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kern w:val="0"/>
          <w:sz w:val="24"/>
          <w:szCs w:val="24"/>
          <w:lang w:val="en-US" w:eastAsia="en-US" w:bidi="ar-SA"/>
        </w:rPr>
        <w:t>next-generation email</w:t>
      </w:r>
      <w:r>
        <w:rPr>
          <w:rFonts w:eastAsia="Times New Roman" w:cs="Calibri Light" w:ascii="Calibri Light" w:hAnsi="Calibri Light" w:asciiTheme="majorHAnsi" w:cstheme="majorHAnsi" w:hAnsiTheme="majorHAnsi"/>
          <w:b/>
          <w:bCs/>
          <w:color w:val="1E4E79"/>
          <w:sz w:val="24"/>
          <w:szCs w:val="24"/>
        </w:rPr>
        <w:t xml:space="preserve">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color w:val="000000"/>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r>
        <w:rPr>
          <w:rFonts w:eastAsia="Times New Roman" w:cs="Calibri"/>
          <w:color w:val="000000"/>
        </w:rPr>
        <w:t xml:space="preserve">digital asset transportation </w:t>
      </w:r>
      <w:r>
        <w:rPr>
          <w:rFonts w:eastAsia="Times New Roman" w:cs="Calibri"/>
          <w:color w:val="000000"/>
        </w:rPr>
        <w:t xml:space="preserve">system </w:t>
      </w:r>
      <w:r>
        <w:rPr>
          <w:rFonts w:eastAsia="Times New Roman" w:cs="Calibri"/>
          <w:color w:val="000000"/>
        </w:rPr>
        <w:t xml:space="preserve">akin to email system, </w:t>
      </w:r>
      <w:r>
        <w:rPr>
          <w:rFonts w:eastAsia="Times New Roman" w:cs="Calibri"/>
          <w:color w:val="000000"/>
        </w:rPr>
        <w:t>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spacing w:before="6133" w:after="200"/>
        <w:rPr/>
      </w:pPr>
      <w:bookmarkStart w:id="1" w:name="__DdeLink__635_844276534"/>
      <w:bookmarkEnd w:id="1"/>
      <w:r>
        <mc:AlternateContent>
          <mc:Choice Requires="wps">
            <w:drawing>
              <wp:anchor behindDoc="0" distT="0" distB="0" distL="0" distR="0" simplePos="0" locked="0" layoutInCell="1" allowOverlap="1" relativeHeight="2">
                <wp:simplePos x="0" y="0"/>
                <wp:positionH relativeFrom="column">
                  <wp:posOffset>1362710</wp:posOffset>
                </wp:positionH>
                <wp:positionV relativeFrom="paragraph">
                  <wp:posOffset>1304290</wp:posOffset>
                </wp:positionV>
                <wp:extent cx="1083310" cy="349250"/>
                <wp:effectExtent l="0" t="0" r="0" b="0"/>
                <wp:wrapTopAndBottom/>
                <wp:docPr id="5"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Mailbox</w:t>
                            </w:r>
                          </w:p>
                        </w:txbxContent>
                      </wps:txbx>
                      <wps:bodyPr lIns="0" rIns="0" tIns="0" bIns="0" anchor="ctr">
                        <a:noAutofit/>
                      </wps:bodyPr>
                    </wps:wsp>
                  </a:graphicData>
                </a:graphic>
              </wp:anchor>
            </w:drawing>
          </mc:Choice>
          <mc:Fallback>
            <w:pict>
              <v:rect id="shape_0" ID="Shape1" fillcolor="#729fcf" stroked="t" style="position:absolute;margin-left:107.3pt;margin-top:102.7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Mailbox</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2623185</wp:posOffset>
                </wp:positionH>
                <wp:positionV relativeFrom="paragraph">
                  <wp:posOffset>584200</wp:posOffset>
                </wp:positionV>
                <wp:extent cx="1083310" cy="349250"/>
                <wp:effectExtent l="0" t="0" r="0" b="0"/>
                <wp:wrapTopAndBottom/>
                <wp:docPr id="7"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2623185</wp:posOffset>
                </wp:positionH>
                <wp:positionV relativeFrom="paragraph">
                  <wp:posOffset>1304290</wp:posOffset>
                </wp:positionV>
                <wp:extent cx="1083310" cy="349250"/>
                <wp:effectExtent l="0" t="0" r="0" b="0"/>
                <wp:wrapTopAndBottom/>
                <wp:docPr id="9"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Blob</w:t>
                            </w:r>
                          </w:p>
                        </w:txbxContent>
                      </wps:txbx>
                      <wps:bodyPr lIns="0" rIns="0" tIns="0" bIns="0" anchor="ctr">
                        <a:noAutofit/>
                      </wps:bodyPr>
                    </wps:wsp>
                  </a:graphicData>
                </a:graphic>
              </wp:anchor>
            </w:drawing>
          </mc:Choice>
          <mc:Fallback>
            <w:pict>
              <v:rect id="shape_0" ID="Shape1" fillcolor="#729fcf" stroked="t" style="position:absolute;margin-left:206.55pt;margin-top:102.7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Blob</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3883025</wp:posOffset>
                </wp:positionH>
                <wp:positionV relativeFrom="paragraph">
                  <wp:posOffset>1304290</wp:posOffset>
                </wp:positionV>
                <wp:extent cx="1083310" cy="349250"/>
                <wp:effectExtent l="0" t="0" r="0" b="0"/>
                <wp:wrapTopAndBottom/>
                <wp:docPr id="11"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wps:txbx>
                      <wps:bodyPr lIns="0" rIns="0" tIns="0" bIns="0" anchor="ctr">
                        <a:noAutofit/>
                      </wps:bodyPr>
                    </wps:wsp>
                  </a:graphicData>
                </a:graphic>
              </wp:anchor>
            </w:drawing>
          </mc:Choice>
          <mc:Fallback>
            <w:pict>
              <v:rect id="shape_0" ID="Shape1" fillcolor="#729fcf" stroked="t" style="position:absolute;margin-left:305.75pt;margin-top:102.7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Organizer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102870</wp:posOffset>
                </wp:positionH>
                <wp:positionV relativeFrom="paragraph">
                  <wp:posOffset>1304290</wp:posOffset>
                </wp:positionV>
                <wp:extent cx="1083310" cy="349250"/>
                <wp:effectExtent l="0" t="0" r="0" b="0"/>
                <wp:wrapTopAndBottom/>
                <wp:docPr id="13"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wps:txbx>
                      <wps:bodyPr lIns="0" rIns="0" tIns="0" bIns="0" anchor="ctr">
                        <a:noAutofit/>
                      </wps:bodyPr>
                    </wps:wsp>
                  </a:graphicData>
                </a:graphic>
              </wp:anchor>
            </w:drawing>
          </mc:Choice>
          <mc:Fallback>
            <w:pict>
              <v:rect id="shape_0" ID="Shape1" fillcolor="#729fcf" stroked="t" style="position:absolute;margin-left:8.1pt;margin-top:102.7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 Drive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1362710</wp:posOffset>
                </wp:positionH>
                <wp:positionV relativeFrom="paragraph">
                  <wp:posOffset>584200</wp:posOffset>
                </wp:positionV>
                <wp:extent cx="1083310" cy="349885"/>
                <wp:effectExtent l="0" t="0" r="0" b="0"/>
                <wp:wrapTopAndBottom/>
                <wp:docPr id="15" name="Shape1"/>
                <a:graphic xmlns:a="http://schemas.openxmlformats.org/drawingml/2006/main">
                  <a:graphicData uri="http://schemas.microsoft.com/office/word/2010/wordprocessingShape">
                    <wps:wsp>
                      <wps:cNvSpPr/>
                      <wps:spPr>
                        <a:xfrm>
                          <a:off x="0" y="0"/>
                          <a:ext cx="108252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pt;height:27.45pt">
                <w10:wrap type="square"/>
                <v:fill o:detectmouseclick="t" type="solid" color2="#8d6030"/>
                <v:stroke color="#3465a4" joinstyle="round" endcap="flat"/>
                <v:textbox>
                  <w:txbxContent>
                    <w:p>
                      <w:pPr>
                        <w:pStyle w:val="FrameContents"/>
                        <w:overflowPunct w:val="true"/>
                        <w:bidi w:val="0"/>
                        <w:spacing w:lineRule="auto" w:line="240" w:before="0" w:after="0"/>
                        <w:jc w:val="center"/>
                        <w:rPr>
                          <w:color w:val="000000"/>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-77470</wp:posOffset>
                </wp:positionH>
                <wp:positionV relativeFrom="paragraph">
                  <wp:posOffset>224155</wp:posOffset>
                </wp:positionV>
                <wp:extent cx="5403850" cy="1803400"/>
                <wp:effectExtent l="0" t="0" r="0" b="0"/>
                <wp:wrapNone/>
                <wp:docPr id="17" name="Shape2"/>
                <a:graphic xmlns:a="http://schemas.openxmlformats.org/drawingml/2006/main">
                  <a:graphicData uri="http://schemas.microsoft.com/office/word/2010/wordprocessingShape">
                    <wps:wsp>
                      <wps:cNvSpPr/>
                      <wps:spPr>
                        <a:xfrm>
                          <a:off x="0" y="0"/>
                          <a:ext cx="5403240" cy="1802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pt;height:141.9pt">
                <w10:wrap type="none"/>
                <v:fill o:detectmouseclick="t" on="false"/>
                <v:stroke color="#3465a4" joinstyle="round" endcap="flat"/>
              </v:rect>
            </w:pict>
          </mc:Fallback>
        </mc:AlternateContent>
      </w:r>
      <w:r>
        <w:rPr/>
        <w:t>Applications and Services</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2623185</wp:posOffset>
                </wp:positionH>
                <wp:positionV relativeFrom="paragraph">
                  <wp:posOffset>584200</wp:posOffset>
                </wp:positionV>
                <wp:extent cx="1083310" cy="349250"/>
                <wp:effectExtent l="0" t="0" r="0" b="0"/>
                <wp:wrapTopAndBottom/>
                <wp:docPr id="18"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Shape1" fillcolor="#729fcf" stroked="t" style="position:absolute;margin-left:206.55pt;margin-top:46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1977390</wp:posOffset>
                </wp:positionH>
                <wp:positionV relativeFrom="paragraph">
                  <wp:posOffset>1306195</wp:posOffset>
                </wp:positionV>
                <wp:extent cx="1083310" cy="349250"/>
                <wp:effectExtent l="0" t="0" r="0" b="0"/>
                <wp:wrapTopAndBottom/>
                <wp:docPr id="20"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wps:txbx>
                      <wps:bodyPr lIns="0" rIns="0" tIns="0" bIns="0" anchor="ctr">
                        <a:noAutofit/>
                      </wps:bodyPr>
                    </wps:wsp>
                  </a:graphicData>
                </a:graphic>
              </wp:anchor>
            </w:drawing>
          </mc:Choice>
          <mc:Fallback>
            <w:pict>
              <v:rect id="shape_0" ID="Shape1" fillcolor="#729fcf" stroked="t" style="position:absolute;margin-left:155.7pt;margin-top:102.85pt;width:85.2pt;height:27.4pt">
                <w10:wrap type="square"/>
                <v:fill o:detectmouseclick="t" type="solid" color2="#8d6030"/>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 xml:space="preserve">Mail </w:t>
                      </w:r>
                      <w:r>
                        <w:rPr>
                          <w:rFonts w:eastAsia="" w:cs="" w:cstheme="minorBidi" w:eastAsiaTheme="minorEastAsia"/>
                          <w:color w:val="000000"/>
                          <w:kern w:val="0"/>
                          <w:sz w:val="21"/>
                          <w:szCs w:val="21"/>
                          <w:lang w:val="en-US" w:eastAsia="en-US" w:bidi="ar-SA"/>
                        </w:rPr>
                        <w:t>Services</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1362710</wp:posOffset>
                </wp:positionH>
                <wp:positionV relativeFrom="paragraph">
                  <wp:posOffset>584200</wp:posOffset>
                </wp:positionV>
                <wp:extent cx="1083310" cy="349885"/>
                <wp:effectExtent l="0" t="0" r="0" b="0"/>
                <wp:wrapTopAndBottom/>
                <wp:docPr id="22" name="Shape1"/>
                <a:graphic xmlns:a="http://schemas.openxmlformats.org/drawingml/2006/main">
                  <a:graphicData uri="http://schemas.microsoft.com/office/word/2010/wordprocessingShape">
                    <wps:wsp>
                      <wps:cNvSpPr/>
                      <wps:spPr>
                        <a:xfrm>
                          <a:off x="0" y="0"/>
                          <a:ext cx="1082520" cy="349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Shape1" fillcolor="#729fcf" stroked="t" style="position:absolute;margin-left:107.3pt;margin-top:46pt;width:85.2pt;height:27.45pt">
                <w10:wrap type="square"/>
                <v:fill o:detectmouseclick="t" type="solid" color2="#8d6030"/>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-77470</wp:posOffset>
                </wp:positionH>
                <wp:positionV relativeFrom="paragraph">
                  <wp:posOffset>224155</wp:posOffset>
                </wp:positionV>
                <wp:extent cx="5403850" cy="1803400"/>
                <wp:effectExtent l="0" t="0" r="0" b="0"/>
                <wp:wrapNone/>
                <wp:docPr id="24" name="Shape2"/>
                <a:graphic xmlns:a="http://schemas.openxmlformats.org/drawingml/2006/main">
                  <a:graphicData uri="http://schemas.microsoft.com/office/word/2010/wordprocessingShape">
                    <wps:wsp>
                      <wps:cNvSpPr/>
                      <wps:spPr>
                        <a:xfrm>
                          <a:off x="0" y="0"/>
                          <a:ext cx="5403240" cy="1802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pt;height:141.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2623185</wp:posOffset>
                </wp:positionH>
                <wp:positionV relativeFrom="paragraph">
                  <wp:posOffset>584200</wp:posOffset>
                </wp:positionV>
                <wp:extent cx="1083310" cy="349250"/>
                <wp:effectExtent l="0" t="0" r="0" b="0"/>
                <wp:wrapTopAndBottom/>
                <wp:docPr id="25" name="Shape1"/>
                <a:graphic xmlns:a="http://schemas.openxmlformats.org/drawingml/2006/main">
                  <a:graphicData uri="http://schemas.microsoft.com/office/word/2010/wordprocessingShape">
                    <wps:wsp>
                      <wps:cNvSpPr/>
                      <wps:spPr>
                        <a:xfrm>
                          <a:off x="0" y="0"/>
                          <a:ext cx="1082520" cy="3484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206.55pt;margin-top:46pt;width:85.2pt;height:27.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1362710</wp:posOffset>
                </wp:positionH>
                <wp:positionV relativeFrom="paragraph">
                  <wp:posOffset>584200</wp:posOffset>
                </wp:positionV>
                <wp:extent cx="1083310" cy="349885"/>
                <wp:effectExtent l="0" t="0" r="0" b="0"/>
                <wp:wrapTopAndBottom/>
                <wp:docPr id="26" name="Shape1"/>
                <a:graphic xmlns:a="http://schemas.openxmlformats.org/drawingml/2006/main">
                  <a:graphicData uri="http://schemas.microsoft.com/office/word/2010/wordprocessingShape">
                    <wps:wsp>
                      <wps:cNvSpPr/>
                      <wps:spPr>
                        <a:xfrm>
                          <a:off x="0" y="0"/>
                          <a:ext cx="1082520" cy="349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107.3pt;margin-top:46pt;width:85.2pt;height:27.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-77470</wp:posOffset>
                </wp:positionH>
                <wp:positionV relativeFrom="paragraph">
                  <wp:posOffset>224155</wp:posOffset>
                </wp:positionV>
                <wp:extent cx="5403850" cy="1803400"/>
                <wp:effectExtent l="0" t="0" r="0" b="0"/>
                <wp:wrapNone/>
                <wp:docPr id="27" name="Shape2"/>
                <a:graphic xmlns:a="http://schemas.openxmlformats.org/drawingml/2006/main">
                  <a:graphicData uri="http://schemas.microsoft.com/office/word/2010/wordprocessingShape">
                    <wps:wsp>
                      <wps:cNvSpPr/>
                      <wps:spPr>
                        <a:xfrm>
                          <a:off x="0" y="0"/>
                          <a:ext cx="5403240" cy="1802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425.4pt;height:141.9pt">
                <w10:wrap type="none"/>
                <v:fill o:detectmouseclick="t" on="false"/>
                <v:stroke color="#3465a4" joinstyle="round" endcap="flat"/>
              </v:rect>
            </w:pict>
          </mc:Fallback>
        </mc:AlternateContent>
      </w:r>
      <w:r>
        <w:rPr/>
        <w:t>Applications and Services - simplified</w:t>
      </w:r>
      <w:r>
        <w:br w:type="page"/>
      </w:r>
    </w:p>
    <w:p>
      <w:pPr>
        <w:pStyle w:val="Normal"/>
        <w:rPr/>
      </w:pPr>
      <w:r>
        <w:rPr/>
        <mc:AlternateContent>
          <mc:Choice Requires="wps">
            <w:drawing>
              <wp:anchor behindDoc="0" distT="0" distB="0" distL="0" distR="0" simplePos="0" locked="0" layoutInCell="1" allowOverlap="1" relativeHeight="16">
                <wp:simplePos x="0" y="0"/>
                <wp:positionH relativeFrom="column">
                  <wp:posOffset>2623185</wp:posOffset>
                </wp:positionH>
                <wp:positionV relativeFrom="paragraph">
                  <wp:posOffset>584200</wp:posOffset>
                </wp:positionV>
                <wp:extent cx="1083310" cy="349250"/>
                <wp:effectExtent l="0" t="0" r="0" b="0"/>
                <wp:wrapNone/>
                <wp:docPr id="28" name="Frame11"/>
                <a:graphic xmlns:a="http://schemas.openxmlformats.org/drawingml/2006/main">
                  <a:graphicData uri="http://schemas.microsoft.com/office/word/2010/wordprocessingShape">
                    <wps:wsp>
                      <wps:cNvSpPr/>
                      <wps:spPr>
                        <a:xfrm>
                          <a:off x="0" y="0"/>
                          <a:ext cx="1082520" cy="3484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wps:txbx>
                      <wps:bodyPr lIns="0" rIns="0" tIns="0" bIns="0" anchor="ctr">
                        <a:noAutofit/>
                      </wps:bodyPr>
                    </wps:wsp>
                  </a:graphicData>
                </a:graphic>
              </wp:anchor>
            </w:drawing>
          </mc:Choice>
          <mc:Fallback>
            <w:pict>
              <v:rect id="shape_0" ID="Frame11" stroked="f" style="position:absolute;margin-left:206.55pt;margin-top:46pt;width:85.2pt;height:27.4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 w:cs="" w:cstheme="minorBidi" w:eastAsiaTheme="minorEastAsia"/>
                          <w:color w:val="000000"/>
                        </w:rPr>
                        <w:t>Mail</w:t>
                      </w:r>
                    </w:p>
                    <w:p>
                      <w:pPr>
                        <w:pStyle w:val="FrameContents"/>
                        <w:overflowPunct w:val="true"/>
                        <w:spacing w:lineRule="auto" w:line="240" w:before="0" w:after="0"/>
                        <w:jc w:val="center"/>
                        <w:rPr/>
                      </w:pPr>
                      <w:r>
                        <w:rPr>
                          <w:rFonts w:eastAsia="" w:cs="" w:cstheme="minorBidi" w:eastAsiaTheme="minorEastAsia"/>
                          <w:color w:val="000000"/>
                        </w:rPr>
                        <w:t>Applications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1362710</wp:posOffset>
                </wp:positionH>
                <wp:positionV relativeFrom="paragraph">
                  <wp:posOffset>584200</wp:posOffset>
                </wp:positionV>
                <wp:extent cx="1083310" cy="349885"/>
                <wp:effectExtent l="0" t="0" r="0" b="0"/>
                <wp:wrapNone/>
                <wp:docPr id="30" name="Frame15"/>
                <a:graphic xmlns:a="http://schemas.openxmlformats.org/drawingml/2006/main">
                  <a:graphicData uri="http://schemas.microsoft.com/office/word/2010/wordprocessingShape">
                    <wps:wsp>
                      <wps:cNvSpPr/>
                      <wps:spPr>
                        <a:xfrm>
                          <a:off x="0" y="0"/>
                          <a:ext cx="1082520" cy="349200"/>
                        </a:xfrm>
                        <a:prstGeom prst="rect">
                          <a:avLst/>
                        </a:prstGeom>
                        <a:noFill/>
                        <a:ln>
                          <a:noFill/>
                        </a:ln>
                      </wps:spPr>
                      <wps:style>
                        <a:lnRef idx="0"/>
                        <a:fillRef idx="0"/>
                        <a:effectRef idx="0"/>
                        <a:fontRef idx="minor"/>
                      </wps:style>
                      <wps:txb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wps:txbx>
                      <wps:bodyPr lIns="0" rIns="0" tIns="0" bIns="0" anchor="ctr">
                        <a:noAutofit/>
                      </wps:bodyPr>
                    </wps:wsp>
                  </a:graphicData>
                </a:graphic>
              </wp:anchor>
            </w:drawing>
          </mc:Choice>
          <mc:Fallback>
            <w:pict>
              <v:rect id="shape_0" ID="Frame15" stroked="f" style="position:absolute;margin-left:107.3pt;margin-top:46pt;width:85.2pt;height:27.45pt">
                <w10:wrap type="square"/>
                <v:fill o:detectmouseclick="t" on="false"/>
                <v:stroke color="#3465a4" joinstyle="round" endcap="flat"/>
                <v:textbox>
                  <w:txbxContent>
                    <w:p>
                      <w:pPr>
                        <w:pStyle w:val="FrameContents"/>
                        <w:overflowPunct w:val="true"/>
                        <w:bidi w:val="0"/>
                        <w:spacing w:lineRule="auto" w:line="240" w:before="0" w:after="0"/>
                        <w:jc w:val="center"/>
                        <w:rPr/>
                      </w:pPr>
                      <w:r>
                        <w:rPr>
                          <w:rFonts w:eastAsia="" w:cs="" w:cstheme="minorBidi" w:eastAsiaTheme="minorEastAsia"/>
                          <w:color w:val="000000"/>
                          <w:sz w:val="21"/>
                        </w:rPr>
                        <w:t>Mail</w:t>
                      </w:r>
                    </w:p>
                    <w:p>
                      <w:pPr>
                        <w:pStyle w:val="FrameContents"/>
                        <w:overflowPunct w:val="true"/>
                        <w:bidi w:val="0"/>
                        <w:spacing w:lineRule="auto" w:line="240" w:before="0" w:after="0"/>
                        <w:jc w:val="center"/>
                        <w:rPr/>
                      </w:pPr>
                      <w:r>
                        <w:rPr>
                          <w:rFonts w:eastAsia="" w:cs="" w:cstheme="minorBidi" w:eastAsiaTheme="minorEastAsia"/>
                          <w:color w:val="000000"/>
                          <w:sz w:val="21"/>
                        </w:rPr>
                        <w:t>Identity Provider</w:t>
                      </w:r>
                    </w:p>
                  </w:txbxContent>
                </v:textbox>
              </v:rect>
            </w:pict>
          </mc:Fallback>
        </mc:AlternateContent>
      </w:r>
    </w:p>
    <w:p>
      <w:pPr>
        <w:pStyle w:val="Normal"/>
        <w:rPr>
          <w:rFonts w:ascii="Calibri Light" w:hAnsi="Calibri Light" w:cs="Calibri Light" w:asciiTheme="majorHAnsi" w:cstheme="majorHAnsi" w:hAnsiTheme="majorHAnsi"/>
          <w:b/>
          <w:b/>
          <w:color w:val="FF0000"/>
          <w:sz w:val="22"/>
          <w:szCs w:val="22"/>
        </w:rPr>
      </w:pPr>
      <w:r>
        <w:rPr>
          <w:rFonts w:cs="Calibri Light" w:cstheme="majorHAnsi" w:ascii="Calibri Light" w:hAnsi="Calibri Light"/>
          <w:b/>
          <w:color w:val="FF0000"/>
          <w:sz w:val="22"/>
          <w:szCs w:val="22"/>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pPr>
      <w:r>
        <w:rPr>
          <w:rFonts w:eastAsia="" w:cs="Calibri Light" w:ascii="Calibri Light" w:hAnsi="Calibri Light" w:cstheme="majorHAnsi"/>
          <w:b/>
          <w:color w:val="auto"/>
          <w:kern w:val="0"/>
          <w:sz w:val="22"/>
          <w:szCs w:val="22"/>
          <w:lang w:val="en-US" w:eastAsia="en-US" w:bidi="ar-SA"/>
        </w:rPr>
        <w:t>The Reactive Manifesto</w:t>
      </w:r>
    </w:p>
    <w:p>
      <w:pPr>
        <w:pStyle w:val="Normal"/>
        <w:rPr>
          <w:rFonts w:ascii="Calibri" w:hAnsi="Calibri" w:cs="Calibri Light" w:cstheme="majorHAnsi"/>
          <w:b w:val="false"/>
          <w:b w:val="false"/>
          <w:bCs w:val="false"/>
          <w:sz w:val="21"/>
          <w:szCs w:val="21"/>
        </w:rPr>
      </w:pPr>
      <w:hyperlink r:id="rId6">
        <w:r>
          <w:rPr>
            <w:rStyle w:val="InternetLink"/>
            <w:rFonts w:cs="Calibri Light" w:cstheme="majorHAnsi"/>
            <w:b w:val="false"/>
            <w:bCs w:val="false"/>
            <w:sz w:val="21"/>
            <w:szCs w:val="21"/>
          </w:rPr>
          <w:t>https://www.reactivemanifesto.org/</w:t>
        </w:r>
      </w:hyperlink>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 xml:space="preserve">Unlimited attachment size – </w:t>
      </w:r>
      <w:r>
        <w:rPr/>
        <w:t xml:space="preserve">a.k.a. electronic </w:t>
      </w:r>
      <w:r>
        <w:rPr/>
        <w:t>cargo</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2" w:name="__DdeLink__765_3012792266"/>
      <w:r>
        <w:rPr>
          <w:rFonts w:cs="Calibri Light" w:ascii="Calibri Light" w:hAnsi="Calibri Light" w:asciiTheme="majorHAnsi" w:cstheme="majorHAnsi" w:hAnsiTheme="majorHAnsi"/>
          <w:b/>
          <w:sz w:val="22"/>
          <w:szCs w:val="22"/>
        </w:rPr>
        <w:t xml:space="preserve">Use Cases not covered by </w:t>
      </w:r>
      <w:bookmarkEnd w:id="2"/>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7"/>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3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1</w:t>
    </w:r>
    <w:r>
      <w:rPr/>
      <w:t>7</w:t>
    </w:r>
    <w:r>
      <w:rPr/>
      <w:t xml:space="preserve">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reactivemanifesto.org/"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16731</TotalTime>
  <Application>LibreOffice/6.4.2.2$Linux_X86_64 LibreOffice_project/470efa65018866d4eccd0320fc85de07297c8d71</Application>
  <Pages>8</Pages>
  <Words>1378</Words>
  <Characters>8215</Characters>
  <CharactersWithSpaces>9937</CharactersWithSpaces>
  <Paragraphs>145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2020-04-17T17:11:54Z</dcterms:modified>
  <cp:revision>496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