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240" w:lineRule="auto"/>
        <w:jc w:val="both"/>
        <w:rPr>
          <w:b w:val="1"/>
          <w:sz w:val="34"/>
          <w:szCs w:val="34"/>
        </w:rPr>
      </w:pPr>
      <w:bookmarkStart w:colFirst="0" w:colLast="0" w:name="_7srwtool8ga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smallCaps w:val="1"/>
          <w:rtl w:val="0"/>
        </w:rPr>
        <w:t xml:space="preserve">Federico Greco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18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  <w:t xml:space="preserve">📍 Novara (NO)</w:t>
        <w:br w:type="textWrapping"/>
        <w:br w:type="textWrapping"/>
        <w:t xml:space="preserve">✉️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greco.federico92@gmail.com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📞 340 512 49 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480" w:line="240" w:lineRule="auto"/>
        <w:ind w:left="0" w:firstLine="0"/>
        <w:jc w:val="both"/>
        <w:rPr>
          <w:rFonts w:ascii="Helvetica Neue" w:cs="Helvetica Neue" w:eastAsia="Helvetica Neue" w:hAnsi="Helvetica Neue"/>
          <w:b w:val="1"/>
          <w:smallCaps w:val="1"/>
          <w:color w:val="2fa642"/>
          <w:sz w:val="32"/>
          <w:szCs w:val="32"/>
        </w:rPr>
      </w:pPr>
      <w:bookmarkStart w:colFirst="0" w:colLast="0" w:name="_gjdgxs" w:id="1"/>
      <w:bookmarkEnd w:id="1"/>
      <w:r w:rsidDel="00000000" w:rsidR="00000000" w:rsidRPr="00000000">
        <w:rPr>
          <w:rFonts w:ascii="Helvetica Neue" w:cs="Helvetica Neue" w:eastAsia="Helvetica Neue" w:hAnsi="Helvetica Neue"/>
          <w:b w:val="1"/>
          <w:smallCaps w:val="1"/>
          <w:color w:val="2fa642"/>
          <w:sz w:val="32"/>
          <w:szCs w:val="32"/>
          <w:rtl w:val="0"/>
        </w:rPr>
        <w:t xml:space="preserve">Profile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 am a data engineer with 2+ years of experience in developing both generic and custom data models and dashboards. I am passionate about continuous learning and thrive on facing new challenges that allow me to acquire new skills.</w:t>
      </w:r>
    </w:p>
    <w:p w:rsidR="00000000" w:rsidDel="00000000" w:rsidP="00000000" w:rsidRDefault="00000000" w:rsidRPr="00000000" w14:paraId="00000005">
      <w:pPr>
        <w:pStyle w:val="Heading1"/>
        <w:spacing w:before="480" w:line="240" w:lineRule="auto"/>
        <w:ind w:left="432"/>
        <w:jc w:val="both"/>
        <w:rPr>
          <w:rFonts w:ascii="Helvetica Neue" w:cs="Helvetica Neue" w:eastAsia="Helvetica Neue" w:hAnsi="Helvetica Neue"/>
          <w:b w:val="1"/>
          <w:smallCaps w:val="1"/>
          <w:color w:val="2fa642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mallCaps w:val="1"/>
          <w:color w:val="2fa642"/>
          <w:sz w:val="32"/>
          <w:szCs w:val="32"/>
          <w:rtl w:val="0"/>
        </w:rPr>
        <w:t xml:space="preserve">Working Experience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Data Engineer &amp; Analyst Consultant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King Company s.r.l. (Consultant for Reply S.p.a.)</w:t>
        <w:br w:type="textWrapping"/>
        <w:t xml:space="preserve">February 6, 2023 - Today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br w:type="textWrapping"/>
        <w:t xml:space="preserve">Client: Sky Group Limited</w:t>
        <w:br w:type="textWrapping"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January 7, 2025 - Today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Design, modify, maintain, and orchestrate scalable data structures to support analytical and operational needs.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Resolve Jira user stories ranging from minor enhancements to large-scale interventions, ensuring continuous data flow and integrity.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Collaborate daily with cross-functional teams including ML engineers, analysts, data architects, and DevOps to align efforts and deliver robust data solutions.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Utilize BigQuery and Jenkins as core tools for developing and automating reliable data pipelines.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Actively contribute to team coordination and problem-solving to achieve project goals within an agile development environment.</w:t>
        <w:br w:type="textWrapping"/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br w:type="textWrapping"/>
        <w:t xml:space="preserve">Client: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BPER Banca s.p.a.</w:t>
        <w:br w:type="textWrapping"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July 1, 2024 - January 6, 2025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Designed and developed dashboards using Tableau to visualize key performance indicators (KPIs) for monitoring AI model performance.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Collaborated closely with data engineers to leverage data pipelines as the foundation for visualization efforts.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Presented dashboards and analytical insights to both IT and business teams, facilitating data-driven decision-making and aligning technical results with business goals.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Gathered requirements from stakeholders to ensure dashboards addressed specific business needs and provided actionable insights.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Acted as a bridge between technical teams and business units, translating complex data outputs into understandable and impactful narratives for diverse audiences.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br w:type="textWrapping"/>
        <w:t xml:space="preserve">Client: Leroy Merlin</w:t>
        <w:br w:type="textWrapping"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February 6, 2023 - June 30, 2024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Led data initiatives for finance, human resources, and positive impact platform, acting as the main point of contact for data-related needs in these areas.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Developed and optimized data models using Google Cloud Platform (BigQuery) to support business intelligence and analytics.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Utilized DBT (Data Build Tool) to transform and manage data workflows.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Managed and orchestrated data pipelines using Apache Airflow and Google Cloud Composer.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Created and maintained dashboards and reports using Looker and Looker Studio for data visualization and stakeholder reporting.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Employed Google Apps Script for automation and scripting tasks to streamline operations.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Ensured data quality and integrity by implementing robust data validation and monitoring processes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Regularly collaborated with business team members to discuss project ideas, requirements, and steps..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Delivered data-driven insights to support decision-making across various business functions.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Style w:val="Heading1"/>
        <w:spacing w:before="480" w:line="240" w:lineRule="auto"/>
        <w:ind w:left="432"/>
        <w:jc w:val="both"/>
        <w:rPr>
          <w:rFonts w:ascii="Helvetica Neue" w:cs="Helvetica Neue" w:eastAsia="Helvetica Neue" w:hAnsi="Helvetica Neue"/>
          <w:b w:val="1"/>
          <w:smallCaps w:val="1"/>
          <w:color w:val="2fa642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mallCaps w:val="1"/>
          <w:color w:val="2fa642"/>
          <w:sz w:val="32"/>
          <w:szCs w:val="32"/>
          <w:rtl w:val="0"/>
        </w:rPr>
        <w:t xml:space="preserve">Key Skills</w:t>
      </w:r>
    </w:p>
    <w:p w:rsidR="00000000" w:rsidDel="00000000" w:rsidP="00000000" w:rsidRDefault="00000000" w:rsidRPr="00000000" w14:paraId="00000020">
      <w:pPr>
        <w:pStyle w:val="Heading2"/>
        <w:spacing w:line="240" w:lineRule="auto"/>
        <w:ind w:left="576"/>
        <w:rPr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Cloud &amp; Data Platforms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Google Cloud Platform (BigQuery, Dataflow, Cloud Storage, Cloud Composer, Apache Beam)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Linguages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Python, SQL, Google Apps Script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Visualization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Tableau, Looker Studio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Orchestration &amp; DevOps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Jenkins, Apache Airflow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CI/CD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Excel, Google Spreadsheet, Google Forms, Data Build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line="240" w:lineRule="auto"/>
        <w:ind w:left="576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Autonomy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Collaboration and Team Working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Proactivity and precision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Problem Solving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Strong communication and analytical skills</w:t>
      </w:r>
    </w:p>
    <w:p w:rsidR="00000000" w:rsidDel="00000000" w:rsidP="00000000" w:rsidRDefault="00000000" w:rsidRPr="00000000" w14:paraId="0000002D">
      <w:pPr>
        <w:pStyle w:val="Heading1"/>
        <w:spacing w:before="480" w:line="240" w:lineRule="auto"/>
        <w:ind w:left="432"/>
        <w:jc w:val="both"/>
        <w:rPr>
          <w:rFonts w:ascii="Helvetica Neue" w:cs="Helvetica Neue" w:eastAsia="Helvetica Neue" w:hAnsi="Helvetica Neue"/>
          <w:b w:val="1"/>
          <w:smallCaps w:val="1"/>
          <w:color w:val="2fa642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mallCaps w:val="1"/>
          <w:color w:val="2fa642"/>
          <w:sz w:val="32"/>
          <w:szCs w:val="32"/>
          <w:rtl w:val="0"/>
        </w:rPr>
        <w:t xml:space="preserve">Languages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English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Advanced (Speaking Proficiency); Advanced (Writing Proficiency)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Italian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Native Speaker (Speaking Proficiency); Native Speaker (Writing Proficiency)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Japanese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Low-intermediate (Speaking proficiency); Beginner (Writing and reading Proficiency)</w:t>
      </w:r>
    </w:p>
    <w:p w:rsidR="00000000" w:rsidDel="00000000" w:rsidP="00000000" w:rsidRDefault="00000000" w:rsidRPr="00000000" w14:paraId="00000031">
      <w:pPr>
        <w:pStyle w:val="Heading1"/>
        <w:spacing w:before="480" w:line="240" w:lineRule="auto"/>
        <w:ind w:left="432"/>
        <w:jc w:val="both"/>
        <w:rPr>
          <w:rFonts w:ascii="Helvetica Neue" w:cs="Helvetica Neue" w:eastAsia="Helvetica Neue" w:hAnsi="Helvetica Neue"/>
          <w:b w:val="1"/>
          <w:smallCaps w:val="1"/>
          <w:color w:val="2fa642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mallCaps w:val="1"/>
          <w:color w:val="2fa642"/>
          <w:sz w:val="32"/>
          <w:szCs w:val="32"/>
          <w:rtl w:val="0"/>
        </w:rPr>
        <w:t xml:space="preserve">Education/Training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bookmarkStart w:colFirst="0" w:colLast="0" w:name="_30j0zll" w:id="2"/>
      <w:bookmarkEnd w:id="2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11/2022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Master Course – Start2Impact university – Data Science and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01/2018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Japanese Course - インターカルト日本語学校 – Tokyo - Japan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07/2014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Bachelor’s Degree  (Drop Out) - Statistics - Università degli studi di Milano - Milano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Italy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ambria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reco.federico92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