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8591FE" w14:textId="77777777" w:rsidR="00E20F0F" w:rsidRPr="001D64A2" w:rsidRDefault="00000000">
      <w:pPr>
        <w:jc w:val="center"/>
        <w:rPr>
          <w:b/>
          <w:bCs/>
          <w:sz w:val="32"/>
          <w:szCs w:val="32"/>
        </w:rPr>
      </w:pPr>
      <w:r w:rsidRPr="001D64A2">
        <w:rPr>
          <w:b/>
          <w:bCs/>
          <w:sz w:val="32"/>
          <w:szCs w:val="32"/>
        </w:rPr>
        <w:t>Taller de Inteligencia Artificial</w:t>
      </w:r>
    </w:p>
    <w:p w14:paraId="243E922B" w14:textId="77777777" w:rsidR="00E20F0F" w:rsidRPr="001D64A2" w:rsidRDefault="00E20F0F">
      <w:pPr>
        <w:jc w:val="center"/>
        <w:rPr>
          <w:b/>
          <w:bCs/>
          <w:sz w:val="32"/>
          <w:szCs w:val="32"/>
        </w:rPr>
      </w:pPr>
    </w:p>
    <w:p w14:paraId="1FD8738E" w14:textId="37F8F143" w:rsidR="00D70396" w:rsidRDefault="003B338C" w:rsidP="003B338C">
      <w:pPr>
        <w:jc w:val="center"/>
        <w:rPr>
          <w:sz w:val="24"/>
          <w:szCs w:val="24"/>
        </w:rPr>
      </w:pPr>
      <w:r w:rsidRPr="003B338C">
        <w:rPr>
          <w:sz w:val="24"/>
          <w:szCs w:val="24"/>
          <w:lang w:val="es-CO"/>
        </w:rPr>
        <w:t>Federi</w:t>
      </w:r>
      <w:r w:rsidR="00CC7EF4">
        <w:rPr>
          <w:sz w:val="24"/>
          <w:szCs w:val="24"/>
          <w:lang w:val="es-CO"/>
        </w:rPr>
        <w:t>c</w:t>
      </w:r>
      <w:r w:rsidRPr="003B338C">
        <w:rPr>
          <w:sz w:val="24"/>
          <w:szCs w:val="24"/>
          <w:lang w:val="es-CO"/>
        </w:rPr>
        <w:t>o</w:t>
      </w:r>
      <w:r>
        <w:rPr>
          <w:sz w:val="24"/>
          <w:szCs w:val="24"/>
          <w:lang w:val="es-CO"/>
        </w:rPr>
        <w:t xml:space="preserve"> Guarín Hincapié</w:t>
      </w:r>
      <w:r w:rsidR="00D70396" w:rsidRPr="003B338C">
        <w:rPr>
          <w:sz w:val="24"/>
          <w:szCs w:val="24"/>
          <w:lang w:val="es-CO"/>
        </w:rPr>
        <w:t xml:space="preserve">, </w:t>
      </w:r>
      <w:hyperlink r:id="rId5" w:history="1">
        <w:r w:rsidRPr="00615AB8">
          <w:rPr>
            <w:rStyle w:val="Hyperlink"/>
            <w:sz w:val="24"/>
            <w:szCs w:val="24"/>
            <w:lang w:val="es-CO"/>
          </w:rPr>
          <w:t>carlos_guarin82201@elpoli.edu.co</w:t>
        </w:r>
      </w:hyperlink>
      <w:r>
        <w:rPr>
          <w:sz w:val="24"/>
          <w:szCs w:val="24"/>
        </w:rPr>
        <w:t xml:space="preserve"> </w:t>
      </w:r>
    </w:p>
    <w:p w14:paraId="604629EC" w14:textId="0071E701" w:rsidR="00CC7EF4" w:rsidRPr="00613610" w:rsidRDefault="00CC7EF4" w:rsidP="003B338C">
      <w:pPr>
        <w:jc w:val="center"/>
        <w:rPr>
          <w:color w:val="0070C0"/>
          <w:sz w:val="24"/>
          <w:szCs w:val="24"/>
          <w:u w:val="single"/>
        </w:rPr>
      </w:pPr>
      <w:r>
        <w:rPr>
          <w:sz w:val="24"/>
          <w:szCs w:val="24"/>
        </w:rPr>
        <w:t>Anderson</w:t>
      </w:r>
      <w:r w:rsidR="00613610">
        <w:rPr>
          <w:sz w:val="24"/>
          <w:szCs w:val="24"/>
        </w:rPr>
        <w:t xml:space="preserve"> López </w:t>
      </w:r>
      <w:proofErr w:type="spellStart"/>
      <w:r w:rsidR="00613610">
        <w:rPr>
          <w:sz w:val="24"/>
          <w:szCs w:val="24"/>
        </w:rPr>
        <w:t>Martinez</w:t>
      </w:r>
      <w:proofErr w:type="spellEnd"/>
      <w:r w:rsidR="00613610">
        <w:rPr>
          <w:sz w:val="24"/>
          <w:szCs w:val="24"/>
        </w:rPr>
        <w:t xml:space="preserve">, </w:t>
      </w:r>
      <w:r w:rsidR="00613610" w:rsidRPr="00613610">
        <w:rPr>
          <w:color w:val="0070C0"/>
          <w:sz w:val="24"/>
          <w:szCs w:val="24"/>
          <w:u w:val="single"/>
        </w:rPr>
        <w:t>anderson_lopez82182@elpoli.edu.co</w:t>
      </w:r>
    </w:p>
    <w:p w14:paraId="2711D67B" w14:textId="77777777" w:rsidR="00304B77" w:rsidRPr="001D64A2" w:rsidRDefault="00304B77">
      <w:pPr>
        <w:jc w:val="center"/>
        <w:rPr>
          <w:sz w:val="24"/>
          <w:szCs w:val="24"/>
        </w:rPr>
      </w:pPr>
    </w:p>
    <w:p w14:paraId="00AF29CA" w14:textId="77777777" w:rsidR="00E20F0F" w:rsidRPr="001D64A2" w:rsidRDefault="00E20F0F">
      <w:pPr>
        <w:jc w:val="center"/>
        <w:rPr>
          <w:sz w:val="24"/>
          <w:szCs w:val="24"/>
        </w:rPr>
      </w:pPr>
    </w:p>
    <w:p w14:paraId="5AE2D205" w14:textId="77777777" w:rsidR="00E20F0F" w:rsidRPr="001D64A2" w:rsidRDefault="00E20F0F">
      <w:pPr>
        <w:jc w:val="center"/>
        <w:rPr>
          <w:sz w:val="24"/>
          <w:szCs w:val="24"/>
        </w:rPr>
      </w:pPr>
    </w:p>
    <w:p w14:paraId="4A9FE707" w14:textId="77777777" w:rsidR="00E20F0F" w:rsidRPr="001D64A2" w:rsidRDefault="00000000">
      <w:pPr>
        <w:numPr>
          <w:ilvl w:val="0"/>
          <w:numId w:val="1"/>
        </w:numPr>
        <w:jc w:val="both"/>
        <w:rPr>
          <w:b/>
          <w:bCs/>
          <w:sz w:val="24"/>
          <w:szCs w:val="24"/>
        </w:rPr>
      </w:pPr>
      <w:r w:rsidRPr="001D64A2">
        <w:rPr>
          <w:b/>
          <w:bCs/>
          <w:sz w:val="24"/>
          <w:szCs w:val="24"/>
        </w:rPr>
        <w:t>Sistema Experto para clasificación de huevos</w:t>
      </w:r>
    </w:p>
    <w:p w14:paraId="736EDB58" w14:textId="77777777" w:rsidR="00E20F0F" w:rsidRPr="001D64A2" w:rsidRDefault="00E20F0F">
      <w:pPr>
        <w:jc w:val="both"/>
        <w:rPr>
          <w:b/>
          <w:bCs/>
          <w:sz w:val="24"/>
          <w:szCs w:val="24"/>
        </w:rPr>
      </w:pPr>
    </w:p>
    <w:p w14:paraId="7EE1BD12" w14:textId="2206170E" w:rsidR="00E20F0F" w:rsidRPr="001D64A2" w:rsidRDefault="00000000">
      <w:pPr>
        <w:numPr>
          <w:ilvl w:val="1"/>
          <w:numId w:val="1"/>
        </w:numPr>
        <w:jc w:val="both"/>
        <w:rPr>
          <w:b/>
          <w:bCs/>
          <w:sz w:val="24"/>
          <w:szCs w:val="24"/>
        </w:rPr>
      </w:pPr>
      <w:r w:rsidRPr="001D64A2">
        <w:rPr>
          <w:b/>
          <w:bCs/>
          <w:sz w:val="24"/>
          <w:szCs w:val="24"/>
        </w:rPr>
        <w:t>Descripción</w:t>
      </w:r>
      <w:r w:rsidR="00834594" w:rsidRPr="001D64A2">
        <w:rPr>
          <w:b/>
          <w:bCs/>
          <w:sz w:val="24"/>
          <w:szCs w:val="24"/>
        </w:rPr>
        <w:t xml:space="preserve"> general</w:t>
      </w:r>
    </w:p>
    <w:p w14:paraId="351F505A" w14:textId="77777777" w:rsidR="00E20F0F" w:rsidRPr="001D64A2" w:rsidRDefault="00E20F0F">
      <w:pPr>
        <w:jc w:val="both"/>
        <w:rPr>
          <w:b/>
          <w:bCs/>
          <w:sz w:val="24"/>
          <w:szCs w:val="24"/>
        </w:rPr>
      </w:pPr>
    </w:p>
    <w:p w14:paraId="69A354D5" w14:textId="1C4B2FD1" w:rsidR="004C196B" w:rsidRDefault="004C196B" w:rsidP="004C196B">
      <w:pPr>
        <w:jc w:val="both"/>
        <w:rPr>
          <w:sz w:val="24"/>
          <w:szCs w:val="24"/>
          <w:lang w:val="es-CO"/>
        </w:rPr>
      </w:pPr>
      <w:r>
        <w:rPr>
          <w:sz w:val="24"/>
          <w:szCs w:val="24"/>
          <w:lang w:val="es-CO"/>
        </w:rPr>
        <w:t>E</w:t>
      </w:r>
      <w:r w:rsidRPr="004C196B">
        <w:rPr>
          <w:sz w:val="24"/>
          <w:szCs w:val="24"/>
          <w:lang w:val="es-CO"/>
        </w:rPr>
        <w:t>s un programa informático diseñado para simular el razonamiento de un experto humano en el ámbito del fútbol. Su objetivo general es proporcionar recomendaciones y análisis basados en el conocimiento especializado del deporte. Este sistema busca asistir en la toma de decisiones estratégicas, tanto para entrenadores como para analistas, mediante la evaluación de diversos factores que influyen en el desarrollo de un partido.</w:t>
      </w:r>
    </w:p>
    <w:p w14:paraId="7B68C234" w14:textId="77777777" w:rsidR="004C196B" w:rsidRPr="004C196B" w:rsidRDefault="004C196B" w:rsidP="004C196B">
      <w:pPr>
        <w:jc w:val="both"/>
        <w:rPr>
          <w:sz w:val="24"/>
          <w:szCs w:val="24"/>
          <w:lang w:val="es-CO"/>
        </w:rPr>
      </w:pPr>
    </w:p>
    <w:p w14:paraId="39FA56DB" w14:textId="77777777" w:rsidR="004C196B" w:rsidRPr="004C196B" w:rsidRDefault="004C196B" w:rsidP="004C196B">
      <w:pPr>
        <w:jc w:val="both"/>
        <w:rPr>
          <w:sz w:val="24"/>
          <w:szCs w:val="24"/>
          <w:lang w:val="es-CO"/>
        </w:rPr>
      </w:pPr>
      <w:r w:rsidRPr="004C196B">
        <w:rPr>
          <w:sz w:val="24"/>
          <w:szCs w:val="24"/>
          <w:lang w:val="es-CO"/>
        </w:rPr>
        <w:t>Las posibles entradas de este sistema incluyen datos estadísticos sobre el rendimiento de los equipos y jugadores, información sobre tácticas y estrategias de juego, y detalles específicos sobre el contexto de un partido, como el resultado actual, el tiempo restante y las condiciones climáticas. La salida del sistema consistirá en recomendaciones sobre la estrategia de juego más adecuada, predicciones sobre el resultado del partido, o análisis sobre el rendimiento de los jugadores. Las reglas del sistema se basan en el conocimiento experto y se expresan en forma de sentencias "si-entonces". Por ejemplo, una regla podría ser: "Si el equipo A tiene un alto porcentaje de posesión y el equipo B tiene una defensa débil, entonces es probable que el equipo A gane". Estas reglas permiten al sistema evaluar diferentes escenarios y generar recomendaciones basadas en la lógica y el conocimiento experto.</w:t>
      </w:r>
    </w:p>
    <w:p w14:paraId="35D0897E" w14:textId="77777777" w:rsidR="00E20F0F" w:rsidRPr="001D64A2" w:rsidRDefault="00E20F0F">
      <w:pPr>
        <w:jc w:val="both"/>
        <w:rPr>
          <w:sz w:val="24"/>
          <w:szCs w:val="24"/>
        </w:rPr>
      </w:pPr>
    </w:p>
    <w:p w14:paraId="1C37893B" w14:textId="77777777" w:rsidR="00E20F0F" w:rsidRPr="001D64A2" w:rsidRDefault="00000000">
      <w:pPr>
        <w:numPr>
          <w:ilvl w:val="1"/>
          <w:numId w:val="1"/>
        </w:numPr>
        <w:jc w:val="both"/>
        <w:rPr>
          <w:b/>
          <w:bCs/>
          <w:sz w:val="24"/>
          <w:szCs w:val="24"/>
        </w:rPr>
      </w:pPr>
      <w:r w:rsidRPr="001D64A2">
        <w:rPr>
          <w:b/>
          <w:bCs/>
          <w:sz w:val="24"/>
          <w:szCs w:val="24"/>
        </w:rPr>
        <w:t>Reglas definidas</w:t>
      </w:r>
    </w:p>
    <w:p w14:paraId="199869D6" w14:textId="77777777" w:rsidR="00E20F0F" w:rsidRPr="001D64A2" w:rsidRDefault="00E20F0F">
      <w:pPr>
        <w:jc w:val="both"/>
        <w:rPr>
          <w:b/>
          <w:bCs/>
          <w:sz w:val="24"/>
          <w:szCs w:val="24"/>
        </w:rPr>
      </w:pPr>
    </w:p>
    <w:p w14:paraId="03144CA2" w14:textId="120E9B69" w:rsidR="00834594" w:rsidRPr="001D64A2" w:rsidRDefault="00834594">
      <w:pPr>
        <w:jc w:val="both"/>
        <w:rPr>
          <w:sz w:val="24"/>
          <w:szCs w:val="24"/>
        </w:rPr>
      </w:pPr>
      <w:r w:rsidRPr="001D64A2">
        <w:rPr>
          <w:sz w:val="24"/>
          <w:szCs w:val="24"/>
        </w:rPr>
        <w:t xml:space="preserve">En esta sección se explican las reglas del sistema experto para la clasificación de huevos, en total se definieron reglas, estas son: </w:t>
      </w:r>
    </w:p>
    <w:p w14:paraId="35730D19" w14:textId="77777777" w:rsidR="00834594" w:rsidRPr="001D64A2" w:rsidRDefault="00834594">
      <w:pPr>
        <w:jc w:val="both"/>
        <w:rPr>
          <w:b/>
          <w:bCs/>
          <w:sz w:val="24"/>
          <w:szCs w:val="24"/>
        </w:rPr>
      </w:pPr>
    </w:p>
    <w:p w14:paraId="54CD3347" w14:textId="6E18B47D" w:rsidR="001D64A2" w:rsidRPr="001D64A2" w:rsidRDefault="001D64A2" w:rsidP="001D64A2">
      <w:pPr>
        <w:pStyle w:val="ListParagraph"/>
        <w:numPr>
          <w:ilvl w:val="0"/>
          <w:numId w:val="2"/>
        </w:numPr>
        <w:spacing w:after="160" w:line="259" w:lineRule="auto"/>
        <w:rPr>
          <w:sz w:val="24"/>
          <w:szCs w:val="24"/>
        </w:rPr>
      </w:pPr>
      <w:r w:rsidRPr="001D64A2">
        <w:rPr>
          <w:b/>
          <w:bCs/>
          <w:sz w:val="24"/>
          <w:szCs w:val="24"/>
        </w:rPr>
        <w:t>Si</w:t>
      </w:r>
      <w:r w:rsidRPr="001D64A2">
        <w:rPr>
          <w:sz w:val="24"/>
          <w:szCs w:val="24"/>
        </w:rPr>
        <w:t xml:space="preserve"> el equipo está perdiendo y el tiempo restante es corto, </w:t>
      </w:r>
      <w:r w:rsidRPr="001D64A2">
        <w:rPr>
          <w:b/>
          <w:bCs/>
          <w:sz w:val="24"/>
          <w:szCs w:val="24"/>
        </w:rPr>
        <w:t>entonces</w:t>
      </w:r>
      <w:r w:rsidRPr="001D64A2">
        <w:rPr>
          <w:sz w:val="24"/>
          <w:szCs w:val="24"/>
        </w:rPr>
        <w:t xml:space="preserve"> recomendar ataque directo. </w:t>
      </w:r>
    </w:p>
    <w:p w14:paraId="5F3500CF" w14:textId="44D10EFB" w:rsidR="001D64A2" w:rsidRPr="001D64A2" w:rsidRDefault="001D64A2" w:rsidP="001D64A2">
      <w:pPr>
        <w:pStyle w:val="ListParagraph"/>
        <w:numPr>
          <w:ilvl w:val="0"/>
          <w:numId w:val="2"/>
        </w:numPr>
        <w:spacing w:after="160" w:line="259" w:lineRule="auto"/>
        <w:rPr>
          <w:sz w:val="24"/>
          <w:szCs w:val="24"/>
        </w:rPr>
      </w:pPr>
      <w:r w:rsidRPr="001D64A2">
        <w:rPr>
          <w:b/>
          <w:bCs/>
          <w:sz w:val="24"/>
          <w:szCs w:val="24"/>
        </w:rPr>
        <w:t>Si</w:t>
      </w:r>
      <w:r w:rsidRPr="001D64A2">
        <w:rPr>
          <w:sz w:val="24"/>
          <w:szCs w:val="24"/>
        </w:rPr>
        <w:t xml:space="preserve"> el equipo está ganando por un gol y el tiempo restante es largo, </w:t>
      </w:r>
      <w:r w:rsidRPr="001D64A2">
        <w:rPr>
          <w:b/>
          <w:bCs/>
          <w:sz w:val="24"/>
          <w:szCs w:val="24"/>
        </w:rPr>
        <w:t>entonces</w:t>
      </w:r>
      <w:r w:rsidRPr="001D64A2">
        <w:rPr>
          <w:sz w:val="24"/>
          <w:szCs w:val="24"/>
        </w:rPr>
        <w:t xml:space="preserve"> recomendar posesión de balón. </w:t>
      </w:r>
    </w:p>
    <w:p w14:paraId="0F6CF31F" w14:textId="23388F6C" w:rsidR="001D64A2" w:rsidRPr="001D64A2" w:rsidRDefault="001D64A2" w:rsidP="001D64A2">
      <w:pPr>
        <w:pStyle w:val="ListParagraph"/>
        <w:numPr>
          <w:ilvl w:val="0"/>
          <w:numId w:val="2"/>
        </w:numPr>
        <w:spacing w:after="160" w:line="259" w:lineRule="auto"/>
        <w:rPr>
          <w:sz w:val="24"/>
          <w:szCs w:val="24"/>
        </w:rPr>
      </w:pPr>
      <w:r w:rsidRPr="001D64A2">
        <w:rPr>
          <w:b/>
          <w:bCs/>
          <w:sz w:val="24"/>
          <w:szCs w:val="24"/>
        </w:rPr>
        <w:t>Si</w:t>
      </w:r>
      <w:r w:rsidRPr="001D64A2">
        <w:rPr>
          <w:sz w:val="24"/>
          <w:szCs w:val="24"/>
        </w:rPr>
        <w:t xml:space="preserve"> el equipo está ganando por dos o más goles, </w:t>
      </w:r>
      <w:r w:rsidRPr="001D64A2">
        <w:rPr>
          <w:b/>
          <w:bCs/>
          <w:sz w:val="24"/>
          <w:szCs w:val="24"/>
        </w:rPr>
        <w:t>entonces</w:t>
      </w:r>
      <w:r w:rsidRPr="001D64A2">
        <w:rPr>
          <w:sz w:val="24"/>
          <w:szCs w:val="24"/>
        </w:rPr>
        <w:t xml:space="preserve"> recomendar defensa sólida. </w:t>
      </w:r>
    </w:p>
    <w:p w14:paraId="61B7B1A5" w14:textId="4BE2ECB6" w:rsidR="001D64A2" w:rsidRPr="001D64A2" w:rsidRDefault="001D64A2" w:rsidP="001D64A2">
      <w:pPr>
        <w:pStyle w:val="ListParagraph"/>
        <w:numPr>
          <w:ilvl w:val="0"/>
          <w:numId w:val="2"/>
        </w:numPr>
        <w:spacing w:after="160" w:line="259" w:lineRule="auto"/>
        <w:rPr>
          <w:sz w:val="24"/>
          <w:szCs w:val="24"/>
        </w:rPr>
      </w:pPr>
      <w:r w:rsidRPr="001D64A2">
        <w:rPr>
          <w:b/>
          <w:bCs/>
          <w:sz w:val="24"/>
          <w:szCs w:val="24"/>
        </w:rPr>
        <w:t>Si</w:t>
      </w:r>
      <w:r w:rsidRPr="001D64A2">
        <w:rPr>
          <w:sz w:val="24"/>
          <w:szCs w:val="24"/>
        </w:rPr>
        <w:t xml:space="preserve"> el equipo tiene delanteros rápidos y el equipo contrario tiene una defensa lenta, </w:t>
      </w:r>
      <w:r w:rsidRPr="001D64A2">
        <w:rPr>
          <w:b/>
          <w:bCs/>
          <w:sz w:val="24"/>
          <w:szCs w:val="24"/>
        </w:rPr>
        <w:t>entonces</w:t>
      </w:r>
      <w:r w:rsidRPr="001D64A2">
        <w:rPr>
          <w:sz w:val="24"/>
          <w:szCs w:val="24"/>
        </w:rPr>
        <w:t xml:space="preserve"> recomendar ataque directo. </w:t>
      </w:r>
    </w:p>
    <w:p w14:paraId="5F26E86C" w14:textId="5B9FF116" w:rsidR="001D64A2" w:rsidRPr="001D64A2" w:rsidRDefault="001D64A2" w:rsidP="001D64A2">
      <w:pPr>
        <w:pStyle w:val="ListParagraph"/>
        <w:numPr>
          <w:ilvl w:val="0"/>
          <w:numId w:val="2"/>
        </w:numPr>
        <w:spacing w:after="160" w:line="259" w:lineRule="auto"/>
        <w:rPr>
          <w:sz w:val="24"/>
          <w:szCs w:val="24"/>
        </w:rPr>
      </w:pPr>
      <w:r w:rsidRPr="001D64A2">
        <w:rPr>
          <w:b/>
          <w:bCs/>
          <w:sz w:val="24"/>
          <w:szCs w:val="24"/>
        </w:rPr>
        <w:t>Si</w:t>
      </w:r>
      <w:r w:rsidRPr="001D64A2">
        <w:rPr>
          <w:sz w:val="24"/>
          <w:szCs w:val="24"/>
        </w:rPr>
        <w:t xml:space="preserve"> el equipo tiene mediocampistas creativos y el equipo contrario tiene un mediocampo débil, </w:t>
      </w:r>
      <w:r w:rsidRPr="001D64A2">
        <w:rPr>
          <w:b/>
          <w:bCs/>
          <w:sz w:val="24"/>
          <w:szCs w:val="24"/>
        </w:rPr>
        <w:t>entonces</w:t>
      </w:r>
      <w:r w:rsidRPr="001D64A2">
        <w:rPr>
          <w:sz w:val="24"/>
          <w:szCs w:val="24"/>
        </w:rPr>
        <w:t xml:space="preserve"> recomendar posesión de balón. </w:t>
      </w:r>
    </w:p>
    <w:p w14:paraId="72AF5D22" w14:textId="21F0B335" w:rsidR="001D64A2" w:rsidRPr="001D64A2" w:rsidRDefault="001D64A2" w:rsidP="001D64A2">
      <w:pPr>
        <w:pStyle w:val="ListParagraph"/>
        <w:numPr>
          <w:ilvl w:val="0"/>
          <w:numId w:val="2"/>
        </w:numPr>
        <w:rPr>
          <w:sz w:val="24"/>
          <w:szCs w:val="24"/>
        </w:rPr>
      </w:pPr>
      <w:r w:rsidRPr="001D64A2">
        <w:rPr>
          <w:b/>
          <w:bCs/>
          <w:sz w:val="24"/>
          <w:szCs w:val="24"/>
        </w:rPr>
        <w:lastRenderedPageBreak/>
        <w:t>Si</w:t>
      </w:r>
      <w:r w:rsidRPr="001D64A2">
        <w:rPr>
          <w:sz w:val="24"/>
          <w:szCs w:val="24"/>
        </w:rPr>
        <w:t xml:space="preserve"> el equipo tiene una defensa fuerte y el equipo contrario tiene delanteros débiles, </w:t>
      </w:r>
      <w:r w:rsidRPr="001D64A2">
        <w:rPr>
          <w:b/>
          <w:bCs/>
          <w:sz w:val="24"/>
          <w:szCs w:val="24"/>
        </w:rPr>
        <w:t>entonces</w:t>
      </w:r>
      <w:r w:rsidRPr="001D64A2">
        <w:rPr>
          <w:sz w:val="24"/>
          <w:szCs w:val="24"/>
        </w:rPr>
        <w:t xml:space="preserve"> recomendar defensa sólida.</w:t>
      </w:r>
    </w:p>
    <w:p w14:paraId="76D13428" w14:textId="77777777" w:rsidR="00E20F0F" w:rsidRPr="001D64A2" w:rsidRDefault="00E20F0F">
      <w:pPr>
        <w:jc w:val="both"/>
        <w:rPr>
          <w:sz w:val="24"/>
          <w:szCs w:val="24"/>
        </w:rPr>
      </w:pPr>
    </w:p>
    <w:p w14:paraId="2981BE8D" w14:textId="77777777" w:rsidR="00834594" w:rsidRPr="001D64A2" w:rsidRDefault="00834594">
      <w:pPr>
        <w:jc w:val="both"/>
        <w:rPr>
          <w:sz w:val="24"/>
          <w:szCs w:val="24"/>
        </w:rPr>
      </w:pPr>
    </w:p>
    <w:p w14:paraId="52CACDAE" w14:textId="77777777" w:rsidR="00E20F0F" w:rsidRPr="001D64A2" w:rsidRDefault="00000000">
      <w:pPr>
        <w:numPr>
          <w:ilvl w:val="1"/>
          <w:numId w:val="1"/>
        </w:numPr>
        <w:jc w:val="both"/>
        <w:rPr>
          <w:b/>
          <w:bCs/>
          <w:sz w:val="24"/>
          <w:szCs w:val="24"/>
        </w:rPr>
      </w:pPr>
      <w:r w:rsidRPr="001D64A2">
        <w:rPr>
          <w:b/>
          <w:bCs/>
          <w:sz w:val="24"/>
          <w:szCs w:val="24"/>
        </w:rPr>
        <w:t>Aplicación construida</w:t>
      </w:r>
    </w:p>
    <w:p w14:paraId="49415C75" w14:textId="77777777" w:rsidR="00E20F0F" w:rsidRPr="001D64A2" w:rsidRDefault="00E20F0F">
      <w:pPr>
        <w:jc w:val="both"/>
        <w:rPr>
          <w:b/>
          <w:bCs/>
          <w:sz w:val="24"/>
          <w:szCs w:val="24"/>
        </w:rPr>
      </w:pPr>
    </w:p>
    <w:p w14:paraId="64035413" w14:textId="66C5AB4B" w:rsidR="00E20F0F" w:rsidRPr="001D64A2" w:rsidRDefault="00000000">
      <w:pPr>
        <w:jc w:val="both"/>
        <w:rPr>
          <w:sz w:val="24"/>
          <w:szCs w:val="24"/>
        </w:rPr>
      </w:pPr>
      <w:r w:rsidRPr="001D64A2">
        <w:rPr>
          <w:sz w:val="24"/>
          <w:szCs w:val="24"/>
        </w:rPr>
        <w:t xml:space="preserve">La </w:t>
      </w:r>
      <w:r w:rsidR="00834594" w:rsidRPr="001D64A2">
        <w:rPr>
          <w:sz w:val="24"/>
          <w:szCs w:val="24"/>
        </w:rPr>
        <w:t>aplicación</w:t>
      </w:r>
      <w:r w:rsidRPr="001D64A2">
        <w:rPr>
          <w:sz w:val="24"/>
          <w:szCs w:val="24"/>
        </w:rPr>
        <w:t xml:space="preserve"> co</w:t>
      </w:r>
      <w:r w:rsidR="00834594" w:rsidRPr="001D64A2">
        <w:rPr>
          <w:sz w:val="24"/>
          <w:szCs w:val="24"/>
        </w:rPr>
        <w:t>ns</w:t>
      </w:r>
      <w:r w:rsidRPr="001D64A2">
        <w:rPr>
          <w:sz w:val="24"/>
          <w:szCs w:val="24"/>
        </w:rPr>
        <w:t xml:space="preserve">truida se hizo en Python con la librería </w:t>
      </w:r>
      <w:proofErr w:type="spellStart"/>
      <w:r w:rsidRPr="001D64A2">
        <w:rPr>
          <w:sz w:val="24"/>
          <w:szCs w:val="24"/>
        </w:rPr>
        <w:t>TKinter</w:t>
      </w:r>
      <w:proofErr w:type="spellEnd"/>
      <w:r w:rsidRPr="001D64A2">
        <w:rPr>
          <w:sz w:val="24"/>
          <w:szCs w:val="24"/>
        </w:rPr>
        <w:t xml:space="preserve"> y la librería CLIPSPY </w:t>
      </w:r>
      <w:proofErr w:type="spellStart"/>
      <w:r w:rsidRPr="001D64A2">
        <w:rPr>
          <w:sz w:val="24"/>
          <w:szCs w:val="24"/>
        </w:rPr>
        <w:t>desarollado</w:t>
      </w:r>
      <w:proofErr w:type="spellEnd"/>
      <w:r w:rsidRPr="001D64A2">
        <w:rPr>
          <w:sz w:val="24"/>
          <w:szCs w:val="24"/>
        </w:rPr>
        <w:t xml:space="preserve"> en IDE VS </w:t>
      </w:r>
      <w:proofErr w:type="spellStart"/>
      <w:r w:rsidRPr="001D64A2">
        <w:rPr>
          <w:sz w:val="24"/>
          <w:szCs w:val="24"/>
        </w:rPr>
        <w:t>code</w:t>
      </w:r>
      <w:proofErr w:type="spellEnd"/>
      <w:r w:rsidR="00834594" w:rsidRPr="001D64A2">
        <w:rPr>
          <w:sz w:val="24"/>
          <w:szCs w:val="24"/>
        </w:rPr>
        <w:t xml:space="preserve"> (si utilizó otra tecnología explicar del mismo modo)</w:t>
      </w:r>
      <w:r w:rsidRPr="001D64A2">
        <w:rPr>
          <w:sz w:val="24"/>
          <w:szCs w:val="24"/>
        </w:rPr>
        <w:t>. En la Figura 1, se presenta el pantallazo del formulario principal del sistema construido</w:t>
      </w:r>
      <w:r w:rsidR="00834594" w:rsidRPr="001D64A2">
        <w:rPr>
          <w:sz w:val="24"/>
          <w:szCs w:val="24"/>
        </w:rPr>
        <w:t xml:space="preserve">, donde se ingresa los datos para la </w:t>
      </w:r>
      <w:r w:rsidR="00706CCF">
        <w:rPr>
          <w:sz w:val="24"/>
          <w:szCs w:val="24"/>
        </w:rPr>
        <w:t>recomendación de estrategia</w:t>
      </w:r>
      <w:r w:rsidR="00834594" w:rsidRPr="001D64A2">
        <w:rPr>
          <w:sz w:val="24"/>
          <w:szCs w:val="24"/>
        </w:rPr>
        <w:t>.</w:t>
      </w:r>
    </w:p>
    <w:p w14:paraId="6E7F0AF3" w14:textId="77777777" w:rsidR="00E20F0F" w:rsidRPr="001D64A2" w:rsidRDefault="00E20F0F">
      <w:pPr>
        <w:jc w:val="both"/>
        <w:rPr>
          <w:sz w:val="24"/>
          <w:szCs w:val="24"/>
        </w:rPr>
      </w:pPr>
    </w:p>
    <w:p w14:paraId="1AD3F0E9" w14:textId="2CC58593" w:rsidR="00E20F0F" w:rsidRPr="001D64A2" w:rsidRDefault="00D70396">
      <w:pPr>
        <w:jc w:val="center"/>
      </w:pPr>
      <w:r w:rsidRPr="00D70396">
        <w:rPr>
          <w:noProof/>
        </w:rPr>
        <w:drawing>
          <wp:inline distT="0" distB="0" distL="0" distR="0" wp14:anchorId="5E7AF099" wp14:editId="0C8D88CB">
            <wp:extent cx="5274310" cy="2421255"/>
            <wp:effectExtent l="0" t="0" r="2540" b="0"/>
            <wp:docPr id="1604091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09114" name=""/>
                    <pic:cNvPicPr/>
                  </pic:nvPicPr>
                  <pic:blipFill>
                    <a:blip r:embed="rId6"/>
                    <a:stretch>
                      <a:fillRect/>
                    </a:stretch>
                  </pic:blipFill>
                  <pic:spPr>
                    <a:xfrm>
                      <a:off x="0" y="0"/>
                      <a:ext cx="5274310" cy="2421255"/>
                    </a:xfrm>
                    <a:prstGeom prst="rect">
                      <a:avLst/>
                    </a:prstGeom>
                  </pic:spPr>
                </pic:pic>
              </a:graphicData>
            </a:graphic>
          </wp:inline>
        </w:drawing>
      </w:r>
    </w:p>
    <w:p w14:paraId="4FCDCC06" w14:textId="77777777" w:rsidR="00E20F0F" w:rsidRPr="001D64A2" w:rsidRDefault="00000000">
      <w:pPr>
        <w:jc w:val="center"/>
      </w:pPr>
      <w:r w:rsidRPr="001D64A2">
        <w:t>Figura 1. Pantallazo de captura de datos del sistema experto</w:t>
      </w:r>
    </w:p>
    <w:p w14:paraId="2518D08F" w14:textId="77777777" w:rsidR="00E20F0F" w:rsidRPr="001D64A2" w:rsidRDefault="00E20F0F">
      <w:pPr>
        <w:jc w:val="both"/>
      </w:pPr>
    </w:p>
    <w:p w14:paraId="4405B146" w14:textId="73F2D153" w:rsidR="00E20F0F" w:rsidRPr="001D64A2" w:rsidRDefault="00000000">
      <w:pPr>
        <w:jc w:val="both"/>
        <w:rPr>
          <w:b/>
          <w:bCs/>
          <w:sz w:val="24"/>
          <w:szCs w:val="24"/>
        </w:rPr>
      </w:pPr>
      <w:r w:rsidRPr="001D64A2">
        <w:rPr>
          <w:b/>
          <w:bCs/>
          <w:sz w:val="24"/>
          <w:szCs w:val="24"/>
        </w:rPr>
        <w:t>1.4 Con</w:t>
      </w:r>
      <w:r w:rsidR="00834594" w:rsidRPr="001D64A2">
        <w:rPr>
          <w:b/>
          <w:bCs/>
          <w:sz w:val="24"/>
          <w:szCs w:val="24"/>
        </w:rPr>
        <w:t>c</w:t>
      </w:r>
      <w:r w:rsidRPr="001D64A2">
        <w:rPr>
          <w:b/>
          <w:bCs/>
          <w:sz w:val="24"/>
          <w:szCs w:val="24"/>
        </w:rPr>
        <w:t>lusiones</w:t>
      </w:r>
    </w:p>
    <w:p w14:paraId="296EB488" w14:textId="77777777" w:rsidR="00E20F0F" w:rsidRPr="001D64A2" w:rsidRDefault="00E20F0F">
      <w:pPr>
        <w:jc w:val="both"/>
        <w:rPr>
          <w:b/>
          <w:bCs/>
          <w:sz w:val="24"/>
          <w:szCs w:val="24"/>
        </w:rPr>
      </w:pPr>
    </w:p>
    <w:p w14:paraId="413FAFA6" w14:textId="77777777" w:rsidR="004C196B" w:rsidRDefault="004C196B" w:rsidP="004C196B">
      <w:pPr>
        <w:jc w:val="both"/>
        <w:rPr>
          <w:sz w:val="24"/>
          <w:szCs w:val="24"/>
          <w:lang w:val="es-CO"/>
        </w:rPr>
      </w:pPr>
      <w:r w:rsidRPr="004C196B">
        <w:rPr>
          <w:sz w:val="24"/>
          <w:szCs w:val="24"/>
          <w:lang w:val="es-CO"/>
        </w:rPr>
        <w:t>La implementación de sistemas expertos en el ámbito del fútbol ofrece ventajas significativas. Su capacidad para procesar y analizar grandes volúmenes de datos permite generar recomendaciones y predicciones con un alto grado de precisión. La representación del conocimiento experto mediante reglas "si-entonces" facilita la toma de decisiones estratégicas, optimizando el rendimiento de equipos y jugadores. Además, la flexibilidad de los sistemas expertos permite su adaptación a diferentes contextos y escenarios, lo que los convierte en una herramienta valiosa para entrenadores, analistas y aficionados del fútbol.</w:t>
      </w:r>
    </w:p>
    <w:p w14:paraId="7575CDB1" w14:textId="77777777" w:rsidR="004C196B" w:rsidRPr="004C196B" w:rsidRDefault="004C196B" w:rsidP="004C196B">
      <w:pPr>
        <w:jc w:val="both"/>
        <w:rPr>
          <w:sz w:val="24"/>
          <w:szCs w:val="24"/>
          <w:lang w:val="es-CO"/>
        </w:rPr>
      </w:pPr>
    </w:p>
    <w:p w14:paraId="43424C65" w14:textId="77777777" w:rsidR="004C196B" w:rsidRPr="004C196B" w:rsidRDefault="004C196B" w:rsidP="004C196B">
      <w:pPr>
        <w:jc w:val="both"/>
        <w:rPr>
          <w:sz w:val="24"/>
          <w:szCs w:val="24"/>
          <w:lang w:val="es-CO"/>
        </w:rPr>
      </w:pPr>
      <w:r w:rsidRPr="004C196B">
        <w:rPr>
          <w:sz w:val="24"/>
          <w:szCs w:val="24"/>
          <w:lang w:val="es-CO"/>
        </w:rPr>
        <w:t>En cuanto al trabajo futuro, se podría explorar la integración de técnicas de aprendizaje automático para mejorar la capacidad predictiva del sistema. La incorporación de modelos de simulación y visualización permitiría recrear escenarios de juego y evaluar el impacto de diferentes estrategias. Además, se podría desarrollar una interfaz de usuario intuitiva que facilite la interacción con el sistema, permitiendo a los usuarios personalizar las recomendaciones y acceder a análisis detallados. La creación de una base de datos más amplia, que incluya información sobre la condición física de los jugadores, las tácticas específicas de cada equipo y las condiciones climáticas, mejoraría la precisión y la utilidad del sistema experto.</w:t>
      </w:r>
    </w:p>
    <w:p w14:paraId="3936BD2D" w14:textId="77777777" w:rsidR="00E20F0F" w:rsidRPr="001D64A2" w:rsidRDefault="00E20F0F">
      <w:pPr>
        <w:jc w:val="both"/>
      </w:pPr>
    </w:p>
    <w:p w14:paraId="3B3D4EE1" w14:textId="310BA0EB" w:rsidR="00E20F0F" w:rsidRPr="001D64A2" w:rsidRDefault="00834594" w:rsidP="00834594">
      <w:pPr>
        <w:numPr>
          <w:ilvl w:val="0"/>
          <w:numId w:val="1"/>
        </w:numPr>
        <w:jc w:val="both"/>
        <w:rPr>
          <w:sz w:val="24"/>
          <w:szCs w:val="24"/>
        </w:rPr>
      </w:pPr>
      <w:r w:rsidRPr="001D64A2">
        <w:rPr>
          <w:b/>
          <w:bCs/>
          <w:sz w:val="24"/>
          <w:szCs w:val="24"/>
        </w:rPr>
        <w:t xml:space="preserve">Sistema Difuso para </w:t>
      </w:r>
      <w:r w:rsidR="00214F7A" w:rsidRPr="001D64A2">
        <w:rPr>
          <w:b/>
          <w:bCs/>
          <w:sz w:val="24"/>
          <w:szCs w:val="24"/>
        </w:rPr>
        <w:t>el cálculo de propina</w:t>
      </w:r>
    </w:p>
    <w:p w14:paraId="74D5435E" w14:textId="77777777" w:rsidR="00834594" w:rsidRPr="001D64A2" w:rsidRDefault="00834594" w:rsidP="00834594">
      <w:pPr>
        <w:jc w:val="both"/>
        <w:rPr>
          <w:b/>
          <w:bCs/>
          <w:sz w:val="24"/>
          <w:szCs w:val="24"/>
        </w:rPr>
      </w:pPr>
    </w:p>
    <w:p w14:paraId="238E2DE9" w14:textId="0D1F95AC" w:rsidR="00834594" w:rsidRPr="001D64A2" w:rsidRDefault="00834594" w:rsidP="00834594">
      <w:pPr>
        <w:pStyle w:val="ListParagraph"/>
        <w:numPr>
          <w:ilvl w:val="1"/>
          <w:numId w:val="1"/>
        </w:numPr>
        <w:jc w:val="both"/>
        <w:rPr>
          <w:b/>
          <w:bCs/>
          <w:sz w:val="24"/>
          <w:szCs w:val="24"/>
        </w:rPr>
      </w:pPr>
      <w:r w:rsidRPr="001D64A2">
        <w:rPr>
          <w:b/>
          <w:bCs/>
          <w:sz w:val="24"/>
          <w:szCs w:val="24"/>
        </w:rPr>
        <w:t>Descripción general</w:t>
      </w:r>
    </w:p>
    <w:p w14:paraId="0574F5A5" w14:textId="77777777" w:rsidR="004C196B" w:rsidRPr="004C196B" w:rsidRDefault="004C196B" w:rsidP="004C196B">
      <w:pPr>
        <w:pStyle w:val="NormalWeb"/>
        <w:rPr>
          <w:rFonts w:asciiTheme="minorHAnsi" w:hAnsiTheme="minorHAnsi" w:cstheme="minorHAnsi"/>
        </w:rPr>
      </w:pPr>
      <w:r w:rsidRPr="004C196B">
        <w:rPr>
          <w:rFonts w:asciiTheme="minorHAnsi" w:hAnsiTheme="minorHAnsi" w:cstheme="minorHAnsi"/>
        </w:rPr>
        <w:t>El cálculo de la dificultad en videojuegos es un aspecto crucial del diseño que busca equilibrar el desafío y la diversión. Un juego demasiado fácil puede resultar aburrido, mientras que uno excesivamente difícil puede generar frustración. El objetivo es crear una experiencia que se adapte a las habilidades del jugador, manteniendo su interés y motivación. Para lograr esto, se utilizan diversos sistemas que analizan el rendimiento del jugador y ajustan dinámicamente la dificultad.</w:t>
      </w:r>
    </w:p>
    <w:p w14:paraId="73007C80" w14:textId="0F5507AD" w:rsidR="004C196B" w:rsidRPr="004C196B" w:rsidRDefault="004C196B" w:rsidP="004C196B">
      <w:pPr>
        <w:pStyle w:val="NormalWeb"/>
        <w:rPr>
          <w:rFonts w:asciiTheme="minorHAnsi" w:hAnsiTheme="minorHAnsi" w:cstheme="minorHAnsi"/>
        </w:rPr>
      </w:pPr>
      <w:r w:rsidRPr="004C196B">
        <w:rPr>
          <w:rFonts w:asciiTheme="minorHAnsi" w:hAnsiTheme="minorHAnsi" w:cstheme="minorHAnsi"/>
        </w:rPr>
        <w:t>En este contexto, un sistema de lógica difusa puede ser una herramienta eficaz. Este tipo de sistema permite manejar la incertidumbre y la vaguedad inherentes al rendimiento del jugador. Las entradas del sistema podrían incluir datos como la puntuación obtenida, el número de vidas restantes</w:t>
      </w:r>
      <w:r>
        <w:rPr>
          <w:rFonts w:asciiTheme="minorHAnsi" w:hAnsiTheme="minorHAnsi" w:cstheme="minorHAnsi"/>
        </w:rPr>
        <w:t xml:space="preserve">. </w:t>
      </w:r>
      <w:r w:rsidRPr="004C196B">
        <w:rPr>
          <w:rFonts w:asciiTheme="minorHAnsi" w:hAnsiTheme="minorHAnsi" w:cstheme="minorHAnsi"/>
        </w:rPr>
        <w:t>La salida sería el nivel de dificultad, que podría expresarse como "</w:t>
      </w:r>
      <w:r>
        <w:rPr>
          <w:rFonts w:asciiTheme="minorHAnsi" w:hAnsiTheme="minorHAnsi" w:cstheme="minorHAnsi"/>
        </w:rPr>
        <w:t>bajo</w:t>
      </w:r>
      <w:r w:rsidRPr="004C196B">
        <w:rPr>
          <w:rFonts w:asciiTheme="minorHAnsi" w:hAnsiTheme="minorHAnsi" w:cstheme="minorHAnsi"/>
        </w:rPr>
        <w:t>", "medio" o "</w:t>
      </w:r>
      <w:r>
        <w:rPr>
          <w:rFonts w:asciiTheme="minorHAnsi" w:hAnsiTheme="minorHAnsi" w:cstheme="minorHAnsi"/>
        </w:rPr>
        <w:t>alto</w:t>
      </w:r>
      <w:r w:rsidRPr="004C196B">
        <w:rPr>
          <w:rFonts w:asciiTheme="minorHAnsi" w:hAnsiTheme="minorHAnsi" w:cstheme="minorHAnsi"/>
        </w:rPr>
        <w:t>". Las reglas difusas, como "si la puntuación es alta y las vidas son muchas, entonces la dificultad es alta", permiten traducir el conocimiento experto en decisiones automatizadas.</w:t>
      </w:r>
    </w:p>
    <w:p w14:paraId="3BB56008" w14:textId="2F3AA9BC" w:rsidR="00834594" w:rsidRPr="001D64A2" w:rsidRDefault="00834594" w:rsidP="00834594">
      <w:pPr>
        <w:jc w:val="both"/>
        <w:rPr>
          <w:sz w:val="24"/>
          <w:szCs w:val="24"/>
        </w:rPr>
      </w:pPr>
    </w:p>
    <w:p w14:paraId="1E3836D7" w14:textId="5BCB26D9" w:rsidR="00214F7A" w:rsidRPr="001D64A2" w:rsidRDefault="00214F7A" w:rsidP="00214F7A">
      <w:pPr>
        <w:pStyle w:val="ListParagraph"/>
        <w:numPr>
          <w:ilvl w:val="1"/>
          <w:numId w:val="1"/>
        </w:numPr>
        <w:jc w:val="both"/>
        <w:rPr>
          <w:b/>
          <w:bCs/>
          <w:sz w:val="24"/>
          <w:szCs w:val="24"/>
        </w:rPr>
      </w:pPr>
      <w:r w:rsidRPr="001D64A2">
        <w:rPr>
          <w:b/>
          <w:bCs/>
          <w:sz w:val="24"/>
          <w:szCs w:val="24"/>
        </w:rPr>
        <w:t>Conjuntos difusos definidos</w:t>
      </w:r>
    </w:p>
    <w:p w14:paraId="6D9C8D66" w14:textId="77777777" w:rsidR="00214F7A" w:rsidRPr="001D64A2" w:rsidRDefault="00214F7A" w:rsidP="00214F7A">
      <w:pPr>
        <w:jc w:val="both"/>
        <w:rPr>
          <w:sz w:val="24"/>
          <w:szCs w:val="24"/>
        </w:rPr>
      </w:pPr>
    </w:p>
    <w:p w14:paraId="26A43CD8" w14:textId="618B4D64" w:rsidR="00214F7A" w:rsidRPr="001D64A2" w:rsidRDefault="00214F7A" w:rsidP="00214F7A">
      <w:pPr>
        <w:jc w:val="both"/>
        <w:rPr>
          <w:sz w:val="24"/>
          <w:szCs w:val="24"/>
        </w:rPr>
      </w:pPr>
      <w:r w:rsidRPr="001D64A2">
        <w:rPr>
          <w:sz w:val="24"/>
          <w:szCs w:val="24"/>
        </w:rPr>
        <w:t xml:space="preserve">En la Figura 2 se presentan los conjuntos de entrada. En la izquierda está el conjunto de entrada de </w:t>
      </w:r>
      <w:r w:rsidR="00706CCF">
        <w:rPr>
          <w:sz w:val="24"/>
          <w:szCs w:val="24"/>
        </w:rPr>
        <w:t>puntuación</w:t>
      </w:r>
      <w:r w:rsidRPr="001D64A2">
        <w:rPr>
          <w:sz w:val="24"/>
          <w:szCs w:val="24"/>
        </w:rPr>
        <w:t xml:space="preserve">. En la parte derecha está el conjunto de </w:t>
      </w:r>
      <w:r w:rsidR="00706CCF">
        <w:rPr>
          <w:sz w:val="24"/>
          <w:szCs w:val="24"/>
        </w:rPr>
        <w:t>vidas</w:t>
      </w:r>
      <w:r w:rsidRPr="001D64A2">
        <w:rPr>
          <w:sz w:val="24"/>
          <w:szCs w:val="24"/>
        </w:rPr>
        <w:t xml:space="preserve"> </w:t>
      </w:r>
    </w:p>
    <w:p w14:paraId="0C1ADC1E" w14:textId="7F2CBD84" w:rsidR="00214F7A" w:rsidRPr="001D64A2" w:rsidRDefault="00706CCF" w:rsidP="007F0F0F">
      <w:pPr>
        <w:jc w:val="center"/>
        <w:rPr>
          <w:sz w:val="24"/>
          <w:szCs w:val="24"/>
        </w:rPr>
      </w:pPr>
      <w:r w:rsidRPr="00706CCF">
        <w:rPr>
          <w:noProof/>
          <w:sz w:val="24"/>
          <w:szCs w:val="24"/>
        </w:rPr>
        <w:lastRenderedPageBreak/>
        <w:drawing>
          <wp:inline distT="0" distB="0" distL="0" distR="0" wp14:anchorId="5EA8DBCC" wp14:editId="2B445E84">
            <wp:extent cx="5274310" cy="2722245"/>
            <wp:effectExtent l="0" t="0" r="2540" b="1905"/>
            <wp:docPr id="44817316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173167" name=""/>
                    <pic:cNvPicPr/>
                  </pic:nvPicPr>
                  <pic:blipFill>
                    <a:blip r:embed="rId7"/>
                    <a:stretch>
                      <a:fillRect/>
                    </a:stretch>
                  </pic:blipFill>
                  <pic:spPr>
                    <a:xfrm>
                      <a:off x="0" y="0"/>
                      <a:ext cx="5274310" cy="2722245"/>
                    </a:xfrm>
                    <a:prstGeom prst="rect">
                      <a:avLst/>
                    </a:prstGeom>
                  </pic:spPr>
                </pic:pic>
              </a:graphicData>
            </a:graphic>
          </wp:inline>
        </w:drawing>
      </w:r>
      <w:r w:rsidRPr="00706CCF">
        <w:rPr>
          <w:noProof/>
        </w:rPr>
        <w:t xml:space="preserve"> </w:t>
      </w:r>
      <w:r w:rsidRPr="00706CCF">
        <w:rPr>
          <w:noProof/>
          <w:sz w:val="24"/>
          <w:szCs w:val="24"/>
        </w:rPr>
        <w:drawing>
          <wp:inline distT="0" distB="0" distL="0" distR="0" wp14:anchorId="762134BB" wp14:editId="50024DEC">
            <wp:extent cx="5274310" cy="2581910"/>
            <wp:effectExtent l="0" t="0" r="2540" b="8890"/>
            <wp:docPr id="112772110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721100" name=""/>
                    <pic:cNvPicPr/>
                  </pic:nvPicPr>
                  <pic:blipFill>
                    <a:blip r:embed="rId8"/>
                    <a:stretch>
                      <a:fillRect/>
                    </a:stretch>
                  </pic:blipFill>
                  <pic:spPr>
                    <a:xfrm>
                      <a:off x="0" y="0"/>
                      <a:ext cx="5274310" cy="2581910"/>
                    </a:xfrm>
                    <a:prstGeom prst="rect">
                      <a:avLst/>
                    </a:prstGeom>
                  </pic:spPr>
                </pic:pic>
              </a:graphicData>
            </a:graphic>
          </wp:inline>
        </w:drawing>
      </w:r>
    </w:p>
    <w:p w14:paraId="58DD55DF" w14:textId="77777777" w:rsidR="007F0F0F" w:rsidRPr="001D64A2" w:rsidRDefault="007F0F0F" w:rsidP="00214F7A">
      <w:pPr>
        <w:jc w:val="both"/>
        <w:rPr>
          <w:sz w:val="24"/>
          <w:szCs w:val="24"/>
        </w:rPr>
      </w:pPr>
    </w:p>
    <w:p w14:paraId="6371DD6E" w14:textId="1A272EB0" w:rsidR="007F0F0F" w:rsidRPr="001D64A2" w:rsidRDefault="007F0F0F" w:rsidP="007F0F0F">
      <w:pPr>
        <w:jc w:val="center"/>
      </w:pPr>
      <w:r w:rsidRPr="001D64A2">
        <w:t>Figura 2. Conjuntos difusos de entrada</w:t>
      </w:r>
    </w:p>
    <w:p w14:paraId="236E8436" w14:textId="77777777" w:rsidR="007F0F0F" w:rsidRDefault="007F0F0F" w:rsidP="007F0F0F"/>
    <w:p w14:paraId="3563BF2A" w14:textId="77777777" w:rsidR="00706CCF" w:rsidRDefault="00706CCF" w:rsidP="007F0F0F"/>
    <w:p w14:paraId="663806F5" w14:textId="77777777" w:rsidR="00706CCF" w:rsidRDefault="00706CCF" w:rsidP="007F0F0F"/>
    <w:p w14:paraId="7393ECA0" w14:textId="77777777" w:rsidR="00706CCF" w:rsidRDefault="00706CCF" w:rsidP="007F0F0F"/>
    <w:p w14:paraId="7A2D470E" w14:textId="77777777" w:rsidR="00706CCF" w:rsidRDefault="00706CCF" w:rsidP="007F0F0F"/>
    <w:p w14:paraId="7E8CFBDE" w14:textId="77777777" w:rsidR="00706CCF" w:rsidRDefault="00706CCF" w:rsidP="007F0F0F"/>
    <w:p w14:paraId="1175D41D" w14:textId="77777777" w:rsidR="00706CCF" w:rsidRDefault="00706CCF" w:rsidP="007F0F0F"/>
    <w:p w14:paraId="57DA3714" w14:textId="77777777" w:rsidR="00706CCF" w:rsidRDefault="00706CCF" w:rsidP="007F0F0F"/>
    <w:p w14:paraId="6C42F013" w14:textId="77777777" w:rsidR="00706CCF" w:rsidRDefault="00706CCF" w:rsidP="007F0F0F"/>
    <w:p w14:paraId="458225A9" w14:textId="77777777" w:rsidR="00706CCF" w:rsidRDefault="00706CCF" w:rsidP="007F0F0F"/>
    <w:p w14:paraId="64AF6626" w14:textId="77777777" w:rsidR="00706CCF" w:rsidRDefault="00706CCF" w:rsidP="007F0F0F"/>
    <w:p w14:paraId="5C65C89D" w14:textId="77777777" w:rsidR="00706CCF" w:rsidRDefault="00706CCF" w:rsidP="007F0F0F"/>
    <w:p w14:paraId="48F1CB9F" w14:textId="77777777" w:rsidR="00706CCF" w:rsidRDefault="00706CCF" w:rsidP="007F0F0F"/>
    <w:p w14:paraId="26328940" w14:textId="77777777" w:rsidR="00706CCF" w:rsidRDefault="00706CCF" w:rsidP="007F0F0F"/>
    <w:p w14:paraId="46F30E84" w14:textId="77777777" w:rsidR="00706CCF" w:rsidRDefault="00706CCF" w:rsidP="007F0F0F"/>
    <w:p w14:paraId="65C73C09" w14:textId="77777777" w:rsidR="00706CCF" w:rsidRDefault="00706CCF" w:rsidP="007F0F0F"/>
    <w:p w14:paraId="554564A1" w14:textId="77777777" w:rsidR="00706CCF" w:rsidRDefault="00706CCF" w:rsidP="007F0F0F"/>
    <w:p w14:paraId="3EE27EF7" w14:textId="77777777" w:rsidR="00706CCF" w:rsidRDefault="00706CCF" w:rsidP="007F0F0F"/>
    <w:p w14:paraId="79CC8205" w14:textId="77777777" w:rsidR="00706CCF" w:rsidRDefault="00706CCF" w:rsidP="007F0F0F"/>
    <w:p w14:paraId="16269769" w14:textId="77777777" w:rsidR="00706CCF" w:rsidRPr="001D64A2" w:rsidRDefault="00706CCF" w:rsidP="007F0F0F"/>
    <w:p w14:paraId="6C36E4C2" w14:textId="778C2DC2" w:rsidR="007F0F0F" w:rsidRPr="001D64A2" w:rsidRDefault="007F0F0F" w:rsidP="007F0F0F">
      <w:pPr>
        <w:jc w:val="both"/>
        <w:rPr>
          <w:sz w:val="24"/>
          <w:szCs w:val="24"/>
        </w:rPr>
      </w:pPr>
      <w:r w:rsidRPr="001D64A2">
        <w:rPr>
          <w:sz w:val="24"/>
          <w:szCs w:val="24"/>
        </w:rPr>
        <w:t xml:space="preserve">En la Figura 3 se presenta el conjunto de salida </w:t>
      </w:r>
      <w:r w:rsidR="00706CCF">
        <w:rPr>
          <w:sz w:val="24"/>
          <w:szCs w:val="24"/>
        </w:rPr>
        <w:t>dificultad</w:t>
      </w:r>
    </w:p>
    <w:p w14:paraId="71FBC999" w14:textId="77777777" w:rsidR="007F0F0F" w:rsidRPr="001D64A2" w:rsidRDefault="007F0F0F" w:rsidP="007F0F0F">
      <w:pPr>
        <w:jc w:val="both"/>
        <w:rPr>
          <w:sz w:val="24"/>
          <w:szCs w:val="24"/>
        </w:rPr>
      </w:pPr>
    </w:p>
    <w:p w14:paraId="478B098F" w14:textId="6113C505" w:rsidR="007F0F0F" w:rsidRPr="001D64A2" w:rsidRDefault="00706CCF" w:rsidP="007F0F0F">
      <w:pPr>
        <w:jc w:val="center"/>
        <w:rPr>
          <w:sz w:val="24"/>
          <w:szCs w:val="24"/>
        </w:rPr>
      </w:pPr>
      <w:r w:rsidRPr="00706CCF">
        <w:rPr>
          <w:noProof/>
          <w:sz w:val="24"/>
          <w:szCs w:val="24"/>
        </w:rPr>
        <w:drawing>
          <wp:inline distT="0" distB="0" distL="0" distR="0" wp14:anchorId="5D02FCF0" wp14:editId="6F53132E">
            <wp:extent cx="5274310" cy="2686050"/>
            <wp:effectExtent l="0" t="0" r="2540" b="0"/>
            <wp:docPr id="59941643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416432" name=""/>
                    <pic:cNvPicPr/>
                  </pic:nvPicPr>
                  <pic:blipFill>
                    <a:blip r:embed="rId9"/>
                    <a:stretch>
                      <a:fillRect/>
                    </a:stretch>
                  </pic:blipFill>
                  <pic:spPr>
                    <a:xfrm>
                      <a:off x="0" y="0"/>
                      <a:ext cx="5274310" cy="2686050"/>
                    </a:xfrm>
                    <a:prstGeom prst="rect">
                      <a:avLst/>
                    </a:prstGeom>
                  </pic:spPr>
                </pic:pic>
              </a:graphicData>
            </a:graphic>
          </wp:inline>
        </w:drawing>
      </w:r>
    </w:p>
    <w:p w14:paraId="104E5D4E" w14:textId="77777777" w:rsidR="007F0F0F" w:rsidRPr="001D64A2" w:rsidRDefault="007F0F0F" w:rsidP="007F0F0F">
      <w:pPr>
        <w:jc w:val="center"/>
        <w:rPr>
          <w:sz w:val="24"/>
          <w:szCs w:val="24"/>
        </w:rPr>
      </w:pPr>
    </w:p>
    <w:p w14:paraId="392DAF0E" w14:textId="2C6477F2" w:rsidR="007F0F0F" w:rsidRPr="001D64A2" w:rsidRDefault="007F0F0F" w:rsidP="007F0F0F">
      <w:pPr>
        <w:jc w:val="center"/>
      </w:pPr>
      <w:r w:rsidRPr="001D64A2">
        <w:t xml:space="preserve">Figura </w:t>
      </w:r>
      <w:r w:rsidR="00706CCF">
        <w:t>3</w:t>
      </w:r>
      <w:r w:rsidRPr="001D64A2">
        <w:t>. Conjuntos difusos de salida</w:t>
      </w:r>
    </w:p>
    <w:p w14:paraId="1EE1029B" w14:textId="77777777" w:rsidR="007F0F0F" w:rsidRPr="001D64A2" w:rsidRDefault="007F0F0F" w:rsidP="007F0F0F">
      <w:pPr>
        <w:jc w:val="center"/>
        <w:rPr>
          <w:sz w:val="24"/>
          <w:szCs w:val="24"/>
        </w:rPr>
      </w:pPr>
    </w:p>
    <w:p w14:paraId="1F29BAD8" w14:textId="1FA0E9FB" w:rsidR="007F0F0F" w:rsidRPr="001D64A2" w:rsidRDefault="007F0F0F" w:rsidP="007F0F0F">
      <w:pPr>
        <w:numPr>
          <w:ilvl w:val="1"/>
          <w:numId w:val="1"/>
        </w:numPr>
        <w:jc w:val="both"/>
        <w:rPr>
          <w:b/>
          <w:bCs/>
          <w:sz w:val="24"/>
          <w:szCs w:val="24"/>
        </w:rPr>
      </w:pPr>
      <w:r w:rsidRPr="001D64A2">
        <w:rPr>
          <w:b/>
          <w:bCs/>
          <w:sz w:val="24"/>
          <w:szCs w:val="24"/>
        </w:rPr>
        <w:t>Reglas Difusas</w:t>
      </w:r>
    </w:p>
    <w:p w14:paraId="1EF1AF30" w14:textId="77777777" w:rsidR="007F0F0F" w:rsidRPr="001D64A2" w:rsidRDefault="007F0F0F" w:rsidP="007F0F0F">
      <w:pPr>
        <w:jc w:val="both"/>
        <w:rPr>
          <w:b/>
          <w:bCs/>
          <w:sz w:val="24"/>
          <w:szCs w:val="24"/>
        </w:rPr>
      </w:pPr>
    </w:p>
    <w:p w14:paraId="38DA7930" w14:textId="48BF6933" w:rsidR="007F0F0F" w:rsidRPr="001D64A2" w:rsidRDefault="007F0F0F" w:rsidP="007F0F0F">
      <w:pPr>
        <w:jc w:val="both"/>
        <w:rPr>
          <w:sz w:val="24"/>
          <w:szCs w:val="24"/>
        </w:rPr>
      </w:pPr>
      <w:r w:rsidRPr="001D64A2">
        <w:rPr>
          <w:sz w:val="24"/>
          <w:szCs w:val="24"/>
        </w:rPr>
        <w:t xml:space="preserve">En esta sección se presentan las reglas del sistema difuso, estas son: </w:t>
      </w:r>
    </w:p>
    <w:p w14:paraId="3067FB7B" w14:textId="77777777" w:rsidR="007F0F0F" w:rsidRPr="001D64A2" w:rsidRDefault="007F0F0F" w:rsidP="007F0F0F">
      <w:pPr>
        <w:jc w:val="both"/>
        <w:rPr>
          <w:b/>
          <w:bCs/>
          <w:sz w:val="24"/>
          <w:szCs w:val="24"/>
        </w:rPr>
      </w:pPr>
    </w:p>
    <w:p w14:paraId="6508192C" w14:textId="77777777" w:rsidR="001D64A2" w:rsidRPr="001D64A2" w:rsidRDefault="001D64A2" w:rsidP="001D64A2">
      <w:pPr>
        <w:pStyle w:val="ListParagraph"/>
        <w:numPr>
          <w:ilvl w:val="0"/>
          <w:numId w:val="3"/>
        </w:numPr>
        <w:rPr>
          <w:sz w:val="24"/>
          <w:szCs w:val="24"/>
        </w:rPr>
      </w:pPr>
      <w:r w:rsidRPr="001D64A2">
        <w:rPr>
          <w:sz w:val="24"/>
          <w:szCs w:val="24"/>
        </w:rPr>
        <w:t xml:space="preserve">Si la puntuación es baja (0-50) y las vidas son pocas (0-3), entonces la dificultad es baja. </w:t>
      </w:r>
    </w:p>
    <w:p w14:paraId="02BA9477" w14:textId="77777777" w:rsidR="001D64A2" w:rsidRPr="001D64A2" w:rsidRDefault="001D64A2" w:rsidP="001D64A2">
      <w:pPr>
        <w:pStyle w:val="ListParagraph"/>
        <w:numPr>
          <w:ilvl w:val="0"/>
          <w:numId w:val="3"/>
        </w:numPr>
        <w:spacing w:after="160" w:line="259" w:lineRule="auto"/>
        <w:rPr>
          <w:sz w:val="24"/>
          <w:szCs w:val="24"/>
        </w:rPr>
      </w:pPr>
      <w:r w:rsidRPr="001D64A2">
        <w:rPr>
          <w:sz w:val="24"/>
          <w:szCs w:val="24"/>
        </w:rPr>
        <w:t xml:space="preserve">Si la puntuación es baja (0-50) y las vidas son muchas (2-5), entonces la dificultad es media. </w:t>
      </w:r>
    </w:p>
    <w:p w14:paraId="4ADE46C9" w14:textId="77777777" w:rsidR="001D64A2" w:rsidRPr="001D64A2" w:rsidRDefault="001D64A2" w:rsidP="001D64A2">
      <w:pPr>
        <w:pStyle w:val="ListParagraph"/>
        <w:numPr>
          <w:ilvl w:val="0"/>
          <w:numId w:val="3"/>
        </w:numPr>
        <w:spacing w:after="160" w:line="259" w:lineRule="auto"/>
        <w:rPr>
          <w:sz w:val="24"/>
          <w:szCs w:val="24"/>
        </w:rPr>
      </w:pPr>
      <w:r w:rsidRPr="001D64A2">
        <w:rPr>
          <w:sz w:val="24"/>
          <w:szCs w:val="24"/>
        </w:rPr>
        <w:t xml:space="preserve">Si la puntuación es media (25-75) y las vidas son pocas (0-3), entonces la dificultad es media. </w:t>
      </w:r>
    </w:p>
    <w:p w14:paraId="4C4E77A5" w14:textId="77777777" w:rsidR="001D64A2" w:rsidRPr="001D64A2" w:rsidRDefault="001D64A2" w:rsidP="001D64A2">
      <w:pPr>
        <w:pStyle w:val="ListParagraph"/>
        <w:numPr>
          <w:ilvl w:val="0"/>
          <w:numId w:val="3"/>
        </w:numPr>
        <w:spacing w:after="160" w:line="259" w:lineRule="auto"/>
        <w:rPr>
          <w:sz w:val="24"/>
          <w:szCs w:val="24"/>
        </w:rPr>
      </w:pPr>
      <w:r w:rsidRPr="001D64A2">
        <w:rPr>
          <w:sz w:val="24"/>
          <w:szCs w:val="24"/>
        </w:rPr>
        <w:t xml:space="preserve">Si la puntuación es media (25-75) y las vidas son muchas (2-5), entonces la dificultad es alta. </w:t>
      </w:r>
    </w:p>
    <w:p w14:paraId="7950D1A0" w14:textId="77777777" w:rsidR="001D64A2" w:rsidRPr="001D64A2" w:rsidRDefault="001D64A2" w:rsidP="001D64A2">
      <w:pPr>
        <w:pStyle w:val="ListParagraph"/>
        <w:numPr>
          <w:ilvl w:val="0"/>
          <w:numId w:val="3"/>
        </w:numPr>
        <w:spacing w:after="160" w:line="259" w:lineRule="auto"/>
        <w:rPr>
          <w:sz w:val="24"/>
          <w:szCs w:val="24"/>
        </w:rPr>
      </w:pPr>
      <w:r w:rsidRPr="001D64A2">
        <w:rPr>
          <w:sz w:val="24"/>
          <w:szCs w:val="24"/>
        </w:rPr>
        <w:t xml:space="preserve">Si la puntuación es alta (50-100) y las vidas son pocas (0-3), entonces la dificultad es media. </w:t>
      </w:r>
    </w:p>
    <w:p w14:paraId="2C86DB6A" w14:textId="73129D75" w:rsidR="001D64A2" w:rsidRPr="001D64A2" w:rsidRDefault="001D64A2" w:rsidP="001D64A2">
      <w:pPr>
        <w:pStyle w:val="ListParagraph"/>
        <w:numPr>
          <w:ilvl w:val="0"/>
          <w:numId w:val="3"/>
        </w:numPr>
        <w:rPr>
          <w:sz w:val="24"/>
          <w:szCs w:val="24"/>
        </w:rPr>
      </w:pPr>
      <w:r w:rsidRPr="001D64A2">
        <w:rPr>
          <w:sz w:val="24"/>
          <w:szCs w:val="24"/>
        </w:rPr>
        <w:t>Si la puntuación es alta (50-100) y las vidas son muchas (2-5), entonces la dificultad es alta.</w:t>
      </w:r>
    </w:p>
    <w:p w14:paraId="3A246604" w14:textId="77777777" w:rsidR="007F0F0F" w:rsidRPr="001D64A2" w:rsidRDefault="007F0F0F" w:rsidP="007F0F0F">
      <w:pPr>
        <w:jc w:val="both"/>
        <w:rPr>
          <w:sz w:val="24"/>
          <w:szCs w:val="24"/>
        </w:rPr>
      </w:pPr>
    </w:p>
    <w:p w14:paraId="216A80EB" w14:textId="77777777" w:rsidR="007F0F0F" w:rsidRPr="001D64A2" w:rsidRDefault="007F0F0F" w:rsidP="007F0F0F">
      <w:pPr>
        <w:jc w:val="both"/>
        <w:rPr>
          <w:sz w:val="24"/>
          <w:szCs w:val="24"/>
        </w:rPr>
      </w:pPr>
    </w:p>
    <w:p w14:paraId="0DE08C91" w14:textId="77777777" w:rsidR="007F0F0F" w:rsidRPr="001D64A2" w:rsidRDefault="007F0F0F" w:rsidP="007F0F0F">
      <w:pPr>
        <w:numPr>
          <w:ilvl w:val="1"/>
          <w:numId w:val="1"/>
        </w:numPr>
        <w:jc w:val="both"/>
        <w:rPr>
          <w:b/>
          <w:bCs/>
          <w:sz w:val="24"/>
          <w:szCs w:val="24"/>
        </w:rPr>
      </w:pPr>
      <w:r w:rsidRPr="001D64A2">
        <w:rPr>
          <w:b/>
          <w:bCs/>
          <w:sz w:val="24"/>
          <w:szCs w:val="24"/>
        </w:rPr>
        <w:t>Aplicación construida</w:t>
      </w:r>
    </w:p>
    <w:p w14:paraId="7A7D5E4E" w14:textId="77777777" w:rsidR="007F0F0F" w:rsidRPr="001D64A2" w:rsidRDefault="007F0F0F" w:rsidP="007F0F0F">
      <w:pPr>
        <w:jc w:val="both"/>
        <w:rPr>
          <w:b/>
          <w:bCs/>
          <w:sz w:val="24"/>
          <w:szCs w:val="24"/>
        </w:rPr>
      </w:pPr>
    </w:p>
    <w:p w14:paraId="3697C90D" w14:textId="041BA30B" w:rsidR="007F0F0F" w:rsidRPr="001D64A2" w:rsidRDefault="007F0F0F" w:rsidP="007F0F0F">
      <w:pPr>
        <w:jc w:val="both"/>
        <w:rPr>
          <w:sz w:val="24"/>
          <w:szCs w:val="24"/>
        </w:rPr>
      </w:pPr>
      <w:r w:rsidRPr="001D64A2">
        <w:rPr>
          <w:sz w:val="24"/>
          <w:szCs w:val="24"/>
        </w:rPr>
        <w:t xml:space="preserve">La aplicación construida se hizo en Python con la librería </w:t>
      </w:r>
      <w:proofErr w:type="spellStart"/>
      <w:r w:rsidRPr="001D64A2">
        <w:rPr>
          <w:sz w:val="24"/>
          <w:szCs w:val="24"/>
        </w:rPr>
        <w:t>TKinter</w:t>
      </w:r>
      <w:proofErr w:type="spellEnd"/>
      <w:r w:rsidRPr="001D64A2">
        <w:rPr>
          <w:sz w:val="24"/>
          <w:szCs w:val="24"/>
        </w:rPr>
        <w:t xml:space="preserve"> y la librería </w:t>
      </w:r>
      <w:proofErr w:type="spellStart"/>
      <w:r w:rsidRPr="001D64A2">
        <w:rPr>
          <w:sz w:val="24"/>
          <w:szCs w:val="24"/>
        </w:rPr>
        <w:t>SKFuzzy</w:t>
      </w:r>
      <w:proofErr w:type="spellEnd"/>
      <w:r w:rsidRPr="001D64A2">
        <w:rPr>
          <w:sz w:val="24"/>
          <w:szCs w:val="24"/>
        </w:rPr>
        <w:t xml:space="preserve"> </w:t>
      </w:r>
      <w:proofErr w:type="spellStart"/>
      <w:r w:rsidRPr="001D64A2">
        <w:rPr>
          <w:sz w:val="24"/>
          <w:szCs w:val="24"/>
        </w:rPr>
        <w:t>desarollado</w:t>
      </w:r>
      <w:proofErr w:type="spellEnd"/>
      <w:r w:rsidRPr="001D64A2">
        <w:rPr>
          <w:sz w:val="24"/>
          <w:szCs w:val="24"/>
        </w:rPr>
        <w:t xml:space="preserve"> en IDE VS </w:t>
      </w:r>
      <w:proofErr w:type="spellStart"/>
      <w:r w:rsidRPr="001D64A2">
        <w:rPr>
          <w:sz w:val="24"/>
          <w:szCs w:val="24"/>
        </w:rPr>
        <w:t>code</w:t>
      </w:r>
      <w:proofErr w:type="spellEnd"/>
      <w:r w:rsidRPr="001D64A2">
        <w:rPr>
          <w:sz w:val="24"/>
          <w:szCs w:val="24"/>
        </w:rPr>
        <w:t xml:space="preserve"> (si utilizó otra tecnología explicar del mismo modo). En la Figura </w:t>
      </w:r>
      <w:r w:rsidR="00706CCF">
        <w:rPr>
          <w:sz w:val="24"/>
          <w:szCs w:val="24"/>
        </w:rPr>
        <w:t>4</w:t>
      </w:r>
      <w:r w:rsidRPr="001D64A2">
        <w:rPr>
          <w:sz w:val="24"/>
          <w:szCs w:val="24"/>
        </w:rPr>
        <w:t xml:space="preserve">, se presenta el pantallazo del formulario principal del sistema </w:t>
      </w:r>
      <w:r w:rsidR="00706CCF">
        <w:rPr>
          <w:sz w:val="24"/>
          <w:szCs w:val="24"/>
        </w:rPr>
        <w:t>de nivel de dificultad para video juegos</w:t>
      </w:r>
    </w:p>
    <w:p w14:paraId="7808D528" w14:textId="77777777" w:rsidR="007F0F0F" w:rsidRPr="001D64A2" w:rsidRDefault="007F0F0F" w:rsidP="007F0F0F">
      <w:pPr>
        <w:jc w:val="both"/>
        <w:rPr>
          <w:sz w:val="24"/>
          <w:szCs w:val="24"/>
        </w:rPr>
      </w:pPr>
    </w:p>
    <w:p w14:paraId="05E64CC8" w14:textId="264F7571" w:rsidR="007F0F0F" w:rsidRPr="001D64A2" w:rsidRDefault="00706CCF" w:rsidP="007F0F0F">
      <w:pPr>
        <w:jc w:val="center"/>
      </w:pPr>
      <w:r w:rsidRPr="00706CCF">
        <w:rPr>
          <w:noProof/>
        </w:rPr>
        <w:lastRenderedPageBreak/>
        <w:drawing>
          <wp:inline distT="0" distB="0" distL="0" distR="0" wp14:anchorId="22D7DAA5" wp14:editId="7611DCC5">
            <wp:extent cx="5274310" cy="2932430"/>
            <wp:effectExtent l="0" t="0" r="2540" b="1270"/>
            <wp:docPr id="97717595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175958" name=""/>
                    <pic:cNvPicPr/>
                  </pic:nvPicPr>
                  <pic:blipFill>
                    <a:blip r:embed="rId10"/>
                    <a:stretch>
                      <a:fillRect/>
                    </a:stretch>
                  </pic:blipFill>
                  <pic:spPr>
                    <a:xfrm>
                      <a:off x="0" y="0"/>
                      <a:ext cx="5274310" cy="2932430"/>
                    </a:xfrm>
                    <a:prstGeom prst="rect">
                      <a:avLst/>
                    </a:prstGeom>
                  </pic:spPr>
                </pic:pic>
              </a:graphicData>
            </a:graphic>
          </wp:inline>
        </w:drawing>
      </w:r>
    </w:p>
    <w:p w14:paraId="6F1C41D6" w14:textId="6375C881" w:rsidR="007F0F0F" w:rsidRPr="001D64A2" w:rsidRDefault="007F0F0F" w:rsidP="007F0F0F">
      <w:pPr>
        <w:jc w:val="center"/>
      </w:pPr>
      <w:r w:rsidRPr="001D64A2">
        <w:t xml:space="preserve">Figura </w:t>
      </w:r>
      <w:r w:rsidR="00706CCF">
        <w:t>4</w:t>
      </w:r>
      <w:r w:rsidRPr="001D64A2">
        <w:t xml:space="preserve">. Pantallazo del sistema de </w:t>
      </w:r>
      <w:r w:rsidR="00706CCF">
        <w:t>clasificación de dificultad</w:t>
      </w:r>
    </w:p>
    <w:p w14:paraId="2A169CE3" w14:textId="77777777" w:rsidR="007F0F0F" w:rsidRPr="001D64A2" w:rsidRDefault="007F0F0F" w:rsidP="007F0F0F">
      <w:pPr>
        <w:jc w:val="both"/>
      </w:pPr>
    </w:p>
    <w:p w14:paraId="408D8AE7" w14:textId="2658F21B" w:rsidR="007F0F0F" w:rsidRPr="001D64A2" w:rsidRDefault="007F0F0F" w:rsidP="007F0F0F">
      <w:pPr>
        <w:jc w:val="both"/>
        <w:rPr>
          <w:b/>
          <w:bCs/>
          <w:sz w:val="24"/>
          <w:szCs w:val="24"/>
        </w:rPr>
      </w:pPr>
      <w:r w:rsidRPr="001D64A2">
        <w:rPr>
          <w:b/>
          <w:bCs/>
          <w:sz w:val="24"/>
          <w:szCs w:val="24"/>
        </w:rPr>
        <w:t>2.5 Conclusiones</w:t>
      </w:r>
    </w:p>
    <w:p w14:paraId="1116A2FA" w14:textId="77777777" w:rsidR="007F0F0F" w:rsidRPr="001D64A2" w:rsidRDefault="007F0F0F" w:rsidP="007F0F0F">
      <w:pPr>
        <w:jc w:val="both"/>
        <w:rPr>
          <w:b/>
          <w:bCs/>
          <w:sz w:val="24"/>
          <w:szCs w:val="24"/>
        </w:rPr>
      </w:pPr>
    </w:p>
    <w:p w14:paraId="016657E1" w14:textId="4218F1C5" w:rsidR="004C196B" w:rsidRDefault="004C196B" w:rsidP="004C196B">
      <w:pPr>
        <w:jc w:val="both"/>
        <w:rPr>
          <w:sz w:val="24"/>
          <w:szCs w:val="24"/>
          <w:lang w:val="es-CO"/>
        </w:rPr>
      </w:pPr>
      <w:r w:rsidRPr="004C196B">
        <w:rPr>
          <w:sz w:val="24"/>
          <w:szCs w:val="24"/>
          <w:lang w:val="es-CO"/>
        </w:rPr>
        <w:t>El empleo de sistemas difusos para el cálculo de la dificultad en videojuegos presenta ventajas significativas. Su capacidad para manejar la incertidumbre y la vaguedad inherentes al rendimiento del jugador permite una adaptación más precisa y flexible. A diferencia de los sistemas tradicionales, que requieren valores numéricos exactos, la lógica difusa puede trabajar con conceptos lingüísticos como "puntuación alta" o "</w:t>
      </w:r>
      <w:r w:rsidR="00706CCF">
        <w:rPr>
          <w:sz w:val="24"/>
          <w:szCs w:val="24"/>
          <w:lang w:val="es-CO"/>
        </w:rPr>
        <w:t>pocas vidas</w:t>
      </w:r>
      <w:r w:rsidRPr="004C196B">
        <w:rPr>
          <w:sz w:val="24"/>
          <w:szCs w:val="24"/>
          <w:lang w:val="es-CO"/>
        </w:rPr>
        <w:t>", lo que facilita la incorporación del conocimiento experto de los diseñadores. Además, la naturaleza de las reglas difusas permite crear un sistema que se ajusta gradualmente a los cambios en el rendimiento del jugador, evitando saltos bruscos en la dificultad.</w:t>
      </w:r>
    </w:p>
    <w:p w14:paraId="51C61EE2" w14:textId="77777777" w:rsidR="004C196B" w:rsidRPr="004C196B" w:rsidRDefault="004C196B" w:rsidP="004C196B">
      <w:pPr>
        <w:jc w:val="both"/>
        <w:rPr>
          <w:sz w:val="24"/>
          <w:szCs w:val="24"/>
          <w:lang w:val="es-CO"/>
        </w:rPr>
      </w:pPr>
    </w:p>
    <w:p w14:paraId="6E91A75A" w14:textId="77777777" w:rsidR="004C196B" w:rsidRPr="004C196B" w:rsidRDefault="004C196B" w:rsidP="004C196B">
      <w:pPr>
        <w:jc w:val="both"/>
        <w:rPr>
          <w:sz w:val="24"/>
          <w:szCs w:val="24"/>
          <w:lang w:val="es-CO"/>
        </w:rPr>
      </w:pPr>
      <w:r w:rsidRPr="004C196B">
        <w:rPr>
          <w:sz w:val="24"/>
          <w:szCs w:val="24"/>
          <w:lang w:val="es-CO"/>
        </w:rPr>
        <w:t>En cuanto al trabajo futuro, la aplicación de la lógica difusa en videojuegos podría expandirse para incluir una gama más amplia de variables de entrada, como el estilo de juego del jugador, su historial de rendimiento y su nivel de habilidad estimado. Además, se podrían explorar técnicas de aprendizaje automático para ajustar automáticamente las reglas difusas y las funciones de pertenencia, permitiendo que el sistema se adapte a las preferencias individuales de cada jugador. Asimismo, la integración de la lógica difusa con otras tecnologías, como la inteligencia artificial y el análisis de datos, podría abrir nuevas posibilidades para crear experiencias de juego más personalizadas y desafiantes.</w:t>
      </w:r>
    </w:p>
    <w:p w14:paraId="0EE653A8" w14:textId="77777777" w:rsidR="007F0F0F" w:rsidRPr="001D64A2" w:rsidRDefault="007F0F0F" w:rsidP="007F0F0F">
      <w:pPr>
        <w:jc w:val="both"/>
        <w:rPr>
          <w:sz w:val="24"/>
          <w:szCs w:val="24"/>
        </w:rPr>
      </w:pPr>
    </w:p>
    <w:p w14:paraId="4638111C" w14:textId="7840A0F2" w:rsidR="007F0F0F" w:rsidRPr="001D64A2" w:rsidRDefault="007F0F0F" w:rsidP="007F0F0F">
      <w:pPr>
        <w:jc w:val="both"/>
        <w:rPr>
          <w:b/>
          <w:bCs/>
          <w:sz w:val="24"/>
          <w:szCs w:val="24"/>
        </w:rPr>
      </w:pPr>
      <w:r w:rsidRPr="001D64A2">
        <w:rPr>
          <w:b/>
          <w:bCs/>
          <w:sz w:val="24"/>
          <w:szCs w:val="24"/>
        </w:rPr>
        <w:t>3. Bibliografía</w:t>
      </w:r>
    </w:p>
    <w:p w14:paraId="491B509E" w14:textId="77777777" w:rsidR="007F0F0F" w:rsidRDefault="007F0F0F" w:rsidP="007F0F0F">
      <w:pPr>
        <w:jc w:val="both"/>
        <w:rPr>
          <w:b/>
          <w:bCs/>
          <w:sz w:val="24"/>
          <w:szCs w:val="24"/>
        </w:rPr>
      </w:pPr>
    </w:p>
    <w:p w14:paraId="24060AFF" w14:textId="3E0BDD5E" w:rsidR="00706CCF" w:rsidRPr="00706CCF" w:rsidRDefault="00706CCF" w:rsidP="007F0F0F">
      <w:pPr>
        <w:jc w:val="both"/>
        <w:rPr>
          <w:sz w:val="24"/>
          <w:szCs w:val="24"/>
        </w:rPr>
      </w:pPr>
      <w:r w:rsidRPr="00706CCF">
        <w:rPr>
          <w:sz w:val="24"/>
          <w:szCs w:val="24"/>
        </w:rPr>
        <w:t xml:space="preserve">Bermúdez H., J. A. (2018). </w:t>
      </w:r>
      <w:r w:rsidRPr="00706CCF">
        <w:rPr>
          <w:i/>
          <w:iCs/>
          <w:sz w:val="24"/>
          <w:szCs w:val="24"/>
        </w:rPr>
        <w:t>La estrategia Osorio</w:t>
      </w:r>
      <w:r w:rsidRPr="00706CCF">
        <w:rPr>
          <w:sz w:val="24"/>
          <w:szCs w:val="24"/>
        </w:rPr>
        <w:t>. Editorial Fútbol Moderno.</w:t>
      </w:r>
    </w:p>
    <w:p w14:paraId="7E2A4C94" w14:textId="77777777" w:rsidR="00706CCF" w:rsidRPr="001D64A2" w:rsidRDefault="00706CCF" w:rsidP="007F0F0F">
      <w:pPr>
        <w:jc w:val="both"/>
        <w:rPr>
          <w:b/>
          <w:bCs/>
          <w:sz w:val="24"/>
          <w:szCs w:val="24"/>
        </w:rPr>
      </w:pPr>
    </w:p>
    <w:p w14:paraId="5B1DB867" w14:textId="76BAC389" w:rsidR="00214F7A" w:rsidRDefault="00000000" w:rsidP="00834594">
      <w:pPr>
        <w:jc w:val="both"/>
        <w:rPr>
          <w:sz w:val="24"/>
          <w:szCs w:val="24"/>
        </w:rPr>
      </w:pPr>
      <w:hyperlink r:id="rId11" w:history="1">
        <w:r w:rsidR="00706CCF" w:rsidRPr="00860965">
          <w:rPr>
            <w:rStyle w:val="Hyperlink"/>
            <w:sz w:val="24"/>
            <w:szCs w:val="24"/>
          </w:rPr>
          <w:t>https://www.capitalvideogames.com/la-curva-de-dificultad/</w:t>
        </w:r>
      </w:hyperlink>
    </w:p>
    <w:p w14:paraId="2A1EE1B1" w14:textId="77777777" w:rsidR="00706CCF" w:rsidRPr="00834594" w:rsidRDefault="00706CCF" w:rsidP="00834594">
      <w:pPr>
        <w:jc w:val="both"/>
        <w:rPr>
          <w:sz w:val="24"/>
          <w:szCs w:val="24"/>
          <w:lang w:val="es-ES"/>
        </w:rPr>
      </w:pPr>
    </w:p>
    <w:sectPr w:rsidR="00706CCF" w:rsidRPr="00834594">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3B37F1E"/>
    <w:multiLevelType w:val="multilevel"/>
    <w:tmpl w:val="93B37F1E"/>
    <w:lvl w:ilvl="0">
      <w:start w:val="1"/>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184D07FB"/>
    <w:multiLevelType w:val="hybridMultilevel"/>
    <w:tmpl w:val="B47CB03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7EC51D9C"/>
    <w:multiLevelType w:val="hybridMultilevel"/>
    <w:tmpl w:val="52B8B1D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878931798">
    <w:abstractNumId w:val="0"/>
  </w:num>
  <w:num w:numId="2" w16cid:durableId="2107771918">
    <w:abstractNumId w:val="1"/>
  </w:num>
  <w:num w:numId="3" w16cid:durableId="4882067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proofState w:spelling="clean" w:grammar="clean"/>
  <w:defaultTabStop w:val="708"/>
  <w:hyphenationZone w:val="425"/>
  <w:drawingGridVerticalSpacing w:val="156"/>
  <w:displayHorizontalDrawingGridEvery w:val="0"/>
  <w:displayVerticalDrawingGridEvery w:val="2"/>
  <w:characterSpacingControl w:val="doNotCompress"/>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0F0F"/>
    <w:rsid w:val="001D64A2"/>
    <w:rsid w:val="00214F7A"/>
    <w:rsid w:val="00216083"/>
    <w:rsid w:val="00304B77"/>
    <w:rsid w:val="0035256A"/>
    <w:rsid w:val="003B338C"/>
    <w:rsid w:val="003F7628"/>
    <w:rsid w:val="004C196B"/>
    <w:rsid w:val="00613610"/>
    <w:rsid w:val="00706CCF"/>
    <w:rsid w:val="007F0F0F"/>
    <w:rsid w:val="00834594"/>
    <w:rsid w:val="00871813"/>
    <w:rsid w:val="00B537B8"/>
    <w:rsid w:val="00CC7EF4"/>
    <w:rsid w:val="00D70396"/>
    <w:rsid w:val="00E20F0F"/>
    <w:rsid w:val="00ED5A6B"/>
    <w:rsid w:val="4DA36D78"/>
    <w:rsid w:val="751252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AD503B"/>
  <w15:docId w15:val="{DC1673C3-D89C-4C00-826C-BD3305E26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s-MX"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paragraph" w:styleId="ListParagraph">
    <w:name w:val="List Paragraph"/>
    <w:basedOn w:val="Normal"/>
    <w:uiPriority w:val="99"/>
    <w:unhideWhenUsed/>
    <w:rsid w:val="00834594"/>
    <w:pPr>
      <w:ind w:left="720"/>
      <w:contextualSpacing/>
    </w:pPr>
  </w:style>
  <w:style w:type="paragraph" w:styleId="NormalWeb">
    <w:name w:val="Normal (Web)"/>
    <w:basedOn w:val="Normal"/>
    <w:uiPriority w:val="99"/>
    <w:unhideWhenUsed/>
    <w:rsid w:val="004C196B"/>
    <w:pPr>
      <w:spacing w:before="100" w:beforeAutospacing="1" w:after="100" w:afterAutospacing="1"/>
    </w:pPr>
    <w:rPr>
      <w:rFonts w:ascii="Times New Roman" w:eastAsia="Times New Roman" w:hAnsi="Times New Roman" w:cs="Times New Roman"/>
      <w:sz w:val="24"/>
      <w:szCs w:val="24"/>
      <w:lang w:val="es-CO" w:eastAsia="es-CO"/>
    </w:rPr>
  </w:style>
  <w:style w:type="character" w:styleId="UnresolvedMention">
    <w:name w:val="Unresolved Mention"/>
    <w:basedOn w:val="DefaultParagraphFont"/>
    <w:uiPriority w:val="99"/>
    <w:semiHidden/>
    <w:unhideWhenUsed/>
    <w:rsid w:val="00706C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2474859">
      <w:bodyDiv w:val="1"/>
      <w:marLeft w:val="0"/>
      <w:marRight w:val="0"/>
      <w:marTop w:val="0"/>
      <w:marBottom w:val="0"/>
      <w:divBdr>
        <w:top w:val="none" w:sz="0" w:space="0" w:color="auto"/>
        <w:left w:val="none" w:sz="0" w:space="0" w:color="auto"/>
        <w:bottom w:val="none" w:sz="0" w:space="0" w:color="auto"/>
        <w:right w:val="none" w:sz="0" w:space="0" w:color="auto"/>
      </w:divBdr>
    </w:div>
    <w:div w:id="1202476277">
      <w:bodyDiv w:val="1"/>
      <w:marLeft w:val="0"/>
      <w:marRight w:val="0"/>
      <w:marTop w:val="0"/>
      <w:marBottom w:val="0"/>
      <w:divBdr>
        <w:top w:val="none" w:sz="0" w:space="0" w:color="auto"/>
        <w:left w:val="none" w:sz="0" w:space="0" w:color="auto"/>
        <w:bottom w:val="none" w:sz="0" w:space="0" w:color="auto"/>
        <w:right w:val="none" w:sz="0" w:space="0" w:color="auto"/>
      </w:divBdr>
    </w:div>
    <w:div w:id="1243492634">
      <w:bodyDiv w:val="1"/>
      <w:marLeft w:val="0"/>
      <w:marRight w:val="0"/>
      <w:marTop w:val="0"/>
      <w:marBottom w:val="0"/>
      <w:divBdr>
        <w:top w:val="none" w:sz="0" w:space="0" w:color="auto"/>
        <w:left w:val="none" w:sz="0" w:space="0" w:color="auto"/>
        <w:bottom w:val="none" w:sz="0" w:space="0" w:color="auto"/>
        <w:right w:val="none" w:sz="0" w:space="0" w:color="auto"/>
      </w:divBdr>
    </w:div>
    <w:div w:id="1470394091">
      <w:bodyDiv w:val="1"/>
      <w:marLeft w:val="0"/>
      <w:marRight w:val="0"/>
      <w:marTop w:val="0"/>
      <w:marBottom w:val="0"/>
      <w:divBdr>
        <w:top w:val="none" w:sz="0" w:space="0" w:color="auto"/>
        <w:left w:val="none" w:sz="0" w:space="0" w:color="auto"/>
        <w:bottom w:val="none" w:sz="0" w:space="0" w:color="auto"/>
        <w:right w:val="none" w:sz="0" w:space="0" w:color="auto"/>
      </w:divBdr>
    </w:div>
    <w:div w:id="1794669535">
      <w:bodyDiv w:val="1"/>
      <w:marLeft w:val="0"/>
      <w:marRight w:val="0"/>
      <w:marTop w:val="0"/>
      <w:marBottom w:val="0"/>
      <w:divBdr>
        <w:top w:val="none" w:sz="0" w:space="0" w:color="auto"/>
        <w:left w:val="none" w:sz="0" w:space="0" w:color="auto"/>
        <w:bottom w:val="none" w:sz="0" w:space="0" w:color="auto"/>
        <w:right w:val="none" w:sz="0" w:space="0" w:color="auto"/>
      </w:divBdr>
    </w:div>
    <w:div w:id="1826816290">
      <w:bodyDiv w:val="1"/>
      <w:marLeft w:val="0"/>
      <w:marRight w:val="0"/>
      <w:marTop w:val="0"/>
      <w:marBottom w:val="0"/>
      <w:divBdr>
        <w:top w:val="none" w:sz="0" w:space="0" w:color="auto"/>
        <w:left w:val="none" w:sz="0" w:space="0" w:color="auto"/>
        <w:bottom w:val="none" w:sz="0" w:space="0" w:color="auto"/>
        <w:right w:val="none" w:sz="0" w:space="0" w:color="auto"/>
      </w:divBdr>
    </w:div>
    <w:div w:id="19054873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capitalvideogames.com/la-curva-de-dificultad/" TargetMode="External"/><Relationship Id="rId5" Type="http://schemas.openxmlformats.org/officeDocument/2006/relationships/hyperlink" Target="mailto:carlos_guarin82201@elpoli.edu.co"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1149</TotalTime>
  <Pages>1</Pages>
  <Words>1291</Words>
  <Characters>7106</Characters>
  <Application>Microsoft Office Word</Application>
  <DocSecurity>0</DocSecurity>
  <Lines>59</Lines>
  <Paragraphs>16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8381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sala205</dc:creator>
  <cp:lastModifiedBy>Federico Guarín Hincapié</cp:lastModifiedBy>
  <cp:revision>8</cp:revision>
  <dcterms:created xsi:type="dcterms:W3CDTF">2025-02-21T17:13:00Z</dcterms:created>
  <dcterms:modified xsi:type="dcterms:W3CDTF">2025-08-29T05:20:00Z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3082-12.2.0.19805</vt:lpwstr>
  </property>
  <property fmtid="{D5CDD505-2E9C-101B-9397-08002B2CF9AE}" pid="3" name="ICV">
    <vt:lpwstr>B3C4B5234E9946D7AB24CF4F189EB93B_12</vt:lpwstr>
  </property>
</Properties>
</file>