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749E72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w:t>
      </w:r>
      <w:r w:rsidR="00455315">
        <w:rPr>
          <w:rFonts w:ascii="Times New Roman" w:eastAsia="Times New Roman" w:hAnsi="Times New Roman" w:cs="Times New Roman"/>
          <w:color w:val="000000" w:themeColor="text1"/>
          <w:sz w:val="28"/>
          <w:szCs w:val="28"/>
        </w:rPr>
        <w:t>rendere massima</w:t>
      </w:r>
      <w:r w:rsidRPr="369EB3D8">
        <w:rPr>
          <w:rFonts w:ascii="Times New Roman" w:eastAsia="Times New Roman" w:hAnsi="Times New Roman" w:cs="Times New Roman"/>
          <w:color w:val="000000" w:themeColor="text1"/>
          <w:sz w:val="28"/>
          <w:szCs w:val="28"/>
        </w:rPr>
        <w:t xml:space="preserve"> la precedenza visiva di una forma selezionata, in modo da visualizzarla al di sopra d</w:t>
      </w:r>
      <w:r w:rsidR="00455315">
        <w:rPr>
          <w:rFonts w:ascii="Times New Roman" w:eastAsia="Times New Roman" w:hAnsi="Times New Roman" w:cs="Times New Roman"/>
          <w:color w:val="000000" w:themeColor="text1"/>
          <w:sz w:val="28"/>
          <w:szCs w:val="28"/>
        </w:rPr>
        <w:t>elle</w:t>
      </w:r>
      <w:r w:rsidRPr="369EB3D8">
        <w:rPr>
          <w:rFonts w:ascii="Times New Roman" w:eastAsia="Times New Roman" w:hAnsi="Times New Roman" w:cs="Times New Roman"/>
          <w:color w:val="000000" w:themeColor="text1"/>
          <w:sz w:val="28"/>
          <w:szCs w:val="28"/>
        </w:rPr>
        <w:t xml:space="preserve"> altre forme</w:t>
      </w:r>
      <w:r w:rsidR="00455315">
        <w:rPr>
          <w:rFonts w:ascii="Times New Roman" w:eastAsia="Times New Roman" w:hAnsi="Times New Roman" w:cs="Times New Roman"/>
          <w:color w:val="000000" w:themeColor="text1"/>
          <w:sz w:val="28"/>
          <w:szCs w:val="28"/>
        </w:rPr>
        <w:t xml:space="preserve"> dello spazio di lavoro.</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63E0AA9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l’utente ha selezionato una forma ed ha effettuato un clic destro su di essa, quando effettua un clic sinistro sul comando ‘Porta avanti’ dal menu contestuale, </w:t>
      </w:r>
      <w:r w:rsidR="00455315" w:rsidRPr="00455315">
        <w:rPr>
          <w:rFonts w:ascii="Times New Roman" w:eastAsia="Times New Roman" w:hAnsi="Times New Roman" w:cs="Times New Roman"/>
          <w:color w:val="000000" w:themeColor="text1"/>
          <w:sz w:val="28"/>
          <w:szCs w:val="28"/>
        </w:rPr>
        <w:t>allora la sua precedenza visiva viene resa massima.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1927131" w:rsidR="001B0FA5" w:rsidRPr="006725B7" w:rsidRDefault="00455315" w:rsidP="006725B7">
      <w:pPr>
        <w:pStyle w:val="Paragrafoelenco"/>
        <w:spacing w:line="278" w:lineRule="auto"/>
        <w:ind w:left="1440"/>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Come utente, voglio rendere minima la precedenza visiva di una forma selezionata, in modo da visualizzala al di sotto delle altre forme dello spazio di lavoro.</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564EBA7" w:rsidR="3ED4667C" w:rsidRDefault="00455315"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la sua precedenza visiva viene resa minima.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4309266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13E4042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spellStart"/>
      <w:proofErr w:type="gramStart"/>
      <w:r w:rsidRPr="369EB3D8">
        <w:rPr>
          <w:rFonts w:ascii="Times New Roman" w:eastAsia="Times New Roman" w:hAnsi="Times New Roman" w:cs="Times New Roman"/>
          <w:color w:val="000000" w:themeColor="text1"/>
          <w:sz w:val="28"/>
          <w:szCs w:val="28"/>
        </w:rPr>
        <w:t>CamelCase</w:t>
      </w:r>
      <w:proofErr w:type="spellEnd"/>
      <w:proofErr w:type="gram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proofErr w:type="gramStart"/>
      <w:r w:rsidRPr="369EB3D8">
        <w:rPr>
          <w:rFonts w:ascii="Times New Roman" w:eastAsia="Times New Roman" w:hAnsi="Times New Roman" w:cs="Times New Roman"/>
          <w:color w:val="000000" w:themeColor="text1"/>
          <w:sz w:val="28"/>
          <w:szCs w:val="28"/>
        </w:rPr>
        <w:t>PascalCase</w:t>
      </w:r>
      <w:proofErr w:type="spellEnd"/>
      <w:proofErr w:type="gram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w:t>
      </w:r>
      <w:proofErr w:type="gramStart"/>
      <w:r w:rsidRPr="369EB3D8">
        <w:rPr>
          <w:rFonts w:ascii="Times New Roman" w:eastAsia="Times New Roman" w:hAnsi="Times New Roman" w:cs="Times New Roman"/>
          <w:color w:val="000000" w:themeColor="text1"/>
          <w:sz w:val="28"/>
          <w:szCs w:val="28"/>
        </w:rPr>
        <w:t>deve essere aggiornata</w:t>
      </w:r>
      <w:proofErr w:type="gramEnd"/>
      <w:r w:rsidRPr="369EB3D8">
        <w:rPr>
          <w:rFonts w:ascii="Times New Roman" w:eastAsia="Times New Roman" w:hAnsi="Times New Roman" w:cs="Times New Roman"/>
          <w:color w:val="000000" w:themeColor="text1"/>
          <w:sz w:val="28"/>
          <w:szCs w:val="28"/>
        </w:rPr>
        <w:t>.</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232B6" w14:textId="77777777" w:rsidR="002759B4" w:rsidRDefault="002759B4" w:rsidP="00AA3384">
      <w:r>
        <w:separator/>
      </w:r>
    </w:p>
  </w:endnote>
  <w:endnote w:type="continuationSeparator" w:id="0">
    <w:p w14:paraId="7CA39DC4" w14:textId="77777777" w:rsidR="002759B4" w:rsidRDefault="002759B4"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966B" w14:textId="77777777" w:rsidR="002759B4" w:rsidRDefault="002759B4" w:rsidP="00AA3384">
      <w:r>
        <w:separator/>
      </w:r>
    </w:p>
  </w:footnote>
  <w:footnote w:type="continuationSeparator" w:id="0">
    <w:p w14:paraId="6D8C488B" w14:textId="77777777" w:rsidR="002759B4" w:rsidRDefault="002759B4"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B2349"/>
    <w:rsid w:val="001C2AFD"/>
    <w:rsid w:val="001C5919"/>
    <w:rsid w:val="001D0923"/>
    <w:rsid w:val="001D51B1"/>
    <w:rsid w:val="001D791F"/>
    <w:rsid w:val="001E4A02"/>
    <w:rsid w:val="002252F8"/>
    <w:rsid w:val="00226135"/>
    <w:rsid w:val="00243A5C"/>
    <w:rsid w:val="0024486D"/>
    <w:rsid w:val="002553EB"/>
    <w:rsid w:val="002759B4"/>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315"/>
    <w:rsid w:val="004559EF"/>
    <w:rsid w:val="004604D5"/>
    <w:rsid w:val="00466B8B"/>
    <w:rsid w:val="00472A8D"/>
    <w:rsid w:val="00476556"/>
    <w:rsid w:val="00487A21"/>
    <w:rsid w:val="0049217B"/>
    <w:rsid w:val="004A3F03"/>
    <w:rsid w:val="004B29D2"/>
    <w:rsid w:val="004C0436"/>
    <w:rsid w:val="004D0D29"/>
    <w:rsid w:val="004F43B5"/>
    <w:rsid w:val="00500F19"/>
    <w:rsid w:val="0056101F"/>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5BEE"/>
    <w:rsid w:val="008213AE"/>
    <w:rsid w:val="008275B6"/>
    <w:rsid w:val="00834981"/>
    <w:rsid w:val="00886E3F"/>
    <w:rsid w:val="00893B91"/>
    <w:rsid w:val="008B7512"/>
    <w:rsid w:val="008B76E9"/>
    <w:rsid w:val="008D6D65"/>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A7E41"/>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725836350">
      <w:bodyDiv w:val="1"/>
      <w:marLeft w:val="0"/>
      <w:marRight w:val="0"/>
      <w:marTop w:val="0"/>
      <w:marBottom w:val="0"/>
      <w:divBdr>
        <w:top w:val="none" w:sz="0" w:space="0" w:color="auto"/>
        <w:left w:val="none" w:sz="0" w:space="0" w:color="auto"/>
        <w:bottom w:val="none" w:sz="0" w:space="0" w:color="auto"/>
        <w:right w:val="none" w:sz="0" w:space="0" w:color="auto"/>
      </w:divBdr>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1910455060">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11EA8-2AE8-4504-8051-3801E8387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4926</Words>
  <Characters>28083</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51</cp:revision>
  <dcterms:created xsi:type="dcterms:W3CDTF">2025-05-13T21:47:00Z</dcterms:created>
  <dcterms:modified xsi:type="dcterms:W3CDTF">2025-05-28T16:13:00Z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