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392F5E" w14:textId="77777777" w:rsidR="00B51A4C" w:rsidRPr="00B51A4C" w:rsidRDefault="00B51A4C" w:rsidP="00B51A4C">
      <w:pPr>
        <w:spacing w:after="0" w:line="240" w:lineRule="auto"/>
        <w:jc w:val="center"/>
        <w:rPr>
          <w:rFonts w:ascii="Times New Roman" w:eastAsia="Calibri" w:hAnsi="Times New Roman" w:cs="Times New Roman"/>
          <w:kern w:val="0"/>
          <w14:ligatures w14:val="none"/>
        </w:rPr>
      </w:pPr>
      <w:r w:rsidRPr="00B51A4C">
        <w:rPr>
          <w:rFonts w:ascii="Times New Roman" w:eastAsia="Calibri" w:hAnsi="Times New Roman" w:cs="Times New Roman"/>
          <w:noProof/>
          <w:kern w:val="0"/>
          <w14:ligatures w14:val="none"/>
        </w:rPr>
        <w:drawing>
          <wp:inline distT="0" distB="0" distL="0" distR="0" wp14:anchorId="79DE203A" wp14:editId="509566BE">
            <wp:extent cx="933450" cy="933450"/>
            <wp:effectExtent l="0" t="0" r="0" b="0"/>
            <wp:docPr id="7" name="Immagine 4" descr="Immagine che contiene scatol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4" descr="Immagine che contiene scatola&#10;&#10;Descrizione generata automaticament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933450" cy="933450"/>
                    </a:xfrm>
                    <a:prstGeom prst="rect">
                      <a:avLst/>
                    </a:prstGeom>
                    <a:noFill/>
                    <a:ln>
                      <a:noFill/>
                    </a:ln>
                  </pic:spPr>
                </pic:pic>
              </a:graphicData>
            </a:graphic>
          </wp:inline>
        </w:drawing>
      </w:r>
    </w:p>
    <w:p w14:paraId="29DAF79A" w14:textId="77777777" w:rsidR="00B51A4C" w:rsidRPr="00B51A4C" w:rsidRDefault="00B51A4C" w:rsidP="00B51A4C">
      <w:pPr>
        <w:spacing w:after="0" w:line="240" w:lineRule="auto"/>
        <w:jc w:val="center"/>
        <w:rPr>
          <w:rFonts w:ascii="Times New Roman" w:eastAsia="Times New Roman" w:hAnsi="Times New Roman" w:cs="Times New Roman"/>
          <w:spacing w:val="-10"/>
          <w:kern w:val="28"/>
          <w:sz w:val="36"/>
          <w:szCs w:val="36"/>
          <w14:ligatures w14:val="none"/>
        </w:rPr>
      </w:pPr>
      <w:r w:rsidRPr="00B51A4C">
        <w:rPr>
          <w:rFonts w:ascii="Times New Roman" w:eastAsia="Times New Roman" w:hAnsi="Times New Roman" w:cs="Times New Roman"/>
          <w:spacing w:val="-10"/>
          <w:kern w:val="28"/>
          <w:sz w:val="36"/>
          <w:szCs w:val="36"/>
          <w14:ligatures w14:val="none"/>
        </w:rPr>
        <w:t>Università degli Studi di Salerno</w:t>
      </w:r>
    </w:p>
    <w:p w14:paraId="5059893D" w14:textId="77777777" w:rsidR="00B51A4C" w:rsidRPr="00B51A4C" w:rsidRDefault="00B51A4C" w:rsidP="00B51A4C">
      <w:pPr>
        <w:spacing w:after="0" w:line="240" w:lineRule="auto"/>
        <w:jc w:val="center"/>
        <w:rPr>
          <w:rFonts w:ascii="Times New Roman" w:eastAsia="Calibri" w:hAnsi="Times New Roman" w:cs="Times New Roman"/>
          <w:kern w:val="0"/>
          <w14:ligatures w14:val="none"/>
        </w:rPr>
      </w:pPr>
    </w:p>
    <w:p w14:paraId="15F2CF24" w14:textId="77777777" w:rsidR="00B51A4C" w:rsidRPr="00B51A4C" w:rsidRDefault="00B51A4C" w:rsidP="00B51A4C">
      <w:pPr>
        <w:spacing w:after="0" w:line="240" w:lineRule="auto"/>
        <w:jc w:val="center"/>
        <w:rPr>
          <w:rFonts w:ascii="Times New Roman" w:eastAsia="Times New Roman" w:hAnsi="Times New Roman" w:cs="Times New Roman"/>
          <w:kern w:val="0"/>
          <w:lang w:eastAsia="it-IT"/>
          <w14:ligatures w14:val="none"/>
        </w:rPr>
      </w:pPr>
      <w:r w:rsidRPr="00B51A4C">
        <w:rPr>
          <w:rFonts w:ascii="Times New Roman" w:eastAsia="Calibri" w:hAnsi="Times New Roman" w:cs="Times New Roman"/>
          <w:noProof/>
          <w:kern w:val="0"/>
          <w14:ligatures w14:val="none"/>
        </w:rPr>
        <w:drawing>
          <wp:inline distT="0" distB="0" distL="0" distR="0" wp14:anchorId="3814B2DE" wp14:editId="0D1EB2D6">
            <wp:extent cx="1219200" cy="482600"/>
            <wp:effectExtent l="0" t="0" r="0" b="0"/>
            <wp:docPr id="8" name="Immagine 1" descr="Immagine che contiene testo, clipar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 descr="Immagine che contiene testo, clipart&#10;&#10;Descrizione generata automaticamen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19200" cy="482600"/>
                    </a:xfrm>
                    <a:prstGeom prst="rect">
                      <a:avLst/>
                    </a:prstGeom>
                    <a:noFill/>
                    <a:ln>
                      <a:noFill/>
                    </a:ln>
                  </pic:spPr>
                </pic:pic>
              </a:graphicData>
            </a:graphic>
          </wp:inline>
        </w:drawing>
      </w:r>
    </w:p>
    <w:p w14:paraId="1F0153B9" w14:textId="77777777" w:rsidR="00B51A4C" w:rsidRPr="00B51A4C" w:rsidRDefault="00B51A4C" w:rsidP="00B51A4C">
      <w:pPr>
        <w:spacing w:after="0" w:line="240" w:lineRule="auto"/>
        <w:jc w:val="center"/>
        <w:rPr>
          <w:rFonts w:ascii="Times New Roman" w:eastAsia="Times New Roman" w:hAnsi="Times New Roman" w:cs="Times New Roman"/>
          <w:kern w:val="0"/>
          <w:sz w:val="36"/>
          <w:szCs w:val="36"/>
          <w:lang w:eastAsia="it-IT"/>
          <w14:ligatures w14:val="none"/>
        </w:rPr>
      </w:pPr>
      <w:r w:rsidRPr="00B51A4C">
        <w:rPr>
          <w:rFonts w:ascii="Times New Roman" w:eastAsia="Times New Roman" w:hAnsi="Times New Roman" w:cs="Times New Roman"/>
          <w:kern w:val="0"/>
          <w:sz w:val="36"/>
          <w:szCs w:val="36"/>
          <w:lang w:eastAsia="it-IT"/>
          <w14:ligatures w14:val="none"/>
        </w:rPr>
        <w:t>Dipartimento di Ingegneria dell’Informazione ed Elettrica e Matematica Applicata</w:t>
      </w:r>
    </w:p>
    <w:p w14:paraId="10F5AA2A" w14:textId="77777777" w:rsidR="00B51A4C" w:rsidRPr="00B51A4C" w:rsidRDefault="00B51A4C" w:rsidP="00B51A4C">
      <w:pPr>
        <w:spacing w:after="0" w:line="240" w:lineRule="auto"/>
        <w:jc w:val="center"/>
        <w:rPr>
          <w:rFonts w:ascii="Times New Roman" w:eastAsia="Times New Roman" w:hAnsi="Times New Roman" w:cs="Times New Roman"/>
          <w:kern w:val="0"/>
          <w:lang w:eastAsia="it-IT"/>
          <w14:ligatures w14:val="none"/>
        </w:rPr>
      </w:pPr>
    </w:p>
    <w:p w14:paraId="3B8DCB73" w14:textId="77777777" w:rsidR="00B51A4C" w:rsidRPr="00B51A4C" w:rsidRDefault="00B51A4C" w:rsidP="00B51A4C">
      <w:pPr>
        <w:spacing w:after="0" w:line="240" w:lineRule="auto"/>
        <w:jc w:val="center"/>
        <w:rPr>
          <w:rFonts w:ascii="Times New Roman" w:eastAsia="Times New Roman" w:hAnsi="Times New Roman" w:cs="Times New Roman"/>
          <w:kern w:val="0"/>
          <w:sz w:val="36"/>
          <w:szCs w:val="36"/>
          <w:lang w:eastAsia="it-IT"/>
          <w14:ligatures w14:val="none"/>
        </w:rPr>
      </w:pPr>
      <w:r w:rsidRPr="00B51A4C">
        <w:rPr>
          <w:rFonts w:ascii="Times New Roman" w:eastAsia="Times New Roman" w:hAnsi="Times New Roman" w:cs="Times New Roman"/>
          <w:kern w:val="0"/>
          <w:sz w:val="36"/>
          <w:szCs w:val="36"/>
          <w:lang w:eastAsia="it-IT"/>
          <w14:ligatures w14:val="none"/>
        </w:rPr>
        <w:t>Corso di Laurea in Ingegneria Informatica</w:t>
      </w:r>
    </w:p>
    <w:p w14:paraId="49C2CB7A" w14:textId="77777777" w:rsidR="00B51A4C" w:rsidRPr="00B51A4C" w:rsidRDefault="00B51A4C" w:rsidP="00B51A4C">
      <w:pPr>
        <w:spacing w:after="0" w:line="240" w:lineRule="auto"/>
        <w:jc w:val="center"/>
        <w:rPr>
          <w:rFonts w:ascii="Times New Roman" w:eastAsia="Times New Roman" w:hAnsi="Times New Roman" w:cs="Times New Roman"/>
          <w:kern w:val="0"/>
          <w:lang w:eastAsia="it-IT"/>
          <w14:ligatures w14:val="none"/>
        </w:rPr>
      </w:pPr>
    </w:p>
    <w:p w14:paraId="5104D2D9" w14:textId="77777777" w:rsidR="00B51A4C" w:rsidRPr="00B51A4C" w:rsidRDefault="00B51A4C" w:rsidP="00B51A4C">
      <w:pPr>
        <w:spacing w:after="0" w:line="240" w:lineRule="auto"/>
        <w:jc w:val="center"/>
        <w:rPr>
          <w:rFonts w:ascii="Times New Roman" w:eastAsia="Times New Roman" w:hAnsi="Times New Roman" w:cs="Times New Roman"/>
          <w:kern w:val="0"/>
          <w:lang w:eastAsia="it-IT"/>
          <w14:ligatures w14:val="none"/>
        </w:rPr>
      </w:pPr>
    </w:p>
    <w:p w14:paraId="4119AC45" w14:textId="77777777" w:rsidR="00B51A4C" w:rsidRPr="00B51A4C" w:rsidRDefault="00B51A4C" w:rsidP="00B51A4C">
      <w:pPr>
        <w:spacing w:after="0" w:line="240" w:lineRule="auto"/>
        <w:jc w:val="center"/>
        <w:rPr>
          <w:rFonts w:ascii="Times New Roman" w:eastAsia="Times New Roman" w:hAnsi="Times New Roman" w:cs="Times New Roman"/>
          <w:kern w:val="0"/>
          <w:lang w:eastAsia="it-IT"/>
          <w14:ligatures w14:val="none"/>
        </w:rPr>
      </w:pPr>
    </w:p>
    <w:p w14:paraId="10F299F4" w14:textId="77777777" w:rsidR="00B51A4C" w:rsidRPr="00B51A4C" w:rsidRDefault="00B51A4C" w:rsidP="00B51A4C">
      <w:pPr>
        <w:spacing w:after="0" w:line="240" w:lineRule="auto"/>
        <w:jc w:val="center"/>
        <w:rPr>
          <w:rFonts w:ascii="Times New Roman" w:eastAsia="Times New Roman" w:hAnsi="Times New Roman" w:cs="Times New Roman"/>
          <w:b/>
          <w:bCs/>
          <w:kern w:val="0"/>
          <w:sz w:val="44"/>
          <w:szCs w:val="44"/>
          <w:lang w:val="en-US" w:eastAsia="it-IT"/>
          <w14:ligatures w14:val="none"/>
        </w:rPr>
      </w:pPr>
      <w:r w:rsidRPr="00B51A4C">
        <w:rPr>
          <w:rFonts w:ascii="Times New Roman" w:eastAsia="Times New Roman" w:hAnsi="Times New Roman" w:cs="Times New Roman"/>
          <w:b/>
          <w:bCs/>
          <w:kern w:val="0"/>
          <w:sz w:val="44"/>
          <w:szCs w:val="44"/>
          <w:lang w:val="en-US" w:eastAsia="it-IT"/>
          <w14:ligatures w14:val="none"/>
        </w:rPr>
        <w:t>Software Architecture Design 2024/2025</w:t>
      </w:r>
    </w:p>
    <w:p w14:paraId="4608D2AC" w14:textId="77777777" w:rsidR="00B51A4C" w:rsidRPr="00B51A4C" w:rsidRDefault="00B51A4C" w:rsidP="00B51A4C">
      <w:pPr>
        <w:spacing w:after="0" w:line="240" w:lineRule="auto"/>
        <w:jc w:val="center"/>
        <w:rPr>
          <w:rFonts w:ascii="Times New Roman" w:eastAsia="Times New Roman" w:hAnsi="Times New Roman" w:cs="Times New Roman"/>
          <w:b/>
          <w:bCs/>
          <w:kern w:val="0"/>
          <w:sz w:val="44"/>
          <w:szCs w:val="44"/>
          <w:lang w:val="en-US" w:eastAsia="it-IT"/>
          <w14:ligatures w14:val="none"/>
        </w:rPr>
      </w:pPr>
      <w:r w:rsidRPr="00B51A4C">
        <w:rPr>
          <w:rFonts w:ascii="Times New Roman" w:eastAsia="Times New Roman" w:hAnsi="Times New Roman" w:cs="Times New Roman"/>
          <w:b/>
          <w:bCs/>
          <w:kern w:val="0"/>
          <w:sz w:val="44"/>
          <w:szCs w:val="44"/>
          <w:lang w:val="en-US" w:eastAsia="it-IT"/>
          <w14:ligatures w14:val="none"/>
        </w:rPr>
        <w:t>Canale I-Z</w:t>
      </w:r>
    </w:p>
    <w:p w14:paraId="5B86F0B1" w14:textId="77777777" w:rsidR="00B51A4C" w:rsidRPr="00B51A4C" w:rsidRDefault="00B51A4C" w:rsidP="00B51A4C">
      <w:pPr>
        <w:spacing w:after="0" w:line="240" w:lineRule="auto"/>
        <w:jc w:val="center"/>
        <w:rPr>
          <w:rFonts w:ascii="Times New Roman" w:eastAsia="Times New Roman" w:hAnsi="Times New Roman" w:cs="Times New Roman"/>
          <w:b/>
          <w:bCs/>
          <w:kern w:val="0"/>
          <w:sz w:val="40"/>
          <w:szCs w:val="40"/>
          <w:lang w:val="en-US" w:eastAsia="it-IT"/>
          <w14:ligatures w14:val="none"/>
        </w:rPr>
      </w:pPr>
    </w:p>
    <w:p w14:paraId="62CC98D4" w14:textId="77777777" w:rsidR="00B51A4C" w:rsidRPr="00B51A4C" w:rsidRDefault="00B51A4C" w:rsidP="00B51A4C">
      <w:pPr>
        <w:spacing w:after="0" w:line="240" w:lineRule="auto"/>
        <w:jc w:val="center"/>
        <w:rPr>
          <w:rFonts w:ascii="Times New Roman" w:eastAsia="Times New Roman" w:hAnsi="Times New Roman" w:cs="Times New Roman"/>
          <w:b/>
          <w:bCs/>
          <w:color w:val="0070C0"/>
          <w:kern w:val="0"/>
          <w:sz w:val="44"/>
          <w:szCs w:val="44"/>
          <w:lang w:val="en-US" w:eastAsia="it-IT"/>
          <w14:ligatures w14:val="none"/>
        </w:rPr>
      </w:pPr>
      <w:r w:rsidRPr="00B51A4C">
        <w:rPr>
          <w:rFonts w:ascii="Times New Roman" w:eastAsia="Times New Roman" w:hAnsi="Times New Roman" w:cs="Times New Roman"/>
          <w:b/>
          <w:bCs/>
          <w:color w:val="0070C0"/>
          <w:kern w:val="0"/>
          <w:sz w:val="44"/>
          <w:szCs w:val="44"/>
          <w:lang w:val="en-US" w:eastAsia="it-IT"/>
          <w14:ligatures w14:val="none"/>
        </w:rPr>
        <w:t>REVIEW REPORT</w:t>
      </w:r>
    </w:p>
    <w:p w14:paraId="5E0FF7BF" w14:textId="77777777" w:rsidR="00B51A4C" w:rsidRPr="00B51A4C" w:rsidRDefault="00B51A4C" w:rsidP="00B51A4C">
      <w:pPr>
        <w:spacing w:after="0" w:line="240" w:lineRule="auto"/>
        <w:jc w:val="center"/>
        <w:rPr>
          <w:rFonts w:ascii="Times New Roman" w:eastAsia="Times New Roman" w:hAnsi="Times New Roman" w:cs="Times New Roman"/>
          <w:b/>
          <w:bCs/>
          <w:kern w:val="0"/>
          <w:sz w:val="40"/>
          <w:szCs w:val="40"/>
          <w:lang w:val="en-US" w:eastAsia="it-IT"/>
          <w14:ligatures w14:val="none"/>
        </w:rPr>
      </w:pPr>
    </w:p>
    <w:p w14:paraId="25A04875" w14:textId="77777777" w:rsidR="00B51A4C" w:rsidRPr="00B51A4C" w:rsidRDefault="00B51A4C" w:rsidP="00B51A4C">
      <w:pPr>
        <w:spacing w:after="0" w:line="240" w:lineRule="auto"/>
        <w:jc w:val="center"/>
        <w:rPr>
          <w:rFonts w:ascii="Times New Roman" w:eastAsia="Times New Roman" w:hAnsi="Times New Roman" w:cs="Times New Roman"/>
          <w:b/>
          <w:bCs/>
          <w:kern w:val="0"/>
          <w:sz w:val="40"/>
          <w:szCs w:val="40"/>
          <w:lang w:val="en-US" w:eastAsia="it-IT"/>
          <w14:ligatures w14:val="none"/>
        </w:rPr>
      </w:pPr>
    </w:p>
    <w:p w14:paraId="110883D4" w14:textId="77777777" w:rsidR="00B51A4C" w:rsidRPr="00B51A4C" w:rsidRDefault="00B51A4C" w:rsidP="00B51A4C">
      <w:pPr>
        <w:spacing w:after="0" w:line="240" w:lineRule="auto"/>
        <w:jc w:val="center"/>
        <w:rPr>
          <w:rFonts w:ascii="Times New Roman" w:eastAsia="Times New Roman" w:hAnsi="Times New Roman" w:cs="Times New Roman"/>
          <w:b/>
          <w:bCs/>
          <w:kern w:val="0"/>
          <w:sz w:val="40"/>
          <w:szCs w:val="40"/>
          <w:lang w:eastAsia="it-IT"/>
          <w14:ligatures w14:val="none"/>
        </w:rPr>
      </w:pPr>
      <w:r w:rsidRPr="00B51A4C">
        <w:rPr>
          <w:rFonts w:ascii="Times New Roman" w:eastAsia="Times New Roman" w:hAnsi="Times New Roman" w:cs="Times New Roman"/>
          <w:kern w:val="0"/>
          <w:sz w:val="40"/>
          <w:szCs w:val="40"/>
          <w:lang w:eastAsia="it-IT"/>
          <w14:ligatures w14:val="none"/>
        </w:rPr>
        <w:t>Gruppo n.</w:t>
      </w:r>
      <w:r w:rsidRPr="00B51A4C">
        <w:rPr>
          <w:rFonts w:ascii="Times New Roman" w:eastAsia="Times New Roman" w:hAnsi="Times New Roman" w:cs="Times New Roman"/>
          <w:b/>
          <w:bCs/>
          <w:kern w:val="0"/>
          <w:sz w:val="40"/>
          <w:szCs w:val="40"/>
          <w:lang w:eastAsia="it-IT"/>
          <w14:ligatures w14:val="none"/>
        </w:rPr>
        <w:t xml:space="preserve"> </w:t>
      </w:r>
      <w:r w:rsidRPr="00B51A4C">
        <w:rPr>
          <w:rFonts w:ascii="Times New Roman" w:eastAsia="Times New Roman" w:hAnsi="Times New Roman" w:cs="Times New Roman"/>
          <w:b/>
          <w:bCs/>
          <w:color w:val="0070C0"/>
          <w:kern w:val="0"/>
          <w:sz w:val="40"/>
          <w:szCs w:val="40"/>
          <w:lang w:eastAsia="it-IT"/>
          <w14:ligatures w14:val="none"/>
        </w:rPr>
        <w:t>3 – IZ</w:t>
      </w:r>
    </w:p>
    <w:p w14:paraId="0EB60EE5" w14:textId="77777777" w:rsidR="00B51A4C" w:rsidRPr="00B51A4C" w:rsidRDefault="00B51A4C" w:rsidP="00B51A4C">
      <w:pPr>
        <w:spacing w:after="0" w:line="240" w:lineRule="auto"/>
        <w:jc w:val="center"/>
        <w:rPr>
          <w:rFonts w:ascii="Times New Roman" w:eastAsia="Times New Roman" w:hAnsi="Times New Roman" w:cs="Times New Roman"/>
          <w:b/>
          <w:bCs/>
          <w:kern w:val="0"/>
          <w:sz w:val="40"/>
          <w:szCs w:val="40"/>
          <w:lang w:eastAsia="it-IT"/>
          <w14:ligatures w14:val="none"/>
        </w:rPr>
      </w:pPr>
    </w:p>
    <w:tbl>
      <w:tblPr>
        <w:tblStyle w:val="Grigliatabella"/>
        <w:tblW w:w="0" w:type="auto"/>
        <w:jc w:val="center"/>
        <w:tblInd w:w="0" w:type="dxa"/>
        <w:tblLook w:val="04A0" w:firstRow="1" w:lastRow="0" w:firstColumn="1" w:lastColumn="0" w:noHBand="0" w:noVBand="1"/>
      </w:tblPr>
      <w:tblGrid>
        <w:gridCol w:w="3823"/>
        <w:gridCol w:w="1757"/>
        <w:gridCol w:w="3966"/>
      </w:tblGrid>
      <w:tr w:rsidR="00B51A4C" w:rsidRPr="00B51A4C" w14:paraId="2CEECB7C" w14:textId="77777777" w:rsidTr="00B51A4C">
        <w:trPr>
          <w:jc w:val="center"/>
        </w:trPr>
        <w:tc>
          <w:tcPr>
            <w:tcW w:w="3823" w:type="dxa"/>
            <w:tcBorders>
              <w:top w:val="single" w:sz="4" w:space="0" w:color="auto"/>
              <w:left w:val="single" w:sz="4" w:space="0" w:color="auto"/>
              <w:bottom w:val="single" w:sz="4" w:space="0" w:color="auto"/>
              <w:right w:val="single" w:sz="4" w:space="0" w:color="auto"/>
            </w:tcBorders>
            <w:hideMark/>
          </w:tcPr>
          <w:p w14:paraId="7966277A" w14:textId="77777777" w:rsidR="00B51A4C" w:rsidRPr="00B51A4C" w:rsidRDefault="00B51A4C" w:rsidP="00B51A4C">
            <w:pPr>
              <w:jc w:val="center"/>
              <w:rPr>
                <w:rFonts w:ascii="Times New Roman" w:eastAsia="Times New Roman" w:hAnsi="Times New Roman"/>
                <w:b/>
                <w:bCs/>
                <w:sz w:val="32"/>
                <w:szCs w:val="32"/>
                <w:lang w:eastAsia="it-IT"/>
              </w:rPr>
            </w:pPr>
            <w:r w:rsidRPr="00B51A4C">
              <w:rPr>
                <w:rFonts w:ascii="Times New Roman" w:eastAsia="Times New Roman" w:hAnsi="Times New Roman"/>
                <w:b/>
                <w:bCs/>
                <w:sz w:val="32"/>
                <w:szCs w:val="32"/>
                <w:lang w:eastAsia="it-IT"/>
              </w:rPr>
              <w:t>Cognome e Nome</w:t>
            </w:r>
          </w:p>
        </w:tc>
        <w:tc>
          <w:tcPr>
            <w:tcW w:w="1757" w:type="dxa"/>
            <w:tcBorders>
              <w:top w:val="single" w:sz="4" w:space="0" w:color="auto"/>
              <w:left w:val="single" w:sz="4" w:space="0" w:color="auto"/>
              <w:bottom w:val="single" w:sz="4" w:space="0" w:color="auto"/>
              <w:right w:val="single" w:sz="4" w:space="0" w:color="auto"/>
            </w:tcBorders>
            <w:hideMark/>
          </w:tcPr>
          <w:p w14:paraId="5F056DAD" w14:textId="77777777" w:rsidR="00B51A4C" w:rsidRPr="00B51A4C" w:rsidRDefault="00B51A4C" w:rsidP="00B51A4C">
            <w:pPr>
              <w:jc w:val="center"/>
              <w:rPr>
                <w:rFonts w:ascii="Times New Roman" w:eastAsia="Times New Roman" w:hAnsi="Times New Roman"/>
                <w:b/>
                <w:bCs/>
                <w:sz w:val="32"/>
                <w:szCs w:val="32"/>
                <w:lang w:eastAsia="it-IT"/>
              </w:rPr>
            </w:pPr>
            <w:r w:rsidRPr="00B51A4C">
              <w:rPr>
                <w:rFonts w:ascii="Times New Roman" w:eastAsia="Times New Roman" w:hAnsi="Times New Roman"/>
                <w:b/>
                <w:bCs/>
                <w:sz w:val="32"/>
                <w:szCs w:val="32"/>
                <w:lang w:eastAsia="it-IT"/>
              </w:rPr>
              <w:t>Matricola</w:t>
            </w:r>
          </w:p>
        </w:tc>
        <w:tc>
          <w:tcPr>
            <w:tcW w:w="3966" w:type="dxa"/>
            <w:tcBorders>
              <w:top w:val="single" w:sz="4" w:space="0" w:color="auto"/>
              <w:left w:val="single" w:sz="4" w:space="0" w:color="auto"/>
              <w:bottom w:val="single" w:sz="4" w:space="0" w:color="auto"/>
              <w:right w:val="single" w:sz="4" w:space="0" w:color="auto"/>
            </w:tcBorders>
            <w:hideMark/>
          </w:tcPr>
          <w:p w14:paraId="6E4D7783" w14:textId="77777777" w:rsidR="00B51A4C" w:rsidRPr="00B51A4C" w:rsidRDefault="00B51A4C" w:rsidP="00B51A4C">
            <w:pPr>
              <w:jc w:val="center"/>
              <w:rPr>
                <w:rFonts w:ascii="Times New Roman" w:eastAsia="Times New Roman" w:hAnsi="Times New Roman"/>
                <w:b/>
                <w:bCs/>
                <w:sz w:val="32"/>
                <w:szCs w:val="32"/>
                <w:lang w:eastAsia="it-IT"/>
              </w:rPr>
            </w:pPr>
            <w:r w:rsidRPr="00B51A4C">
              <w:rPr>
                <w:rFonts w:ascii="Times New Roman" w:eastAsia="Times New Roman" w:hAnsi="Times New Roman"/>
                <w:b/>
                <w:bCs/>
                <w:sz w:val="32"/>
                <w:szCs w:val="32"/>
                <w:lang w:eastAsia="it-IT"/>
              </w:rPr>
              <w:t>e-mail</w:t>
            </w:r>
          </w:p>
        </w:tc>
      </w:tr>
      <w:tr w:rsidR="00B51A4C" w:rsidRPr="00B51A4C" w14:paraId="75E9E730" w14:textId="77777777" w:rsidTr="00B51A4C">
        <w:trPr>
          <w:jc w:val="center"/>
        </w:trPr>
        <w:tc>
          <w:tcPr>
            <w:tcW w:w="3823" w:type="dxa"/>
            <w:tcBorders>
              <w:top w:val="single" w:sz="4" w:space="0" w:color="auto"/>
              <w:left w:val="single" w:sz="4" w:space="0" w:color="auto"/>
              <w:bottom w:val="single" w:sz="4" w:space="0" w:color="auto"/>
              <w:right w:val="single" w:sz="4" w:space="0" w:color="auto"/>
            </w:tcBorders>
            <w:hideMark/>
          </w:tcPr>
          <w:p w14:paraId="6001274A" w14:textId="77777777" w:rsidR="00B51A4C" w:rsidRPr="00B51A4C" w:rsidRDefault="00B51A4C" w:rsidP="00B51A4C">
            <w:pPr>
              <w:jc w:val="center"/>
              <w:rPr>
                <w:rFonts w:ascii="Times New Roman" w:eastAsia="Times New Roman" w:hAnsi="Times New Roman"/>
                <w:b/>
                <w:bCs/>
                <w:sz w:val="28"/>
                <w:szCs w:val="28"/>
                <w:lang w:eastAsia="it-IT"/>
              </w:rPr>
            </w:pPr>
            <w:r w:rsidRPr="00B51A4C">
              <w:rPr>
                <w:rFonts w:ascii="Times New Roman" w:hAnsi="Times New Roman"/>
                <w:sz w:val="28"/>
                <w:szCs w:val="28"/>
              </w:rPr>
              <w:t>Masturzo Vincenzo Pietro Pio</w:t>
            </w:r>
          </w:p>
        </w:tc>
        <w:tc>
          <w:tcPr>
            <w:tcW w:w="1757" w:type="dxa"/>
            <w:tcBorders>
              <w:top w:val="single" w:sz="4" w:space="0" w:color="auto"/>
              <w:left w:val="single" w:sz="4" w:space="0" w:color="auto"/>
              <w:bottom w:val="single" w:sz="4" w:space="0" w:color="auto"/>
              <w:right w:val="single" w:sz="4" w:space="0" w:color="auto"/>
            </w:tcBorders>
            <w:hideMark/>
          </w:tcPr>
          <w:p w14:paraId="274D3A85" w14:textId="77777777" w:rsidR="00B51A4C" w:rsidRPr="00B51A4C" w:rsidRDefault="00B51A4C" w:rsidP="00B51A4C">
            <w:pPr>
              <w:jc w:val="center"/>
              <w:rPr>
                <w:rFonts w:ascii="Times New Roman" w:eastAsia="Times New Roman" w:hAnsi="Times New Roman"/>
                <w:b/>
                <w:bCs/>
                <w:sz w:val="28"/>
                <w:szCs w:val="28"/>
                <w:lang w:eastAsia="it-IT"/>
              </w:rPr>
            </w:pPr>
            <w:r w:rsidRPr="00B51A4C">
              <w:rPr>
                <w:rFonts w:ascii="Times New Roman" w:hAnsi="Times New Roman"/>
                <w:sz w:val="28"/>
                <w:szCs w:val="28"/>
              </w:rPr>
              <w:t>0622702589</w:t>
            </w:r>
          </w:p>
        </w:tc>
        <w:tc>
          <w:tcPr>
            <w:tcW w:w="3966" w:type="dxa"/>
            <w:tcBorders>
              <w:top w:val="single" w:sz="4" w:space="0" w:color="auto"/>
              <w:left w:val="single" w:sz="4" w:space="0" w:color="auto"/>
              <w:bottom w:val="single" w:sz="4" w:space="0" w:color="auto"/>
              <w:right w:val="single" w:sz="4" w:space="0" w:color="auto"/>
            </w:tcBorders>
            <w:hideMark/>
          </w:tcPr>
          <w:p w14:paraId="58CAC4BA" w14:textId="77777777" w:rsidR="00B51A4C" w:rsidRPr="00B51A4C" w:rsidRDefault="00B51A4C" w:rsidP="00B51A4C">
            <w:pPr>
              <w:jc w:val="center"/>
              <w:rPr>
                <w:rFonts w:ascii="Times New Roman" w:eastAsia="Times New Roman" w:hAnsi="Times New Roman"/>
                <w:b/>
                <w:bCs/>
                <w:sz w:val="28"/>
                <w:szCs w:val="28"/>
                <w:lang w:eastAsia="it-IT"/>
              </w:rPr>
            </w:pPr>
            <w:r w:rsidRPr="00B51A4C">
              <w:rPr>
                <w:rFonts w:ascii="Times New Roman" w:hAnsi="Times New Roman"/>
                <w:sz w:val="28"/>
                <w:szCs w:val="28"/>
              </w:rPr>
              <w:t>v.masturzo@studenti.unisa.it</w:t>
            </w:r>
          </w:p>
        </w:tc>
      </w:tr>
      <w:tr w:rsidR="00B51A4C" w:rsidRPr="00B51A4C" w14:paraId="0494F6B0" w14:textId="77777777" w:rsidTr="00B51A4C">
        <w:trPr>
          <w:jc w:val="center"/>
        </w:trPr>
        <w:tc>
          <w:tcPr>
            <w:tcW w:w="3823" w:type="dxa"/>
            <w:tcBorders>
              <w:top w:val="single" w:sz="4" w:space="0" w:color="auto"/>
              <w:left w:val="single" w:sz="4" w:space="0" w:color="auto"/>
              <w:bottom w:val="single" w:sz="4" w:space="0" w:color="auto"/>
              <w:right w:val="single" w:sz="4" w:space="0" w:color="auto"/>
            </w:tcBorders>
            <w:hideMark/>
          </w:tcPr>
          <w:p w14:paraId="2957118D" w14:textId="77777777" w:rsidR="00B51A4C" w:rsidRPr="00B51A4C" w:rsidRDefault="00B51A4C" w:rsidP="00B51A4C">
            <w:pPr>
              <w:jc w:val="center"/>
              <w:rPr>
                <w:rFonts w:ascii="Times New Roman" w:eastAsia="Times New Roman" w:hAnsi="Times New Roman"/>
                <w:b/>
                <w:bCs/>
                <w:sz w:val="28"/>
                <w:szCs w:val="28"/>
                <w:lang w:eastAsia="it-IT"/>
              </w:rPr>
            </w:pPr>
            <w:r w:rsidRPr="00B51A4C">
              <w:rPr>
                <w:rFonts w:ascii="Times New Roman" w:hAnsi="Times New Roman"/>
                <w:sz w:val="28"/>
                <w:szCs w:val="28"/>
              </w:rPr>
              <w:t>Santonicola Federico</w:t>
            </w:r>
          </w:p>
        </w:tc>
        <w:tc>
          <w:tcPr>
            <w:tcW w:w="1757" w:type="dxa"/>
            <w:tcBorders>
              <w:top w:val="single" w:sz="4" w:space="0" w:color="auto"/>
              <w:left w:val="single" w:sz="4" w:space="0" w:color="auto"/>
              <w:bottom w:val="single" w:sz="4" w:space="0" w:color="auto"/>
              <w:right w:val="single" w:sz="4" w:space="0" w:color="auto"/>
            </w:tcBorders>
            <w:hideMark/>
          </w:tcPr>
          <w:p w14:paraId="0C492478" w14:textId="77777777" w:rsidR="00B51A4C" w:rsidRPr="00B51A4C" w:rsidRDefault="00B51A4C" w:rsidP="00B51A4C">
            <w:pPr>
              <w:jc w:val="center"/>
              <w:rPr>
                <w:rFonts w:ascii="Times New Roman" w:eastAsia="Times New Roman" w:hAnsi="Times New Roman"/>
                <w:b/>
                <w:bCs/>
                <w:sz w:val="28"/>
                <w:szCs w:val="28"/>
                <w:lang w:eastAsia="it-IT"/>
              </w:rPr>
            </w:pPr>
            <w:r w:rsidRPr="00B51A4C">
              <w:rPr>
                <w:rFonts w:ascii="Times New Roman" w:hAnsi="Times New Roman"/>
                <w:sz w:val="28"/>
                <w:szCs w:val="28"/>
              </w:rPr>
              <w:t>0622702567</w:t>
            </w:r>
          </w:p>
        </w:tc>
        <w:tc>
          <w:tcPr>
            <w:tcW w:w="3966" w:type="dxa"/>
            <w:tcBorders>
              <w:top w:val="single" w:sz="4" w:space="0" w:color="auto"/>
              <w:left w:val="single" w:sz="4" w:space="0" w:color="auto"/>
              <w:bottom w:val="single" w:sz="4" w:space="0" w:color="auto"/>
              <w:right w:val="single" w:sz="4" w:space="0" w:color="auto"/>
            </w:tcBorders>
            <w:hideMark/>
          </w:tcPr>
          <w:p w14:paraId="6D08C5B1" w14:textId="77777777" w:rsidR="00B51A4C" w:rsidRPr="00B51A4C" w:rsidRDefault="00B51A4C" w:rsidP="00B51A4C">
            <w:pPr>
              <w:jc w:val="center"/>
              <w:rPr>
                <w:rFonts w:ascii="Times New Roman" w:eastAsia="Times New Roman" w:hAnsi="Times New Roman"/>
                <w:b/>
                <w:bCs/>
                <w:sz w:val="28"/>
                <w:szCs w:val="28"/>
                <w:lang w:eastAsia="it-IT"/>
              </w:rPr>
            </w:pPr>
            <w:r w:rsidRPr="00B51A4C">
              <w:rPr>
                <w:rFonts w:ascii="Times New Roman" w:hAnsi="Times New Roman"/>
                <w:sz w:val="28"/>
                <w:szCs w:val="28"/>
              </w:rPr>
              <w:t>f.santonicola10@studenti.unisa.it</w:t>
            </w:r>
          </w:p>
        </w:tc>
      </w:tr>
      <w:tr w:rsidR="00B51A4C" w:rsidRPr="00B51A4C" w14:paraId="4F3D3A99" w14:textId="77777777" w:rsidTr="00B51A4C">
        <w:trPr>
          <w:jc w:val="center"/>
        </w:trPr>
        <w:tc>
          <w:tcPr>
            <w:tcW w:w="3823" w:type="dxa"/>
            <w:tcBorders>
              <w:top w:val="single" w:sz="4" w:space="0" w:color="auto"/>
              <w:left w:val="single" w:sz="4" w:space="0" w:color="auto"/>
              <w:bottom w:val="single" w:sz="4" w:space="0" w:color="auto"/>
              <w:right w:val="single" w:sz="4" w:space="0" w:color="auto"/>
            </w:tcBorders>
            <w:hideMark/>
          </w:tcPr>
          <w:p w14:paraId="61C87A41" w14:textId="77777777" w:rsidR="00B51A4C" w:rsidRPr="00B51A4C" w:rsidRDefault="00B51A4C" w:rsidP="00B51A4C">
            <w:pPr>
              <w:jc w:val="center"/>
              <w:rPr>
                <w:rFonts w:ascii="Times New Roman" w:eastAsia="Times New Roman" w:hAnsi="Times New Roman"/>
                <w:b/>
                <w:bCs/>
                <w:sz w:val="28"/>
                <w:szCs w:val="28"/>
                <w:lang w:eastAsia="it-IT"/>
              </w:rPr>
            </w:pPr>
            <w:r w:rsidRPr="00B51A4C">
              <w:rPr>
                <w:rFonts w:ascii="Times New Roman" w:hAnsi="Times New Roman"/>
                <w:sz w:val="28"/>
                <w:szCs w:val="28"/>
              </w:rPr>
              <w:t>Sessa Attilio Marco</w:t>
            </w:r>
          </w:p>
        </w:tc>
        <w:tc>
          <w:tcPr>
            <w:tcW w:w="1757" w:type="dxa"/>
            <w:tcBorders>
              <w:top w:val="single" w:sz="4" w:space="0" w:color="auto"/>
              <w:left w:val="single" w:sz="4" w:space="0" w:color="auto"/>
              <w:bottom w:val="single" w:sz="4" w:space="0" w:color="auto"/>
              <w:right w:val="single" w:sz="4" w:space="0" w:color="auto"/>
            </w:tcBorders>
            <w:hideMark/>
          </w:tcPr>
          <w:p w14:paraId="6306F1EB" w14:textId="77777777" w:rsidR="00B51A4C" w:rsidRPr="00B51A4C" w:rsidRDefault="00B51A4C" w:rsidP="00B51A4C">
            <w:pPr>
              <w:jc w:val="center"/>
              <w:rPr>
                <w:rFonts w:ascii="Times New Roman" w:eastAsia="Times New Roman" w:hAnsi="Times New Roman"/>
                <w:b/>
                <w:bCs/>
                <w:sz w:val="28"/>
                <w:szCs w:val="28"/>
                <w:lang w:eastAsia="it-IT"/>
              </w:rPr>
            </w:pPr>
            <w:r w:rsidRPr="00B51A4C">
              <w:rPr>
                <w:rFonts w:ascii="Times New Roman" w:hAnsi="Times New Roman"/>
                <w:sz w:val="28"/>
                <w:szCs w:val="28"/>
              </w:rPr>
              <w:t>0622702468</w:t>
            </w:r>
          </w:p>
        </w:tc>
        <w:tc>
          <w:tcPr>
            <w:tcW w:w="3966" w:type="dxa"/>
            <w:tcBorders>
              <w:top w:val="single" w:sz="4" w:space="0" w:color="auto"/>
              <w:left w:val="single" w:sz="4" w:space="0" w:color="auto"/>
              <w:bottom w:val="single" w:sz="4" w:space="0" w:color="auto"/>
              <w:right w:val="single" w:sz="4" w:space="0" w:color="auto"/>
            </w:tcBorders>
            <w:hideMark/>
          </w:tcPr>
          <w:p w14:paraId="1C7BAA33" w14:textId="77777777" w:rsidR="00B51A4C" w:rsidRPr="00B51A4C" w:rsidRDefault="00B51A4C" w:rsidP="00B51A4C">
            <w:pPr>
              <w:jc w:val="center"/>
              <w:rPr>
                <w:rFonts w:ascii="Times New Roman" w:eastAsia="Times New Roman" w:hAnsi="Times New Roman"/>
                <w:b/>
                <w:bCs/>
                <w:sz w:val="28"/>
                <w:szCs w:val="28"/>
                <w:lang w:eastAsia="it-IT"/>
              </w:rPr>
            </w:pPr>
            <w:r w:rsidRPr="00B51A4C">
              <w:rPr>
                <w:rFonts w:ascii="Times New Roman" w:hAnsi="Times New Roman"/>
                <w:sz w:val="28"/>
                <w:szCs w:val="28"/>
              </w:rPr>
              <w:t>a.sessa111@studenti.unisa.it</w:t>
            </w:r>
          </w:p>
        </w:tc>
      </w:tr>
      <w:tr w:rsidR="00B51A4C" w:rsidRPr="00B51A4C" w14:paraId="029AE61B" w14:textId="77777777" w:rsidTr="00B51A4C">
        <w:trPr>
          <w:jc w:val="center"/>
        </w:trPr>
        <w:tc>
          <w:tcPr>
            <w:tcW w:w="3823" w:type="dxa"/>
            <w:tcBorders>
              <w:top w:val="single" w:sz="4" w:space="0" w:color="auto"/>
              <w:left w:val="single" w:sz="4" w:space="0" w:color="auto"/>
              <w:bottom w:val="single" w:sz="4" w:space="0" w:color="auto"/>
              <w:right w:val="single" w:sz="4" w:space="0" w:color="auto"/>
            </w:tcBorders>
            <w:hideMark/>
          </w:tcPr>
          <w:p w14:paraId="7AFDD1C6" w14:textId="77777777" w:rsidR="00B51A4C" w:rsidRPr="00B51A4C" w:rsidRDefault="00B51A4C" w:rsidP="00B51A4C">
            <w:pPr>
              <w:jc w:val="center"/>
              <w:rPr>
                <w:rFonts w:ascii="Times New Roman" w:eastAsia="Times New Roman" w:hAnsi="Times New Roman"/>
                <w:b/>
                <w:bCs/>
                <w:sz w:val="28"/>
                <w:szCs w:val="28"/>
                <w:lang w:eastAsia="it-IT"/>
              </w:rPr>
            </w:pPr>
            <w:r w:rsidRPr="00B51A4C">
              <w:rPr>
                <w:rFonts w:ascii="Times New Roman" w:hAnsi="Times New Roman"/>
                <w:sz w:val="28"/>
                <w:szCs w:val="28"/>
              </w:rPr>
              <w:t>Treglia Martina Rosaria</w:t>
            </w:r>
          </w:p>
        </w:tc>
        <w:tc>
          <w:tcPr>
            <w:tcW w:w="1757" w:type="dxa"/>
            <w:tcBorders>
              <w:top w:val="single" w:sz="4" w:space="0" w:color="auto"/>
              <w:left w:val="single" w:sz="4" w:space="0" w:color="auto"/>
              <w:bottom w:val="single" w:sz="4" w:space="0" w:color="auto"/>
              <w:right w:val="single" w:sz="4" w:space="0" w:color="auto"/>
            </w:tcBorders>
            <w:hideMark/>
          </w:tcPr>
          <w:p w14:paraId="7665A318" w14:textId="77777777" w:rsidR="00B51A4C" w:rsidRPr="00B51A4C" w:rsidRDefault="00B51A4C" w:rsidP="00B51A4C">
            <w:pPr>
              <w:jc w:val="center"/>
              <w:rPr>
                <w:rFonts w:ascii="Times New Roman" w:eastAsia="Times New Roman" w:hAnsi="Times New Roman"/>
                <w:b/>
                <w:bCs/>
                <w:sz w:val="28"/>
                <w:szCs w:val="28"/>
                <w:lang w:eastAsia="it-IT"/>
              </w:rPr>
            </w:pPr>
            <w:r w:rsidRPr="00B51A4C">
              <w:rPr>
                <w:rFonts w:ascii="Times New Roman" w:hAnsi="Times New Roman"/>
                <w:sz w:val="28"/>
                <w:szCs w:val="28"/>
              </w:rPr>
              <w:t>0622702656</w:t>
            </w:r>
          </w:p>
        </w:tc>
        <w:tc>
          <w:tcPr>
            <w:tcW w:w="3966" w:type="dxa"/>
            <w:tcBorders>
              <w:top w:val="single" w:sz="4" w:space="0" w:color="auto"/>
              <w:left w:val="single" w:sz="4" w:space="0" w:color="auto"/>
              <w:bottom w:val="single" w:sz="4" w:space="0" w:color="auto"/>
              <w:right w:val="single" w:sz="4" w:space="0" w:color="auto"/>
            </w:tcBorders>
            <w:hideMark/>
          </w:tcPr>
          <w:p w14:paraId="342ECDD3" w14:textId="77777777" w:rsidR="00B51A4C" w:rsidRPr="00B51A4C" w:rsidRDefault="00B51A4C" w:rsidP="00B51A4C">
            <w:pPr>
              <w:jc w:val="center"/>
              <w:rPr>
                <w:rFonts w:ascii="Times New Roman" w:eastAsia="Times New Roman" w:hAnsi="Times New Roman"/>
                <w:b/>
                <w:bCs/>
                <w:sz w:val="28"/>
                <w:szCs w:val="28"/>
                <w:lang w:eastAsia="it-IT"/>
              </w:rPr>
            </w:pPr>
            <w:r w:rsidRPr="00B51A4C">
              <w:rPr>
                <w:rFonts w:ascii="Times New Roman" w:hAnsi="Times New Roman"/>
                <w:sz w:val="28"/>
                <w:szCs w:val="28"/>
              </w:rPr>
              <w:t>m.treglia3@studenti.unisa.it</w:t>
            </w:r>
          </w:p>
        </w:tc>
      </w:tr>
    </w:tbl>
    <w:p w14:paraId="0B7A541B" w14:textId="77777777" w:rsidR="00B51A4C" w:rsidRPr="00B51A4C" w:rsidRDefault="00B51A4C" w:rsidP="00B51A4C">
      <w:pPr>
        <w:spacing w:after="0" w:line="240" w:lineRule="auto"/>
        <w:jc w:val="center"/>
        <w:rPr>
          <w:rFonts w:ascii="Times New Roman" w:eastAsia="Times New Roman" w:hAnsi="Times New Roman" w:cs="Times New Roman"/>
          <w:b/>
          <w:bCs/>
          <w:kern w:val="0"/>
          <w:sz w:val="40"/>
          <w:szCs w:val="40"/>
          <w:lang w:eastAsia="it-IT"/>
          <w14:ligatures w14:val="none"/>
        </w:rPr>
      </w:pPr>
    </w:p>
    <w:p w14:paraId="6EF94F6C" w14:textId="77777777" w:rsidR="00B51A4C" w:rsidRPr="00B51A4C" w:rsidRDefault="00B51A4C" w:rsidP="00B51A4C">
      <w:pPr>
        <w:spacing w:after="0" w:line="240" w:lineRule="auto"/>
        <w:jc w:val="center"/>
        <w:rPr>
          <w:rFonts w:ascii="Times New Roman" w:eastAsia="Times New Roman" w:hAnsi="Times New Roman" w:cs="Times New Roman"/>
          <w:b/>
          <w:bCs/>
          <w:kern w:val="0"/>
          <w:sz w:val="40"/>
          <w:szCs w:val="40"/>
          <w:lang w:eastAsia="it-IT"/>
          <w14:ligatures w14:val="none"/>
        </w:rPr>
      </w:pPr>
      <w:r w:rsidRPr="00B51A4C">
        <w:rPr>
          <w:rFonts w:ascii="Times New Roman" w:eastAsia="Times New Roman" w:hAnsi="Times New Roman" w:cs="Times New Roman"/>
          <w:b/>
          <w:bCs/>
          <w:kern w:val="0"/>
          <w:sz w:val="40"/>
          <w:szCs w:val="40"/>
          <w:lang w:eastAsia="it-IT"/>
          <w14:ligatures w14:val="none"/>
        </w:rPr>
        <w:t>Anno accademico 2024-2025</w:t>
      </w:r>
    </w:p>
    <w:p w14:paraId="6D68DB3B" w14:textId="77777777" w:rsidR="00B51A4C" w:rsidRPr="00B51A4C" w:rsidRDefault="00B51A4C" w:rsidP="00B51A4C">
      <w:pPr>
        <w:spacing w:after="0" w:line="240" w:lineRule="auto"/>
        <w:jc w:val="both"/>
        <w:rPr>
          <w:rFonts w:ascii="Aptos" w:eastAsia="Aptos" w:hAnsi="Aptos" w:cs="Times New Roman"/>
          <w:kern w:val="0"/>
          <w14:ligatures w14:val="none"/>
        </w:rPr>
      </w:pPr>
      <w:r w:rsidRPr="00B51A4C">
        <w:rPr>
          <w:rFonts w:ascii="Aptos" w:eastAsia="Aptos" w:hAnsi="Aptos" w:cs="Times New Roman"/>
          <w:kern w:val="0"/>
          <w14:ligatures w14:val="none"/>
        </w:rPr>
        <w:br w:type="page"/>
      </w:r>
    </w:p>
    <w:sdt>
      <w:sdtPr>
        <w:rPr>
          <w:rFonts w:ascii="Aptos" w:eastAsia="Aptos" w:hAnsi="Aptos" w:cs="Times New Roman"/>
          <w:kern w:val="0"/>
          <w14:ligatures w14:val="none"/>
        </w:rPr>
        <w:id w:val="-1112970581"/>
        <w:docPartObj>
          <w:docPartGallery w:val="Table of Contents"/>
          <w:docPartUnique/>
        </w:docPartObj>
      </w:sdtPr>
      <w:sdtContent>
        <w:p w14:paraId="6AAF64D6" w14:textId="77777777" w:rsidR="00B51A4C" w:rsidRPr="00B51A4C" w:rsidRDefault="00B51A4C" w:rsidP="00B51A4C">
          <w:pPr>
            <w:keepNext/>
            <w:keepLines/>
            <w:spacing w:before="480" w:after="0" w:line="276" w:lineRule="auto"/>
            <w:jc w:val="both"/>
            <w:rPr>
              <w:rFonts w:ascii="Times New Roman" w:eastAsia="Times New Roman" w:hAnsi="Times New Roman" w:cs="Times New Roman"/>
              <w:b/>
              <w:bCs/>
              <w:i/>
              <w:iCs/>
              <w:color w:val="000000"/>
              <w:kern w:val="0"/>
              <w:sz w:val="48"/>
              <w:szCs w:val="48"/>
              <w:lang w:eastAsia="it-IT"/>
              <w14:ligatures w14:val="none"/>
            </w:rPr>
          </w:pPr>
          <w:r w:rsidRPr="00B51A4C">
            <w:rPr>
              <w:rFonts w:ascii="Times New Roman" w:eastAsia="Times New Roman" w:hAnsi="Times New Roman" w:cs="Times New Roman"/>
              <w:b/>
              <w:bCs/>
              <w:i/>
              <w:iCs/>
              <w:color w:val="000000"/>
              <w:kern w:val="0"/>
              <w:sz w:val="48"/>
              <w:szCs w:val="48"/>
              <w:lang w:eastAsia="it-IT"/>
              <w14:ligatures w14:val="none"/>
            </w:rPr>
            <w:t>Sommario</w:t>
          </w:r>
        </w:p>
        <w:p w14:paraId="1F5E4FF6" w14:textId="34DECBE2" w:rsidR="004F40ED" w:rsidRDefault="00B51A4C">
          <w:pPr>
            <w:pStyle w:val="Sommario1"/>
            <w:tabs>
              <w:tab w:val="left" w:pos="480"/>
              <w:tab w:val="right" w:leader="dot" w:pos="9628"/>
            </w:tabs>
            <w:rPr>
              <w:noProof/>
            </w:rPr>
          </w:pPr>
          <w:r w:rsidRPr="00B51A4C">
            <w:rPr>
              <w:rFonts w:ascii="Aptos" w:eastAsia="Aptos" w:hAnsi="Aptos" w:cs="Aptos"/>
              <w:b/>
              <w:bCs/>
              <w:i/>
              <w:iCs/>
              <w:kern w:val="0"/>
              <w14:ligatures w14:val="none"/>
            </w:rPr>
            <w:fldChar w:fldCharType="begin"/>
          </w:r>
          <w:r w:rsidRPr="00B51A4C">
            <w:rPr>
              <w:rFonts w:ascii="Aptos" w:eastAsia="Aptos" w:hAnsi="Aptos" w:cs="Aptos"/>
              <w:b/>
              <w:bCs/>
              <w:i/>
              <w:iCs/>
              <w:kern w:val="0"/>
              <w14:ligatures w14:val="none"/>
            </w:rPr>
            <w:instrText xml:space="preserve"> TOC \o "1-3" \h \z \u </w:instrText>
          </w:r>
          <w:r w:rsidRPr="00B51A4C">
            <w:rPr>
              <w:rFonts w:ascii="Aptos" w:eastAsia="Aptos" w:hAnsi="Aptos" w:cs="Aptos"/>
              <w:b/>
              <w:bCs/>
              <w:i/>
              <w:iCs/>
              <w:kern w:val="0"/>
              <w14:ligatures w14:val="none"/>
            </w:rPr>
            <w:fldChar w:fldCharType="separate"/>
          </w:r>
          <w:hyperlink w:anchor="_Toc199857641" w:history="1">
            <w:r w:rsidR="004F40ED" w:rsidRPr="00363A24">
              <w:rPr>
                <w:rStyle w:val="Collegamentoipertestuale"/>
                <w:rFonts w:ascii="Times New Roman" w:eastAsia="Times New Roman" w:hAnsi="Times New Roman" w:cs="Times New Roman"/>
                <w:b/>
                <w:bCs/>
                <w:noProof/>
                <w:kern w:val="0"/>
                <w:lang w:val="en-US"/>
                <w14:ligatures w14:val="none"/>
              </w:rPr>
              <w:t>1.</w:t>
            </w:r>
            <w:r w:rsidR="004F40ED">
              <w:rPr>
                <w:noProof/>
              </w:rPr>
              <w:tab/>
            </w:r>
            <w:r w:rsidR="004F40ED" w:rsidRPr="00363A24">
              <w:rPr>
                <w:rStyle w:val="Collegamentoipertestuale"/>
                <w:rFonts w:ascii="Times New Roman" w:eastAsia="Times New Roman" w:hAnsi="Times New Roman" w:cs="Times New Roman"/>
                <w:b/>
                <w:bCs/>
                <w:noProof/>
                <w:kern w:val="0"/>
                <w:lang w:val="en-US"/>
                <w14:ligatures w14:val="none"/>
              </w:rPr>
              <w:t>Project Velocity</w:t>
            </w:r>
            <w:r w:rsidR="004F40ED">
              <w:rPr>
                <w:noProof/>
                <w:webHidden/>
              </w:rPr>
              <w:tab/>
            </w:r>
            <w:r w:rsidR="004F40ED">
              <w:rPr>
                <w:noProof/>
                <w:webHidden/>
              </w:rPr>
              <w:fldChar w:fldCharType="begin"/>
            </w:r>
            <w:r w:rsidR="004F40ED">
              <w:rPr>
                <w:noProof/>
                <w:webHidden/>
              </w:rPr>
              <w:instrText xml:space="preserve"> PAGEREF _Toc199857641 \h </w:instrText>
            </w:r>
            <w:r w:rsidR="004F40ED">
              <w:rPr>
                <w:noProof/>
                <w:webHidden/>
              </w:rPr>
            </w:r>
            <w:r w:rsidR="004F40ED">
              <w:rPr>
                <w:noProof/>
                <w:webHidden/>
              </w:rPr>
              <w:fldChar w:fldCharType="separate"/>
            </w:r>
            <w:r w:rsidR="004F40ED">
              <w:rPr>
                <w:noProof/>
                <w:webHidden/>
              </w:rPr>
              <w:t>3</w:t>
            </w:r>
            <w:r w:rsidR="004F40ED">
              <w:rPr>
                <w:noProof/>
                <w:webHidden/>
              </w:rPr>
              <w:fldChar w:fldCharType="end"/>
            </w:r>
          </w:hyperlink>
        </w:p>
        <w:p w14:paraId="002E54A2" w14:textId="5A4E7931" w:rsidR="004F40ED" w:rsidRDefault="004F40ED">
          <w:pPr>
            <w:pStyle w:val="Sommario1"/>
            <w:tabs>
              <w:tab w:val="left" w:pos="480"/>
              <w:tab w:val="right" w:leader="dot" w:pos="9628"/>
            </w:tabs>
            <w:rPr>
              <w:noProof/>
            </w:rPr>
          </w:pPr>
          <w:hyperlink w:anchor="_Toc199857642" w:history="1">
            <w:r w:rsidRPr="00363A24">
              <w:rPr>
                <w:rStyle w:val="Collegamentoipertestuale"/>
                <w:rFonts w:ascii="Times New Roman" w:eastAsia="Times New Roman" w:hAnsi="Times New Roman" w:cs="Times New Roman"/>
                <w:b/>
                <w:bCs/>
                <w:noProof/>
                <w:kern w:val="0"/>
                <w:lang w:val="en-US"/>
                <w14:ligatures w14:val="none"/>
              </w:rPr>
              <w:t>2.</w:t>
            </w:r>
            <w:r>
              <w:rPr>
                <w:noProof/>
              </w:rPr>
              <w:tab/>
            </w:r>
            <w:r w:rsidRPr="00363A24">
              <w:rPr>
                <w:rStyle w:val="Collegamentoipertestuale"/>
                <w:rFonts w:ascii="Times New Roman" w:eastAsia="Times New Roman" w:hAnsi="Times New Roman" w:cs="Times New Roman"/>
                <w:b/>
                <w:bCs/>
                <w:noProof/>
                <w:kern w:val="0"/>
                <w:lang w:val="en-US"/>
                <w14:ligatures w14:val="none"/>
              </w:rPr>
              <w:t>Implementation issues</w:t>
            </w:r>
            <w:r>
              <w:rPr>
                <w:noProof/>
                <w:webHidden/>
              </w:rPr>
              <w:tab/>
            </w:r>
            <w:r>
              <w:rPr>
                <w:noProof/>
                <w:webHidden/>
              </w:rPr>
              <w:fldChar w:fldCharType="begin"/>
            </w:r>
            <w:r>
              <w:rPr>
                <w:noProof/>
                <w:webHidden/>
              </w:rPr>
              <w:instrText xml:space="preserve"> PAGEREF _Toc199857642 \h </w:instrText>
            </w:r>
            <w:r>
              <w:rPr>
                <w:noProof/>
                <w:webHidden/>
              </w:rPr>
            </w:r>
            <w:r>
              <w:rPr>
                <w:noProof/>
                <w:webHidden/>
              </w:rPr>
              <w:fldChar w:fldCharType="separate"/>
            </w:r>
            <w:r>
              <w:rPr>
                <w:noProof/>
                <w:webHidden/>
              </w:rPr>
              <w:t>3</w:t>
            </w:r>
            <w:r>
              <w:rPr>
                <w:noProof/>
                <w:webHidden/>
              </w:rPr>
              <w:fldChar w:fldCharType="end"/>
            </w:r>
          </w:hyperlink>
        </w:p>
        <w:p w14:paraId="0C716A2D" w14:textId="11A4515F" w:rsidR="004F40ED" w:rsidRDefault="004F40ED">
          <w:pPr>
            <w:pStyle w:val="Sommario1"/>
            <w:tabs>
              <w:tab w:val="left" w:pos="480"/>
              <w:tab w:val="right" w:leader="dot" w:pos="9628"/>
            </w:tabs>
            <w:rPr>
              <w:noProof/>
            </w:rPr>
          </w:pPr>
          <w:hyperlink w:anchor="_Toc199857643" w:history="1">
            <w:r w:rsidRPr="00363A24">
              <w:rPr>
                <w:rStyle w:val="Collegamentoipertestuale"/>
                <w:rFonts w:ascii="Times New Roman" w:eastAsia="Times New Roman" w:hAnsi="Times New Roman" w:cs="Times New Roman"/>
                <w:b/>
                <w:bCs/>
                <w:noProof/>
                <w:kern w:val="0"/>
                <w:lang w:val="en-US"/>
                <w14:ligatures w14:val="none"/>
              </w:rPr>
              <w:t>3.</w:t>
            </w:r>
            <w:r>
              <w:rPr>
                <w:noProof/>
              </w:rPr>
              <w:tab/>
            </w:r>
            <w:r w:rsidRPr="00363A24">
              <w:rPr>
                <w:rStyle w:val="Collegamentoipertestuale"/>
                <w:rFonts w:ascii="Times New Roman" w:eastAsia="Times New Roman" w:hAnsi="Times New Roman" w:cs="Times New Roman"/>
                <w:b/>
                <w:bCs/>
                <w:noProof/>
                <w:kern w:val="0"/>
                <w:lang w:val="en-US"/>
                <w14:ligatures w14:val="none"/>
              </w:rPr>
              <w:t>Product Backlog issues</w:t>
            </w:r>
            <w:r>
              <w:rPr>
                <w:noProof/>
                <w:webHidden/>
              </w:rPr>
              <w:tab/>
            </w:r>
            <w:r>
              <w:rPr>
                <w:noProof/>
                <w:webHidden/>
              </w:rPr>
              <w:fldChar w:fldCharType="begin"/>
            </w:r>
            <w:r>
              <w:rPr>
                <w:noProof/>
                <w:webHidden/>
              </w:rPr>
              <w:instrText xml:space="preserve"> PAGEREF _Toc199857643 \h </w:instrText>
            </w:r>
            <w:r>
              <w:rPr>
                <w:noProof/>
                <w:webHidden/>
              </w:rPr>
            </w:r>
            <w:r>
              <w:rPr>
                <w:noProof/>
                <w:webHidden/>
              </w:rPr>
              <w:fldChar w:fldCharType="separate"/>
            </w:r>
            <w:r>
              <w:rPr>
                <w:noProof/>
                <w:webHidden/>
              </w:rPr>
              <w:t>3</w:t>
            </w:r>
            <w:r>
              <w:rPr>
                <w:noProof/>
                <w:webHidden/>
              </w:rPr>
              <w:fldChar w:fldCharType="end"/>
            </w:r>
          </w:hyperlink>
        </w:p>
        <w:p w14:paraId="1DEACE1F" w14:textId="7602F0FA" w:rsidR="00B51A4C" w:rsidRPr="00B51A4C" w:rsidRDefault="00B51A4C" w:rsidP="00B51A4C">
          <w:pPr>
            <w:spacing w:after="0" w:line="240" w:lineRule="auto"/>
            <w:jc w:val="both"/>
            <w:rPr>
              <w:rFonts w:ascii="Aptos" w:eastAsia="Aptos" w:hAnsi="Aptos" w:cs="Times New Roman"/>
              <w:kern w:val="0"/>
              <w14:ligatures w14:val="none"/>
            </w:rPr>
          </w:pPr>
          <w:r w:rsidRPr="00B51A4C">
            <w:rPr>
              <w:rFonts w:ascii="Aptos" w:eastAsia="Aptos" w:hAnsi="Aptos" w:cs="Times New Roman"/>
              <w:b/>
              <w:bCs/>
              <w:kern w:val="0"/>
              <w14:ligatures w14:val="none"/>
            </w:rPr>
            <w:fldChar w:fldCharType="end"/>
          </w:r>
        </w:p>
      </w:sdtContent>
    </w:sdt>
    <w:p w14:paraId="53F23F85" w14:textId="77777777" w:rsidR="00B51A4C" w:rsidRPr="00B51A4C" w:rsidRDefault="00B51A4C" w:rsidP="00B51A4C">
      <w:pPr>
        <w:spacing w:after="0" w:line="240" w:lineRule="auto"/>
        <w:jc w:val="both"/>
        <w:rPr>
          <w:rFonts w:ascii="Aptos" w:eastAsia="Aptos" w:hAnsi="Aptos" w:cs="Times New Roman"/>
          <w:kern w:val="0"/>
          <w14:ligatures w14:val="none"/>
        </w:rPr>
      </w:pPr>
    </w:p>
    <w:p w14:paraId="0F7BBD5E" w14:textId="77777777" w:rsidR="00B51A4C" w:rsidRPr="00B51A4C" w:rsidRDefault="00B51A4C" w:rsidP="00B51A4C">
      <w:pPr>
        <w:spacing w:after="0" w:line="240" w:lineRule="auto"/>
        <w:jc w:val="both"/>
        <w:rPr>
          <w:rFonts w:ascii="Aptos" w:eastAsia="Aptos" w:hAnsi="Aptos" w:cs="Times New Roman"/>
          <w:kern w:val="0"/>
          <w14:ligatures w14:val="none"/>
        </w:rPr>
      </w:pPr>
      <w:r w:rsidRPr="00B51A4C">
        <w:rPr>
          <w:rFonts w:ascii="Times New Roman" w:eastAsia="Aptos" w:hAnsi="Times New Roman" w:cs="Times New Roman"/>
          <w:kern w:val="0"/>
          <w:lang w:eastAsia="it-IT"/>
          <w14:ligatures w14:val="none"/>
        </w:rPr>
        <w:br w:type="page"/>
      </w:r>
    </w:p>
    <w:p w14:paraId="191C6FC8" w14:textId="77777777" w:rsidR="00B51A4C" w:rsidRPr="00B51A4C" w:rsidRDefault="00B51A4C" w:rsidP="00B51A4C">
      <w:pPr>
        <w:keepNext/>
        <w:keepLines/>
        <w:numPr>
          <w:ilvl w:val="0"/>
          <w:numId w:val="1"/>
        </w:numPr>
        <w:spacing w:before="360" w:after="120" w:line="240" w:lineRule="auto"/>
        <w:ind w:left="714" w:hanging="357"/>
        <w:jc w:val="both"/>
        <w:outlineLvl w:val="0"/>
        <w:rPr>
          <w:rFonts w:ascii="Times New Roman" w:eastAsia="Times New Roman" w:hAnsi="Times New Roman" w:cs="Times New Roman"/>
          <w:b/>
          <w:bCs/>
          <w:kern w:val="0"/>
          <w:sz w:val="44"/>
          <w:szCs w:val="44"/>
          <w:lang w:val="en-US"/>
          <w14:ligatures w14:val="none"/>
        </w:rPr>
      </w:pPr>
      <w:r w:rsidRPr="00B51A4C">
        <w:rPr>
          <w:rFonts w:ascii="Times New Roman" w:eastAsia="Times New Roman" w:hAnsi="Times New Roman" w:cs="Times New Roman"/>
          <w:b/>
          <w:bCs/>
          <w:kern w:val="0"/>
          <w:sz w:val="44"/>
          <w:szCs w:val="44"/>
          <w:lang w:val="en-US"/>
          <w14:ligatures w14:val="none"/>
        </w:rPr>
        <w:lastRenderedPageBreak/>
        <w:t xml:space="preserve"> </w:t>
      </w:r>
      <w:bookmarkStart w:id="0" w:name="_Toc199857641"/>
      <w:r w:rsidRPr="00B51A4C">
        <w:rPr>
          <w:rFonts w:ascii="Times New Roman" w:eastAsia="Times New Roman" w:hAnsi="Times New Roman" w:cs="Times New Roman"/>
          <w:b/>
          <w:bCs/>
          <w:kern w:val="0"/>
          <w:sz w:val="44"/>
          <w:szCs w:val="44"/>
          <w:lang w:val="en-US"/>
          <w14:ligatures w14:val="none"/>
        </w:rPr>
        <w:t>Project Velocity</w:t>
      </w:r>
      <w:bookmarkEnd w:id="0"/>
    </w:p>
    <w:p w14:paraId="54B6F4A7" w14:textId="2EB88514" w:rsidR="00B51A4C" w:rsidRPr="005B10D3" w:rsidRDefault="005B10D3" w:rsidP="005B10D3">
      <w:pPr>
        <w:spacing w:after="0" w:line="240" w:lineRule="auto"/>
        <w:jc w:val="both"/>
        <w:rPr>
          <w:rFonts w:ascii="Times New Roman" w:eastAsia="Aptos" w:hAnsi="Times New Roman" w:cs="Times New Roman"/>
          <w:kern w:val="0"/>
          <w:sz w:val="28"/>
          <w:szCs w:val="28"/>
          <w14:ligatures w14:val="none"/>
        </w:rPr>
      </w:pPr>
      <w:r w:rsidRPr="005B10D3">
        <w:rPr>
          <w:rFonts w:ascii="Times New Roman" w:eastAsia="Aptos" w:hAnsi="Times New Roman" w:cs="Times New Roman"/>
          <w:kern w:val="0"/>
          <w:sz w:val="28"/>
          <w:szCs w:val="28"/>
          <w14:ligatures w14:val="none"/>
        </w:rPr>
        <w:t xml:space="preserve">Durante questo Sprint, il team aveva pianificato di completare User Story per un totale di </w:t>
      </w:r>
      <w:r w:rsidRPr="00130E96">
        <w:rPr>
          <w:rFonts w:ascii="Times New Roman" w:eastAsia="Aptos" w:hAnsi="Times New Roman" w:cs="Times New Roman"/>
          <w:b/>
          <w:bCs/>
          <w:kern w:val="0"/>
          <w:sz w:val="28"/>
          <w:szCs w:val="28"/>
          <w14:ligatures w14:val="none"/>
        </w:rPr>
        <w:t>26 Story Points</w:t>
      </w:r>
      <w:r w:rsidRPr="005B10D3">
        <w:rPr>
          <w:rFonts w:ascii="Times New Roman" w:eastAsia="Aptos" w:hAnsi="Times New Roman" w:cs="Times New Roman"/>
          <w:kern w:val="0"/>
          <w:sz w:val="28"/>
          <w:szCs w:val="28"/>
          <w14:ligatures w14:val="none"/>
        </w:rPr>
        <w:t xml:space="preserve">. Al termine dello Sprint, sono stati effettivamente completati </w:t>
      </w:r>
      <w:r w:rsidRPr="00130E96">
        <w:rPr>
          <w:rFonts w:ascii="Times New Roman" w:eastAsia="Aptos" w:hAnsi="Times New Roman" w:cs="Times New Roman"/>
          <w:b/>
          <w:bCs/>
          <w:kern w:val="0"/>
          <w:sz w:val="28"/>
          <w:szCs w:val="28"/>
          <w14:ligatures w14:val="none"/>
        </w:rPr>
        <w:t>23 Story Points</w:t>
      </w:r>
      <w:r w:rsidRPr="005B10D3">
        <w:rPr>
          <w:rFonts w:ascii="Times New Roman" w:eastAsia="Aptos" w:hAnsi="Times New Roman" w:cs="Times New Roman"/>
          <w:kern w:val="0"/>
          <w:sz w:val="28"/>
          <w:szCs w:val="28"/>
          <w14:ligatures w14:val="none"/>
        </w:rPr>
        <w:t>.</w:t>
      </w:r>
      <w:r>
        <w:rPr>
          <w:rFonts w:ascii="Times New Roman" w:eastAsia="Aptos" w:hAnsi="Times New Roman" w:cs="Times New Roman"/>
          <w:kern w:val="0"/>
          <w:sz w:val="28"/>
          <w:szCs w:val="28"/>
          <w14:ligatures w14:val="none"/>
        </w:rPr>
        <w:t xml:space="preserve"> </w:t>
      </w:r>
      <w:r w:rsidRPr="005B10D3">
        <w:rPr>
          <w:rFonts w:ascii="Times New Roman" w:eastAsia="Aptos" w:hAnsi="Times New Roman" w:cs="Times New Roman"/>
          <w:kern w:val="0"/>
          <w:sz w:val="28"/>
          <w:szCs w:val="28"/>
          <w14:ligatures w14:val="none"/>
        </w:rPr>
        <w:t>Sebbene la differenza sia contenuta, questo dato evidenzia una leggera discrepanza rispetto alla stima iniziale. Pertanto, per la pianificazione del prossimo Sprint, si terrà conto di una velocity leggermente inferiore,</w:t>
      </w:r>
      <w:r>
        <w:rPr>
          <w:rFonts w:ascii="Times New Roman" w:eastAsia="Aptos" w:hAnsi="Times New Roman" w:cs="Times New Roman"/>
          <w:kern w:val="0"/>
          <w:sz w:val="28"/>
          <w:szCs w:val="28"/>
          <w14:ligatures w14:val="none"/>
        </w:rPr>
        <w:t xml:space="preserve"> </w:t>
      </w:r>
      <w:r w:rsidRPr="005B10D3">
        <w:rPr>
          <w:rFonts w:ascii="Times New Roman" w:eastAsia="Aptos" w:hAnsi="Times New Roman" w:cs="Times New Roman"/>
          <w:kern w:val="0"/>
          <w:sz w:val="28"/>
          <w:szCs w:val="28"/>
          <w14:ligatures w14:val="none"/>
        </w:rPr>
        <w:t>al fine di mantenere previsioni più aderenti alla capacità reale del team.</w:t>
      </w:r>
    </w:p>
    <w:p w14:paraId="09D49119" w14:textId="77777777" w:rsidR="00B51A4C" w:rsidRPr="00B51A4C" w:rsidRDefault="00B51A4C" w:rsidP="00B51A4C">
      <w:pPr>
        <w:keepNext/>
        <w:keepLines/>
        <w:numPr>
          <w:ilvl w:val="0"/>
          <w:numId w:val="1"/>
        </w:numPr>
        <w:spacing w:before="360" w:after="120" w:line="240" w:lineRule="auto"/>
        <w:ind w:left="714" w:hanging="357"/>
        <w:jc w:val="both"/>
        <w:outlineLvl w:val="0"/>
        <w:rPr>
          <w:rFonts w:ascii="Times New Roman" w:eastAsia="Times New Roman" w:hAnsi="Times New Roman" w:cs="Times New Roman"/>
          <w:b/>
          <w:bCs/>
          <w:kern w:val="0"/>
          <w:sz w:val="44"/>
          <w:szCs w:val="44"/>
          <w:lang w:val="en-US"/>
          <w14:ligatures w14:val="none"/>
        </w:rPr>
      </w:pPr>
      <w:r w:rsidRPr="00B51A4C">
        <w:rPr>
          <w:rFonts w:ascii="Times New Roman" w:eastAsia="Times New Roman" w:hAnsi="Times New Roman" w:cs="Times New Roman"/>
          <w:b/>
          <w:bCs/>
          <w:kern w:val="0"/>
          <w:sz w:val="44"/>
          <w:szCs w:val="44"/>
          <w14:ligatures w14:val="none"/>
        </w:rPr>
        <w:t xml:space="preserve"> </w:t>
      </w:r>
      <w:bookmarkStart w:id="1" w:name="_Toc199857642"/>
      <w:r w:rsidRPr="00B51A4C">
        <w:rPr>
          <w:rFonts w:ascii="Times New Roman" w:eastAsia="Times New Roman" w:hAnsi="Times New Roman" w:cs="Times New Roman"/>
          <w:b/>
          <w:bCs/>
          <w:kern w:val="0"/>
          <w:sz w:val="44"/>
          <w:szCs w:val="44"/>
          <w:lang w:val="en-US"/>
          <w14:ligatures w14:val="none"/>
        </w:rPr>
        <w:t>Implementation issues</w:t>
      </w:r>
      <w:bookmarkEnd w:id="1"/>
    </w:p>
    <w:p w14:paraId="3ACF2B2C" w14:textId="77777777" w:rsidR="00B51A4C" w:rsidRPr="00B51A4C" w:rsidRDefault="00B51A4C" w:rsidP="00B51A4C">
      <w:pPr>
        <w:spacing w:after="120" w:line="240" w:lineRule="auto"/>
        <w:jc w:val="both"/>
        <w:rPr>
          <w:rFonts w:ascii="Times New Roman" w:eastAsia="Aptos" w:hAnsi="Times New Roman" w:cs="Times New Roman"/>
          <w:kern w:val="0"/>
          <w:sz w:val="28"/>
          <w:szCs w:val="28"/>
          <w14:ligatures w14:val="none"/>
        </w:rPr>
      </w:pPr>
      <w:r w:rsidRPr="00B51A4C">
        <w:rPr>
          <w:rFonts w:ascii="Times New Roman" w:eastAsia="Aptos" w:hAnsi="Times New Roman" w:cs="Times New Roman"/>
          <w:kern w:val="0"/>
          <w:sz w:val="28"/>
          <w:szCs w:val="28"/>
          <w14:ligatures w14:val="none"/>
        </w:rPr>
        <w:t>Durante lo sviluppo del rilascio, sono state riscontrate le seguenti problematiche:</w:t>
      </w:r>
    </w:p>
    <w:p w14:paraId="1DE201A4" w14:textId="2FF994C1" w:rsidR="00B51A4C" w:rsidRDefault="00E511D9" w:rsidP="00B34DD5">
      <w:pPr>
        <w:numPr>
          <w:ilvl w:val="0"/>
          <w:numId w:val="2"/>
        </w:numPr>
        <w:spacing w:after="0" w:line="240" w:lineRule="auto"/>
        <w:contextualSpacing/>
        <w:jc w:val="both"/>
        <w:rPr>
          <w:rFonts w:ascii="Times New Roman" w:eastAsia="Aptos" w:hAnsi="Times New Roman" w:cs="Times New Roman"/>
          <w:kern w:val="0"/>
          <w:sz w:val="28"/>
          <w:szCs w:val="28"/>
          <w14:ligatures w14:val="none"/>
        </w:rPr>
      </w:pPr>
      <w:r w:rsidRPr="00B34DD5">
        <w:rPr>
          <w:rFonts w:ascii="Times New Roman" w:eastAsia="Aptos" w:hAnsi="Times New Roman" w:cs="Times New Roman"/>
          <w:kern w:val="0"/>
          <w:sz w:val="28"/>
          <w:szCs w:val="28"/>
          <w14:ligatures w14:val="none"/>
        </w:rPr>
        <w:t xml:space="preserve">Il nostro sistema gestisce tutte le forme tramite l’interfaccia </w:t>
      </w:r>
      <w:proofErr w:type="spellStart"/>
      <w:r w:rsidRPr="00B34DD5">
        <w:rPr>
          <w:rFonts w:ascii="Times New Roman" w:eastAsia="Aptos" w:hAnsi="Times New Roman" w:cs="Times New Roman"/>
          <w:kern w:val="0"/>
          <w:sz w:val="28"/>
          <w:szCs w:val="28"/>
          <w14:ligatures w14:val="none"/>
        </w:rPr>
        <w:t>ShapeInterface</w:t>
      </w:r>
      <w:proofErr w:type="spellEnd"/>
      <w:r w:rsidRPr="00B34DD5">
        <w:rPr>
          <w:rFonts w:ascii="Times New Roman" w:eastAsia="Aptos" w:hAnsi="Times New Roman" w:cs="Times New Roman"/>
          <w:kern w:val="0"/>
          <w:sz w:val="28"/>
          <w:szCs w:val="28"/>
          <w14:ligatures w14:val="none"/>
        </w:rPr>
        <w:t xml:space="preserve">, che funge da adattatore per le classi del package </w:t>
      </w:r>
      <w:proofErr w:type="spellStart"/>
      <w:r w:rsidRPr="00B34DD5">
        <w:rPr>
          <w:rFonts w:ascii="Times New Roman" w:eastAsia="Aptos" w:hAnsi="Times New Roman" w:cs="Times New Roman"/>
          <w:kern w:val="0"/>
          <w:sz w:val="28"/>
          <w:szCs w:val="28"/>
          <w14:ligatures w14:val="none"/>
        </w:rPr>
        <w:t>javafx.scene.shape</w:t>
      </w:r>
      <w:proofErr w:type="spellEnd"/>
      <w:r w:rsidRPr="00B34DD5">
        <w:rPr>
          <w:rFonts w:ascii="Times New Roman" w:eastAsia="Aptos" w:hAnsi="Times New Roman" w:cs="Times New Roman"/>
          <w:kern w:val="0"/>
          <w:sz w:val="28"/>
          <w:szCs w:val="28"/>
          <w14:ligatures w14:val="none"/>
        </w:rPr>
        <w:t xml:space="preserve">. Tuttavia, alcune classi esterne necessitano di accedere ai metodi della superclasse </w:t>
      </w:r>
      <w:proofErr w:type="spellStart"/>
      <w:r w:rsidRPr="00B34DD5">
        <w:rPr>
          <w:rFonts w:ascii="Times New Roman" w:eastAsia="Aptos" w:hAnsi="Times New Roman" w:cs="Times New Roman"/>
          <w:kern w:val="0"/>
          <w:sz w:val="28"/>
          <w:szCs w:val="28"/>
          <w14:ligatures w14:val="none"/>
        </w:rPr>
        <w:t>Node</w:t>
      </w:r>
      <w:proofErr w:type="spellEnd"/>
      <w:r w:rsidRPr="00B34DD5">
        <w:rPr>
          <w:rFonts w:ascii="Times New Roman" w:eastAsia="Aptos" w:hAnsi="Times New Roman" w:cs="Times New Roman"/>
          <w:kern w:val="0"/>
          <w:sz w:val="28"/>
          <w:szCs w:val="28"/>
          <w14:ligatures w14:val="none"/>
        </w:rPr>
        <w:t xml:space="preserve">, di cui le classi </w:t>
      </w:r>
      <w:proofErr w:type="spellStart"/>
      <w:r w:rsidRPr="00B34DD5">
        <w:rPr>
          <w:rFonts w:ascii="Times New Roman" w:eastAsia="Aptos" w:hAnsi="Times New Roman" w:cs="Times New Roman"/>
          <w:kern w:val="0"/>
          <w:sz w:val="28"/>
          <w:szCs w:val="28"/>
          <w14:ligatures w14:val="none"/>
        </w:rPr>
        <w:t>JavaFX</w:t>
      </w:r>
      <w:proofErr w:type="spellEnd"/>
      <w:r w:rsidRPr="00B34DD5">
        <w:rPr>
          <w:rFonts w:ascii="Times New Roman" w:eastAsia="Aptos" w:hAnsi="Times New Roman" w:cs="Times New Roman"/>
          <w:kern w:val="0"/>
          <w:sz w:val="28"/>
          <w:szCs w:val="28"/>
          <w14:ligatures w14:val="none"/>
        </w:rPr>
        <w:t xml:space="preserve"> </w:t>
      </w:r>
      <w:proofErr w:type="spellStart"/>
      <w:r w:rsidRPr="00B34DD5">
        <w:rPr>
          <w:rFonts w:ascii="Times New Roman" w:eastAsia="Aptos" w:hAnsi="Times New Roman" w:cs="Times New Roman"/>
          <w:kern w:val="0"/>
          <w:sz w:val="28"/>
          <w:szCs w:val="28"/>
          <w14:ligatures w14:val="none"/>
        </w:rPr>
        <w:t>Shape</w:t>
      </w:r>
      <w:proofErr w:type="spellEnd"/>
      <w:r w:rsidRPr="00B34DD5">
        <w:rPr>
          <w:rFonts w:ascii="Times New Roman" w:eastAsia="Aptos" w:hAnsi="Times New Roman" w:cs="Times New Roman"/>
          <w:kern w:val="0"/>
          <w:sz w:val="28"/>
          <w:szCs w:val="28"/>
          <w14:ligatures w14:val="none"/>
        </w:rPr>
        <w:t xml:space="preserve"> sono sottoclassi. Per consentire tale accesso senza ricorrere a cast espliciti, abbiamo aggiunto il metodo </w:t>
      </w:r>
      <w:proofErr w:type="spellStart"/>
      <w:r w:rsidRPr="00B34DD5">
        <w:rPr>
          <w:rFonts w:ascii="Times New Roman" w:eastAsia="Aptos" w:hAnsi="Times New Roman" w:cs="Times New Roman"/>
          <w:kern w:val="0"/>
          <w:sz w:val="28"/>
          <w:szCs w:val="28"/>
          <w14:ligatures w14:val="none"/>
        </w:rPr>
        <w:t>toJavaFXShape</w:t>
      </w:r>
      <w:proofErr w:type="spellEnd"/>
      <w:r w:rsidRPr="00B34DD5">
        <w:rPr>
          <w:rFonts w:ascii="Times New Roman" w:eastAsia="Aptos" w:hAnsi="Times New Roman" w:cs="Times New Roman"/>
          <w:kern w:val="0"/>
          <w:sz w:val="28"/>
          <w:szCs w:val="28"/>
          <w14:ligatures w14:val="none"/>
        </w:rPr>
        <w:t xml:space="preserve"> all’interfaccia </w:t>
      </w:r>
      <w:proofErr w:type="spellStart"/>
      <w:r w:rsidRPr="00B34DD5">
        <w:rPr>
          <w:rFonts w:ascii="Times New Roman" w:eastAsia="Aptos" w:hAnsi="Times New Roman" w:cs="Times New Roman"/>
          <w:kern w:val="0"/>
          <w:sz w:val="28"/>
          <w:szCs w:val="28"/>
          <w14:ligatures w14:val="none"/>
        </w:rPr>
        <w:t>ShapeInterface</w:t>
      </w:r>
      <w:proofErr w:type="spellEnd"/>
      <w:r w:rsidRPr="00B34DD5">
        <w:rPr>
          <w:rFonts w:ascii="Times New Roman" w:eastAsia="Aptos" w:hAnsi="Times New Roman" w:cs="Times New Roman"/>
          <w:kern w:val="0"/>
          <w:sz w:val="28"/>
          <w:szCs w:val="28"/>
          <w14:ligatures w14:val="none"/>
        </w:rPr>
        <w:t xml:space="preserve">, permettendo così a ciascuna forma di restituire la propria rappresentazione equivalente in </w:t>
      </w:r>
      <w:proofErr w:type="spellStart"/>
      <w:r w:rsidRPr="00B34DD5">
        <w:rPr>
          <w:rFonts w:ascii="Times New Roman" w:eastAsia="Aptos" w:hAnsi="Times New Roman" w:cs="Times New Roman"/>
          <w:kern w:val="0"/>
          <w:sz w:val="28"/>
          <w:szCs w:val="28"/>
          <w14:ligatures w14:val="none"/>
        </w:rPr>
        <w:t>JavaFX</w:t>
      </w:r>
      <w:proofErr w:type="spellEnd"/>
      <w:r w:rsidRPr="00B34DD5">
        <w:rPr>
          <w:rFonts w:ascii="Times New Roman" w:eastAsia="Aptos" w:hAnsi="Times New Roman" w:cs="Times New Roman"/>
          <w:kern w:val="0"/>
          <w:sz w:val="28"/>
          <w:szCs w:val="28"/>
          <w14:ligatures w14:val="none"/>
        </w:rPr>
        <w:t>.</w:t>
      </w:r>
    </w:p>
    <w:p w14:paraId="2D746769" w14:textId="77777777" w:rsidR="00B34DD5" w:rsidRDefault="00B34DD5" w:rsidP="00B34DD5">
      <w:pPr>
        <w:numPr>
          <w:ilvl w:val="0"/>
          <w:numId w:val="2"/>
        </w:numPr>
        <w:spacing w:after="120" w:line="240" w:lineRule="auto"/>
        <w:ind w:left="714" w:hanging="357"/>
        <w:jc w:val="both"/>
        <w:rPr>
          <w:rFonts w:ascii="Times New Roman" w:eastAsia="Aptos" w:hAnsi="Times New Roman" w:cs="Times New Roman"/>
          <w:kern w:val="0"/>
          <w:sz w:val="28"/>
          <w:szCs w:val="28"/>
          <w14:ligatures w14:val="none"/>
        </w:rPr>
      </w:pPr>
      <w:r w:rsidRPr="00B34DD5">
        <w:rPr>
          <w:rFonts w:ascii="Times New Roman" w:eastAsia="Aptos" w:hAnsi="Times New Roman" w:cs="Times New Roman"/>
          <w:kern w:val="0"/>
          <w:sz w:val="28"/>
          <w:szCs w:val="28"/>
          <w14:ligatures w14:val="none"/>
        </w:rPr>
        <w:t xml:space="preserve">Durante l’implementazione ci siamo accorti che la complessità del sistema sta gradualmente aumentando. In particolare, al clic del mouse nello spazio di lavoro, devono essere eseguiti diversi controlli, che variano in base allo stato corrente dell’applicazione. Considerando l’incremento delle funzionalità previsto nelle prossime Sprint, potrebbe rendersi necessario un </w:t>
      </w:r>
      <w:proofErr w:type="spellStart"/>
      <w:r w:rsidRPr="00B34DD5">
        <w:rPr>
          <w:rFonts w:ascii="Times New Roman" w:eastAsia="Aptos" w:hAnsi="Times New Roman" w:cs="Times New Roman"/>
          <w:kern w:val="0"/>
          <w:sz w:val="28"/>
          <w:szCs w:val="28"/>
          <w14:ligatures w14:val="none"/>
        </w:rPr>
        <w:t>refactoring</w:t>
      </w:r>
      <w:proofErr w:type="spellEnd"/>
      <w:r w:rsidRPr="00B34DD5">
        <w:rPr>
          <w:rFonts w:ascii="Times New Roman" w:eastAsia="Aptos" w:hAnsi="Times New Roman" w:cs="Times New Roman"/>
          <w:kern w:val="0"/>
          <w:sz w:val="28"/>
          <w:szCs w:val="28"/>
          <w14:ligatures w14:val="none"/>
        </w:rPr>
        <w:t xml:space="preserve"> del controller. In tal caso, l’introduzione del design </w:t>
      </w:r>
      <w:proofErr w:type="gramStart"/>
      <w:r w:rsidRPr="00B34DD5">
        <w:rPr>
          <w:rFonts w:ascii="Times New Roman" w:eastAsia="Aptos" w:hAnsi="Times New Roman" w:cs="Times New Roman"/>
          <w:kern w:val="0"/>
          <w:sz w:val="28"/>
          <w:szCs w:val="28"/>
          <w14:ligatures w14:val="none"/>
        </w:rPr>
        <w:t>pattern</w:t>
      </w:r>
      <w:proofErr w:type="gramEnd"/>
      <w:r w:rsidRPr="00B34DD5">
        <w:rPr>
          <w:rFonts w:ascii="Times New Roman" w:eastAsia="Aptos" w:hAnsi="Times New Roman" w:cs="Times New Roman"/>
          <w:kern w:val="0"/>
          <w:sz w:val="28"/>
          <w:szCs w:val="28"/>
          <w14:ligatures w14:val="none"/>
        </w:rPr>
        <w:t xml:space="preserve"> State potrebbe rappresentare una soluzione efficace per gestire in modo più ordinato i diversi comportamenti associati agli stati. </w:t>
      </w:r>
    </w:p>
    <w:p w14:paraId="050630A1" w14:textId="18CDE26E" w:rsidR="00B34DD5" w:rsidRPr="00B34DD5" w:rsidRDefault="00B34DD5" w:rsidP="00B34DD5">
      <w:pPr>
        <w:spacing w:after="0" w:line="240" w:lineRule="auto"/>
        <w:contextualSpacing/>
        <w:jc w:val="both"/>
        <w:rPr>
          <w:rFonts w:ascii="Times New Roman" w:eastAsia="Aptos" w:hAnsi="Times New Roman" w:cs="Times New Roman"/>
          <w:kern w:val="0"/>
          <w:sz w:val="28"/>
          <w:szCs w:val="28"/>
          <w14:ligatures w14:val="none"/>
        </w:rPr>
      </w:pPr>
      <w:r w:rsidRPr="00B34DD5">
        <w:rPr>
          <w:rFonts w:ascii="Times New Roman" w:eastAsia="Aptos" w:hAnsi="Times New Roman" w:cs="Times New Roman"/>
          <w:kern w:val="0"/>
          <w:sz w:val="28"/>
          <w:szCs w:val="28"/>
          <w14:ligatures w14:val="none"/>
        </w:rPr>
        <w:t>Eventuali bug riscontrati durante il test sono stati risolti.</w:t>
      </w:r>
    </w:p>
    <w:p w14:paraId="0265B2E5" w14:textId="77777777" w:rsidR="00B51A4C" w:rsidRPr="00B51A4C" w:rsidRDefault="00B51A4C" w:rsidP="00B51A4C">
      <w:pPr>
        <w:keepNext/>
        <w:keepLines/>
        <w:numPr>
          <w:ilvl w:val="0"/>
          <w:numId w:val="1"/>
        </w:numPr>
        <w:spacing w:before="360" w:after="120" w:line="240" w:lineRule="auto"/>
        <w:jc w:val="both"/>
        <w:outlineLvl w:val="0"/>
        <w:rPr>
          <w:rFonts w:ascii="Times New Roman" w:eastAsia="Times New Roman" w:hAnsi="Times New Roman" w:cs="Times New Roman"/>
          <w:b/>
          <w:bCs/>
          <w:kern w:val="0"/>
          <w:sz w:val="44"/>
          <w:szCs w:val="44"/>
          <w:lang w:val="en-US"/>
          <w14:ligatures w14:val="none"/>
        </w:rPr>
      </w:pPr>
      <w:r w:rsidRPr="00B51A4C">
        <w:rPr>
          <w:rFonts w:ascii="Times New Roman" w:eastAsia="Times New Roman" w:hAnsi="Times New Roman" w:cs="Times New Roman"/>
          <w:b/>
          <w:bCs/>
          <w:kern w:val="0"/>
          <w:sz w:val="44"/>
          <w:szCs w:val="44"/>
          <w14:ligatures w14:val="none"/>
        </w:rPr>
        <w:t xml:space="preserve"> </w:t>
      </w:r>
      <w:bookmarkStart w:id="2" w:name="_Toc199857643"/>
      <w:r w:rsidRPr="00B51A4C">
        <w:rPr>
          <w:rFonts w:ascii="Times New Roman" w:eastAsia="Times New Roman" w:hAnsi="Times New Roman" w:cs="Times New Roman"/>
          <w:b/>
          <w:bCs/>
          <w:kern w:val="0"/>
          <w:sz w:val="44"/>
          <w:szCs w:val="44"/>
          <w:lang w:val="en-US"/>
          <w14:ligatures w14:val="none"/>
        </w:rPr>
        <w:t>Product Backlog issues</w:t>
      </w:r>
      <w:bookmarkEnd w:id="2"/>
    </w:p>
    <w:p w14:paraId="128CBC28" w14:textId="0C69E41E" w:rsidR="00B51A4C" w:rsidRPr="00B51A4C" w:rsidRDefault="00B51A4C" w:rsidP="00B51A4C">
      <w:pPr>
        <w:spacing w:after="120" w:line="240" w:lineRule="auto"/>
        <w:jc w:val="both"/>
        <w:rPr>
          <w:rFonts w:ascii="Times New Roman" w:eastAsia="Aptos" w:hAnsi="Times New Roman" w:cs="Times New Roman"/>
          <w:kern w:val="0"/>
          <w:sz w:val="28"/>
          <w:szCs w:val="28"/>
          <w14:ligatures w14:val="none"/>
        </w:rPr>
      </w:pPr>
      <w:r w:rsidRPr="00B51A4C">
        <w:rPr>
          <w:rFonts w:ascii="Times New Roman" w:eastAsia="Aptos" w:hAnsi="Times New Roman" w:cs="Times New Roman"/>
          <w:kern w:val="0"/>
          <w:sz w:val="28"/>
          <w:szCs w:val="28"/>
          <w14:ligatures w14:val="none"/>
        </w:rPr>
        <w:t xml:space="preserve">Il product Backlog sviluppato chiariva sufficientemente i requisiti della nostra applicazione, con i relativi criteri di accettazioni. Tuttavia, la User Story </w:t>
      </w:r>
      <w:r w:rsidR="00B34DD5">
        <w:rPr>
          <w:rFonts w:ascii="Times New Roman" w:eastAsia="Aptos" w:hAnsi="Times New Roman" w:cs="Times New Roman"/>
          <w:kern w:val="0"/>
          <w:sz w:val="28"/>
          <w:szCs w:val="28"/>
          <w14:ligatures w14:val="none"/>
        </w:rPr>
        <w:t>17</w:t>
      </w:r>
      <w:r w:rsidRPr="00B51A4C">
        <w:rPr>
          <w:rFonts w:ascii="Times New Roman" w:eastAsia="Aptos" w:hAnsi="Times New Roman" w:cs="Times New Roman"/>
          <w:kern w:val="0"/>
          <w:sz w:val="28"/>
          <w:szCs w:val="28"/>
          <w14:ligatures w14:val="none"/>
        </w:rPr>
        <w:t xml:space="preserve">, ovvero </w:t>
      </w:r>
      <w:r w:rsidRPr="00B51A4C">
        <w:rPr>
          <w:rFonts w:ascii="Times New Roman" w:eastAsia="Aptos" w:hAnsi="Times New Roman" w:cs="Times New Roman"/>
          <w:b/>
          <w:bCs/>
          <w:kern w:val="0"/>
          <w:sz w:val="28"/>
          <w:szCs w:val="28"/>
          <w14:ligatures w14:val="none"/>
        </w:rPr>
        <w:t xml:space="preserve">Operazione </w:t>
      </w:r>
      <w:r w:rsidR="00B34DD5">
        <w:rPr>
          <w:rFonts w:ascii="Times New Roman" w:eastAsia="Aptos" w:hAnsi="Times New Roman" w:cs="Times New Roman"/>
          <w:b/>
          <w:bCs/>
          <w:kern w:val="0"/>
          <w:sz w:val="28"/>
          <w:szCs w:val="28"/>
          <w14:ligatures w14:val="none"/>
        </w:rPr>
        <w:t>annulla</w:t>
      </w:r>
      <w:r w:rsidRPr="00B51A4C">
        <w:rPr>
          <w:rFonts w:ascii="Times New Roman" w:eastAsia="Aptos" w:hAnsi="Times New Roman" w:cs="Times New Roman"/>
          <w:b/>
          <w:bCs/>
          <w:kern w:val="0"/>
          <w:sz w:val="28"/>
          <w:szCs w:val="28"/>
          <w14:ligatures w14:val="none"/>
        </w:rPr>
        <w:t xml:space="preserve"> </w:t>
      </w:r>
      <w:r w:rsidRPr="00B51A4C">
        <w:rPr>
          <w:rFonts w:ascii="Times New Roman" w:eastAsia="Aptos" w:hAnsi="Times New Roman" w:cs="Times New Roman"/>
          <w:kern w:val="0"/>
          <w:sz w:val="28"/>
          <w:szCs w:val="28"/>
          <w14:ligatures w14:val="none"/>
        </w:rPr>
        <w:t xml:space="preserve">peccava di un criterio di accettazione necessario per testare correttamente il funzionamento dell’applicazione. Alla luce del fatto </w:t>
      </w:r>
      <w:r w:rsidR="005B019B" w:rsidRPr="00B51A4C">
        <w:rPr>
          <w:rFonts w:ascii="Times New Roman" w:eastAsia="Aptos" w:hAnsi="Times New Roman" w:cs="Times New Roman"/>
          <w:kern w:val="0"/>
          <w:sz w:val="28"/>
          <w:szCs w:val="28"/>
          <w14:ligatures w14:val="none"/>
        </w:rPr>
        <w:t>che l’</w:t>
      </w:r>
      <w:r w:rsidR="005B019B">
        <w:rPr>
          <w:rFonts w:ascii="Times New Roman" w:eastAsia="Aptos" w:hAnsi="Times New Roman" w:cs="Times New Roman"/>
          <w:kern w:val="0"/>
          <w:sz w:val="28"/>
          <w:szCs w:val="28"/>
          <w14:ligatures w14:val="none"/>
        </w:rPr>
        <w:t>annullamento non deve essere previsto se non ci sono state modifiche annullabili</w:t>
      </w:r>
      <w:r w:rsidRPr="00B51A4C">
        <w:rPr>
          <w:rFonts w:ascii="Times New Roman" w:eastAsia="Aptos" w:hAnsi="Times New Roman" w:cs="Times New Roman"/>
          <w:kern w:val="0"/>
          <w:sz w:val="28"/>
          <w:szCs w:val="28"/>
          <w14:ligatures w14:val="none"/>
        </w:rPr>
        <w:t xml:space="preserve">, è stato successivamente aggiunto il seguente criterio: </w:t>
      </w:r>
    </w:p>
    <w:p w14:paraId="75557B74" w14:textId="2029FF46" w:rsidR="00B51A4C" w:rsidRPr="005B019B" w:rsidRDefault="005B019B" w:rsidP="00A21107">
      <w:pPr>
        <w:numPr>
          <w:ilvl w:val="0"/>
          <w:numId w:val="3"/>
        </w:numPr>
        <w:spacing w:after="0" w:line="240" w:lineRule="auto"/>
        <w:jc w:val="both"/>
        <w:rPr>
          <w:rFonts w:ascii="Aptos" w:eastAsia="Aptos" w:hAnsi="Aptos" w:cs="Times New Roman"/>
          <w:kern w:val="0"/>
          <w14:ligatures w14:val="none"/>
        </w:rPr>
      </w:pPr>
      <w:r w:rsidRPr="005B019B">
        <w:rPr>
          <w:rFonts w:ascii="Times New Roman" w:eastAsia="Aptos" w:hAnsi="Times New Roman" w:cs="Times New Roman"/>
          <w:kern w:val="0"/>
          <w:sz w:val="28"/>
          <w:szCs w:val="28"/>
          <w14:ligatures w14:val="none"/>
        </w:rPr>
        <w:t>Dato che l’utente ha avviato il programma, quando non ci sono modifiche annullabili nello spazio di lavoro, allora il pulsante ‘Annulla’ risulta disabilitato.</w:t>
      </w:r>
    </w:p>
    <w:p w14:paraId="6B6E19BC" w14:textId="77777777" w:rsidR="00B51A4C" w:rsidRPr="00B51A4C" w:rsidRDefault="00B51A4C" w:rsidP="00B51A4C">
      <w:pPr>
        <w:spacing w:after="0" w:line="240" w:lineRule="auto"/>
        <w:jc w:val="both"/>
        <w:rPr>
          <w:rFonts w:ascii="Aptos" w:eastAsia="Aptos" w:hAnsi="Aptos" w:cs="Times New Roman"/>
          <w:kern w:val="0"/>
          <w14:ligatures w14:val="none"/>
        </w:rPr>
      </w:pPr>
    </w:p>
    <w:p w14:paraId="4A75F7F1" w14:textId="77777777" w:rsidR="003B39A9" w:rsidRDefault="003B39A9"/>
    <w:sectPr w:rsidR="003B39A9">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6A5E45"/>
    <w:multiLevelType w:val="hybridMultilevel"/>
    <w:tmpl w:val="8C4EEF9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1" w15:restartNumberingAfterBreak="0">
    <w:nsid w:val="1ADB7ABC"/>
    <w:multiLevelType w:val="hybridMultilevel"/>
    <w:tmpl w:val="098EC8B0"/>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2" w15:restartNumberingAfterBreak="0">
    <w:nsid w:val="2FC41DC5"/>
    <w:multiLevelType w:val="multilevel"/>
    <w:tmpl w:val="A40E4F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16cid:durableId="175966661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016276548">
    <w:abstractNumId w:val="0"/>
  </w:num>
  <w:num w:numId="3" w16cid:durableId="193193575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39A9"/>
    <w:rsid w:val="00130E96"/>
    <w:rsid w:val="00250F10"/>
    <w:rsid w:val="003B39A9"/>
    <w:rsid w:val="004145D4"/>
    <w:rsid w:val="004F40ED"/>
    <w:rsid w:val="005B019B"/>
    <w:rsid w:val="005B10D3"/>
    <w:rsid w:val="005E05A1"/>
    <w:rsid w:val="007C445D"/>
    <w:rsid w:val="009A173D"/>
    <w:rsid w:val="00A46052"/>
    <w:rsid w:val="00B34DD5"/>
    <w:rsid w:val="00B51A4C"/>
    <w:rsid w:val="00E511D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9256B"/>
  <w15:chartTrackingRefBased/>
  <w15:docId w15:val="{ACA3073A-241D-4C81-ABAA-0651C6B325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it-I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3B39A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3B39A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3B39A9"/>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3B39A9"/>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3B39A9"/>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3B39A9"/>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3B39A9"/>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3B39A9"/>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3B39A9"/>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3B39A9"/>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3B39A9"/>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3B39A9"/>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3B39A9"/>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3B39A9"/>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3B39A9"/>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3B39A9"/>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3B39A9"/>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3B39A9"/>
    <w:rPr>
      <w:rFonts w:eastAsiaTheme="majorEastAsia" w:cstheme="majorBidi"/>
      <w:color w:val="272727" w:themeColor="text1" w:themeTint="D8"/>
    </w:rPr>
  </w:style>
  <w:style w:type="paragraph" w:styleId="Titolo">
    <w:name w:val="Title"/>
    <w:basedOn w:val="Normale"/>
    <w:next w:val="Normale"/>
    <w:link w:val="TitoloCarattere"/>
    <w:uiPriority w:val="10"/>
    <w:qFormat/>
    <w:rsid w:val="003B39A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3B39A9"/>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3B39A9"/>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3B39A9"/>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3B39A9"/>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3B39A9"/>
    <w:rPr>
      <w:i/>
      <w:iCs/>
      <w:color w:val="404040" w:themeColor="text1" w:themeTint="BF"/>
    </w:rPr>
  </w:style>
  <w:style w:type="paragraph" w:styleId="Paragrafoelenco">
    <w:name w:val="List Paragraph"/>
    <w:basedOn w:val="Normale"/>
    <w:uiPriority w:val="34"/>
    <w:qFormat/>
    <w:rsid w:val="003B39A9"/>
    <w:pPr>
      <w:ind w:left="720"/>
      <w:contextualSpacing/>
    </w:pPr>
  </w:style>
  <w:style w:type="character" w:styleId="Enfasiintensa">
    <w:name w:val="Intense Emphasis"/>
    <w:basedOn w:val="Carpredefinitoparagrafo"/>
    <w:uiPriority w:val="21"/>
    <w:qFormat/>
    <w:rsid w:val="003B39A9"/>
    <w:rPr>
      <w:i/>
      <w:iCs/>
      <w:color w:val="0F4761" w:themeColor="accent1" w:themeShade="BF"/>
    </w:rPr>
  </w:style>
  <w:style w:type="paragraph" w:styleId="Citazioneintensa">
    <w:name w:val="Intense Quote"/>
    <w:basedOn w:val="Normale"/>
    <w:next w:val="Normale"/>
    <w:link w:val="CitazioneintensaCarattere"/>
    <w:uiPriority w:val="30"/>
    <w:qFormat/>
    <w:rsid w:val="003B39A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3B39A9"/>
    <w:rPr>
      <w:i/>
      <w:iCs/>
      <w:color w:val="0F4761" w:themeColor="accent1" w:themeShade="BF"/>
    </w:rPr>
  </w:style>
  <w:style w:type="character" w:styleId="Riferimentointenso">
    <w:name w:val="Intense Reference"/>
    <w:basedOn w:val="Carpredefinitoparagrafo"/>
    <w:uiPriority w:val="32"/>
    <w:qFormat/>
    <w:rsid w:val="003B39A9"/>
    <w:rPr>
      <w:b/>
      <w:bCs/>
      <w:smallCaps/>
      <w:color w:val="0F4761" w:themeColor="accent1" w:themeShade="BF"/>
      <w:spacing w:val="5"/>
    </w:rPr>
  </w:style>
  <w:style w:type="table" w:styleId="Grigliatabella">
    <w:name w:val="Table Grid"/>
    <w:basedOn w:val="Tabellanormale"/>
    <w:uiPriority w:val="39"/>
    <w:rsid w:val="00B51A4C"/>
    <w:pPr>
      <w:spacing w:after="0" w:line="240" w:lineRule="auto"/>
    </w:pPr>
    <w:rPr>
      <w:rFonts w:ascii="Aptos" w:eastAsia="Aptos" w:hAnsi="Aptos" w:cs="Times New Roman"/>
      <w:kern w:val="0"/>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ommario1">
    <w:name w:val="toc 1"/>
    <w:basedOn w:val="Normale"/>
    <w:next w:val="Normale"/>
    <w:autoRedefine/>
    <w:uiPriority w:val="39"/>
    <w:unhideWhenUsed/>
    <w:rsid w:val="004F40ED"/>
    <w:pPr>
      <w:spacing w:after="100"/>
    </w:pPr>
  </w:style>
  <w:style w:type="character" w:styleId="Collegamentoipertestuale">
    <w:name w:val="Hyperlink"/>
    <w:basedOn w:val="Carpredefinitoparagrafo"/>
    <w:uiPriority w:val="99"/>
    <w:unhideWhenUsed/>
    <w:rsid w:val="004F40ED"/>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9159424">
      <w:bodyDiv w:val="1"/>
      <w:marLeft w:val="0"/>
      <w:marRight w:val="0"/>
      <w:marTop w:val="0"/>
      <w:marBottom w:val="0"/>
      <w:divBdr>
        <w:top w:val="none" w:sz="0" w:space="0" w:color="auto"/>
        <w:left w:val="none" w:sz="0" w:space="0" w:color="auto"/>
        <w:bottom w:val="none" w:sz="0" w:space="0" w:color="auto"/>
        <w:right w:val="none" w:sz="0" w:space="0" w:color="auto"/>
      </w:divBdr>
    </w:div>
    <w:div w:id="755054603">
      <w:bodyDiv w:val="1"/>
      <w:marLeft w:val="0"/>
      <w:marRight w:val="0"/>
      <w:marTop w:val="0"/>
      <w:marBottom w:val="0"/>
      <w:divBdr>
        <w:top w:val="none" w:sz="0" w:space="0" w:color="auto"/>
        <w:left w:val="none" w:sz="0" w:space="0" w:color="auto"/>
        <w:bottom w:val="none" w:sz="0" w:space="0" w:color="auto"/>
        <w:right w:val="none" w:sz="0" w:space="0" w:color="auto"/>
      </w:divBdr>
    </w:div>
    <w:div w:id="1155533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3</Pages>
  <Words>492</Words>
  <Characters>2807</Characters>
  <Application>Microsoft Office Word</Application>
  <DocSecurity>0</DocSecurity>
  <Lines>23</Lines>
  <Paragraphs>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ATTILIO MARCO SESSA</dc:creator>
  <cp:keywords/>
  <dc:description/>
  <cp:lastModifiedBy>ATTILIO MARCO SESSA</cp:lastModifiedBy>
  <cp:revision>6</cp:revision>
  <dcterms:created xsi:type="dcterms:W3CDTF">2025-06-03T13:38:00Z</dcterms:created>
  <dcterms:modified xsi:type="dcterms:W3CDTF">2025-06-03T17:06:00Z</dcterms:modified>
</cp:coreProperties>
</file>