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Tutor: Santiago Fagnoni</w:t>
      </w:r>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bookmarkEnd w:id="9"/>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10" w:name="_Toc481525441"/>
      <w:bookmarkStart w:id="11" w:name="_Toc481525664"/>
      <w:r>
        <w:rPr>
          <w:rFonts w:eastAsiaTheme="majorEastAsia" w:cstheme="majorBidi"/>
          <w:bCs/>
          <w:szCs w:val="28"/>
        </w:rPr>
        <w:br w:type="page"/>
      </w:r>
    </w:p>
    <w:p w14:paraId="654A13CA" w14:textId="61475C7A" w:rsidR="00315E38" w:rsidRDefault="00315E38" w:rsidP="007C59F6">
      <w:bookmarkStart w:id="12" w:name="_Toc481527564"/>
      <w:bookmarkStart w:id="13" w:name="_Toc481528100"/>
      <w:bookmarkStart w:id="14" w:name="Abstract"/>
      <w:r w:rsidRPr="007C59F6">
        <w:rPr>
          <w:b/>
          <w:sz w:val="32"/>
          <w:szCs w:val="32"/>
        </w:rPr>
        <w:lastRenderedPageBreak/>
        <w:t>Abstract</w:t>
      </w:r>
      <w:bookmarkEnd w:id="10"/>
      <w:bookmarkEnd w:id="11"/>
      <w:bookmarkEnd w:id="12"/>
      <w:bookmarkEnd w:id="13"/>
    </w:p>
    <w:bookmarkEnd w:id="14"/>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5" w:name="_Toc481525442"/>
      <w:bookmarkStart w:id="16"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7" w:name="_Toc481527565"/>
      <w:bookmarkStart w:id="18" w:name="_Toc481528101"/>
      <w:bookmarkStart w:id="19" w:name="PalabrasClave"/>
      <w:r w:rsidRPr="007C59F6">
        <w:rPr>
          <w:b/>
          <w:sz w:val="32"/>
          <w:szCs w:val="32"/>
        </w:rPr>
        <w:lastRenderedPageBreak/>
        <w:t>Palabras Clave</w:t>
      </w:r>
      <w:bookmarkEnd w:id="15"/>
      <w:bookmarkEnd w:id="16"/>
      <w:bookmarkEnd w:id="17"/>
      <w:bookmarkEnd w:id="18"/>
    </w:p>
    <w:bookmarkEnd w:id="19"/>
    <w:p w14:paraId="1E11C72D" w14:textId="77777777" w:rsidR="00075161" w:rsidRPr="00075161" w:rsidRDefault="00075161" w:rsidP="007C59F6"/>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r>
            <w:rPr>
              <w:b/>
              <w:bCs/>
            </w:rPr>
            <w:t>Abstract</w:t>
          </w:r>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Responsive)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Testing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41F42E3B" w14:textId="2E3BC215" w:rsidR="00B832FB" w:rsidRDefault="00B832FB" w:rsidP="00B832FB">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Testing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25CB41A8" w:rsidR="000318C8" w:rsidRPr="00FA7D51" w:rsidRDefault="000318C8" w:rsidP="00FA7D51">
      <w:r w:rsidRPr="00FA7D51">
        <w:t>Se dará de alta un súper administrador ingresándolo manualmente a la base de datos. Solo contará con nombre de usuario y contraseña.</w:t>
      </w:r>
      <w:r w:rsidR="00B16AA6">
        <w:t xml:space="preserve"> </w:t>
      </w:r>
      <w:r w:rsidR="00B16AA6" w:rsidRPr="00B16AA6">
        <w:rPr>
          <w:highlight w:val="yellow"/>
        </w:rPr>
        <w:t>VER SI LE PONEMOS SOLO LOS DATOS DEL USUARIO ASI HEREDA Y NO QUEDA MAL TENER ESOS DATOS</w:t>
      </w:r>
      <w:bookmarkStart w:id="41" w:name="_GoBack"/>
      <w:bookmarkEnd w:id="41"/>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lastRenderedPageBreak/>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lastRenderedPageBreak/>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4B840E64"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 xml:space="preserve">, </w:t>
      </w:r>
      <w:r w:rsidR="00381110" w:rsidRPr="00081A3A">
        <w:t>horario ofrecido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7523088" w14:textId="77777777" w:rsidR="00CF4A5E" w:rsidRPr="000F6E62" w:rsidRDefault="00EA51B7" w:rsidP="00FA7D51">
      <w:r w:rsidRPr="000F6E62">
        <w:t>Se cumplirá con la Ley Nro. 18.331 referente a la protección de datos personales.</w:t>
      </w:r>
    </w:p>
    <w:p w14:paraId="0EF309E3" w14:textId="77777777" w:rsidR="00AA2F21" w:rsidRDefault="00AA2F21">
      <w:pPr>
        <w:spacing w:after="200" w:line="276" w:lineRule="auto"/>
        <w:jc w:val="left"/>
        <w:rPr>
          <w:b/>
          <w:sz w:val="28"/>
          <w:szCs w:val="28"/>
        </w:rPr>
      </w:pPr>
      <w:r>
        <w:rPr>
          <w:b/>
          <w:sz w:val="28"/>
          <w:szCs w:val="28"/>
        </w:rPr>
        <w:br w:type="page"/>
      </w:r>
    </w:p>
    <w:p w14:paraId="2C74FE3A" w14:textId="7F843BB2" w:rsidR="00E7384F" w:rsidRPr="00F22F8D" w:rsidRDefault="00E7384F" w:rsidP="00E7384F">
      <w:pPr>
        <w:ind w:firstLine="708"/>
        <w:rPr>
          <w:b/>
          <w:sz w:val="28"/>
          <w:szCs w:val="28"/>
        </w:rPr>
      </w:pPr>
      <w:bookmarkStart w:id="42" w:name="Numerados_1_8"/>
      <w:r>
        <w:rPr>
          <w:b/>
          <w:sz w:val="28"/>
          <w:szCs w:val="28"/>
        </w:rPr>
        <w:lastRenderedPageBreak/>
        <w:t>1.8</w:t>
      </w:r>
      <w:r w:rsidRPr="00F22F8D">
        <w:rPr>
          <w:b/>
          <w:sz w:val="28"/>
          <w:szCs w:val="28"/>
        </w:rPr>
        <w:t xml:space="preserve">. </w:t>
      </w:r>
      <w:r>
        <w:rPr>
          <w:b/>
          <w:sz w:val="28"/>
          <w:szCs w:val="28"/>
        </w:rPr>
        <w:t>Descripción del Entorno</w:t>
      </w:r>
    </w:p>
    <w:bookmarkEnd w:id="42"/>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Default="00F1032C" w:rsidP="00E7384F">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66A4B79D" w14:textId="77777777" w:rsidR="00AA2F21" w:rsidRPr="00AA2F21" w:rsidRDefault="00AA2F21" w:rsidP="00AA2F21">
      <w:pPr>
        <w:rPr>
          <w:lang w:val="es-ES_tradnl" w:eastAsia="es-UY"/>
        </w:rPr>
      </w:pPr>
    </w:p>
    <w:p w14:paraId="27EDB199" w14:textId="55422F71" w:rsidR="00E7384F" w:rsidRPr="00F22F8D" w:rsidRDefault="00E7384F" w:rsidP="00E7384F">
      <w:pPr>
        <w:ind w:firstLine="708"/>
        <w:rPr>
          <w:b/>
          <w:sz w:val="28"/>
          <w:szCs w:val="28"/>
        </w:rPr>
      </w:pPr>
      <w:bookmarkStart w:id="43" w:name="Numerados_1_9"/>
      <w:r>
        <w:rPr>
          <w:b/>
          <w:sz w:val="28"/>
          <w:szCs w:val="28"/>
        </w:rPr>
        <w:t>1.9</w:t>
      </w:r>
      <w:r w:rsidRPr="00F22F8D">
        <w:rPr>
          <w:b/>
          <w:sz w:val="28"/>
          <w:szCs w:val="28"/>
        </w:rPr>
        <w:t xml:space="preserve">. </w:t>
      </w:r>
      <w:r>
        <w:rPr>
          <w:b/>
          <w:sz w:val="28"/>
          <w:szCs w:val="28"/>
        </w:rPr>
        <w:t>Alcances y Limitaciones</w:t>
      </w:r>
    </w:p>
    <w:bookmarkEnd w:id="43"/>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lastRenderedPageBreak/>
        <w:t>Visto que i</w:t>
      </w:r>
      <w:r w:rsidR="00844108">
        <w:t>nicialmente</w:t>
      </w:r>
      <w:r w:rsidR="00FD5F18">
        <w:t xml:space="preserve"> se pensó en hacer un sistema web y una aplicación mobile,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4"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5" w:name="Numerados_1_10_1"/>
      <w:bookmarkEnd w:id="44"/>
      <w:r w:rsidRPr="00F22F8D">
        <w:rPr>
          <w:b/>
          <w:sz w:val="28"/>
          <w:szCs w:val="28"/>
        </w:rPr>
        <w:t>1.</w:t>
      </w:r>
      <w:r>
        <w:rPr>
          <w:b/>
          <w:sz w:val="28"/>
          <w:szCs w:val="28"/>
        </w:rPr>
        <w:t>10.</w:t>
      </w:r>
      <w:r w:rsidRPr="00F22F8D">
        <w:rPr>
          <w:b/>
          <w:sz w:val="28"/>
          <w:szCs w:val="28"/>
        </w:rPr>
        <w:t>1. Introducción</w:t>
      </w:r>
    </w:p>
    <w:bookmarkEnd w:id="45"/>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r w:rsidR="0090290D" w:rsidRPr="00E208ED">
        <w:t>framework</w:t>
      </w:r>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6" w:name="_Toc481525454"/>
      <w:bookmarkStart w:id="47" w:name="_Toc481525677"/>
      <w:r>
        <w:t>el Front-end. Esta investigación, –como ya fue explicamos 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8"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9" w:name="_Toc481527580"/>
      <w:bookmarkStart w:id="50" w:name="_Toc481528116"/>
      <w:bookmarkStart w:id="51" w:name="_Toc481614479"/>
    </w:p>
    <w:p w14:paraId="3D014E39" w14:textId="30A1BE2B" w:rsidR="00E7384F" w:rsidRDefault="00E7384F" w:rsidP="00E7384F">
      <w:pPr>
        <w:ind w:left="1416" w:firstLine="708"/>
      </w:pPr>
      <w:bookmarkStart w:id="52" w:name="Numerados_1_10_2_1"/>
      <w:bookmarkEnd w:id="48"/>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6"/>
    <w:bookmarkEnd w:id="47"/>
    <w:bookmarkEnd w:id="49"/>
    <w:bookmarkEnd w:id="50"/>
    <w:bookmarkEnd w:id="51"/>
    <w:bookmarkEnd w:id="52"/>
    <w:p w14:paraId="46596EA7" w14:textId="024AB72B" w:rsidR="00334503" w:rsidRDefault="00A93E21" w:rsidP="00FA7D51">
      <w:r>
        <w:t>Como primera alternativa se pensó realizar un sistema web responsive y una aplicación mobile no nativa</w:t>
      </w:r>
      <w:r w:rsidR="003A0A04">
        <w:t>, con herramientas conocidas por el equipo de desarrollo</w:t>
      </w:r>
      <w:r>
        <w:t>.</w:t>
      </w:r>
    </w:p>
    <w:p w14:paraId="08C5B57E" w14:textId="4B1409AC" w:rsidR="00E7384F" w:rsidRDefault="00E7384F" w:rsidP="00E7384F">
      <w:pPr>
        <w:ind w:left="1416" w:firstLine="708"/>
      </w:pPr>
      <w:bookmarkStart w:id="53"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3"/>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Back-end:</w:t>
      </w:r>
      <w:r>
        <w:t xml:space="preserve"> C#.</w:t>
      </w:r>
    </w:p>
    <w:p w14:paraId="392DF352" w14:textId="77777777" w:rsidR="002E2D36" w:rsidRDefault="00CD4BA5" w:rsidP="00FA7D51">
      <w:pPr>
        <w:pStyle w:val="Prrafodelista"/>
        <w:numPr>
          <w:ilvl w:val="0"/>
          <w:numId w:val="35"/>
        </w:numPr>
      </w:pPr>
      <w:r>
        <w:t>Para el Front-end</w:t>
      </w:r>
      <w:r w:rsidR="002E2D36">
        <w:t>:</w:t>
      </w:r>
      <w:r>
        <w:t xml:space="preserve"> HTML5, CSS, </w:t>
      </w:r>
      <w:r w:rsidR="002E2D36">
        <w:t>Javascript y algunas librerías como JQuery, así como algún framework</w:t>
      </w:r>
      <w:r w:rsidRPr="003F22CE">
        <w:t xml:space="preserve"> como Bootstrap. </w:t>
      </w:r>
    </w:p>
    <w:p w14:paraId="61D86BC9" w14:textId="77777777" w:rsidR="002E2D36" w:rsidRDefault="00CD4BA5" w:rsidP="00FA7D51">
      <w:pPr>
        <w:pStyle w:val="Prrafodelista"/>
        <w:numPr>
          <w:ilvl w:val="0"/>
          <w:numId w:val="35"/>
        </w:numPr>
      </w:pPr>
      <w:r w:rsidRPr="003F22CE">
        <w:t>Para la</w:t>
      </w:r>
      <w:r w:rsidR="002E2D36">
        <w:t xml:space="preserve"> aplicación mobile: Cordova y</w:t>
      </w:r>
      <w:r w:rsidRPr="003F22CE">
        <w:t xml:space="preserve"> JQueryMobile.</w:t>
      </w:r>
    </w:p>
    <w:p w14:paraId="5B9CCDDD" w14:textId="77777777" w:rsidR="002E2D36" w:rsidRDefault="002E2D36" w:rsidP="00FA7D51">
      <w:pPr>
        <w:pStyle w:val="Prrafodelista"/>
        <w:numPr>
          <w:ilvl w:val="0"/>
          <w:numId w:val="35"/>
        </w:numPr>
      </w:pPr>
      <w:r>
        <w:t xml:space="preserve">Para alojar el sitio web: </w:t>
      </w:r>
      <w:r w:rsidR="00BF4C65" w:rsidRPr="003F22CE">
        <w:t>GoDaddy</w:t>
      </w:r>
      <w:r>
        <w:t>.</w:t>
      </w:r>
    </w:p>
    <w:p w14:paraId="2886EAD5" w14:textId="77777777" w:rsidR="002E2D36" w:rsidRDefault="002E2D36" w:rsidP="00FA7D51">
      <w:pPr>
        <w:pStyle w:val="Prrafodelista"/>
        <w:numPr>
          <w:ilvl w:val="0"/>
          <w:numId w:val="35"/>
        </w:numPr>
      </w:pPr>
      <w:r>
        <w:t>M</w:t>
      </w:r>
      <w:r>
        <w:rPr>
          <w:rFonts w:cs="Arial"/>
          <w:color w:val="222222"/>
          <w:shd w:val="clear" w:color="auto" w:fill="FFFFFF"/>
        </w:rPr>
        <w:t>arketPlaces</w:t>
      </w:r>
      <w:r>
        <w:rPr>
          <w:rStyle w:val="apple-converted-space"/>
          <w:rFonts w:cs="Arial"/>
          <w:color w:val="222222"/>
          <w:shd w:val="clear" w:color="auto" w:fill="FFFFFF"/>
        </w:rPr>
        <w:t> p</w:t>
      </w:r>
      <w:r>
        <w:t xml:space="preserve">ara subir la app mobile: PlayStore y </w:t>
      </w:r>
      <w:r w:rsidR="003F22CE" w:rsidRPr="003F22CE">
        <w:t>AppStore</w:t>
      </w:r>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para la parte mobile.</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4"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4"/>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5"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5"/>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6"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6"/>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7"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7"/>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En cuanto al software a utilizar, todo el que no sea freeware y haya sido seleccionado, es porque el equipo de trabajo cuenta con la/s licencia/s correspondientes.</w:t>
      </w:r>
    </w:p>
    <w:p w14:paraId="3607B087" w14:textId="7839E283" w:rsidR="00C63735" w:rsidRDefault="00C63735" w:rsidP="00C63735">
      <w:pPr>
        <w:ind w:left="2124" w:firstLine="708"/>
      </w:pPr>
      <w:bookmarkStart w:id="58"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8"/>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r w:rsidR="00DB65EF" w:rsidRPr="00FC5185">
        <w:rPr>
          <w:szCs w:val="24"/>
        </w:rPr>
        <w:t>GoDaddy.</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9" w:name="_Toc481525463"/>
      <w:bookmarkStart w:id="60" w:name="_Toc481525686"/>
      <w:bookmarkStart w:id="61" w:name="_Toc481527590"/>
      <w:bookmarkStart w:id="62" w:name="_Toc481528126"/>
      <w:bookmarkStart w:id="63" w:name="_Toc481614488"/>
      <w:bookmarkStart w:id="64" w:name="Numerados_1_10_3"/>
      <w:r w:rsidRPr="00F22F8D">
        <w:rPr>
          <w:b/>
          <w:sz w:val="28"/>
          <w:szCs w:val="28"/>
        </w:rPr>
        <w:t>1.</w:t>
      </w:r>
      <w:r>
        <w:rPr>
          <w:b/>
          <w:sz w:val="28"/>
          <w:szCs w:val="28"/>
        </w:rPr>
        <w:t>10.3</w:t>
      </w:r>
      <w:r w:rsidRPr="00F22F8D">
        <w:rPr>
          <w:b/>
          <w:sz w:val="28"/>
          <w:szCs w:val="28"/>
        </w:rPr>
        <w:t xml:space="preserve">. </w:t>
      </w:r>
      <w:r>
        <w:rPr>
          <w:b/>
          <w:sz w:val="28"/>
          <w:szCs w:val="28"/>
        </w:rPr>
        <w:t>Alternativa 2 (Sistema Web Responsive)</w:t>
      </w:r>
    </w:p>
    <w:p w14:paraId="5A329FAE" w14:textId="13A7BBB2" w:rsidR="00C63735" w:rsidRDefault="00C63735" w:rsidP="00C63735">
      <w:pPr>
        <w:ind w:left="1416" w:firstLine="708"/>
      </w:pPr>
      <w:bookmarkStart w:id="65" w:name="Numerados_1_10_3_1"/>
      <w:bookmarkEnd w:id="59"/>
      <w:bookmarkEnd w:id="60"/>
      <w:bookmarkEnd w:id="61"/>
      <w:bookmarkEnd w:id="62"/>
      <w:bookmarkEnd w:id="63"/>
      <w:bookmarkEnd w:id="64"/>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5"/>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Front-end.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mobile</w:t>
      </w:r>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podrán ser consumidos por una aplicación mobile.</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6"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6"/>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Back-end: C#.</w:t>
      </w:r>
    </w:p>
    <w:p w14:paraId="529A8FCE" w14:textId="6892F417" w:rsidR="00033E11" w:rsidRDefault="00033E11" w:rsidP="00033E11">
      <w:pPr>
        <w:pStyle w:val="Prrafodelista"/>
        <w:numPr>
          <w:ilvl w:val="0"/>
          <w:numId w:val="35"/>
        </w:numPr>
      </w:pPr>
      <w:r>
        <w:t>Para el Front-end: Angular 4 y algún framework</w:t>
      </w:r>
      <w:r w:rsidRPr="003F22CE">
        <w:t xml:space="preserve"> como Bootstrap</w:t>
      </w:r>
      <w:r>
        <w:t>.</w:t>
      </w:r>
    </w:p>
    <w:p w14:paraId="233F6FBD" w14:textId="4DB47582" w:rsidR="00033E11" w:rsidRDefault="00033E11" w:rsidP="00033E11">
      <w:pPr>
        <w:pStyle w:val="Prrafodelista"/>
        <w:numPr>
          <w:ilvl w:val="0"/>
          <w:numId w:val="35"/>
        </w:numPr>
      </w:pPr>
      <w:r>
        <w:t xml:space="preserve">Para alojar el sitio web: </w:t>
      </w:r>
      <w:r w:rsidRPr="003F22CE">
        <w:t>GoDaddy</w:t>
      </w:r>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7"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7"/>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Front-end</w:t>
      </w:r>
      <w:r w:rsidR="001A665D" w:rsidRPr="00FC5185">
        <w:rPr>
          <w:szCs w:val="24"/>
        </w:rPr>
        <w:t>.</w:t>
      </w:r>
    </w:p>
    <w:p w14:paraId="3A5D9EBE" w14:textId="6FF92D0D" w:rsidR="00C63735" w:rsidRDefault="00C63735" w:rsidP="00C63735">
      <w:pPr>
        <w:ind w:left="708" w:firstLine="708"/>
        <w:rPr>
          <w:b/>
          <w:sz w:val="28"/>
          <w:szCs w:val="28"/>
        </w:rPr>
      </w:pPr>
      <w:bookmarkStart w:id="68"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8"/>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Responsive).</w:t>
      </w:r>
    </w:p>
    <w:p w14:paraId="3469C79D" w14:textId="22F58682" w:rsidR="000F07BC" w:rsidRDefault="000F07BC" w:rsidP="00FC5185">
      <w:pPr>
        <w:rPr>
          <w:szCs w:val="24"/>
        </w:rPr>
      </w:pPr>
      <w:r>
        <w:rPr>
          <w:szCs w:val="24"/>
        </w:rPr>
        <w:lastRenderedPageBreak/>
        <w:t>El motivo de la elección fue que con esta alternativa, contamos con la posibilidad de optimizar el sistema para su uso en cualquier dispositivo (sin dejar de lado a los smartphones),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9"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bookmarkEnd w:id="69"/>
    <w:p w14:paraId="7A02B5EF" w14:textId="286C650C" w:rsidR="00406544" w:rsidRDefault="006778E7" w:rsidP="00FC5185">
      <w:r w:rsidRPr="006778E7">
        <w:rPr>
          <w:noProof/>
          <w:lang w:eastAsia="es-UY"/>
        </w:rPr>
        <w:drawing>
          <wp:inline distT="0" distB="0" distL="0" distR="0" wp14:anchorId="5BD377FF" wp14:editId="5AAF4C13">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r w:rsidR="000E032F" w:rsidRPr="00FC5185">
        <w:rPr>
          <w:rFonts w:cs="Arial"/>
          <w:szCs w:val="24"/>
        </w:rPr>
        <w:t>Scrum</w:t>
      </w:r>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r w:rsidR="000E032F" w:rsidRPr="00FC5185">
        <w:rPr>
          <w:rFonts w:cs="Arial"/>
          <w:szCs w:val="24"/>
        </w:rPr>
        <w:t>Scrum</w:t>
      </w:r>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lastRenderedPageBreak/>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lastRenderedPageBreak/>
        <w:t>Plan de contingencia:</w:t>
      </w:r>
    </w:p>
    <w:p w14:paraId="0B369BDF" w14:textId="77777777" w:rsidR="006C2C61" w:rsidRPr="00FC5185" w:rsidRDefault="00D54B5C" w:rsidP="00FC5185">
      <w:pPr>
        <w:rPr>
          <w:rFonts w:cs="Arial"/>
          <w:szCs w:val="24"/>
        </w:rPr>
      </w:pPr>
      <w:r w:rsidRPr="00FC5185">
        <w:rPr>
          <w:rFonts w:cs="Arial"/>
          <w:szCs w:val="24"/>
        </w:rPr>
        <w:t>En caso de que esto suceda, se podrá realizar el front-end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(Github)</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bookmarkStart w:id="70"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70"/>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A98D88F" w14:textId="77777777" w:rsidR="00AA2F21" w:rsidRDefault="00AA2F21">
      <w:pPr>
        <w:spacing w:after="200" w:line="276" w:lineRule="auto"/>
        <w:jc w:val="left"/>
        <w:rPr>
          <w:b/>
          <w:sz w:val="28"/>
          <w:szCs w:val="28"/>
        </w:rPr>
      </w:pPr>
      <w:bookmarkStart w:id="71" w:name="_Toc481527598"/>
      <w:bookmarkStart w:id="72" w:name="_Toc481528134"/>
      <w:bookmarkStart w:id="73" w:name="_Toc481614495"/>
      <w:bookmarkStart w:id="74" w:name="_Toc481617398"/>
      <w:bookmarkStart w:id="75" w:name="_Toc481618338"/>
      <w:r>
        <w:rPr>
          <w:b/>
          <w:sz w:val="28"/>
          <w:szCs w:val="28"/>
        </w:rPr>
        <w:br w:type="page"/>
      </w:r>
    </w:p>
    <w:p w14:paraId="788910DC" w14:textId="32DD9B3A" w:rsidR="00C63735" w:rsidRDefault="00C63735" w:rsidP="00C63735">
      <w:pPr>
        <w:ind w:left="708" w:firstLine="708"/>
        <w:rPr>
          <w:b/>
          <w:sz w:val="28"/>
          <w:szCs w:val="28"/>
        </w:rPr>
      </w:pPr>
      <w:bookmarkStart w:id="76" w:name="Numerados_1_12_1"/>
      <w:r w:rsidRPr="00F22F8D">
        <w:rPr>
          <w:b/>
          <w:sz w:val="28"/>
          <w:szCs w:val="28"/>
        </w:rPr>
        <w:lastRenderedPageBreak/>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7" w:name="Numerados_1_12_1_1"/>
      <w:bookmarkEnd w:id="71"/>
      <w:bookmarkEnd w:id="72"/>
      <w:bookmarkEnd w:id="73"/>
      <w:bookmarkEnd w:id="74"/>
      <w:bookmarkEnd w:id="75"/>
      <w:bookmarkEnd w:id="76"/>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7"/>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r w:rsidRPr="00FC5185">
        <w:rPr>
          <w:rFonts w:cs="Arial"/>
          <w:szCs w:val="24"/>
        </w:rPr>
        <w:t>Scrum</w:t>
      </w:r>
      <w:r w:rsidR="002A1453" w:rsidRPr="00FC5185">
        <w:rPr>
          <w:rFonts w:cs="Arial"/>
          <w:szCs w:val="24"/>
        </w:rPr>
        <w:t xml:space="preserve">. Debemos aclarar que no es posible aplicar Scrum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8"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8"/>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4A892E2" w14:textId="0FC785DB" w:rsidR="00E53376" w:rsidRDefault="00406544" w:rsidP="00EB481F">
      <w:pPr>
        <w:pStyle w:val="Descripcin"/>
        <w:jc w:val="center"/>
        <w:rPr>
          <w:sz w:val="22"/>
        </w:rPr>
      </w:pPr>
      <w:r>
        <w:rPr>
          <w:sz w:val="22"/>
        </w:rPr>
        <w:t>Fig. 5</w:t>
      </w:r>
      <w:r w:rsidRPr="00F1032C">
        <w:rPr>
          <w:sz w:val="22"/>
        </w:rPr>
        <w:t xml:space="preserve"> </w:t>
      </w:r>
      <w:r w:rsidR="00E421F5">
        <w:rPr>
          <w:sz w:val="22"/>
        </w:rPr>
        <w:t>Ilustración c</w:t>
      </w:r>
      <w:r>
        <w:rPr>
          <w:sz w:val="22"/>
        </w:rPr>
        <w:t>iclo de vida Scrum</w:t>
      </w:r>
    </w:p>
    <w:p w14:paraId="52FA47E3" w14:textId="77777777" w:rsidR="00AA2F21" w:rsidRPr="00AA2F21" w:rsidRDefault="00AA2F21" w:rsidP="00AA2F21">
      <w:pPr>
        <w:rPr>
          <w:lang w:val="es-ES_tradnl" w:eastAsia="es-UY"/>
        </w:rPr>
      </w:pPr>
    </w:p>
    <w:p w14:paraId="26476897" w14:textId="749A5C6B" w:rsidR="00C63735" w:rsidRDefault="00C63735" w:rsidP="00C63735">
      <w:pPr>
        <w:ind w:left="1416" w:firstLine="708"/>
        <w:rPr>
          <w:b/>
          <w:sz w:val="28"/>
          <w:szCs w:val="28"/>
        </w:rPr>
      </w:pPr>
      <w:bookmarkStart w:id="79" w:name="Numerados_1_12_1_3"/>
      <w:r w:rsidRPr="00F22F8D">
        <w:rPr>
          <w:b/>
          <w:sz w:val="28"/>
          <w:szCs w:val="28"/>
        </w:rPr>
        <w:t>1.1</w:t>
      </w:r>
      <w:r>
        <w:rPr>
          <w:b/>
          <w:sz w:val="28"/>
          <w:szCs w:val="28"/>
        </w:rPr>
        <w:t>2.1.3. Incrementos o Iteraciones Definidas</w:t>
      </w:r>
    </w:p>
    <w:bookmarkEnd w:id="79"/>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w:t>
      </w:r>
      <w:r w:rsidR="001C7480" w:rsidRPr="00FC5185">
        <w:rPr>
          <w:rFonts w:cs="Arial"/>
          <w:szCs w:val="24"/>
        </w:rPr>
        <w:lastRenderedPageBreak/>
        <w:t>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80"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80"/>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Scrum</w:t>
      </w:r>
      <w:r w:rsidR="00377049" w:rsidRPr="00FC5185">
        <w:rPr>
          <w:rFonts w:cs="Arial"/>
          <w:szCs w:val="24"/>
        </w:rPr>
        <w:t>. Los roles</w:t>
      </w:r>
      <w:r w:rsidR="00F763AA" w:rsidRPr="00FC5185">
        <w:rPr>
          <w:rFonts w:cs="Arial"/>
          <w:szCs w:val="24"/>
        </w:rPr>
        <w:t xml:space="preserve"> ideales de </w:t>
      </w:r>
      <w:r w:rsidR="009974BD">
        <w:rPr>
          <w:rFonts w:cs="Arial"/>
          <w:szCs w:val="24"/>
        </w:rPr>
        <w:t>esta metodología según Juan Palacio</w:t>
      </w:r>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r w:rsidRPr="009974BD">
        <w:rPr>
          <w:rFonts w:cs="Arial"/>
          <w:szCs w:val="24"/>
          <w:u w:val="single"/>
        </w:rPr>
        <w:t>Product Owner:</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Scrum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lastRenderedPageBreak/>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Scrum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Todos conocen el modelo de trabajo con Scrum.</w:t>
      </w:r>
    </w:p>
    <w:p w14:paraId="1D8D2A74" w14:textId="77777777" w:rsidR="009974BD" w:rsidRDefault="001C6FC0" w:rsidP="00FC5185">
      <w:pPr>
        <w:rPr>
          <w:rFonts w:cs="Arial"/>
          <w:szCs w:val="24"/>
        </w:rPr>
      </w:pPr>
      <w:r w:rsidRPr="009974BD">
        <w:rPr>
          <w:rFonts w:cs="Arial"/>
          <w:szCs w:val="24"/>
          <w:u w:val="single"/>
        </w:rPr>
        <w:t>Scrum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miento de Scrum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Respeto de la organización y los implicados, con las pautas de tiempos y formas de Scrum.</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continua de las prácticas de Scrum en la organización. </w:t>
      </w:r>
    </w:p>
    <w:p w14:paraId="06A28746" w14:textId="63A7A954" w:rsidR="00C63735" w:rsidRDefault="00C63735" w:rsidP="00C63735">
      <w:pPr>
        <w:ind w:left="1416" w:firstLine="708"/>
        <w:rPr>
          <w:b/>
          <w:sz w:val="28"/>
          <w:szCs w:val="28"/>
        </w:rPr>
      </w:pPr>
      <w:bookmarkStart w:id="81" w:name="Numerados_1_12_1_5"/>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bookmarkEnd w:id="81"/>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ollo del sistema web el f</w:t>
      </w:r>
      <w:r w:rsidRPr="00FC5185">
        <w:rPr>
          <w:rFonts w:cs="Arial"/>
          <w:szCs w:val="24"/>
        </w:rPr>
        <w:t xml:space="preserve">ramework de Microsoft .NET. En lo que refiere a la base de datos, se utilizará un motor de SQL Server. </w:t>
      </w:r>
      <w:r w:rsidRPr="00FC5185">
        <w:rPr>
          <w:rFonts w:cs="Arial"/>
          <w:szCs w:val="24"/>
        </w:rPr>
        <w:lastRenderedPageBreak/>
        <w:t>Como lenguaje de programación del Back-end, hemos optado por C#. Para el Front-end,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Front-end e incorporar el conocimiento de una tecnología en crecimiento.</w:t>
      </w:r>
    </w:p>
    <w:p w14:paraId="10C9857D" w14:textId="446DA6E7" w:rsidR="00175A90" w:rsidRDefault="00175A90" w:rsidP="00175A90">
      <w:pPr>
        <w:ind w:left="1416" w:firstLine="708"/>
        <w:rPr>
          <w:b/>
          <w:sz w:val="28"/>
          <w:szCs w:val="28"/>
        </w:rPr>
      </w:pPr>
      <w:bookmarkStart w:id="82"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2"/>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3"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3"/>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lastRenderedPageBreak/>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4" w:name="Numerados_1_12_1_6_2"/>
      <w:r w:rsidRPr="00F22F8D">
        <w:rPr>
          <w:b/>
          <w:sz w:val="28"/>
          <w:szCs w:val="28"/>
        </w:rPr>
        <w:t>1.1</w:t>
      </w:r>
      <w:r>
        <w:rPr>
          <w:b/>
          <w:sz w:val="28"/>
          <w:szCs w:val="28"/>
        </w:rPr>
        <w:t>2.1.6.2</w:t>
      </w:r>
      <w:r w:rsidRPr="00F22F8D">
        <w:rPr>
          <w:b/>
          <w:sz w:val="28"/>
          <w:szCs w:val="28"/>
        </w:rPr>
        <w:t xml:space="preserve">. </w:t>
      </w:r>
      <w:r>
        <w:rPr>
          <w:b/>
          <w:sz w:val="28"/>
          <w:szCs w:val="28"/>
        </w:rPr>
        <w:t>Plan de Testing</w:t>
      </w:r>
    </w:p>
    <w:bookmarkEnd w:id="84"/>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Back-end se desarrollarán en el comienzo de cada Sprint </w:t>
      </w:r>
      <w:r w:rsidR="00A32922" w:rsidRPr="00FC5185">
        <w:rPr>
          <w:rFonts w:cs="Arial"/>
          <w:szCs w:val="24"/>
        </w:rPr>
        <w:t>antes de desarrollado el código</w:t>
      </w:r>
      <w:r w:rsidRPr="00FC5185">
        <w:rPr>
          <w:rFonts w:cs="Arial"/>
          <w:szCs w:val="24"/>
        </w:rPr>
        <w:t xml:space="preserve">, contemplando la mayor variedad de casos posibles (casos borde, datos erróneos, datos correctos). Para el Front-end se realizará una planilla de Excel con los datos </w:t>
      </w:r>
      <w:r w:rsidR="002415E8" w:rsidRPr="00FC5185">
        <w:rPr>
          <w:rFonts w:cs="Arial"/>
          <w:szCs w:val="24"/>
        </w:rPr>
        <w:t>de prueba</w:t>
      </w:r>
      <w:r w:rsidRPr="00FC5185">
        <w:rPr>
          <w:rFonts w:cs="Arial"/>
          <w:szCs w:val="24"/>
        </w:rPr>
        <w:t xml:space="preserve"> (contemplando al igual que para el Back-end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Back-end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5"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5"/>
    <w:p w14:paraId="21AE25A4" w14:textId="290CDA47" w:rsidR="005A4E7D" w:rsidRPr="00FC5185" w:rsidRDefault="00E90449" w:rsidP="00FC5185">
      <w:pPr>
        <w:rPr>
          <w:rFonts w:cs="Arial"/>
          <w:szCs w:val="24"/>
        </w:rPr>
      </w:pPr>
      <w:r w:rsidRPr="00FC5185">
        <w:rPr>
          <w:rFonts w:cs="Arial"/>
          <w:szCs w:val="24"/>
        </w:rPr>
        <w:t>El equipo de desarrollo a elegido, por practicidad y conocimiento, el repositorio GitHub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SourceTree.</w:t>
      </w:r>
    </w:p>
    <w:p w14:paraId="6C363BD5" w14:textId="56256D8B" w:rsidR="00175A90" w:rsidRDefault="00175A90" w:rsidP="00175A90">
      <w:pPr>
        <w:ind w:left="1416" w:firstLine="708"/>
        <w:rPr>
          <w:b/>
          <w:sz w:val="28"/>
          <w:szCs w:val="28"/>
        </w:rPr>
      </w:pPr>
      <w:bookmarkStart w:id="86"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6"/>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lastRenderedPageBreak/>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7" w:name="_Toc481527608"/>
      <w:bookmarkStart w:id="88" w:name="_Toc481528144"/>
      <w:bookmarkStart w:id="89" w:name="_Toc481525481"/>
      <w:bookmarkStart w:id="90" w:name="_Toc481525704"/>
      <w:bookmarkStart w:id="91" w:name="_Toc481614505"/>
      <w:bookmarkStart w:id="92" w:name="_Toc481617408"/>
      <w:bookmarkStart w:id="93" w:name="_Toc481618348"/>
    </w:p>
    <w:p w14:paraId="39175A39" w14:textId="77777777" w:rsidR="00AA2F21" w:rsidRDefault="00AA2F21">
      <w:pPr>
        <w:spacing w:after="200" w:line="276" w:lineRule="auto"/>
        <w:jc w:val="left"/>
        <w:rPr>
          <w:b/>
          <w:sz w:val="28"/>
          <w:szCs w:val="28"/>
        </w:rPr>
      </w:pPr>
      <w:r>
        <w:rPr>
          <w:b/>
          <w:sz w:val="28"/>
          <w:szCs w:val="28"/>
        </w:rPr>
        <w:br w:type="page"/>
      </w:r>
    </w:p>
    <w:p w14:paraId="7342051D" w14:textId="37AE69A3" w:rsidR="00175A90" w:rsidRDefault="00175A90" w:rsidP="00175A90">
      <w:pPr>
        <w:ind w:left="1416" w:firstLine="708"/>
        <w:rPr>
          <w:b/>
          <w:sz w:val="28"/>
          <w:szCs w:val="28"/>
        </w:rPr>
      </w:pPr>
      <w:bookmarkStart w:id="94" w:name="Numerados_1_12_1_9"/>
      <w:r w:rsidRPr="00F22F8D">
        <w:rPr>
          <w:b/>
          <w:sz w:val="28"/>
          <w:szCs w:val="28"/>
        </w:rPr>
        <w:lastRenderedPageBreak/>
        <w:t>1.1</w:t>
      </w:r>
      <w:r>
        <w:rPr>
          <w:b/>
          <w:sz w:val="28"/>
          <w:szCs w:val="28"/>
        </w:rPr>
        <w:t>2.1.9</w:t>
      </w:r>
      <w:r w:rsidRPr="00F22F8D">
        <w:rPr>
          <w:b/>
          <w:sz w:val="28"/>
          <w:szCs w:val="28"/>
        </w:rPr>
        <w:t xml:space="preserve">. </w:t>
      </w:r>
      <w:r>
        <w:rPr>
          <w:b/>
          <w:sz w:val="28"/>
          <w:szCs w:val="28"/>
        </w:rPr>
        <w:t>Cronograma de Trabajo y Criticidad</w:t>
      </w:r>
      <w:bookmarkEnd w:id="87"/>
      <w:bookmarkEnd w:id="88"/>
      <w:bookmarkEnd w:id="89"/>
      <w:bookmarkEnd w:id="90"/>
      <w:bookmarkEnd w:id="91"/>
      <w:bookmarkEnd w:id="92"/>
      <w:bookmarkEnd w:id="93"/>
    </w:p>
    <w:bookmarkEnd w:id="94"/>
    <w:p w14:paraId="1BA50D92" w14:textId="46CB22C5" w:rsidR="00B503D3" w:rsidRDefault="00A202DE" w:rsidP="00AA2F21">
      <w:pPr>
        <w:ind w:left="1416" w:hanging="1416"/>
        <w:jc w:val="center"/>
      </w:pPr>
      <w:r w:rsidRPr="00A202DE">
        <w:rPr>
          <w:noProof/>
          <w:lang w:eastAsia="es-UY"/>
        </w:rPr>
        <w:drawing>
          <wp:inline distT="0" distB="0" distL="0" distR="0" wp14:anchorId="1681869C" wp14:editId="6D6F6C7B">
            <wp:extent cx="5478780" cy="785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4485" cy="7864401"/>
                    </a:xfrm>
                    <a:prstGeom prst="rect">
                      <a:avLst/>
                    </a:prstGeom>
                    <a:noFill/>
                    <a:ln>
                      <a:noFill/>
                    </a:ln>
                  </pic:spPr>
                </pic:pic>
              </a:graphicData>
            </a:graphic>
          </wp:inline>
        </w:drawing>
      </w:r>
    </w:p>
    <w:p w14:paraId="0FA923ED" w14:textId="135B177B" w:rsidR="0085231F" w:rsidRPr="00B503D3" w:rsidRDefault="00B503D3" w:rsidP="00B503D3">
      <w:pPr>
        <w:pStyle w:val="Descripcin"/>
        <w:jc w:val="center"/>
        <w:rPr>
          <w:sz w:val="22"/>
        </w:rPr>
      </w:pPr>
      <w:r>
        <w:rPr>
          <w:sz w:val="22"/>
        </w:rPr>
        <w:t>Fig. 6</w:t>
      </w:r>
      <w:r w:rsidRPr="00F1032C">
        <w:rPr>
          <w:sz w:val="22"/>
        </w:rPr>
        <w:t xml:space="preserve"> </w:t>
      </w:r>
      <w:r>
        <w:rPr>
          <w:sz w:val="22"/>
        </w:rPr>
        <w:t>Tabla de control del cronograma</w:t>
      </w: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6D1EA7FD" w:rsidR="00FC5185" w:rsidRDefault="00D2207C" w:rsidP="00F459BD">
      <w:pPr>
        <w:pStyle w:val="Descripcin"/>
        <w:jc w:val="center"/>
        <w:rPr>
          <w:sz w:val="22"/>
        </w:rPr>
      </w:pPr>
      <w:r>
        <w:rPr>
          <w:sz w:val="22"/>
        </w:rPr>
        <w:t>Fig. 7</w:t>
      </w:r>
      <w:r w:rsidRPr="00F1032C">
        <w:rPr>
          <w:sz w:val="22"/>
        </w:rPr>
        <w:t xml:space="preserve"> </w:t>
      </w:r>
      <w:r>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Back-end cómo el F</w:t>
      </w:r>
      <w:r w:rsidRPr="00FC5185">
        <w:rPr>
          <w:szCs w:val="24"/>
        </w:rPr>
        <w:t>ront-end.</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5" w:name="Numerados_1_13"/>
      <w:r>
        <w:rPr>
          <w:b/>
          <w:sz w:val="28"/>
          <w:szCs w:val="28"/>
        </w:rPr>
        <w:t>1.13</w:t>
      </w:r>
      <w:r w:rsidRPr="00F22F8D">
        <w:rPr>
          <w:b/>
          <w:sz w:val="28"/>
          <w:szCs w:val="28"/>
        </w:rPr>
        <w:t xml:space="preserve">. </w:t>
      </w:r>
      <w:r>
        <w:rPr>
          <w:b/>
          <w:sz w:val="28"/>
          <w:szCs w:val="28"/>
        </w:rPr>
        <w:t>Compromiso de Trabajo</w:t>
      </w:r>
    </w:p>
    <w:bookmarkEnd w:id="95"/>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59551FBD" w14:textId="5F25C7D6" w:rsidR="007B52CC" w:rsidRPr="00FC5185" w:rsidRDefault="007B52CC" w:rsidP="00FC5185">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r w:rsidRPr="00FC5185">
        <w:rPr>
          <w:szCs w:val="24"/>
        </w:rPr>
        <w:t xml:space="preserve"> desarrollo del proyecto.</w:t>
      </w:r>
    </w:p>
    <w:p w14:paraId="2F51B5DB" w14:textId="77777777" w:rsidR="003227E1" w:rsidRDefault="003227E1">
      <w:pPr>
        <w:spacing w:after="200" w:line="276" w:lineRule="auto"/>
        <w:jc w:val="left"/>
        <w:rPr>
          <w:b/>
          <w:sz w:val="32"/>
          <w:szCs w:val="32"/>
        </w:rPr>
      </w:pPr>
      <w:bookmarkStart w:id="96" w:name="_Toc481525483"/>
      <w:bookmarkStart w:id="97" w:name="_Toc481525706"/>
      <w:bookmarkStart w:id="98" w:name="_Toc481527611"/>
      <w:bookmarkStart w:id="99" w:name="_Toc481528147"/>
      <w:bookmarkStart w:id="100" w:name="_Toc481614508"/>
      <w:bookmarkStart w:id="101" w:name="_Toc481617411"/>
      <w:bookmarkStart w:id="102" w:name="_Toc481618351"/>
      <w:r>
        <w:rPr>
          <w:b/>
          <w:sz w:val="32"/>
          <w:szCs w:val="32"/>
        </w:rPr>
        <w:br w:type="page"/>
      </w:r>
    </w:p>
    <w:p w14:paraId="7CEDE11D" w14:textId="131532FC" w:rsidR="00175A90" w:rsidRPr="00E14642" w:rsidRDefault="00175A90" w:rsidP="00175A90">
      <w:pPr>
        <w:rPr>
          <w:b/>
          <w:sz w:val="32"/>
          <w:szCs w:val="32"/>
        </w:rPr>
      </w:pPr>
      <w:bookmarkStart w:id="103" w:name="Numerados_2"/>
      <w:r>
        <w:rPr>
          <w:b/>
          <w:sz w:val="32"/>
          <w:szCs w:val="32"/>
        </w:rPr>
        <w:lastRenderedPageBreak/>
        <w:t>2. Proyecto</w:t>
      </w:r>
    </w:p>
    <w:bookmarkEnd w:id="96"/>
    <w:bookmarkEnd w:id="97"/>
    <w:bookmarkEnd w:id="98"/>
    <w:bookmarkEnd w:id="99"/>
    <w:bookmarkEnd w:id="100"/>
    <w:bookmarkEnd w:id="101"/>
    <w:bookmarkEnd w:id="102"/>
    <w:bookmarkEnd w:id="103"/>
    <w:p w14:paraId="41FC9CB9" w14:textId="77777777" w:rsidR="003227E1" w:rsidRDefault="003227E1">
      <w:pPr>
        <w:spacing w:after="200" w:line="276" w:lineRule="auto"/>
        <w:jc w:val="left"/>
        <w:rPr>
          <w:b/>
          <w:sz w:val="32"/>
          <w:szCs w:val="32"/>
        </w:rPr>
      </w:pPr>
      <w:r>
        <w:rPr>
          <w:b/>
          <w:sz w:val="32"/>
          <w:szCs w:val="32"/>
        </w:rPr>
        <w:br w:type="page"/>
      </w:r>
    </w:p>
    <w:p w14:paraId="2642E4A5" w14:textId="28CFABC0" w:rsidR="00175A90" w:rsidRPr="00E14642" w:rsidRDefault="00175A90" w:rsidP="00175A90">
      <w:pPr>
        <w:rPr>
          <w:b/>
          <w:sz w:val="32"/>
          <w:szCs w:val="32"/>
        </w:rPr>
      </w:pPr>
      <w:bookmarkStart w:id="104" w:name="Numerados_3"/>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5"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un framework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6"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7"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8"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9"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hyperlink r:id="rId20" w:tooltip="Framework" w:history="1">
        <w:r w:rsidR="00B10AF0" w:rsidRPr="00B10AF0">
          <w:rPr>
            <w:rStyle w:val="Hipervnculo"/>
            <w:rFonts w:ascii="Arial" w:hAnsi="Arial" w:cs="Arial"/>
            <w:color w:val="auto"/>
            <w:szCs w:val="24"/>
            <w:u w:val="none"/>
            <w:shd w:val="clear" w:color="auto" w:fill="FFFFFF"/>
          </w:rPr>
          <w:t>framework</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1"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2"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3"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4"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5"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6"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7"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r w:rsidR="00B10AF0" w:rsidRPr="00B10AF0">
        <w:rPr>
          <w:iCs/>
          <w:shd w:val="clear" w:color="auto" w:fill="FFFFFF"/>
        </w:rPr>
        <w:t>Integrated Development Environment</w:t>
      </w:r>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8"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9"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0"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1"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Software Configuration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2"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3"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4"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Software Quality Assurance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5"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6AA6">
        <w:rPr>
          <w:sz w:val="20"/>
          <w:szCs w:val="20"/>
          <w:shd w:val="clear" w:color="auto" w:fill="FFFFFF"/>
          <w:lang w:val="en-US"/>
        </w:rPr>
        <w:t>Fuente: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es.wikipedia.org.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r w:rsidRPr="00F459BD">
        <w:rPr>
          <w:szCs w:val="24"/>
          <w:u w:val="single"/>
        </w:rPr>
        <w:t>Scrum</w:t>
      </w:r>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Scrum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https://es.wikipedia.org/wiki/Scrum_(desarrollo_de_software)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El Sprint es el período en el cual se lleva a cabo el trabajo en sí. Es recomendado que la duración de los sprints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Scrum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https://es.wikipedia.org/wiki/Scrum_(desarrollo_de_software)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Front-end</w:t>
      </w:r>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6"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r w:rsidR="00E708EE" w:rsidRPr="00E708EE">
        <w:rPr>
          <w:rFonts w:cs="Arial"/>
          <w:szCs w:val="24"/>
          <w:shd w:val="clear" w:color="auto" w:fill="FFFFFF"/>
        </w:rPr>
        <w:t>front-end</w:t>
      </w:r>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7"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Back-end</w:t>
      </w:r>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Back-end</w:t>
      </w:r>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8"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back-end</w:t>
      </w:r>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front-end</w:t>
      </w:r>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Back-end</w:t>
      </w:r>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Scrum,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5. Bibliografía</w:t>
      </w:r>
    </w:p>
    <w:bookmarkEnd w:id="106"/>
    <w:p w14:paraId="4ED18DD1" w14:textId="56500351" w:rsidR="004D1B63" w:rsidRPr="00FC5185" w:rsidRDefault="00D06CE5" w:rsidP="00FC5185">
      <w:pPr>
        <w:rPr>
          <w:szCs w:val="24"/>
          <w:lang w:val="en-US"/>
        </w:rPr>
      </w:pPr>
      <w:r w:rsidRPr="00FC5185">
        <w:rPr>
          <w:szCs w:val="24"/>
          <w:lang w:val="en-US"/>
        </w:rPr>
        <w:t>SOMMERVILLE, Ian, 2010, Ingeniería de software (9na.ed), University of St. Andrews.</w:t>
      </w:r>
    </w:p>
    <w:p w14:paraId="583A7C4B" w14:textId="23186E34" w:rsidR="004D1B63" w:rsidRPr="00B16AA6" w:rsidRDefault="00D06CE5" w:rsidP="00FC5185">
      <w:pPr>
        <w:rPr>
          <w:szCs w:val="24"/>
          <w:lang w:val="en-US"/>
        </w:rPr>
      </w:pPr>
      <w:r w:rsidRPr="00B16AA6">
        <w:rPr>
          <w:szCs w:val="24"/>
          <w:lang w:val="en-US"/>
        </w:rPr>
        <w:t>PRESSMAN, Roger, 2010, Ingeniería del software: Un enfoque práctico (7ma.ed), University of Connecticut.</w:t>
      </w:r>
    </w:p>
    <w:p w14:paraId="56BF1C44" w14:textId="30DAE634" w:rsidR="004D1B63" w:rsidRPr="00FC5185" w:rsidRDefault="00D06CE5" w:rsidP="00FC5185">
      <w:pPr>
        <w:rPr>
          <w:szCs w:val="24"/>
        </w:rPr>
      </w:pPr>
      <w:r w:rsidRPr="00B16AA6">
        <w:rPr>
          <w:szCs w:val="24"/>
          <w:lang w:val="en-US"/>
        </w:rPr>
        <w:t xml:space="preserve">FOWLER, Martin, et. al. 1999. UML Gota a gota. </w:t>
      </w:r>
      <w:r w:rsidRPr="00FC5185">
        <w:rPr>
          <w:szCs w:val="24"/>
        </w:rPr>
        <w:t>México: Prentice Hall.</w:t>
      </w:r>
    </w:p>
    <w:p w14:paraId="58BE15CE" w14:textId="7E9B5E3C" w:rsidR="00D06CE5" w:rsidRPr="00FC5185" w:rsidRDefault="00D06CE5" w:rsidP="00FC5185">
      <w:pPr>
        <w:rPr>
          <w:szCs w:val="24"/>
        </w:rPr>
      </w:pPr>
      <w:r w:rsidRPr="00FC5185">
        <w:rPr>
          <w:szCs w:val="24"/>
        </w:rPr>
        <w:t>PALACIO, Juan. 2008. Flexibilidad con Scrum. Adaptando los Procesos a la Empresa. Principios de diseño e implementación de campos de Scrum.</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bookmarkStart w:id="107" w:name="Numerados_6"/>
      <w:r>
        <w:rPr>
          <w:b/>
          <w:sz w:val="32"/>
          <w:szCs w:val="32"/>
        </w:rPr>
        <w:lastRenderedPageBreak/>
        <w:t>6. Anexos</w:t>
      </w:r>
    </w:p>
    <w:p w14:paraId="1E16970E" w14:textId="7C5EA538" w:rsidR="00175A90" w:rsidRPr="00F22F8D" w:rsidRDefault="00175A90" w:rsidP="00175A90">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6.2</w:t>
      </w:r>
      <w:r w:rsidRPr="00F22F8D">
        <w:rPr>
          <w:b/>
          <w:sz w:val="28"/>
          <w:szCs w:val="28"/>
        </w:rPr>
        <w:t xml:space="preserve">. </w:t>
      </w:r>
      <w:r>
        <w:rPr>
          <w:b/>
          <w:sz w:val="28"/>
          <w:szCs w:val="28"/>
        </w:rPr>
        <w:t>Plan de Testing</w:t>
      </w:r>
    </w:p>
    <w:p w14:paraId="5C85F207" w14:textId="4EDD0B4B"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p w14:paraId="49430D3E" w14:textId="39741040"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E8D9D" w14:textId="77777777" w:rsidR="00153E64" w:rsidRDefault="00153E64" w:rsidP="00505622">
      <w:pPr>
        <w:spacing w:after="0"/>
      </w:pPr>
      <w:r>
        <w:separator/>
      </w:r>
    </w:p>
  </w:endnote>
  <w:endnote w:type="continuationSeparator" w:id="0">
    <w:p w14:paraId="3CD3A210" w14:textId="77777777" w:rsidR="00153E64" w:rsidRDefault="00153E64"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14:paraId="1694E90C" w14:textId="77777777" w:rsidR="00081A3A" w:rsidRDefault="00081A3A">
        <w:pPr>
          <w:pStyle w:val="Piedepgina"/>
          <w:jc w:val="right"/>
        </w:pPr>
        <w:r>
          <w:fldChar w:fldCharType="begin"/>
        </w:r>
        <w:r>
          <w:instrText xml:space="preserve"> PAGE   \* MERGEFORMAT </w:instrText>
        </w:r>
        <w:r>
          <w:fldChar w:fldCharType="separate"/>
        </w:r>
        <w:r w:rsidR="00B16AA6">
          <w:rPr>
            <w:noProof/>
          </w:rPr>
          <w:t>12</w:t>
        </w:r>
        <w:r>
          <w:rPr>
            <w:noProof/>
          </w:rPr>
          <w:fldChar w:fldCharType="end"/>
        </w:r>
      </w:p>
    </w:sdtContent>
  </w:sdt>
  <w:p w14:paraId="69BD2C53" w14:textId="77777777" w:rsidR="00081A3A" w:rsidRDefault="00081A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C541F" w14:textId="77777777" w:rsidR="00153E64" w:rsidRDefault="00153E64" w:rsidP="00505622">
      <w:pPr>
        <w:spacing w:after="0"/>
      </w:pPr>
      <w:r>
        <w:separator/>
      </w:r>
    </w:p>
  </w:footnote>
  <w:footnote w:type="continuationSeparator" w:id="0">
    <w:p w14:paraId="276D2C70" w14:textId="77777777" w:rsidR="00153E64" w:rsidRDefault="00153E64"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5">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8">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29">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5">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8"/>
  </w:num>
  <w:num w:numId="4">
    <w:abstractNumId w:val="22"/>
  </w:num>
  <w:num w:numId="5">
    <w:abstractNumId w:val="16"/>
  </w:num>
  <w:num w:numId="6">
    <w:abstractNumId w:val="31"/>
  </w:num>
  <w:num w:numId="7">
    <w:abstractNumId w:val="33"/>
  </w:num>
  <w:num w:numId="8">
    <w:abstractNumId w:val="9"/>
  </w:num>
  <w:num w:numId="9">
    <w:abstractNumId w:val="29"/>
  </w:num>
  <w:num w:numId="10">
    <w:abstractNumId w:val="18"/>
  </w:num>
  <w:num w:numId="11">
    <w:abstractNumId w:val="10"/>
  </w:num>
  <w:num w:numId="12">
    <w:abstractNumId w:val="32"/>
  </w:num>
  <w:num w:numId="13">
    <w:abstractNumId w:val="0"/>
  </w:num>
  <w:num w:numId="14">
    <w:abstractNumId w:val="8"/>
  </w:num>
  <w:num w:numId="15">
    <w:abstractNumId w:val="24"/>
  </w:num>
  <w:num w:numId="16">
    <w:abstractNumId w:val="17"/>
  </w:num>
  <w:num w:numId="17">
    <w:abstractNumId w:val="37"/>
  </w:num>
  <w:num w:numId="18">
    <w:abstractNumId w:val="26"/>
  </w:num>
  <w:num w:numId="19">
    <w:abstractNumId w:val="39"/>
  </w:num>
  <w:num w:numId="20">
    <w:abstractNumId w:val="23"/>
  </w:num>
  <w:num w:numId="21">
    <w:abstractNumId w:val="4"/>
  </w:num>
  <w:num w:numId="22">
    <w:abstractNumId w:val="35"/>
  </w:num>
  <w:num w:numId="23">
    <w:abstractNumId w:val="6"/>
  </w:num>
  <w:num w:numId="24">
    <w:abstractNumId w:val="34"/>
  </w:num>
  <w:num w:numId="25">
    <w:abstractNumId w:val="27"/>
  </w:num>
  <w:num w:numId="26">
    <w:abstractNumId w:val="2"/>
  </w:num>
  <w:num w:numId="27">
    <w:abstractNumId w:val="28"/>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num>
  <w:num w:numId="32">
    <w:abstractNumId w:val="5"/>
  </w:num>
  <w:num w:numId="33">
    <w:abstractNumId w:val="36"/>
  </w:num>
  <w:num w:numId="34">
    <w:abstractNumId w:val="3"/>
  </w:num>
  <w:num w:numId="35">
    <w:abstractNumId w:val="13"/>
  </w:num>
  <w:num w:numId="36">
    <w:abstractNumId w:val="12"/>
  </w:num>
  <w:num w:numId="37">
    <w:abstractNumId w:val="19"/>
  </w:num>
  <w:num w:numId="38">
    <w:abstractNumId w:val="15"/>
  </w:num>
  <w:num w:numId="39">
    <w:abstractNumId w:val="20"/>
  </w:num>
  <w:num w:numId="40">
    <w:abstractNumId w:val="7"/>
  </w:num>
  <w:num w:numId="41">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4227"/>
    <w:rsid w:val="000442CE"/>
    <w:rsid w:val="00053F7A"/>
    <w:rsid w:val="000560F9"/>
    <w:rsid w:val="0006637A"/>
    <w:rsid w:val="00066724"/>
    <w:rsid w:val="00074959"/>
    <w:rsid w:val="00075161"/>
    <w:rsid w:val="000769C6"/>
    <w:rsid w:val="0008036B"/>
    <w:rsid w:val="000806AA"/>
    <w:rsid w:val="00081A3A"/>
    <w:rsid w:val="000A4BE8"/>
    <w:rsid w:val="000B0166"/>
    <w:rsid w:val="000B1068"/>
    <w:rsid w:val="000B1EA4"/>
    <w:rsid w:val="000B64D6"/>
    <w:rsid w:val="000B6746"/>
    <w:rsid w:val="000C711F"/>
    <w:rsid w:val="000D080A"/>
    <w:rsid w:val="000D167E"/>
    <w:rsid w:val="000E0131"/>
    <w:rsid w:val="000E032F"/>
    <w:rsid w:val="000F07BC"/>
    <w:rsid w:val="000F1E36"/>
    <w:rsid w:val="000F3BEE"/>
    <w:rsid w:val="000F6E62"/>
    <w:rsid w:val="001052BE"/>
    <w:rsid w:val="00116A9A"/>
    <w:rsid w:val="001246B1"/>
    <w:rsid w:val="0012511B"/>
    <w:rsid w:val="00144FFD"/>
    <w:rsid w:val="00153E64"/>
    <w:rsid w:val="00161E1A"/>
    <w:rsid w:val="00173F40"/>
    <w:rsid w:val="00175A90"/>
    <w:rsid w:val="00182492"/>
    <w:rsid w:val="00184E3F"/>
    <w:rsid w:val="001925A5"/>
    <w:rsid w:val="001A665D"/>
    <w:rsid w:val="001B3DA7"/>
    <w:rsid w:val="001B6259"/>
    <w:rsid w:val="001C0C49"/>
    <w:rsid w:val="001C6FC0"/>
    <w:rsid w:val="001C7480"/>
    <w:rsid w:val="001D42E7"/>
    <w:rsid w:val="001E0DE4"/>
    <w:rsid w:val="001F2427"/>
    <w:rsid w:val="001F3F07"/>
    <w:rsid w:val="002011EA"/>
    <w:rsid w:val="0020783F"/>
    <w:rsid w:val="00207A86"/>
    <w:rsid w:val="00207C6C"/>
    <w:rsid w:val="00210BFE"/>
    <w:rsid w:val="002160B4"/>
    <w:rsid w:val="0022121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B9E"/>
    <w:rsid w:val="002A0A83"/>
    <w:rsid w:val="002A1440"/>
    <w:rsid w:val="002A1453"/>
    <w:rsid w:val="002A35D3"/>
    <w:rsid w:val="002A5A58"/>
    <w:rsid w:val="002A6E83"/>
    <w:rsid w:val="002B2EB3"/>
    <w:rsid w:val="002C5F01"/>
    <w:rsid w:val="002C7D7C"/>
    <w:rsid w:val="002D0AE0"/>
    <w:rsid w:val="002D1363"/>
    <w:rsid w:val="002D2A5B"/>
    <w:rsid w:val="002D3010"/>
    <w:rsid w:val="002D711C"/>
    <w:rsid w:val="002D7827"/>
    <w:rsid w:val="002E2D36"/>
    <w:rsid w:val="002F12FC"/>
    <w:rsid w:val="002F37DD"/>
    <w:rsid w:val="002F66DB"/>
    <w:rsid w:val="00300EC3"/>
    <w:rsid w:val="00315E38"/>
    <w:rsid w:val="003227E1"/>
    <w:rsid w:val="00334503"/>
    <w:rsid w:val="00334839"/>
    <w:rsid w:val="00342D6E"/>
    <w:rsid w:val="00344857"/>
    <w:rsid w:val="00347961"/>
    <w:rsid w:val="00364FCD"/>
    <w:rsid w:val="00365644"/>
    <w:rsid w:val="0037188B"/>
    <w:rsid w:val="00377049"/>
    <w:rsid w:val="00381110"/>
    <w:rsid w:val="00383385"/>
    <w:rsid w:val="00386B6E"/>
    <w:rsid w:val="003873A2"/>
    <w:rsid w:val="00391C74"/>
    <w:rsid w:val="003A0A04"/>
    <w:rsid w:val="003B059F"/>
    <w:rsid w:val="003B104E"/>
    <w:rsid w:val="003B106B"/>
    <w:rsid w:val="003B2E1C"/>
    <w:rsid w:val="003B3136"/>
    <w:rsid w:val="003B50C5"/>
    <w:rsid w:val="003D3A59"/>
    <w:rsid w:val="003D3F40"/>
    <w:rsid w:val="003E3F71"/>
    <w:rsid w:val="003F22CE"/>
    <w:rsid w:val="003F42C3"/>
    <w:rsid w:val="003F73C7"/>
    <w:rsid w:val="00402E97"/>
    <w:rsid w:val="00406544"/>
    <w:rsid w:val="004110BC"/>
    <w:rsid w:val="004301B7"/>
    <w:rsid w:val="00440994"/>
    <w:rsid w:val="00442D61"/>
    <w:rsid w:val="0044311C"/>
    <w:rsid w:val="0044608E"/>
    <w:rsid w:val="00450F51"/>
    <w:rsid w:val="00451B16"/>
    <w:rsid w:val="0045437F"/>
    <w:rsid w:val="00457BED"/>
    <w:rsid w:val="004639E4"/>
    <w:rsid w:val="00464362"/>
    <w:rsid w:val="00486864"/>
    <w:rsid w:val="00486C9C"/>
    <w:rsid w:val="004A3375"/>
    <w:rsid w:val="004A4B2C"/>
    <w:rsid w:val="004B4C69"/>
    <w:rsid w:val="004C6C89"/>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4644D"/>
    <w:rsid w:val="005524BE"/>
    <w:rsid w:val="00554763"/>
    <w:rsid w:val="0056151D"/>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730"/>
    <w:rsid w:val="00671C30"/>
    <w:rsid w:val="006778E7"/>
    <w:rsid w:val="00687F17"/>
    <w:rsid w:val="0069201A"/>
    <w:rsid w:val="006A0B4F"/>
    <w:rsid w:val="006A215F"/>
    <w:rsid w:val="006A708D"/>
    <w:rsid w:val="006C167C"/>
    <w:rsid w:val="006C2C61"/>
    <w:rsid w:val="006C2E60"/>
    <w:rsid w:val="006C7BE6"/>
    <w:rsid w:val="006D187F"/>
    <w:rsid w:val="006E2199"/>
    <w:rsid w:val="006E5D82"/>
    <w:rsid w:val="006E6FFA"/>
    <w:rsid w:val="006F3322"/>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802F56"/>
    <w:rsid w:val="00805E36"/>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929F5"/>
    <w:rsid w:val="00896DB6"/>
    <w:rsid w:val="008A29B9"/>
    <w:rsid w:val="008A4581"/>
    <w:rsid w:val="008A6E7D"/>
    <w:rsid w:val="008B641B"/>
    <w:rsid w:val="008B7A58"/>
    <w:rsid w:val="008C047C"/>
    <w:rsid w:val="008C4DEB"/>
    <w:rsid w:val="008D3592"/>
    <w:rsid w:val="008D78FF"/>
    <w:rsid w:val="008E2F12"/>
    <w:rsid w:val="008E39A5"/>
    <w:rsid w:val="008E5650"/>
    <w:rsid w:val="008E6D08"/>
    <w:rsid w:val="008F00AE"/>
    <w:rsid w:val="0090290D"/>
    <w:rsid w:val="009110E6"/>
    <w:rsid w:val="0092197F"/>
    <w:rsid w:val="00924BC1"/>
    <w:rsid w:val="0092567B"/>
    <w:rsid w:val="00931267"/>
    <w:rsid w:val="00941BAE"/>
    <w:rsid w:val="009536B2"/>
    <w:rsid w:val="009607B2"/>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B1F52"/>
    <w:rsid w:val="00AD3F01"/>
    <w:rsid w:val="00B02FA7"/>
    <w:rsid w:val="00B04168"/>
    <w:rsid w:val="00B04A24"/>
    <w:rsid w:val="00B104EA"/>
    <w:rsid w:val="00B10AF0"/>
    <w:rsid w:val="00B16AA6"/>
    <w:rsid w:val="00B33E0E"/>
    <w:rsid w:val="00B34007"/>
    <w:rsid w:val="00B40585"/>
    <w:rsid w:val="00B40B8C"/>
    <w:rsid w:val="00B503D3"/>
    <w:rsid w:val="00B50C9C"/>
    <w:rsid w:val="00B53ECC"/>
    <w:rsid w:val="00B56942"/>
    <w:rsid w:val="00B60A31"/>
    <w:rsid w:val="00B6121A"/>
    <w:rsid w:val="00B71D74"/>
    <w:rsid w:val="00B826E7"/>
    <w:rsid w:val="00B832FB"/>
    <w:rsid w:val="00B8527F"/>
    <w:rsid w:val="00B94C26"/>
    <w:rsid w:val="00BA5A35"/>
    <w:rsid w:val="00BB4479"/>
    <w:rsid w:val="00BC7517"/>
    <w:rsid w:val="00BD1E7C"/>
    <w:rsid w:val="00BD21F7"/>
    <w:rsid w:val="00BD307C"/>
    <w:rsid w:val="00BD63F4"/>
    <w:rsid w:val="00BE2C5C"/>
    <w:rsid w:val="00BF376F"/>
    <w:rsid w:val="00BF4C65"/>
    <w:rsid w:val="00BF7B20"/>
    <w:rsid w:val="00BF7BA9"/>
    <w:rsid w:val="00C102F8"/>
    <w:rsid w:val="00C16F32"/>
    <w:rsid w:val="00C44B7A"/>
    <w:rsid w:val="00C50816"/>
    <w:rsid w:val="00C5366B"/>
    <w:rsid w:val="00C5398B"/>
    <w:rsid w:val="00C6312A"/>
    <w:rsid w:val="00C63735"/>
    <w:rsid w:val="00C7387B"/>
    <w:rsid w:val="00C7460D"/>
    <w:rsid w:val="00C83531"/>
    <w:rsid w:val="00C85B1B"/>
    <w:rsid w:val="00CA11E1"/>
    <w:rsid w:val="00CA2324"/>
    <w:rsid w:val="00CB4F1A"/>
    <w:rsid w:val="00CC5B94"/>
    <w:rsid w:val="00CD337C"/>
    <w:rsid w:val="00CD4BA5"/>
    <w:rsid w:val="00CE58FD"/>
    <w:rsid w:val="00CF3AFA"/>
    <w:rsid w:val="00CF4A5E"/>
    <w:rsid w:val="00D03B4E"/>
    <w:rsid w:val="00D0615B"/>
    <w:rsid w:val="00D06CE5"/>
    <w:rsid w:val="00D2207C"/>
    <w:rsid w:val="00D25B1D"/>
    <w:rsid w:val="00D26277"/>
    <w:rsid w:val="00D4125E"/>
    <w:rsid w:val="00D54B5C"/>
    <w:rsid w:val="00D61F42"/>
    <w:rsid w:val="00D735F5"/>
    <w:rsid w:val="00D8012F"/>
    <w:rsid w:val="00D91278"/>
    <w:rsid w:val="00DA0F4E"/>
    <w:rsid w:val="00DA3A16"/>
    <w:rsid w:val="00DB65EF"/>
    <w:rsid w:val="00DC4D30"/>
    <w:rsid w:val="00DD3C5A"/>
    <w:rsid w:val="00DE2FFA"/>
    <w:rsid w:val="00DE42FD"/>
    <w:rsid w:val="00DF3767"/>
    <w:rsid w:val="00DF7B68"/>
    <w:rsid w:val="00E14642"/>
    <w:rsid w:val="00E208ED"/>
    <w:rsid w:val="00E2350E"/>
    <w:rsid w:val="00E2477F"/>
    <w:rsid w:val="00E27478"/>
    <w:rsid w:val="00E3307C"/>
    <w:rsid w:val="00E3795E"/>
    <w:rsid w:val="00E40E73"/>
    <w:rsid w:val="00E41692"/>
    <w:rsid w:val="00E421F5"/>
    <w:rsid w:val="00E4289A"/>
    <w:rsid w:val="00E4527F"/>
    <w:rsid w:val="00E47281"/>
    <w:rsid w:val="00E53376"/>
    <w:rsid w:val="00E708EE"/>
    <w:rsid w:val="00E7384F"/>
    <w:rsid w:val="00E74DEA"/>
    <w:rsid w:val="00E8090A"/>
    <w:rsid w:val="00E85674"/>
    <w:rsid w:val="00E86BED"/>
    <w:rsid w:val="00E87AA7"/>
    <w:rsid w:val="00E90449"/>
    <w:rsid w:val="00EA463F"/>
    <w:rsid w:val="00EA51B7"/>
    <w:rsid w:val="00EB0679"/>
    <w:rsid w:val="00EB481F"/>
    <w:rsid w:val="00EC78C5"/>
    <w:rsid w:val="00ED328C"/>
    <w:rsid w:val="00ED4DDD"/>
    <w:rsid w:val="00ED660E"/>
    <w:rsid w:val="00EE3347"/>
    <w:rsid w:val="00EE344D"/>
    <w:rsid w:val="00EE5D64"/>
    <w:rsid w:val="00EF1708"/>
    <w:rsid w:val="00EF1C85"/>
    <w:rsid w:val="00EF6795"/>
    <w:rsid w:val="00EF7168"/>
    <w:rsid w:val="00F1032C"/>
    <w:rsid w:val="00F13FAE"/>
    <w:rsid w:val="00F22F8D"/>
    <w:rsid w:val="00F2315E"/>
    <w:rsid w:val="00F371B1"/>
    <w:rsid w:val="00F459BD"/>
    <w:rsid w:val="00F56007"/>
    <w:rsid w:val="00F60328"/>
    <w:rsid w:val="00F62ACB"/>
    <w:rsid w:val="00F71D57"/>
    <w:rsid w:val="00F763AA"/>
    <w:rsid w:val="00F7708C"/>
    <w:rsid w:val="00F936E1"/>
    <w:rsid w:val="00F93B98"/>
    <w:rsid w:val="00FA2A67"/>
    <w:rsid w:val="00FA6135"/>
    <w:rsid w:val="00FA7D51"/>
    <w:rsid w:val="00FC5185"/>
    <w:rsid w:val="00FC67A6"/>
    <w:rsid w:val="00FD246A"/>
    <w:rsid w:val="00FD5F18"/>
    <w:rsid w:val="00FD6A92"/>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15:docId w15:val="{FF6391A3-883B-4971-9C9F-37D130FF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Biblioteca_(program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oter" Target="footer1.xml"/><Relationship Id="rId21" Type="http://schemas.openxmlformats.org/officeDocument/2006/relationships/hyperlink" Target="https://es.wikipedia.org/wiki/Microsoft" TargetMode="External"/><Relationship Id="rId34" Type="http://schemas.openxmlformats.org/officeDocument/2006/relationships/hyperlink" Target="https://es.wikipedia.org/wiki/Sistema_de_informaci%C3%B3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Software" TargetMode="External"/><Relationship Id="rId20" Type="http://schemas.openxmlformats.org/officeDocument/2006/relationships/hyperlink" Target="https://es.wikipedia.org/wiki/Framework" TargetMode="External"/><Relationship Id="rId29" Type="http://schemas.openxmlformats.org/officeDocument/2006/relationships/hyperlink" Target="https://es.wikipedia.org/wiki/Desarrollador_de_softw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Aplicaci%C3%B3n_inform%C3%A1tica" TargetMode="External"/><Relationship Id="rId32" Type="http://schemas.openxmlformats.org/officeDocument/2006/relationships/hyperlink" Target="https://es.wikipedia.org/wiki/Gesti%C3%B3n_de_configuraci%C3%B3n" TargetMode="External"/><Relationship Id="rId37" Type="http://schemas.openxmlformats.org/officeDocument/2006/relationships/hyperlink" Target="https://es.wikipedia.org/wiki/Softwar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Desarrollo_de_software" TargetMode="External"/><Relationship Id="rId23" Type="http://schemas.openxmlformats.org/officeDocument/2006/relationships/hyperlink" Target="https://es.wikipedia.org/wiki/Hardware" TargetMode="External"/><Relationship Id="rId28" Type="http://schemas.openxmlformats.org/officeDocument/2006/relationships/hyperlink" Target="https://es.wikipedia.org/wiki/Aplicaci%C3%B3n_inform%C3%A1tica"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3.emf"/><Relationship Id="rId19" Type="http://schemas.openxmlformats.org/officeDocument/2006/relationships/hyperlink" Target="https://es.wikipedia.org/wiki/Lenguaje_interpretado" TargetMode="External"/><Relationship Id="rId31" Type="http://schemas.openxmlformats.org/officeDocument/2006/relationships/hyperlink" Target="https://es.wikipedia.org/wiki/Desarrollo_de_softwa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s.wikipedia.org/wiki/Red_de_computadoras"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Programador" TargetMode="External"/><Relationship Id="rId35" Type="http://schemas.openxmlformats.org/officeDocument/2006/relationships/hyperlink" Target="https://es.wikipedia.org/wiki/Ingenier%C3%ADa_de_softwar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es.wikipedia.org/wiki/Programa_(computaci%C3%B3n)" TargetMode="External"/><Relationship Id="rId25" Type="http://schemas.openxmlformats.org/officeDocument/2006/relationships/hyperlink" Target="https://es.wikipedia.org/wiki/Sistema_operativo"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Dise%C3%B1o_de_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AFEAAD-657D-4E0E-8D28-6E92405B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2912</TotalTime>
  <Pages>41</Pages>
  <Words>7941</Words>
  <Characters>43681</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132</cp:revision>
  <cp:lastPrinted>2017-05-04T08:47:00Z</cp:lastPrinted>
  <dcterms:created xsi:type="dcterms:W3CDTF">2017-04-30T14:59:00Z</dcterms:created>
  <dcterms:modified xsi:type="dcterms:W3CDTF">2017-05-08T15:04:00Z</dcterms:modified>
</cp:coreProperties>
</file>