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F67CC">
      <w:pPr>
        <w:pStyle w:val="2"/>
        <w:rPr>
          <w:rFonts w:hint="default" w:ascii="Georgia" w:hAnsi="Georgia" w:eastAsia="Times New Roman" w:cs="Georgia"/>
        </w:rPr>
      </w:pPr>
      <w:r>
        <w:rPr>
          <w:rFonts w:hint="default" w:ascii="Georgia" w:hAnsi="Georgia" w:eastAsia="Times New Roman" w:cs="Georgia"/>
          <w:sz w:val="36"/>
          <w:szCs w:val="36"/>
        </w:rPr>
        <w:t>Working With An SSH Client</w:t>
      </w:r>
    </w:p>
    <w:p w14:paraId="3494621B">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Modern Operating</w:t>
      </w:r>
      <w:r>
        <w:rPr>
          <w:rFonts w:hint="default" w:ascii="Georgia" w:hAnsi="Georgia" w:eastAsia="Times New Roman" w:cs="Georgia"/>
          <w:color w:val="383838"/>
          <w:kern w:val="0"/>
          <w:sz w:val="27"/>
          <w:szCs w:val="27"/>
          <w:lang w:val="en-US"/>
          <w14:ligatures w14:val="none"/>
        </w:rPr>
        <w:t xml:space="preserve"> (Microsoft Windows, Apple MacOS and Linux)</w:t>
      </w:r>
      <w:r>
        <w:rPr>
          <w:rFonts w:hint="default" w:ascii="Georgia" w:hAnsi="Georgia" w:eastAsia="Times New Roman" w:cs="Georgia"/>
          <w:color w:val="383838"/>
          <w:kern w:val="0"/>
          <w:sz w:val="27"/>
          <w:szCs w:val="27"/>
          <w14:ligatures w14:val="none"/>
        </w:rPr>
        <w:t xml:space="preserve"> Systems </w:t>
      </w:r>
      <w:r>
        <w:rPr>
          <w:rFonts w:hint="default" w:ascii="Georgia" w:hAnsi="Georgia" w:eastAsia="Times New Roman" w:cs="Georgia"/>
          <w:color w:val="383838"/>
          <w:kern w:val="0"/>
          <w:sz w:val="27"/>
          <w:szCs w:val="27"/>
          <w:lang w:val="en-US"/>
          <w14:ligatures w14:val="none"/>
        </w:rPr>
        <w:t xml:space="preserve">already </w:t>
      </w:r>
      <w:r>
        <w:rPr>
          <w:rFonts w:hint="default" w:ascii="Georgia" w:hAnsi="Georgia" w:eastAsia="Times New Roman" w:cs="Georgia"/>
          <w:color w:val="383838"/>
          <w:kern w:val="0"/>
          <w:sz w:val="27"/>
          <w:szCs w:val="27"/>
          <w14:ligatures w14:val="none"/>
        </w:rPr>
        <w:t xml:space="preserve">have ssh client inbuilt; however there are </w:t>
      </w:r>
      <w:r>
        <w:rPr>
          <w:rFonts w:hint="default" w:ascii="Georgia" w:hAnsi="Georgia" w:eastAsia="Times New Roman" w:cs="Georgia"/>
          <w:color w:val="383838"/>
          <w:kern w:val="0"/>
          <w:sz w:val="27"/>
          <w:szCs w:val="27"/>
          <w:lang w:val="en-US"/>
          <w14:ligatures w14:val="none"/>
        </w:rPr>
        <w:t xml:space="preserve">other ssh </w:t>
      </w:r>
      <w:r>
        <w:rPr>
          <w:rFonts w:hint="default" w:ascii="Georgia" w:hAnsi="Georgia" w:eastAsia="Times New Roman" w:cs="Georgia"/>
          <w:color w:val="383838"/>
          <w:kern w:val="0"/>
          <w:sz w:val="27"/>
          <w:szCs w:val="27"/>
          <w14:ligatures w14:val="none"/>
        </w:rPr>
        <w:t xml:space="preserve">applications with added features that </w:t>
      </w:r>
      <w:r>
        <w:rPr>
          <w:rFonts w:hint="default" w:ascii="Georgia" w:hAnsi="Georgia" w:eastAsia="Times New Roman" w:cs="Georgia"/>
          <w:color w:val="383838"/>
          <w:kern w:val="0"/>
          <w:sz w:val="27"/>
          <w:szCs w:val="27"/>
          <w:lang w:val="en-US"/>
          <w14:ligatures w14:val="none"/>
        </w:rPr>
        <w:t>offers better</w:t>
      </w:r>
      <w:r>
        <w:rPr>
          <w:rFonts w:hint="default" w:ascii="Georgia" w:hAnsi="Georgia" w:eastAsia="Times New Roman" w:cs="Georgia"/>
          <w:color w:val="383838"/>
          <w:kern w:val="0"/>
          <w:sz w:val="27"/>
          <w:szCs w:val="27"/>
          <w14:ligatures w14:val="none"/>
        </w:rPr>
        <w:t xml:space="preserve"> </w:t>
      </w:r>
      <w:r>
        <w:rPr>
          <w:rFonts w:hint="default" w:ascii="Georgia" w:hAnsi="Georgia" w:eastAsia="Times New Roman" w:cs="Georgia"/>
          <w:color w:val="383838"/>
          <w:kern w:val="0"/>
          <w:sz w:val="27"/>
          <w:szCs w:val="27"/>
          <w:lang w:val="en-US"/>
          <w14:ligatures w14:val="none"/>
        </w:rPr>
        <w:t>experience</w:t>
      </w:r>
      <w:r>
        <w:rPr>
          <w:rFonts w:hint="default" w:ascii="Georgia" w:hAnsi="Georgia" w:eastAsia="Times New Roman" w:cs="Georgia"/>
          <w:color w:val="383838"/>
          <w:kern w:val="0"/>
          <w:sz w:val="27"/>
          <w:szCs w:val="27"/>
          <w14:ligatures w14:val="none"/>
        </w:rPr>
        <w:t>.</w:t>
      </w:r>
    </w:p>
    <w:p w14:paraId="7F964395">
      <w:pPr>
        <w:spacing w:after="213" w:line="240" w:lineRule="auto"/>
        <w:outlineLvl w:val="2"/>
        <w:rPr>
          <w:rFonts w:hint="default" w:ascii="Georgia" w:hAnsi="Georgia" w:eastAsia="Times New Roman" w:cs="Georgia"/>
          <w:color w:val="383838"/>
          <w:kern w:val="0"/>
          <w:sz w:val="27"/>
          <w:szCs w:val="27"/>
          <w14:ligatures w14:val="none"/>
        </w:rPr>
      </w:pPr>
    </w:p>
    <w:p w14:paraId="503FFD62">
      <w:pPr>
        <w:spacing w:after="213" w:line="240" w:lineRule="auto"/>
        <w:outlineLvl w:val="2"/>
        <w:rPr>
          <w:rFonts w:hint="default" w:ascii="Georgia" w:hAnsi="Georgia" w:eastAsia="Times New Roman" w:cs="Georgia"/>
          <w:b/>
          <w:bCs/>
          <w:color w:val="383838"/>
          <w:kern w:val="0"/>
          <w:sz w:val="27"/>
          <w:szCs w:val="27"/>
          <w14:ligatures w14:val="none"/>
        </w:rPr>
      </w:pPr>
      <w:r>
        <w:rPr>
          <w:rFonts w:hint="default" w:ascii="Georgia" w:hAnsi="Georgia" w:eastAsia="Times New Roman" w:cs="Georgia"/>
          <w:b/>
          <w:bCs/>
          <w:color w:val="383838"/>
          <w:kern w:val="0"/>
          <w:sz w:val="28"/>
          <w:szCs w:val="28"/>
          <w14:ligatures w14:val="none"/>
        </w:rPr>
        <w:t xml:space="preserve">Windows </w:t>
      </w:r>
    </w:p>
    <w:p w14:paraId="3B0D468B">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lang w:val="en-US"/>
          <w14:ligatures w14:val="none"/>
        </w:rPr>
        <w:t xml:space="preserve">Microsoft </w:t>
      </w:r>
      <w:r>
        <w:rPr>
          <w:rFonts w:hint="default" w:ascii="Georgia" w:hAnsi="Georgia" w:eastAsia="Times New Roman" w:cs="Georgia"/>
          <w:color w:val="383838"/>
          <w:kern w:val="0"/>
          <w:sz w:val="27"/>
          <w:szCs w:val="27"/>
          <w14:ligatures w14:val="none"/>
        </w:rPr>
        <w:t>Windows</w:t>
      </w:r>
      <w:r>
        <w:rPr>
          <w:rFonts w:hint="default" w:ascii="Georgia" w:hAnsi="Georgia" w:eastAsia="Times New Roman" w:cs="Georgia"/>
          <w:color w:val="383838"/>
          <w:kern w:val="0"/>
          <w:sz w:val="27"/>
          <w:szCs w:val="27"/>
          <w:lang w:val="en-US"/>
          <w14:ligatures w14:val="none"/>
        </w:rPr>
        <w:t xml:space="preserve"> </w:t>
      </w:r>
      <w:r>
        <w:rPr>
          <w:rFonts w:hint="default" w:ascii="Georgia" w:hAnsi="Georgia" w:eastAsia="Times New Roman" w:cs="Georgia"/>
          <w:color w:val="383838"/>
          <w:kern w:val="0"/>
          <w:sz w:val="27"/>
          <w:szCs w:val="27"/>
          <w14:ligatures w14:val="none"/>
        </w:rPr>
        <w:t>does offer ssh which is accessible through Powershell or the CMD.</w:t>
      </w:r>
    </w:p>
    <w:p w14:paraId="6F060946">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 xml:space="preserve">Users have the alternative of </w:t>
      </w:r>
      <w:r>
        <w:rPr>
          <w:rFonts w:hint="default" w:ascii="Georgia" w:hAnsi="Georgia" w:cs="Georgia"/>
        </w:rPr>
        <w:fldChar w:fldCharType="begin"/>
      </w:r>
      <w:r>
        <w:rPr>
          <w:rFonts w:hint="default" w:ascii="Georgia" w:hAnsi="Georgia" w:cs="Georgia"/>
        </w:rPr>
        <w:instrText xml:space="preserve"> HYPERLINK "https://www.putty.org/" </w:instrText>
      </w:r>
      <w:r>
        <w:rPr>
          <w:rFonts w:hint="default" w:ascii="Georgia" w:hAnsi="Georgia" w:cs="Georgia"/>
        </w:rPr>
        <w:fldChar w:fldCharType="separate"/>
      </w:r>
      <w:r>
        <w:rPr>
          <w:rStyle w:val="14"/>
          <w:rFonts w:hint="default" w:ascii="Georgia" w:hAnsi="Georgia" w:eastAsia="Times New Roman" w:cs="Georgia"/>
          <w:kern w:val="0"/>
          <w:sz w:val="27"/>
          <w:szCs w:val="27"/>
          <w14:ligatures w14:val="none"/>
        </w:rPr>
        <w:t>putty</w:t>
      </w:r>
      <w:r>
        <w:rPr>
          <w:rStyle w:val="14"/>
          <w:rFonts w:hint="default" w:ascii="Georgia" w:hAnsi="Georgia" w:eastAsia="Times New Roman" w:cs="Georgia"/>
          <w:kern w:val="0"/>
          <w:sz w:val="27"/>
          <w:szCs w:val="27"/>
          <w14:ligatures w14:val="none"/>
        </w:rPr>
        <w:fldChar w:fldCharType="end"/>
      </w:r>
      <w:r>
        <w:rPr>
          <w:rFonts w:hint="default" w:ascii="Georgia" w:hAnsi="Georgia" w:eastAsia="Times New Roman" w:cs="Georgia"/>
          <w:color w:val="383838"/>
          <w:kern w:val="0"/>
          <w:sz w:val="27"/>
          <w:szCs w:val="27"/>
          <w14:ligatures w14:val="none"/>
        </w:rPr>
        <w:t xml:space="preserve"> and </w:t>
      </w:r>
      <w:r>
        <w:rPr>
          <w:rFonts w:hint="default" w:ascii="Georgia" w:hAnsi="Georgia" w:cs="Georgia"/>
        </w:rPr>
        <w:fldChar w:fldCharType="begin"/>
      </w:r>
      <w:r>
        <w:rPr>
          <w:rFonts w:hint="default" w:ascii="Georgia" w:hAnsi="Georgia" w:cs="Georgia"/>
        </w:rPr>
        <w:instrText xml:space="preserve"> HYPERLINK "https://mobaxterm.mobatek.net/" </w:instrText>
      </w:r>
      <w:r>
        <w:rPr>
          <w:rFonts w:hint="default" w:ascii="Georgia" w:hAnsi="Georgia" w:cs="Georgia"/>
        </w:rPr>
        <w:fldChar w:fldCharType="separate"/>
      </w:r>
      <w:r>
        <w:rPr>
          <w:rStyle w:val="14"/>
          <w:rFonts w:hint="default" w:ascii="Georgia" w:hAnsi="Georgia" w:eastAsia="Times New Roman" w:cs="Georgia"/>
          <w:kern w:val="0"/>
          <w:sz w:val="27"/>
          <w:szCs w:val="27"/>
          <w14:ligatures w14:val="none"/>
        </w:rPr>
        <w:t>MobaXterm</w:t>
      </w:r>
      <w:r>
        <w:rPr>
          <w:rStyle w:val="14"/>
          <w:rFonts w:hint="default" w:ascii="Georgia" w:hAnsi="Georgia" w:eastAsia="Times New Roman" w:cs="Georgia"/>
          <w:kern w:val="0"/>
          <w:sz w:val="27"/>
          <w:szCs w:val="27"/>
          <w14:ligatures w14:val="none"/>
        </w:rPr>
        <w:fldChar w:fldCharType="end"/>
      </w:r>
      <w:r>
        <w:rPr>
          <w:rFonts w:hint="default" w:ascii="Georgia" w:hAnsi="Georgia" w:eastAsia="Times New Roman" w:cs="Georgia"/>
          <w:color w:val="383838"/>
          <w:kern w:val="0"/>
          <w:sz w:val="27"/>
          <w:szCs w:val="27"/>
          <w14:ligatures w14:val="none"/>
        </w:rPr>
        <w:t>.</w:t>
      </w:r>
    </w:p>
    <w:p w14:paraId="298D589E">
      <w:pPr>
        <w:spacing w:after="213" w:line="240" w:lineRule="auto"/>
        <w:outlineLvl w:val="2"/>
        <w:rPr>
          <w:rFonts w:hint="default" w:ascii="Georgia" w:hAnsi="Georgia" w:eastAsia="Times New Roman" w:cs="Georgia"/>
          <w:color w:val="383838"/>
          <w:kern w:val="0"/>
          <w:sz w:val="27"/>
          <w:szCs w:val="27"/>
          <w14:ligatures w14:val="none"/>
        </w:rPr>
      </w:pPr>
    </w:p>
    <w:p w14:paraId="0140C7E9">
      <w:pPr>
        <w:spacing w:after="213" w:line="240" w:lineRule="auto"/>
        <w:outlineLvl w:val="2"/>
        <w:rPr>
          <w:rFonts w:hint="default" w:ascii="Georgia" w:hAnsi="Georgia" w:eastAsia="Times New Roman" w:cs="Georgia"/>
          <w:b/>
          <w:bCs/>
          <w:color w:val="383838"/>
          <w:kern w:val="0"/>
          <w:sz w:val="27"/>
          <w:szCs w:val="27"/>
          <w14:ligatures w14:val="none"/>
        </w:rPr>
      </w:pPr>
      <w:r>
        <w:rPr>
          <w:rFonts w:hint="default" w:ascii="Georgia" w:hAnsi="Georgia" w:eastAsia="Times New Roman" w:cs="Georgia"/>
          <w:b/>
          <w:bCs/>
          <w:color w:val="383838"/>
          <w:kern w:val="0"/>
          <w:sz w:val="28"/>
          <w:szCs w:val="28"/>
          <w14:ligatures w14:val="none"/>
        </w:rPr>
        <w:t>Linux</w:t>
      </w:r>
    </w:p>
    <w:p w14:paraId="4E98CE9F">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Linux offers a c</w:t>
      </w:r>
      <w:r>
        <w:rPr>
          <w:rFonts w:hint="default" w:ascii="Georgia" w:hAnsi="Georgia" w:eastAsia="Times New Roman" w:cs="Georgia"/>
          <w:color w:val="383838"/>
          <w:kern w:val="0"/>
          <w:sz w:val="27"/>
          <w:szCs w:val="27"/>
          <w:lang w:val="en-US"/>
          <w14:ligatures w14:val="none"/>
        </w:rPr>
        <w:t>ommand line</w:t>
      </w:r>
      <w:r>
        <w:rPr>
          <w:rFonts w:hint="default" w:ascii="Georgia" w:hAnsi="Georgia" w:eastAsia="Times New Roman" w:cs="Georgia"/>
          <w:color w:val="383838"/>
          <w:kern w:val="0"/>
          <w:sz w:val="27"/>
          <w:szCs w:val="27"/>
          <w14:ligatures w14:val="none"/>
        </w:rPr>
        <w:t xml:space="preserve"> terminal by default</w:t>
      </w:r>
    </w:p>
    <w:p w14:paraId="6311AE85">
      <w:pPr>
        <w:spacing w:after="213" w:line="240" w:lineRule="auto"/>
        <w:outlineLvl w:val="2"/>
        <w:rPr>
          <w:rFonts w:hint="default" w:ascii="Georgia" w:hAnsi="Georgia" w:eastAsia="Times New Roman" w:cs="Georgia"/>
          <w:color w:val="383838"/>
          <w:kern w:val="0"/>
          <w:sz w:val="27"/>
          <w:szCs w:val="27"/>
          <w14:ligatures w14:val="none"/>
        </w:rPr>
      </w:pPr>
    </w:p>
    <w:p w14:paraId="7DB259CE">
      <w:pPr>
        <w:spacing w:after="213" w:line="240" w:lineRule="auto"/>
        <w:outlineLvl w:val="2"/>
        <w:rPr>
          <w:rFonts w:hint="default" w:ascii="Georgia" w:hAnsi="Georgia" w:eastAsia="Times New Roman" w:cs="Georgia"/>
          <w:b/>
          <w:bCs/>
          <w:color w:val="383838"/>
          <w:kern w:val="0"/>
          <w:sz w:val="27"/>
          <w:szCs w:val="27"/>
          <w14:ligatures w14:val="none"/>
        </w:rPr>
      </w:pPr>
      <w:r>
        <w:rPr>
          <w:rFonts w:hint="default" w:ascii="Georgia" w:hAnsi="Georgia" w:eastAsia="Times New Roman" w:cs="Georgia"/>
          <w:b/>
          <w:bCs/>
          <w:color w:val="383838"/>
          <w:kern w:val="0"/>
          <w:sz w:val="28"/>
          <w:szCs w:val="28"/>
          <w14:ligatures w14:val="none"/>
        </w:rPr>
        <w:t>MacOS</w:t>
      </w:r>
    </w:p>
    <w:p w14:paraId="1CED61A2">
      <w:pPr>
        <w:spacing w:after="213" w:line="240" w:lineRule="auto"/>
        <w:outlineLvl w:val="2"/>
        <w:rPr>
          <w:rFonts w:hint="default" w:ascii="Georgia" w:hAnsi="Georgia" w:eastAsia="Times New Roman"/>
          <w:color w:val="383838"/>
          <w:kern w:val="0"/>
          <w:sz w:val="27"/>
          <w:szCs w:val="27"/>
          <w:lang w:val="en-US"/>
          <w14:ligatures w14:val="none"/>
        </w:rPr>
      </w:pPr>
      <w:r>
        <w:rPr>
          <w:rFonts w:hint="default" w:ascii="Georgia" w:hAnsi="Georgia" w:eastAsia="Times New Roman"/>
          <w:color w:val="383838"/>
          <w:kern w:val="0"/>
          <w:sz w:val="27"/>
          <w:szCs w:val="27"/>
          <w14:ligatures w14:val="none"/>
        </w:rPr>
        <w:t>MacOS includes a built-in terminal window, there's nothing to install. Just open the terminal app and type your SSH command</w:t>
      </w:r>
      <w:r>
        <w:rPr>
          <w:rFonts w:hint="default" w:ascii="Georgia" w:hAnsi="Georgia" w:eastAsia="Times New Roman"/>
          <w:color w:val="383838"/>
          <w:kern w:val="0"/>
          <w:sz w:val="27"/>
          <w:szCs w:val="27"/>
          <w:lang w:val="en-US"/>
          <w14:ligatures w14:val="none"/>
        </w:rPr>
        <w:t>. The default terminal app doesn't offer many bells and whistles but it gets the job done.</w:t>
      </w:r>
    </w:p>
    <w:p w14:paraId="7CDB0632">
      <w:pPr>
        <w:spacing w:after="213" w:line="240" w:lineRule="auto"/>
        <w:outlineLvl w:val="2"/>
        <w:rPr>
          <w:rFonts w:hint="default" w:ascii="Georgia" w:hAnsi="Georgia" w:eastAsia="Times New Roman" w:cs="Georgia"/>
          <w:color w:val="383838"/>
          <w:kern w:val="0"/>
          <w:sz w:val="27"/>
          <w:szCs w:val="27"/>
          <w:lang w:val="en-US"/>
          <w14:ligatures w14:val="none"/>
        </w:rPr>
      </w:pPr>
      <w:r>
        <w:rPr>
          <w:rFonts w:hint="default" w:ascii="Georgia" w:hAnsi="Georgia" w:eastAsia="Times New Roman" w:cs="Georgia"/>
          <w:color w:val="383838"/>
          <w:kern w:val="0"/>
          <w:sz w:val="27"/>
          <w:szCs w:val="27"/>
          <w:lang w:val="en-US"/>
          <w14:ligatures w14:val="none"/>
        </w:rPr>
        <w:t xml:space="preserve">For Robust Terminal experience, Alternative include </w:t>
      </w:r>
      <w:r>
        <w:rPr>
          <w:rFonts w:hint="default" w:ascii="Georgia" w:hAnsi="Georgia" w:eastAsia="Times New Roman" w:cs="Georgia"/>
          <w:color w:val="383838"/>
          <w:kern w:val="0"/>
          <w:sz w:val="27"/>
          <w:szCs w:val="27"/>
          <w:lang w:val="en-US"/>
          <w14:ligatures w14:val="none"/>
        </w:rPr>
        <w:fldChar w:fldCharType="begin"/>
      </w:r>
      <w:r>
        <w:rPr>
          <w:rFonts w:hint="default" w:ascii="Georgia" w:hAnsi="Georgia" w:eastAsia="Times New Roman" w:cs="Georgia"/>
          <w:color w:val="383838"/>
          <w:kern w:val="0"/>
          <w:sz w:val="27"/>
          <w:szCs w:val="27"/>
          <w:lang w:val="en-US"/>
          <w14:ligatures w14:val="none"/>
        </w:rPr>
        <w:instrText xml:space="preserve"> HYPERLINK "https://termius.com/" </w:instrText>
      </w:r>
      <w:r>
        <w:rPr>
          <w:rFonts w:hint="default" w:ascii="Georgia" w:hAnsi="Georgia" w:eastAsia="Times New Roman" w:cs="Georgia"/>
          <w:color w:val="383838"/>
          <w:kern w:val="0"/>
          <w:sz w:val="27"/>
          <w:szCs w:val="27"/>
          <w:lang w:val="en-US"/>
          <w14:ligatures w14:val="none"/>
        </w:rPr>
        <w:fldChar w:fldCharType="separate"/>
      </w:r>
      <w:r>
        <w:rPr>
          <w:rStyle w:val="14"/>
          <w:rFonts w:hint="default" w:ascii="Georgia" w:hAnsi="Georgia" w:eastAsia="Times New Roman" w:cs="Georgia"/>
          <w:kern w:val="0"/>
          <w:sz w:val="27"/>
          <w:szCs w:val="27"/>
          <w:lang w:val="en-US"/>
          <w14:ligatures w14:val="none"/>
        </w:rPr>
        <w:t>Termius</w:t>
      </w:r>
      <w:r>
        <w:rPr>
          <w:rFonts w:hint="default" w:ascii="Georgia" w:hAnsi="Georgia" w:eastAsia="Times New Roman" w:cs="Georgia"/>
          <w:color w:val="383838"/>
          <w:kern w:val="0"/>
          <w:sz w:val="27"/>
          <w:szCs w:val="27"/>
          <w:lang w:val="en-US"/>
          <w14:ligatures w14:val="none"/>
        </w:rPr>
        <w:fldChar w:fldCharType="end"/>
      </w:r>
      <w:r>
        <w:rPr>
          <w:rFonts w:hint="default" w:ascii="Georgia" w:hAnsi="Georgia" w:eastAsia="Times New Roman" w:cs="Georgia"/>
          <w:color w:val="383838"/>
          <w:kern w:val="0"/>
          <w:sz w:val="27"/>
          <w:szCs w:val="27"/>
          <w:lang w:val="en-US"/>
          <w14:ligatures w14:val="none"/>
        </w:rPr>
        <w:t xml:space="preserve"> and </w:t>
      </w:r>
      <w:r>
        <w:rPr>
          <w:rFonts w:hint="default" w:ascii="Georgia" w:hAnsi="Georgia" w:eastAsia="Times New Roman" w:cs="Georgia"/>
          <w:color w:val="383838"/>
          <w:kern w:val="0"/>
          <w:sz w:val="27"/>
          <w:szCs w:val="27"/>
          <w:lang w:val="en-US"/>
          <w14:ligatures w14:val="none"/>
        </w:rPr>
        <w:fldChar w:fldCharType="begin"/>
      </w:r>
      <w:r>
        <w:rPr>
          <w:rFonts w:hint="default" w:ascii="Georgia" w:hAnsi="Georgia" w:eastAsia="Times New Roman" w:cs="Georgia"/>
          <w:color w:val="383838"/>
          <w:kern w:val="0"/>
          <w:sz w:val="27"/>
          <w:szCs w:val="27"/>
          <w:lang w:val="en-US"/>
          <w14:ligatures w14:val="none"/>
        </w:rPr>
        <w:instrText xml:space="preserve"> HYPERLINK "https://iterm2.com/" </w:instrText>
      </w:r>
      <w:r>
        <w:rPr>
          <w:rFonts w:hint="default" w:ascii="Georgia" w:hAnsi="Georgia" w:eastAsia="Times New Roman" w:cs="Georgia"/>
          <w:color w:val="383838"/>
          <w:kern w:val="0"/>
          <w:sz w:val="27"/>
          <w:szCs w:val="27"/>
          <w:lang w:val="en-US"/>
          <w14:ligatures w14:val="none"/>
        </w:rPr>
        <w:fldChar w:fldCharType="separate"/>
      </w:r>
      <w:r>
        <w:rPr>
          <w:rStyle w:val="14"/>
          <w:rFonts w:hint="default" w:ascii="Georgia" w:hAnsi="Georgia" w:eastAsia="Times New Roman" w:cs="Georgia"/>
          <w:kern w:val="0"/>
          <w:sz w:val="27"/>
          <w:szCs w:val="27"/>
          <w:lang w:val="en-US"/>
          <w14:ligatures w14:val="none"/>
        </w:rPr>
        <w:t>iTerm2</w:t>
      </w:r>
      <w:r>
        <w:rPr>
          <w:rFonts w:hint="default" w:ascii="Georgia" w:hAnsi="Georgia" w:eastAsia="Times New Roman" w:cs="Georgia"/>
          <w:color w:val="383838"/>
          <w:kern w:val="0"/>
          <w:sz w:val="27"/>
          <w:szCs w:val="27"/>
          <w:lang w:val="en-US"/>
          <w14:ligatures w14:val="none"/>
        </w:rPr>
        <w:fldChar w:fldCharType="end"/>
      </w:r>
      <w:r>
        <w:rPr>
          <w:rFonts w:hint="default" w:ascii="Georgia" w:hAnsi="Georgia" w:eastAsia="Times New Roman" w:cs="Georgia"/>
          <w:color w:val="383838"/>
          <w:kern w:val="0"/>
          <w:sz w:val="27"/>
          <w:szCs w:val="27"/>
          <w:lang w:val="en-US"/>
          <w14:ligatures w14:val="none"/>
        </w:rPr>
        <w:t xml:space="preserve"> </w:t>
      </w:r>
    </w:p>
    <w:p w14:paraId="3211B12D">
      <w:pPr>
        <w:spacing w:after="213" w:line="240" w:lineRule="auto"/>
        <w:outlineLvl w:val="2"/>
        <w:rPr>
          <w:rFonts w:hint="default" w:ascii="Georgia" w:hAnsi="Georgia" w:eastAsia="Times New Roman" w:cs="Georgia"/>
          <w:color w:val="383838"/>
          <w:kern w:val="0"/>
          <w:sz w:val="27"/>
          <w:szCs w:val="27"/>
          <w14:ligatures w14:val="none"/>
        </w:rPr>
      </w:pPr>
    </w:p>
    <w:p w14:paraId="6A325DD0">
      <w:pPr>
        <w:spacing w:after="213" w:line="240" w:lineRule="auto"/>
        <w:outlineLvl w:val="2"/>
        <w:rPr>
          <w:rFonts w:hint="default" w:ascii="Georgia" w:hAnsi="Georgia" w:eastAsia="Times New Roman" w:cs="Georgia"/>
          <w:color w:val="383838"/>
          <w:kern w:val="0"/>
          <w:sz w:val="27"/>
          <w:szCs w:val="27"/>
          <w14:ligatures w14:val="none"/>
        </w:rPr>
      </w:pPr>
    </w:p>
    <w:p w14:paraId="5FC29BCC">
      <w:pPr>
        <w:spacing w:after="213" w:line="240" w:lineRule="auto"/>
        <w:outlineLvl w:val="2"/>
        <w:rPr>
          <w:rFonts w:hint="default" w:ascii="Georgia" w:hAnsi="Georgia" w:eastAsia="Times New Roman" w:cs="Georgia"/>
          <w:color w:val="383838"/>
          <w:kern w:val="0"/>
          <w:sz w:val="27"/>
          <w:szCs w:val="27"/>
          <w14:ligatures w14:val="none"/>
        </w:rPr>
      </w:pPr>
      <w:r>
        <w:rPr>
          <w:rStyle w:val="17"/>
          <w:rFonts w:hint="default" w:ascii="Georgia" w:hAnsi="Georgia" w:cs="Georgia"/>
        </w:rPr>
        <w:t>Connect to the login node from the terminal</w:t>
      </w:r>
      <w:r>
        <w:rPr>
          <w:rFonts w:hint="default" w:ascii="Georgia" w:hAnsi="Georgia" w:eastAsia="Times New Roman" w:cs="Georgia"/>
          <w:color w:val="383838"/>
          <w:kern w:val="0"/>
          <w:sz w:val="27"/>
          <w:szCs w:val="27"/>
          <w14:ligatures w14:val="none"/>
        </w:rPr>
        <w:t>:</w:t>
      </w:r>
    </w:p>
    <w:p w14:paraId="3A4F1B5E">
      <w:pPr>
        <w:spacing w:after="213" w:line="240" w:lineRule="auto"/>
        <w:outlineLvl w:val="2"/>
        <w:rPr>
          <w:rFonts w:hint="default" w:ascii="Georgia" w:hAnsi="Georgia" w:eastAsia="Times New Roman" w:cs="Georgia"/>
          <w:color w:val="383838"/>
          <w:kern w:val="0"/>
          <w:sz w:val="27"/>
          <w:szCs w:val="27"/>
          <w:lang w:val="en-US"/>
          <w14:ligatures w14:val="none"/>
        </w:rPr>
      </w:pPr>
      <w:r>
        <w:rPr>
          <w:rFonts w:hint="default" w:ascii="Georgia" w:hAnsi="Georgia" w:eastAsia="Times New Roman" w:cs="Georgia"/>
          <w:color w:val="383838"/>
          <w:kern w:val="0"/>
          <w:sz w:val="27"/>
          <w:szCs w:val="27"/>
          <w14:ligatures w14:val="none"/>
        </w:rPr>
        <w:t>Type the following on the c</w:t>
      </w:r>
      <w:r>
        <w:rPr>
          <w:rFonts w:hint="default" w:ascii="Georgia" w:hAnsi="Georgia" w:eastAsia="Times New Roman" w:cs="Georgia"/>
          <w:color w:val="383838"/>
          <w:kern w:val="0"/>
          <w:sz w:val="27"/>
          <w:szCs w:val="27"/>
          <w:lang w:val="en-US"/>
          <w14:ligatures w14:val="none"/>
        </w:rPr>
        <w:t>ommand-line</w:t>
      </w:r>
      <w:bookmarkStart w:id="0" w:name="_GoBack"/>
      <w:bookmarkEnd w:id="0"/>
    </w:p>
    <w:p w14:paraId="12442D51">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 codeblock:</w:t>
      </w:r>
    </w:p>
    <w:p w14:paraId="47DFBB9F">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 xml:space="preserve">ssh </w:t>
      </w:r>
      <w:r>
        <w:rPr>
          <w:rFonts w:hint="default" w:ascii="Georgia" w:hAnsi="Georgia" w:cs="Georgia"/>
        </w:rPr>
        <w:fldChar w:fldCharType="begin"/>
      </w:r>
      <w:r>
        <w:rPr>
          <w:rFonts w:hint="default" w:ascii="Georgia" w:hAnsi="Georgia" w:cs="Georgia"/>
        </w:rPr>
        <w:instrText xml:space="preserve"> HYPERLINK "mailto:username@allot.hpc.fedgen.net" </w:instrText>
      </w:r>
      <w:r>
        <w:rPr>
          <w:rFonts w:hint="default" w:ascii="Georgia" w:hAnsi="Georgia" w:cs="Georgia"/>
        </w:rPr>
        <w:fldChar w:fldCharType="separate"/>
      </w:r>
      <w:r>
        <w:rPr>
          <w:rStyle w:val="14"/>
          <w:rFonts w:hint="default" w:ascii="Georgia" w:hAnsi="Georgia" w:eastAsia="Times New Roman" w:cs="Georgia"/>
          <w:kern w:val="0"/>
          <w:sz w:val="27"/>
          <w:szCs w:val="27"/>
          <w14:ligatures w14:val="none"/>
        </w:rPr>
        <w:t>username@allot.hpc.fedgen.net</w:t>
      </w:r>
      <w:r>
        <w:rPr>
          <w:rStyle w:val="14"/>
          <w:rFonts w:hint="default" w:ascii="Georgia" w:hAnsi="Georgia" w:eastAsia="Times New Roman" w:cs="Georgia"/>
          <w:kern w:val="0"/>
          <w:sz w:val="27"/>
          <w:szCs w:val="27"/>
          <w14:ligatures w14:val="none"/>
        </w:rPr>
        <w:fldChar w:fldCharType="end"/>
      </w:r>
    </w:p>
    <w:p w14:paraId="6664D28B">
      <w:pPr>
        <w:spacing w:after="213" w:line="240" w:lineRule="auto"/>
        <w:outlineLvl w:val="2"/>
        <w:rPr>
          <w:rFonts w:hint="default" w:ascii="Georgia" w:hAnsi="Georgia" w:eastAsia="Times New Roman" w:cs="Georgia"/>
          <w:color w:val="383838"/>
          <w:kern w:val="0"/>
          <w:sz w:val="27"/>
          <w:szCs w:val="27"/>
          <w14:ligatures w14:val="none"/>
        </w:rPr>
      </w:pPr>
    </w:p>
    <w:p w14:paraId="624E20C9">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First time login users will be prompted to change their password. Passwords must adhere to standard complexity requirements.</w:t>
      </w:r>
    </w:p>
    <w:p w14:paraId="7782D1CC">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The more complex the password, the more robust it is against brute force.</w:t>
      </w:r>
    </w:p>
    <w:p w14:paraId="6A25C441">
      <w:pPr>
        <w:spacing w:after="213" w:line="240" w:lineRule="auto"/>
        <w:outlineLvl w:val="2"/>
        <w:rPr>
          <w:rFonts w:hint="default" w:ascii="Georgia" w:hAnsi="Georgia" w:eastAsia="Times New Roman" w:cs="Georgia"/>
          <w:color w:val="383838"/>
          <w:kern w:val="0"/>
          <w:sz w:val="27"/>
          <w:szCs w:val="27"/>
          <w14:ligatures w14:val="none"/>
        </w:rPr>
      </w:pPr>
    </w:p>
    <w:p w14:paraId="0604F42A">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If everything worked properly, you should be greeted by a message similar to</w:t>
      </w:r>
    </w:p>
    <w:p w14:paraId="09997DD9">
      <w:pPr>
        <w:spacing w:after="213" w:line="240" w:lineRule="auto"/>
        <w:outlineLvl w:val="2"/>
        <w:rPr>
          <w:rFonts w:hint="default" w:ascii="Georgia" w:hAnsi="Georgia" w:eastAsia="Times New Roman" w:cs="Georgia"/>
          <w:color w:val="383838"/>
          <w:kern w:val="0"/>
          <w:sz w:val="27"/>
          <w:szCs w:val="27"/>
          <w:lang w:val="en-US"/>
          <w14:ligatures w14:val="none"/>
        </w:rPr>
      </w:pPr>
      <w:r>
        <w:rPr>
          <w:rFonts w:hint="default" w:ascii="Georgia" w:hAnsi="Georgia" w:eastAsia="Times New Roman" w:cs="Georgia"/>
          <w:color w:val="383838"/>
          <w:kern w:val="0"/>
          <w:sz w:val="27"/>
          <w:szCs w:val="27"/>
          <w:lang w:val="en-US"/>
          <w14:ligatures w14:val="none"/>
        </w:rPr>
        <w:drawing>
          <wp:inline distT="0" distB="0" distL="114300" distR="114300">
            <wp:extent cx="9086850" cy="2638425"/>
            <wp:effectExtent l="0" t="0" r="11430" b="13335"/>
            <wp:docPr id="1" name="Picture 1" descr="FedgenDC1-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edgenDC1-Welcome"/>
                    <pic:cNvPicPr>
                      <a:picLocks noChangeAspect="1"/>
                    </pic:cNvPicPr>
                  </pic:nvPicPr>
                  <pic:blipFill>
                    <a:blip r:embed="rId6"/>
                    <a:stretch>
                      <a:fillRect/>
                    </a:stretch>
                  </pic:blipFill>
                  <pic:spPr>
                    <a:xfrm>
                      <a:off x="0" y="0"/>
                      <a:ext cx="9086850" cy="2638425"/>
                    </a:xfrm>
                    <a:prstGeom prst="rect">
                      <a:avLst/>
                    </a:prstGeom>
                  </pic:spPr>
                </pic:pic>
              </a:graphicData>
            </a:graphic>
          </wp:inline>
        </w:drawing>
      </w:r>
    </w:p>
    <w:p w14:paraId="607D9205">
      <w:pPr>
        <w:spacing w:after="213" w:line="240" w:lineRule="auto"/>
        <w:outlineLvl w:val="2"/>
        <w:rPr>
          <w:rFonts w:hint="default" w:ascii="Georgia" w:hAnsi="Georgia" w:eastAsia="Times New Roman" w:cs="Georgia"/>
          <w:color w:val="383838"/>
          <w:kern w:val="0"/>
          <w:sz w:val="27"/>
          <w:szCs w:val="27"/>
          <w14:ligatures w14:val="none"/>
        </w:rPr>
      </w:pPr>
    </w:p>
    <w:p w14:paraId="4C57BFC1">
      <w:pPr>
        <w:spacing w:after="213" w:line="240" w:lineRule="auto"/>
        <w:outlineLvl w:val="2"/>
        <w:rPr>
          <w:rFonts w:hint="default" w:ascii="Georgia" w:hAnsi="Georgia" w:eastAsia="Times New Roman" w:cs="Georgia"/>
          <w:b/>
          <w:bCs/>
          <w:color w:val="383838"/>
          <w:kern w:val="0"/>
          <w:sz w:val="27"/>
          <w:szCs w:val="27"/>
          <w14:ligatures w14:val="none"/>
        </w:rPr>
      </w:pPr>
      <w:r>
        <w:rPr>
          <w:rFonts w:hint="default" w:ascii="Georgia" w:hAnsi="Georgia" w:eastAsia="Times New Roman" w:cs="Georgia"/>
          <w:b/>
          <w:bCs/>
          <w:color w:val="383838"/>
          <w:kern w:val="0"/>
          <w:sz w:val="27"/>
          <w:szCs w:val="27"/>
          <w14:ligatures w14:val="none"/>
        </w:rPr>
        <w:t>Note</w:t>
      </w:r>
    </w:p>
    <w:p w14:paraId="5D642534">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 xml:space="preserve">Upon your very first connection to each </w:t>
      </w:r>
      <w:r>
        <w:rPr>
          <w:rFonts w:hint="default" w:ascii="Georgia" w:hAnsi="Georgia" w:eastAsia="Times New Roman" w:cs="Georgia"/>
          <w:color w:val="383838"/>
          <w:kern w:val="0"/>
          <w:sz w:val="27"/>
          <w:szCs w:val="27"/>
          <w:lang w:val="en-US"/>
          <w14:ligatures w14:val="none"/>
        </w:rPr>
        <w:t>FEDGEN HPC C</w:t>
      </w:r>
      <w:r>
        <w:rPr>
          <w:rFonts w:hint="default" w:ascii="Georgia" w:hAnsi="Georgia" w:eastAsia="Times New Roman" w:cs="Georgia"/>
          <w:color w:val="383838"/>
          <w:kern w:val="0"/>
          <w:sz w:val="27"/>
          <w:szCs w:val="27"/>
          <w14:ligatures w14:val="none"/>
        </w:rPr>
        <w:t>luster, you will be greeted by a warning such as:</w:t>
      </w:r>
    </w:p>
    <w:p w14:paraId="2DD7A6D1">
      <w:pPr>
        <w:spacing w:after="213" w:line="240" w:lineRule="auto"/>
        <w:outlineLvl w:val="2"/>
        <w:rPr>
          <w:rFonts w:hint="default" w:ascii="Georgia" w:hAnsi="Georgia" w:eastAsia="Times New Roman" w:cs="Georgia"/>
          <w:color w:val="383838"/>
          <w:kern w:val="0"/>
          <w:sz w:val="27"/>
          <w:szCs w:val="27"/>
          <w:lang w:val="en-US"/>
          <w14:ligatures w14:val="none"/>
        </w:rPr>
      </w:pPr>
      <w:r>
        <w:rPr>
          <w:rFonts w:hint="default" w:ascii="Georgia" w:hAnsi="Georgia" w:eastAsia="Times New Roman" w:cs="Georgia"/>
          <w:color w:val="383838"/>
          <w:kern w:val="0"/>
          <w:sz w:val="27"/>
          <w:szCs w:val="27"/>
          <w:lang w:val="en-US"/>
          <w14:ligatures w14:val="none"/>
        </w:rPr>
        <w:drawing>
          <wp:inline distT="0" distB="0" distL="114300" distR="114300">
            <wp:extent cx="7629525" cy="2076450"/>
            <wp:effectExtent l="0" t="0" r="5715" b="11430"/>
            <wp:docPr id="3" name="Picture 3" descr="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thenticity"/>
                    <pic:cNvPicPr>
                      <a:picLocks noChangeAspect="1"/>
                    </pic:cNvPicPr>
                  </pic:nvPicPr>
                  <pic:blipFill>
                    <a:blip r:embed="rId7"/>
                    <a:stretch>
                      <a:fillRect/>
                    </a:stretch>
                  </pic:blipFill>
                  <pic:spPr>
                    <a:xfrm>
                      <a:off x="0" y="0"/>
                      <a:ext cx="7629525" cy="2076450"/>
                    </a:xfrm>
                    <a:prstGeom prst="rect">
                      <a:avLst/>
                    </a:prstGeom>
                  </pic:spPr>
                </pic:pic>
              </a:graphicData>
            </a:graphic>
          </wp:inline>
        </w:drawing>
      </w:r>
    </w:p>
    <w:p w14:paraId="0707FDA7">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This warning is normal, the SSH program warns that it is the first time it sees this computer. To make sure you are actually connecting to the right machine, you should compare the </w:t>
      </w:r>
      <w:r>
        <w:rPr>
          <w:rFonts w:hint="default" w:ascii="Georgia" w:hAnsi="Georgia" w:cs="Georgia"/>
        </w:rPr>
        <w:fldChar w:fldCharType="begin"/>
      </w:r>
      <w:r>
        <w:rPr>
          <w:rFonts w:hint="default" w:ascii="Georgia" w:hAnsi="Georgia" w:cs="Georgia"/>
        </w:rPr>
        <w:instrText xml:space="preserve"> HYPERLINK "https://en.wikipedia.org/wiki/Public_key_fingerprint" </w:instrText>
      </w:r>
      <w:r>
        <w:rPr>
          <w:rFonts w:hint="default" w:ascii="Georgia" w:hAnsi="Georgia" w:cs="Georgia"/>
        </w:rPr>
        <w:fldChar w:fldCharType="separate"/>
      </w:r>
      <w:r>
        <w:rPr>
          <w:rStyle w:val="14"/>
          <w:rFonts w:hint="default" w:ascii="Georgia" w:hAnsi="Georgia" w:eastAsia="Times New Roman" w:cs="Georgia"/>
          <w:kern w:val="0"/>
          <w:sz w:val="27"/>
          <w:szCs w:val="27"/>
          <w14:ligatures w14:val="none"/>
        </w:rPr>
        <w:t>RSA key fingerprint</w:t>
      </w:r>
      <w:r>
        <w:rPr>
          <w:rStyle w:val="14"/>
          <w:rFonts w:hint="default" w:ascii="Georgia" w:hAnsi="Georgia" w:eastAsia="Times New Roman" w:cs="Georgia"/>
          <w:kern w:val="0"/>
          <w:sz w:val="27"/>
          <w:szCs w:val="27"/>
          <w14:ligatures w14:val="none"/>
        </w:rPr>
        <w:fldChar w:fldCharType="end"/>
      </w:r>
      <w:r>
        <w:rPr>
          <w:rFonts w:hint="default" w:ascii="Georgia" w:hAnsi="Georgia" w:eastAsia="Times New Roman" w:cs="Georgia"/>
          <w:color w:val="383838"/>
          <w:kern w:val="0"/>
          <w:sz w:val="27"/>
          <w:szCs w:val="27"/>
          <w14:ligatures w14:val="none"/>
        </w:rPr>
        <w:t xml:space="preserve"> shown in the message with the fingerprint </w:t>
      </w:r>
      <w:r>
        <w:rPr>
          <w:rFonts w:hint="default" w:ascii="Georgia" w:hAnsi="Georgia" w:eastAsia="Times New Roman" w:cs="Georgia"/>
          <w:color w:val="383838"/>
          <w:kern w:val="0"/>
          <w:sz w:val="27"/>
          <w:szCs w:val="27"/>
          <w:lang w:val="en-US"/>
          <w14:ligatures w14:val="none"/>
        </w:rPr>
        <w:t>shown in the picture above</w:t>
      </w:r>
      <w:r>
        <w:rPr>
          <w:rFonts w:hint="default" w:ascii="Georgia" w:hAnsi="Georgia" w:eastAsia="Times New Roman" w:cs="Georgia"/>
          <w:color w:val="383838"/>
          <w:kern w:val="0"/>
          <w:sz w:val="27"/>
          <w:szCs w:val="27"/>
          <w14:ligatures w14:val="none"/>
        </w:rPr>
        <w:t>. The fingerprint can be based on hash function MD5 or SHA-256.</w:t>
      </w:r>
    </w:p>
    <w:p w14:paraId="589AA038">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If they match, you are safe to proceed and enter </w:t>
      </w:r>
      <w:r>
        <w:rPr>
          <w:rFonts w:hint="default" w:ascii="Georgia" w:hAnsi="Georgia" w:eastAsia="Times New Roman" w:cs="Georgia"/>
          <w:b/>
          <w:bCs/>
          <w:color w:val="383838"/>
          <w:kern w:val="0"/>
          <w:sz w:val="27"/>
          <w:szCs w:val="27"/>
          <w14:ligatures w14:val="none"/>
        </w:rPr>
        <w:t>yes</w:t>
      </w:r>
      <w:r>
        <w:rPr>
          <w:rFonts w:hint="default" w:ascii="Georgia" w:hAnsi="Georgia" w:eastAsia="Times New Roman" w:cs="Georgia"/>
          <w:color w:val="383838"/>
          <w:kern w:val="0"/>
          <w:sz w:val="27"/>
          <w:szCs w:val="27"/>
          <w14:ligatures w14:val="none"/>
        </w:rPr>
        <w:t>. That hostname key will be stored and used to check in every subsquent SSH connection that the server is indeed always the same.</w:t>
      </w:r>
    </w:p>
    <w:p w14:paraId="434B84FA">
      <w:pPr>
        <w:spacing w:after="213" w:line="240" w:lineRule="auto"/>
        <w:outlineLvl w:val="2"/>
        <w:rPr>
          <w:rFonts w:hint="default" w:ascii="Georgia" w:hAnsi="Georgia" w:eastAsia="Times New Roman" w:cs="Georgia"/>
          <w:b/>
          <w:bCs/>
          <w:color w:val="383838"/>
          <w:kern w:val="0"/>
          <w:sz w:val="27"/>
          <w:szCs w:val="27"/>
          <w14:ligatures w14:val="none"/>
        </w:rPr>
      </w:pPr>
    </w:p>
    <w:p w14:paraId="70B76F93">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drawing>
          <wp:inline distT="0" distB="0" distL="0" distR="0">
            <wp:extent cx="8948420" cy="8948420"/>
            <wp:effectExtent l="0" t="0" r="5080" b="5080"/>
            <wp:docPr id="2133254748"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4748"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973010" cy="8973010"/>
                    </a:xfrm>
                    <a:prstGeom prst="rect">
                      <a:avLst/>
                    </a:prstGeom>
                    <a:noFill/>
                    <a:ln>
                      <a:noFill/>
                    </a:ln>
                  </pic:spPr>
                </pic:pic>
              </a:graphicData>
            </a:graphic>
          </wp:inline>
        </w:drawing>
      </w:r>
    </w:p>
    <w:p w14:paraId="48404CF8">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i/>
          <w:iCs/>
          <w:color w:val="383838"/>
          <w:kern w:val="0"/>
          <w:sz w:val="27"/>
          <w:szCs w:val="27"/>
          <w14:ligatures w14:val="none"/>
        </w:rPr>
        <w:t>Fig. 1 </w:t>
      </w:r>
      <w:r>
        <w:rPr>
          <w:rFonts w:hint="default" w:ascii="Georgia" w:hAnsi="Georgia" w:eastAsia="Times New Roman" w:cs="Georgia"/>
          <w:color w:val="383838"/>
          <w:kern w:val="0"/>
          <w:sz w:val="27"/>
          <w:szCs w:val="27"/>
          <w14:ligatures w14:val="none"/>
        </w:rPr>
        <w:t>Time to brute force a password in 2023 as a function of length and complexity. Credit: Hive Systems with data sourced from </w:t>
      </w:r>
      <w:r>
        <w:rPr>
          <w:rFonts w:hint="default" w:ascii="Georgia" w:hAnsi="Georgia" w:cs="Georgia"/>
        </w:rPr>
        <w:fldChar w:fldCharType="begin"/>
      </w:r>
      <w:r>
        <w:rPr>
          <w:rFonts w:hint="default" w:ascii="Georgia" w:hAnsi="Georgia" w:cs="Georgia"/>
        </w:rPr>
        <w:instrText xml:space="preserve"> HYPERLINK "https://www.hivesystems.io/" </w:instrText>
      </w:r>
      <w:r>
        <w:rPr>
          <w:rFonts w:hint="default" w:ascii="Georgia" w:hAnsi="Georgia" w:cs="Georgia"/>
        </w:rPr>
        <w:fldChar w:fldCharType="separate"/>
      </w:r>
      <w:r>
        <w:rPr>
          <w:rStyle w:val="14"/>
          <w:rFonts w:hint="default" w:ascii="Georgia" w:hAnsi="Georgia" w:eastAsia="Times New Roman" w:cs="Georgia"/>
          <w:kern w:val="0"/>
          <w:sz w:val="27"/>
          <w:szCs w:val="27"/>
          <w14:ligatures w14:val="none"/>
        </w:rPr>
        <w:t>https://www.hivesystems.io</w:t>
      </w:r>
      <w:r>
        <w:rPr>
          <w:rStyle w:val="14"/>
          <w:rFonts w:hint="default" w:ascii="Georgia" w:hAnsi="Georgia" w:eastAsia="Times New Roman" w:cs="Georgia"/>
          <w:kern w:val="0"/>
          <w:sz w:val="27"/>
          <w:szCs w:val="27"/>
          <w14:ligatures w14:val="none"/>
        </w:rPr>
        <w:fldChar w:fldCharType="end"/>
      </w:r>
    </w:p>
    <w:p w14:paraId="65D59597">
      <w:pPr>
        <w:spacing w:after="213" w:line="240" w:lineRule="auto"/>
        <w:outlineLvl w:val="2"/>
        <w:rPr>
          <w:rFonts w:hint="default" w:ascii="Georgia" w:hAnsi="Georgia" w:eastAsia="Times New Roman" w:cs="Georgia"/>
          <w:b/>
          <w:bCs/>
          <w:color w:val="383838"/>
          <w:kern w:val="0"/>
          <w:sz w:val="27"/>
          <w:szCs w:val="27"/>
          <w14:ligatures w14:val="none"/>
        </w:rPr>
      </w:pPr>
      <w:r>
        <w:rPr>
          <w:rFonts w:hint="default" w:ascii="Georgia" w:hAnsi="Georgia" w:eastAsia="Times New Roman" w:cs="Georgia"/>
          <w:b/>
          <w:bCs/>
          <w:color w:val="383838"/>
          <w:kern w:val="0"/>
          <w:sz w:val="27"/>
          <w:szCs w:val="27"/>
          <w14:ligatures w14:val="none"/>
        </w:rPr>
        <w:t>Exemple of hacked passwords</w:t>
      </w:r>
    </w:p>
    <w:tbl>
      <w:tblPr>
        <w:tblStyle w:val="12"/>
        <w:tblW w:w="11856" w:type="dxa"/>
        <w:tblInd w:w="0" w:type="dxa"/>
        <w:tblLayout w:type="autofit"/>
        <w:tblCellMar>
          <w:top w:w="15" w:type="dxa"/>
          <w:left w:w="15" w:type="dxa"/>
          <w:bottom w:w="15" w:type="dxa"/>
          <w:right w:w="15" w:type="dxa"/>
        </w:tblCellMar>
      </w:tblPr>
      <w:tblGrid>
        <w:gridCol w:w="5811"/>
        <w:gridCol w:w="2996"/>
        <w:gridCol w:w="3049"/>
      </w:tblGrid>
      <w:tr w14:paraId="01C0F0E7">
        <w:tblPrEx>
          <w:tblCellMar>
            <w:top w:w="15" w:type="dxa"/>
            <w:left w:w="15" w:type="dxa"/>
            <w:bottom w:w="15" w:type="dxa"/>
            <w:right w:w="15" w:type="dxa"/>
          </w:tblCellMar>
        </w:tblPrEx>
        <w:trPr>
          <w:tblHeader/>
        </w:trPr>
        <w:tc>
          <w:tcPr>
            <w:tcW w:w="0" w:type="auto"/>
            <w:tcBorders>
              <w:top w:val="single" w:color="auto" w:sz="2" w:space="0"/>
              <w:left w:val="single" w:color="auto" w:sz="2" w:space="0"/>
              <w:bottom w:val="single" w:color="auto" w:sz="24" w:space="0"/>
              <w:right w:val="single" w:color="auto" w:sz="2" w:space="0"/>
            </w:tcBorders>
            <w:vAlign w:val="center"/>
          </w:tcPr>
          <w:p w14:paraId="4DD8B758">
            <w:pPr>
              <w:spacing w:after="213" w:line="240" w:lineRule="auto"/>
              <w:outlineLvl w:val="2"/>
              <w:rPr>
                <w:rFonts w:hint="default" w:ascii="Georgia" w:hAnsi="Georgia" w:eastAsia="Times New Roman" w:cs="Georgia"/>
                <w:color w:val="383838"/>
                <w:kern w:val="0"/>
                <w:sz w:val="27"/>
                <w:szCs w:val="27"/>
                <w14:ligatures w14:val="none"/>
              </w:rPr>
            </w:pPr>
          </w:p>
        </w:tc>
        <w:tc>
          <w:tcPr>
            <w:tcW w:w="0" w:type="auto"/>
            <w:tcBorders>
              <w:top w:val="single" w:color="auto" w:sz="2" w:space="0"/>
              <w:left w:val="single" w:color="auto" w:sz="2" w:space="0"/>
              <w:bottom w:val="single" w:color="auto" w:sz="24" w:space="0"/>
              <w:right w:val="single" w:color="auto" w:sz="2" w:space="0"/>
            </w:tcBorders>
            <w:vAlign w:val="center"/>
          </w:tcPr>
          <w:p w14:paraId="0DFE7D9E">
            <w:pPr>
              <w:spacing w:after="213" w:line="240" w:lineRule="auto"/>
              <w:outlineLvl w:val="2"/>
              <w:rPr>
                <w:rFonts w:hint="default" w:ascii="Georgia" w:hAnsi="Georgia" w:eastAsia="Times New Roman" w:cs="Georgia"/>
                <w:color w:val="383838"/>
                <w:kern w:val="0"/>
                <w:sz w:val="27"/>
                <w:szCs w:val="27"/>
                <w14:ligatures w14:val="none"/>
              </w:rPr>
            </w:pPr>
          </w:p>
        </w:tc>
        <w:tc>
          <w:tcPr>
            <w:tcW w:w="0" w:type="auto"/>
            <w:tcBorders>
              <w:top w:val="single" w:color="auto" w:sz="2" w:space="0"/>
              <w:left w:val="single" w:color="auto" w:sz="2" w:space="0"/>
              <w:bottom w:val="single" w:color="auto" w:sz="24" w:space="0"/>
              <w:right w:val="single" w:color="auto" w:sz="2" w:space="0"/>
            </w:tcBorders>
            <w:vAlign w:val="center"/>
          </w:tcPr>
          <w:p w14:paraId="7725D749">
            <w:pPr>
              <w:spacing w:after="213" w:line="240" w:lineRule="auto"/>
              <w:outlineLvl w:val="2"/>
              <w:rPr>
                <w:rFonts w:hint="default" w:ascii="Georgia" w:hAnsi="Georgia" w:eastAsia="Times New Roman" w:cs="Georgia"/>
                <w:color w:val="383838"/>
                <w:kern w:val="0"/>
                <w:sz w:val="27"/>
                <w:szCs w:val="27"/>
                <w14:ligatures w14:val="none"/>
              </w:rPr>
            </w:pPr>
          </w:p>
        </w:tc>
      </w:tr>
      <w:tr w14:paraId="2817EA22">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4" w:space="0"/>
              <w:right w:val="single" w:color="auto" w:sz="2" w:space="0"/>
            </w:tcBorders>
            <w:vAlign w:val="center"/>
          </w:tcPr>
          <w:p w14:paraId="61E67840">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mt8CIe0Qhh</w:t>
            </w:r>
          </w:p>
        </w:tc>
        <w:tc>
          <w:tcPr>
            <w:tcW w:w="0" w:type="auto"/>
            <w:tcBorders>
              <w:top w:val="single" w:color="auto" w:sz="2" w:space="0"/>
              <w:left w:val="single" w:color="auto" w:sz="2" w:space="0"/>
              <w:bottom w:val="single" w:color="auto" w:sz="24" w:space="0"/>
              <w:right w:val="single" w:color="auto" w:sz="2" w:space="0"/>
            </w:tcBorders>
            <w:vAlign w:val="center"/>
          </w:tcPr>
          <w:p w14:paraId="61A02124">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eisenach!</w:t>
            </w:r>
          </w:p>
        </w:tc>
        <w:tc>
          <w:tcPr>
            <w:tcW w:w="0" w:type="auto"/>
            <w:tcBorders>
              <w:top w:val="single" w:color="auto" w:sz="2" w:space="0"/>
              <w:left w:val="single" w:color="auto" w:sz="2" w:space="0"/>
              <w:bottom w:val="single" w:color="auto" w:sz="24" w:space="0"/>
              <w:right w:val="single" w:color="auto" w:sz="2" w:space="0"/>
            </w:tcBorders>
            <w:vAlign w:val="center"/>
          </w:tcPr>
          <w:p w14:paraId="57245684">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123avier123</w:t>
            </w:r>
          </w:p>
        </w:tc>
      </w:tr>
      <w:tr w14:paraId="7070C959">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4" w:space="0"/>
              <w:right w:val="single" w:color="auto" w:sz="2" w:space="0"/>
            </w:tcBorders>
            <w:vAlign w:val="center"/>
          </w:tcPr>
          <w:p w14:paraId="387DEE92">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avier123a12345678910</w:t>
            </w:r>
          </w:p>
        </w:tc>
        <w:tc>
          <w:tcPr>
            <w:tcW w:w="0" w:type="auto"/>
            <w:tcBorders>
              <w:top w:val="single" w:color="auto" w:sz="2" w:space="0"/>
              <w:left w:val="single" w:color="auto" w:sz="2" w:space="0"/>
              <w:bottom w:val="single" w:color="auto" w:sz="24" w:space="0"/>
              <w:right w:val="single" w:color="auto" w:sz="2" w:space="0"/>
            </w:tcBorders>
            <w:vAlign w:val="center"/>
          </w:tcPr>
          <w:p w14:paraId="5236372C">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Kraz2kriz</w:t>
            </w:r>
          </w:p>
        </w:tc>
        <w:tc>
          <w:tcPr>
            <w:tcW w:w="0" w:type="auto"/>
            <w:tcBorders>
              <w:top w:val="single" w:color="auto" w:sz="2" w:space="0"/>
              <w:left w:val="single" w:color="auto" w:sz="2" w:space="0"/>
              <w:bottom w:val="single" w:color="auto" w:sz="24" w:space="0"/>
              <w:right w:val="single" w:color="auto" w:sz="2" w:space="0"/>
            </w:tcBorders>
            <w:vAlign w:val="center"/>
          </w:tcPr>
          <w:p w14:paraId="04EF6E8D">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alaska2.</w:t>
            </w:r>
          </w:p>
        </w:tc>
      </w:tr>
      <w:tr w14:paraId="4E88AB31">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4" w:space="0"/>
              <w:right w:val="single" w:color="auto" w:sz="2" w:space="0"/>
            </w:tcBorders>
            <w:vAlign w:val="center"/>
          </w:tcPr>
          <w:p w14:paraId="31E94907">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12345678910</w:t>
            </w:r>
          </w:p>
        </w:tc>
        <w:tc>
          <w:tcPr>
            <w:tcW w:w="0" w:type="auto"/>
            <w:tcBorders>
              <w:top w:val="single" w:color="auto" w:sz="2" w:space="0"/>
              <w:left w:val="single" w:color="auto" w:sz="2" w:space="0"/>
              <w:bottom w:val="single" w:color="auto" w:sz="24" w:space="0"/>
              <w:right w:val="single" w:color="auto" w:sz="2" w:space="0"/>
            </w:tcBorders>
            <w:vAlign w:val="center"/>
          </w:tcPr>
          <w:p w14:paraId="5DA36862">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04DI32609</w:t>
            </w:r>
          </w:p>
        </w:tc>
        <w:tc>
          <w:tcPr>
            <w:tcW w:w="0" w:type="auto"/>
            <w:tcBorders>
              <w:top w:val="single" w:color="auto" w:sz="2" w:space="0"/>
              <w:left w:val="single" w:color="auto" w:sz="2" w:space="0"/>
              <w:bottom w:val="single" w:color="auto" w:sz="24" w:space="0"/>
              <w:right w:val="single" w:color="auto" w:sz="2" w:space="0"/>
            </w:tcBorders>
            <w:vAlign w:val="center"/>
          </w:tcPr>
          <w:p w14:paraId="60E86572">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ag.53yf</w:t>
            </w:r>
          </w:p>
        </w:tc>
      </w:tr>
      <w:tr w14:paraId="3EB6FE82">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4" w:space="0"/>
              <w:right w:val="single" w:color="auto" w:sz="2" w:space="0"/>
            </w:tcBorders>
            <w:vAlign w:val="center"/>
          </w:tcPr>
          <w:p w14:paraId="6C1C5C67">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Kraz2kriz</w:t>
            </w:r>
          </w:p>
        </w:tc>
        <w:tc>
          <w:tcPr>
            <w:tcW w:w="0" w:type="auto"/>
            <w:tcBorders>
              <w:top w:val="single" w:color="auto" w:sz="2" w:space="0"/>
              <w:left w:val="single" w:color="auto" w:sz="2" w:space="0"/>
              <w:bottom w:val="single" w:color="auto" w:sz="24" w:space="0"/>
              <w:right w:val="single" w:color="auto" w:sz="2" w:space="0"/>
            </w:tcBorders>
            <w:vAlign w:val="center"/>
          </w:tcPr>
          <w:p w14:paraId="1711C0F3">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firebird14</w:t>
            </w:r>
          </w:p>
        </w:tc>
        <w:tc>
          <w:tcPr>
            <w:tcW w:w="0" w:type="auto"/>
            <w:tcBorders>
              <w:top w:val="single" w:color="auto" w:sz="2" w:space="0"/>
              <w:left w:val="single" w:color="auto" w:sz="2" w:space="0"/>
              <w:bottom w:val="single" w:color="auto" w:sz="24" w:space="0"/>
              <w:right w:val="single" w:color="auto" w:sz="2" w:space="0"/>
            </w:tcBorders>
            <w:vAlign w:val="center"/>
          </w:tcPr>
          <w:p w14:paraId="1F23E28D">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t>04IE69422</w:t>
            </w:r>
          </w:p>
        </w:tc>
      </w:tr>
    </w:tbl>
    <w:p w14:paraId="0D4E9F6A">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color w:val="383838"/>
          <w:kern w:val="0"/>
          <w:sz w:val="27"/>
          <w:szCs w:val="27"/>
          <w14:ligatures w14:val="none"/>
        </w:rPr>
        <w:drawing>
          <wp:inline distT="0" distB="0" distL="0" distR="0">
            <wp:extent cx="7178040" cy="2948940"/>
            <wp:effectExtent l="0" t="0" r="3810" b="3810"/>
            <wp:docPr id="173790066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0066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178040" cy="2948940"/>
                    </a:xfrm>
                    <a:prstGeom prst="rect">
                      <a:avLst/>
                    </a:prstGeom>
                    <a:noFill/>
                    <a:ln>
                      <a:noFill/>
                    </a:ln>
                  </pic:spPr>
                </pic:pic>
              </a:graphicData>
            </a:graphic>
          </wp:inline>
        </w:drawing>
      </w:r>
    </w:p>
    <w:p w14:paraId="1C466559">
      <w:pPr>
        <w:spacing w:after="213" w:line="240" w:lineRule="auto"/>
        <w:outlineLvl w:val="2"/>
        <w:rPr>
          <w:rFonts w:hint="default" w:ascii="Georgia" w:hAnsi="Georgia" w:eastAsia="Times New Roman" w:cs="Georgia"/>
          <w:color w:val="383838"/>
          <w:kern w:val="0"/>
          <w:sz w:val="27"/>
          <w:szCs w:val="27"/>
          <w14:ligatures w14:val="none"/>
        </w:rPr>
      </w:pPr>
      <w:r>
        <w:rPr>
          <w:rFonts w:hint="default" w:ascii="Georgia" w:hAnsi="Georgia" w:eastAsia="Times New Roman" w:cs="Georgia"/>
          <w:i/>
          <w:iCs/>
          <w:color w:val="383838"/>
          <w:kern w:val="0"/>
          <w:sz w:val="27"/>
          <w:szCs w:val="27"/>
          <w14:ligatures w14:val="none"/>
        </w:rPr>
        <w:t>Fig. 2 </w:t>
      </w:r>
      <w:r>
        <w:rPr>
          <w:rFonts w:hint="default" w:ascii="Georgia" w:hAnsi="Georgia" w:eastAsia="Times New Roman" w:cs="Georgia"/>
          <w:color w:val="383838"/>
          <w:kern w:val="0"/>
          <w:sz w:val="27"/>
          <w:szCs w:val="27"/>
          <w14:ligatures w14:val="none"/>
        </w:rPr>
        <w:t>The 2019 annual SplashData password survey revealed the most common passwords from 2015 to 2019.</w:t>
      </w:r>
    </w:p>
    <w:p w14:paraId="68B9AF11">
      <w:pPr>
        <w:spacing w:after="213" w:line="240" w:lineRule="auto"/>
        <w:outlineLvl w:val="2"/>
        <w:rPr>
          <w:rFonts w:hint="default" w:ascii="Georgia" w:hAnsi="Georgia" w:eastAsia="Times New Roman" w:cs="Georgia"/>
          <w:color w:val="383838"/>
          <w:kern w:val="0"/>
          <w:sz w:val="27"/>
          <w:szCs w:val="27"/>
          <w14:ligatures w14:val="none"/>
        </w:rPr>
      </w:pPr>
    </w:p>
    <w:p w14:paraId="44A45E87">
      <w:pPr>
        <w:spacing w:after="213" w:line="240" w:lineRule="auto"/>
        <w:outlineLvl w:val="2"/>
        <w:rPr>
          <w:rFonts w:hint="default" w:ascii="Georgia" w:hAnsi="Georgia" w:eastAsia="Times New Roman" w:cs="Georgia"/>
          <w:color w:val="383838"/>
          <w:kern w:val="0"/>
          <w:sz w:val="27"/>
          <w:szCs w:val="27"/>
          <w14:ligatures w14:val="none"/>
        </w:rPr>
      </w:pPr>
    </w:p>
    <w:p w14:paraId="40EC32C6">
      <w:pPr>
        <w:spacing w:after="213" w:line="240" w:lineRule="auto"/>
        <w:outlineLvl w:val="2"/>
        <w:rPr>
          <w:rFonts w:hint="default" w:ascii="Georgia" w:hAnsi="Georgia" w:eastAsia="Times New Roman" w:cs="Georgia"/>
          <w:color w:val="383838"/>
          <w:kern w:val="0"/>
          <w:sz w:val="27"/>
          <w:szCs w:val="27"/>
          <w14:ligatures w14: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B4"/>
    <w:rsid w:val="00013BC3"/>
    <w:rsid w:val="004B6FB4"/>
    <w:rsid w:val="0073762C"/>
    <w:rsid w:val="007F6358"/>
    <w:rsid w:val="00DB73F9"/>
    <w:rsid w:val="0AC3150E"/>
    <w:rsid w:val="3C9D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800080"/>
      <w:u w:val="single"/>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si-apc.pages.in2p3.fr/computer-science-crash-course/_images/password-cracking-2023.jpe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hyperlink" Target="https://si-apc.pages.in2p3.fr/computer-science-crash-course/_images/top-passwords-2015-19.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531</Words>
  <Characters>3031</Characters>
  <Lines>25</Lines>
  <Paragraphs>7</Paragraphs>
  <TotalTime>63</TotalTime>
  <ScaleCrop>false</ScaleCrop>
  <LinksUpToDate>false</LinksUpToDate>
  <CharactersWithSpaces>3555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2024-12-09T10:01:00Z</dcterms:created>
  <dc:creator>Tee Romio</dc:creator>
  <cp:lastModifiedBy>teero</cp:lastModifiedBy>
  <dcterms:modified xsi:type="dcterms:W3CDTF">2025-01-13T19:44:10Z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D6DDE4BD4E9E4008B7E3AC2709A6EC06_12</vt:lpwstr>
  </property>
</Properties>
</file>