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7F6B4" w14:textId="2F51B36A" w:rsidR="00C04E73" w:rsidRDefault="00C04E73" w:rsidP="00C04E73">
      <w:pPr>
        <w:jc w:val="right"/>
        <w:rPr>
          <w:sz w:val="40"/>
          <w:szCs w:val="40"/>
          <w:rtl/>
        </w:rPr>
      </w:pPr>
      <w:r>
        <w:rPr>
          <w:sz w:val="40"/>
          <w:szCs w:val="40"/>
        </w:rPr>
        <w:t>Search:</w:t>
      </w:r>
    </w:p>
    <w:p w14:paraId="3C59A4EE" w14:textId="14585B6D" w:rsidR="00C04E73" w:rsidRDefault="00C04E73" w:rsidP="00C04E73">
      <w:pPr>
        <w:jc w:val="right"/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>. Audio &amp; Video</w:t>
      </w:r>
      <w:r>
        <w:rPr>
          <w:rFonts w:hint="cs"/>
          <w:sz w:val="40"/>
          <w:szCs w:val="40"/>
          <w:rtl/>
        </w:rPr>
        <w:t>1</w:t>
      </w:r>
    </w:p>
    <w:p w14:paraId="395831B3" w14:textId="458B841E" w:rsidR="00C04E73" w:rsidRDefault="00C04E73" w:rsidP="00C04E73">
      <w:pPr>
        <w:jc w:val="right"/>
        <w:rPr>
          <w:sz w:val="40"/>
          <w:szCs w:val="40"/>
        </w:rPr>
      </w:pPr>
      <w:r>
        <w:rPr>
          <w:sz w:val="40"/>
          <w:szCs w:val="40"/>
        </w:rPr>
        <w:t>2. Iframe</w:t>
      </w:r>
    </w:p>
    <w:p w14:paraId="5FBC68D6" w14:textId="77777777" w:rsidR="00C04E73" w:rsidRDefault="00C04E73" w:rsidP="00C04E73">
      <w:pPr>
        <w:jc w:val="right"/>
        <w:rPr>
          <w:sz w:val="40"/>
          <w:szCs w:val="40"/>
        </w:rPr>
      </w:pPr>
    </w:p>
    <w:p w14:paraId="048FE453" w14:textId="77777777" w:rsidR="00C04E73" w:rsidRDefault="00C04E73" w:rsidP="00C04E73">
      <w:pPr>
        <w:jc w:val="right"/>
        <w:rPr>
          <w:sz w:val="40"/>
          <w:szCs w:val="40"/>
        </w:rPr>
      </w:pPr>
    </w:p>
    <w:p w14:paraId="1CE034FB" w14:textId="77777777" w:rsidR="00C04E73" w:rsidRDefault="00C04E73" w:rsidP="00C04E73">
      <w:pPr>
        <w:jc w:val="right"/>
        <w:rPr>
          <w:sz w:val="40"/>
          <w:szCs w:val="40"/>
        </w:rPr>
      </w:pPr>
    </w:p>
    <w:p w14:paraId="72276FA9" w14:textId="77777777" w:rsidR="00C04E73" w:rsidRDefault="00C04E73" w:rsidP="00C04E73">
      <w:pPr>
        <w:jc w:val="right"/>
        <w:rPr>
          <w:sz w:val="40"/>
          <w:szCs w:val="40"/>
        </w:rPr>
      </w:pPr>
    </w:p>
    <w:p w14:paraId="343A50B6" w14:textId="77777777" w:rsidR="00C04E73" w:rsidRDefault="00C04E73" w:rsidP="00C04E73">
      <w:pPr>
        <w:jc w:val="right"/>
        <w:rPr>
          <w:sz w:val="40"/>
          <w:szCs w:val="40"/>
        </w:rPr>
      </w:pPr>
    </w:p>
    <w:p w14:paraId="2A6030E3" w14:textId="77777777" w:rsidR="00C04E73" w:rsidRDefault="00C04E73" w:rsidP="00C04E73">
      <w:pPr>
        <w:jc w:val="right"/>
        <w:rPr>
          <w:sz w:val="40"/>
          <w:szCs w:val="40"/>
        </w:rPr>
      </w:pPr>
    </w:p>
    <w:p w14:paraId="06C43223" w14:textId="77777777" w:rsidR="00C04E73" w:rsidRDefault="00C04E73" w:rsidP="00C04E73">
      <w:pPr>
        <w:jc w:val="right"/>
        <w:rPr>
          <w:sz w:val="40"/>
          <w:szCs w:val="40"/>
        </w:rPr>
      </w:pPr>
    </w:p>
    <w:p w14:paraId="0FAE6A2B" w14:textId="77777777" w:rsidR="00C04E73" w:rsidRDefault="00C04E73" w:rsidP="00C04E73">
      <w:pPr>
        <w:jc w:val="right"/>
        <w:rPr>
          <w:sz w:val="40"/>
          <w:szCs w:val="40"/>
        </w:rPr>
      </w:pPr>
    </w:p>
    <w:p w14:paraId="73B8F01D" w14:textId="77777777" w:rsidR="00C04E73" w:rsidRDefault="00C04E73" w:rsidP="00C04E73">
      <w:pPr>
        <w:jc w:val="right"/>
        <w:rPr>
          <w:sz w:val="40"/>
          <w:szCs w:val="40"/>
        </w:rPr>
      </w:pPr>
    </w:p>
    <w:p w14:paraId="75023969" w14:textId="77777777" w:rsidR="00C04E73" w:rsidRDefault="00C04E73" w:rsidP="00C04E73">
      <w:pPr>
        <w:jc w:val="right"/>
        <w:rPr>
          <w:sz w:val="40"/>
          <w:szCs w:val="40"/>
        </w:rPr>
      </w:pPr>
    </w:p>
    <w:p w14:paraId="3FB3F2C5" w14:textId="77777777" w:rsidR="00C04E73" w:rsidRDefault="00C04E73" w:rsidP="00C04E73">
      <w:pPr>
        <w:jc w:val="right"/>
        <w:rPr>
          <w:sz w:val="40"/>
          <w:szCs w:val="40"/>
        </w:rPr>
      </w:pPr>
    </w:p>
    <w:p w14:paraId="2F48EF8F" w14:textId="77777777" w:rsidR="00C04E73" w:rsidRDefault="00C04E73" w:rsidP="00C04E73">
      <w:pPr>
        <w:jc w:val="right"/>
        <w:rPr>
          <w:sz w:val="40"/>
          <w:szCs w:val="40"/>
        </w:rPr>
      </w:pPr>
    </w:p>
    <w:p w14:paraId="54672581" w14:textId="77777777" w:rsidR="00C04E73" w:rsidRDefault="00C04E73" w:rsidP="00C04E73">
      <w:pPr>
        <w:jc w:val="right"/>
        <w:rPr>
          <w:sz w:val="40"/>
          <w:szCs w:val="40"/>
        </w:rPr>
      </w:pPr>
    </w:p>
    <w:p w14:paraId="468BA4F0" w14:textId="77777777" w:rsidR="00C04E73" w:rsidRDefault="00C04E73" w:rsidP="00C04E73">
      <w:pPr>
        <w:jc w:val="right"/>
        <w:rPr>
          <w:sz w:val="40"/>
          <w:szCs w:val="40"/>
        </w:rPr>
      </w:pPr>
    </w:p>
    <w:p w14:paraId="118A9A99" w14:textId="77777777" w:rsidR="00C04E73" w:rsidRDefault="00C04E73" w:rsidP="00C04E73">
      <w:pPr>
        <w:jc w:val="right"/>
        <w:rPr>
          <w:sz w:val="40"/>
          <w:szCs w:val="40"/>
        </w:rPr>
      </w:pPr>
    </w:p>
    <w:p w14:paraId="6D25411F" w14:textId="77777777" w:rsidR="00C04E73" w:rsidRDefault="00C04E73" w:rsidP="00C04E73">
      <w:pPr>
        <w:jc w:val="right"/>
        <w:rPr>
          <w:sz w:val="40"/>
          <w:szCs w:val="40"/>
          <w:rtl/>
        </w:rPr>
      </w:pPr>
    </w:p>
    <w:p w14:paraId="3F8DB4A3" w14:textId="22DE4111" w:rsidR="00C04E73" w:rsidRDefault="00C04E73" w:rsidP="00C04E73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1</w:t>
      </w:r>
      <w:r w:rsidR="00F6547F">
        <w:rPr>
          <w:sz w:val="40"/>
          <w:szCs w:val="40"/>
        </w:rPr>
        <w:t>)</w:t>
      </w:r>
      <w:r>
        <w:rPr>
          <w:sz w:val="40"/>
          <w:szCs w:val="40"/>
        </w:rPr>
        <w:t>Audio &amp; Video</w:t>
      </w:r>
    </w:p>
    <w:p w14:paraId="27C711B1" w14:textId="77777777" w:rsidR="00C04E73" w:rsidRDefault="00C04E73" w:rsidP="00C04E73">
      <w:pPr>
        <w:pStyle w:val="ListParagraph"/>
        <w:jc w:val="right"/>
        <w:rPr>
          <w:sz w:val="40"/>
          <w:szCs w:val="40"/>
        </w:rPr>
      </w:pPr>
    </w:p>
    <w:p w14:paraId="30180B2B" w14:textId="4BC7582E" w:rsidR="00C04E73" w:rsidRDefault="00C04E73" w:rsidP="00C04E73">
      <w:pPr>
        <w:pStyle w:val="ListParagraph"/>
        <w:jc w:val="right"/>
        <w:rPr>
          <w:sz w:val="40"/>
          <w:szCs w:val="40"/>
        </w:rPr>
      </w:pPr>
      <w:r>
        <w:rPr>
          <w:sz w:val="40"/>
          <w:szCs w:val="40"/>
        </w:rPr>
        <w:t>First Audio:</w:t>
      </w:r>
    </w:p>
    <w:p w14:paraId="1A557402" w14:textId="5B8C6C82" w:rsidR="00C04E73" w:rsidRDefault="00C04E73" w:rsidP="00C04E73">
      <w:pPr>
        <w:pStyle w:val="ListParagraph"/>
        <w:jc w:val="right"/>
        <w:rPr>
          <w:sz w:val="28"/>
          <w:szCs w:val="28"/>
        </w:rPr>
      </w:pPr>
      <w:r w:rsidRPr="00C04E73">
        <w:rPr>
          <w:sz w:val="28"/>
          <w:szCs w:val="28"/>
        </w:rPr>
        <w:t>To play an audio file in HTML, use</w:t>
      </w:r>
      <w:r w:rsidRPr="00C04E73">
        <w:rPr>
          <w:sz w:val="28"/>
          <w:szCs w:val="28"/>
        </w:rPr>
        <w:t xml:space="preserve"> </w:t>
      </w:r>
      <w:r w:rsidRPr="00C04E73">
        <w:rPr>
          <w:sz w:val="28"/>
          <w:szCs w:val="28"/>
        </w:rPr>
        <w:t>the &lt;audio&gt; element:</w:t>
      </w:r>
    </w:p>
    <w:p w14:paraId="0AED9D90" w14:textId="7BC13FE1" w:rsidR="005A69CC" w:rsidRPr="00C04E73" w:rsidRDefault="00A768DC" w:rsidP="00C04E73">
      <w:pPr>
        <w:pStyle w:val="ListParagraph"/>
        <w:jc w:val="right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FBCA129" wp14:editId="65E6FF3E">
            <wp:extent cx="4848225" cy="1673980"/>
            <wp:effectExtent l="0" t="0" r="0" b="2540"/>
            <wp:docPr id="115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308" cy="16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4AEE" w14:textId="3F20FEDD" w:rsidR="005A69CC" w:rsidRPr="00D22575" w:rsidRDefault="005A69CC" w:rsidP="005A69CC">
      <w:pPr>
        <w:pStyle w:val="ListParagraph"/>
        <w:jc w:val="right"/>
      </w:pPr>
      <w:r>
        <w:rPr>
          <w:noProof/>
        </w:rPr>
        <w:drawing>
          <wp:inline distT="0" distB="0" distL="0" distR="0" wp14:anchorId="58FDDED2" wp14:editId="108C6F18">
            <wp:extent cx="4816929" cy="1123950"/>
            <wp:effectExtent l="0" t="0" r="3175" b="0"/>
            <wp:docPr id="16840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20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140" cy="11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575">
        <w:t>The audio source is put inside source tag which Is put inside audio tag</w:t>
      </w:r>
    </w:p>
    <w:p w14:paraId="09FC6281" w14:textId="77777777" w:rsidR="00A768DC" w:rsidRDefault="00A768DC" w:rsidP="00C04E73">
      <w:pPr>
        <w:pStyle w:val="ListParagraph"/>
        <w:jc w:val="right"/>
        <w:rPr>
          <w:sz w:val="40"/>
          <w:szCs w:val="40"/>
        </w:rPr>
      </w:pPr>
    </w:p>
    <w:p w14:paraId="7ECEE807" w14:textId="77777777" w:rsidR="00A768DC" w:rsidRDefault="00A768DC" w:rsidP="00C04E73">
      <w:pPr>
        <w:pStyle w:val="ListParagraph"/>
        <w:jc w:val="right"/>
        <w:rPr>
          <w:sz w:val="40"/>
          <w:szCs w:val="40"/>
        </w:rPr>
      </w:pPr>
    </w:p>
    <w:p w14:paraId="0F7D18C7" w14:textId="325B977A" w:rsidR="00D22575" w:rsidRDefault="00D22575" w:rsidP="00C04E73">
      <w:pPr>
        <w:pStyle w:val="ListParagraph"/>
        <w:jc w:val="right"/>
        <w:rPr>
          <w:sz w:val="40"/>
          <w:szCs w:val="40"/>
        </w:rPr>
      </w:pPr>
      <w:r>
        <w:rPr>
          <w:sz w:val="40"/>
          <w:szCs w:val="40"/>
        </w:rPr>
        <w:t>Audio Attributes:</w:t>
      </w:r>
    </w:p>
    <w:p w14:paraId="21DD2208" w14:textId="77FBCC6F" w:rsidR="00D22575" w:rsidRDefault="00503D3E" w:rsidP="00D22575">
      <w:pPr>
        <w:pStyle w:val="ListParagraph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22575" w:rsidRPr="00D22575">
        <w:rPr>
          <w:sz w:val="28"/>
          <w:szCs w:val="28"/>
        </w:rPr>
        <w:t>The controls attribute adds audio controls, like play, pause, and volume.</w:t>
      </w:r>
    </w:p>
    <w:p w14:paraId="2CA20ECF" w14:textId="32B72E91" w:rsidR="00D22575" w:rsidRDefault="00D22575" w:rsidP="00D22575">
      <w:pPr>
        <w:pStyle w:val="ListParagraph"/>
        <w:jc w:val="right"/>
        <w:rPr>
          <w:rFonts w:hint="cs"/>
          <w:sz w:val="28"/>
          <w:szCs w:val="28"/>
          <w:rtl/>
        </w:rPr>
      </w:pPr>
      <w:r w:rsidRPr="00D22575">
        <w:rPr>
          <w:sz w:val="28"/>
          <w:szCs w:val="28"/>
        </w:rPr>
        <w:t>To start an audio file automatically, use the autoplay </w:t>
      </w:r>
      <w:proofErr w:type="gramStart"/>
      <w:r w:rsidRPr="00D22575">
        <w:rPr>
          <w:sz w:val="28"/>
          <w:szCs w:val="28"/>
        </w:rPr>
        <w:t>attribute</w:t>
      </w:r>
      <w:r>
        <w:rPr>
          <w:sz w:val="28"/>
          <w:szCs w:val="28"/>
        </w:rPr>
        <w:t>.</w:t>
      </w:r>
      <w:r w:rsidR="00503D3E">
        <w:rPr>
          <w:rFonts w:hint="cs"/>
          <w:sz w:val="28"/>
          <w:szCs w:val="28"/>
          <w:rtl/>
        </w:rPr>
        <w:t>-</w:t>
      </w:r>
      <w:proofErr w:type="gramEnd"/>
    </w:p>
    <w:p w14:paraId="1D41F61A" w14:textId="388240C6" w:rsidR="00503D3E" w:rsidRPr="00503D3E" w:rsidRDefault="00503D3E" w:rsidP="00503D3E">
      <w:pPr>
        <w:pStyle w:val="ListParagraph"/>
        <w:jc w:val="right"/>
        <w:rPr>
          <w:sz w:val="28"/>
          <w:szCs w:val="28"/>
        </w:rPr>
      </w:pPr>
      <w:r>
        <w:rPr>
          <w:sz w:val="28"/>
          <w:szCs w:val="28"/>
        </w:rPr>
        <w:t>-</w:t>
      </w:r>
      <w:r w:rsidRPr="00503D3E">
        <w:rPr>
          <w:sz w:val="28"/>
          <w:szCs w:val="28"/>
        </w:rPr>
        <w:t>Add muted after autoplay to let your audio file start playing automatically (but muted)</w:t>
      </w:r>
      <w:r>
        <w:rPr>
          <w:sz w:val="28"/>
          <w:szCs w:val="28"/>
        </w:rPr>
        <w:t>.</w:t>
      </w:r>
    </w:p>
    <w:p w14:paraId="73066382" w14:textId="77777777" w:rsidR="00D22575" w:rsidRPr="00D22575" w:rsidRDefault="00D22575" w:rsidP="00D22575">
      <w:pPr>
        <w:pStyle w:val="ListParagraph"/>
        <w:jc w:val="right"/>
        <w:rPr>
          <w:rFonts w:hint="cs"/>
          <w:sz w:val="28"/>
          <w:szCs w:val="28"/>
        </w:rPr>
      </w:pPr>
    </w:p>
    <w:p w14:paraId="21F988C4" w14:textId="77777777" w:rsidR="00D22575" w:rsidRPr="00D22575" w:rsidRDefault="00D22575" w:rsidP="00D22575">
      <w:pPr>
        <w:pStyle w:val="ListParagraph"/>
        <w:jc w:val="right"/>
        <w:rPr>
          <w:rFonts w:hint="cs"/>
          <w:sz w:val="28"/>
          <w:szCs w:val="28"/>
        </w:rPr>
      </w:pPr>
    </w:p>
    <w:p w14:paraId="2C17F47E" w14:textId="77777777" w:rsidR="00D22575" w:rsidRDefault="00D22575" w:rsidP="00C04E73">
      <w:pPr>
        <w:pStyle w:val="ListParagraph"/>
        <w:jc w:val="right"/>
        <w:rPr>
          <w:sz w:val="40"/>
          <w:szCs w:val="40"/>
        </w:rPr>
      </w:pPr>
    </w:p>
    <w:p w14:paraId="6C46F1E5" w14:textId="77777777" w:rsidR="00A768DC" w:rsidRDefault="00A768DC" w:rsidP="00C04E73">
      <w:pPr>
        <w:pStyle w:val="ListParagraph"/>
        <w:jc w:val="right"/>
        <w:rPr>
          <w:sz w:val="40"/>
          <w:szCs w:val="40"/>
        </w:rPr>
      </w:pPr>
    </w:p>
    <w:p w14:paraId="339F3E44" w14:textId="77777777" w:rsidR="00A768DC" w:rsidRDefault="00A768DC" w:rsidP="00C04E73">
      <w:pPr>
        <w:pStyle w:val="ListParagraph"/>
        <w:jc w:val="right"/>
        <w:rPr>
          <w:sz w:val="40"/>
          <w:szCs w:val="40"/>
        </w:rPr>
      </w:pPr>
    </w:p>
    <w:p w14:paraId="0FC7638C" w14:textId="77777777" w:rsidR="00A768DC" w:rsidRDefault="00A768DC" w:rsidP="00C04E73">
      <w:pPr>
        <w:pStyle w:val="ListParagraph"/>
        <w:jc w:val="right"/>
        <w:rPr>
          <w:sz w:val="40"/>
          <w:szCs w:val="40"/>
          <w:rtl/>
        </w:rPr>
      </w:pPr>
    </w:p>
    <w:p w14:paraId="692FB889" w14:textId="1959243D" w:rsidR="00A768DC" w:rsidRDefault="00A768DC" w:rsidP="00C04E73">
      <w:pPr>
        <w:pStyle w:val="ListParagraph"/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>Second Video:</w:t>
      </w:r>
    </w:p>
    <w:p w14:paraId="6332DB14" w14:textId="77777777" w:rsidR="00A768DC" w:rsidRDefault="00A768DC" w:rsidP="00A768DC">
      <w:pPr>
        <w:pStyle w:val="ListParagraph"/>
        <w:jc w:val="right"/>
      </w:pPr>
      <w:r w:rsidRPr="00A768DC">
        <w:t>The HTML &lt;video&gt; element is used to show a video on a web page.</w:t>
      </w:r>
    </w:p>
    <w:p w14:paraId="787C2A82" w14:textId="705AB34F" w:rsidR="00A768DC" w:rsidRPr="00A768DC" w:rsidRDefault="00A768DC" w:rsidP="00A768DC">
      <w:pPr>
        <w:pStyle w:val="ListParagraph"/>
        <w:jc w:val="right"/>
      </w:pPr>
      <w:r>
        <w:rPr>
          <w:noProof/>
        </w:rPr>
        <w:drawing>
          <wp:inline distT="0" distB="0" distL="0" distR="0" wp14:anchorId="629DC360" wp14:editId="7260542B">
            <wp:extent cx="5057775" cy="3277664"/>
            <wp:effectExtent l="0" t="0" r="0" b="0"/>
            <wp:docPr id="152214086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4086" name="Picture 1" descr="A black rectangular object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62" cy="32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8A3B" w14:textId="02A36ACD" w:rsidR="00A768DC" w:rsidRDefault="00A768DC" w:rsidP="00A768DC">
      <w:pPr>
        <w:pStyle w:val="ListParagraph"/>
        <w:jc w:val="right"/>
        <w:rPr>
          <w:rFonts w:hint="cs"/>
          <w:sz w:val="40"/>
          <w:szCs w:val="40"/>
          <w:rtl/>
        </w:rPr>
      </w:pPr>
      <w:r>
        <w:rPr>
          <w:noProof/>
        </w:rPr>
        <w:drawing>
          <wp:inline distT="0" distB="0" distL="0" distR="0" wp14:anchorId="1E678416" wp14:editId="07604393">
            <wp:extent cx="5274310" cy="590550"/>
            <wp:effectExtent l="0" t="0" r="2540" b="0"/>
            <wp:docPr id="184083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35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812" cy="5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477D" w14:textId="02626AAB" w:rsidR="000A38C1" w:rsidRDefault="000A38C1" w:rsidP="000A38C1">
      <w:pPr>
        <w:jc w:val="right"/>
        <w:rPr>
          <w:rFonts w:hint="cs"/>
          <w:i/>
          <w:iCs/>
          <w:sz w:val="40"/>
          <w:szCs w:val="40"/>
          <w:rtl/>
        </w:rPr>
      </w:pPr>
      <w:proofErr w:type="gramStart"/>
      <w:r w:rsidRPr="000A38C1">
        <w:rPr>
          <w:i/>
          <w:iCs/>
          <w:sz w:val="40"/>
          <w:szCs w:val="40"/>
        </w:rPr>
        <w:t>Ps</w:t>
      </w:r>
      <w:proofErr w:type="gramEnd"/>
      <w:r w:rsidRPr="000A38C1">
        <w:rPr>
          <w:i/>
          <w:iCs/>
          <w:sz w:val="40"/>
          <w:szCs w:val="40"/>
        </w:rPr>
        <w:t>. As audio attributes is video attributes.</w:t>
      </w:r>
    </w:p>
    <w:p w14:paraId="7CA1DA66" w14:textId="0110CAF6" w:rsidR="00A768DC" w:rsidRDefault="00A768DC" w:rsidP="00A768DC">
      <w:pPr>
        <w:pStyle w:val="ListParagraph"/>
        <w:jc w:val="right"/>
        <w:rPr>
          <w:sz w:val="40"/>
          <w:szCs w:val="40"/>
        </w:rPr>
      </w:pPr>
      <w:r>
        <w:rPr>
          <w:sz w:val="40"/>
          <w:szCs w:val="40"/>
        </w:rPr>
        <w:t>Video</w:t>
      </w:r>
      <w:r>
        <w:rPr>
          <w:sz w:val="40"/>
          <w:szCs w:val="40"/>
        </w:rPr>
        <w:t xml:space="preserve"> Attributes:</w:t>
      </w:r>
    </w:p>
    <w:p w14:paraId="68448179" w14:textId="67816CC3" w:rsidR="00A768DC" w:rsidRDefault="00A768DC" w:rsidP="00A768DC">
      <w:pPr>
        <w:pStyle w:val="ListParagraph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22575">
        <w:rPr>
          <w:sz w:val="28"/>
          <w:szCs w:val="28"/>
        </w:rPr>
        <w:t xml:space="preserve">The controls attribute adds </w:t>
      </w:r>
      <w:r w:rsidR="000A38C1">
        <w:rPr>
          <w:sz w:val="28"/>
          <w:szCs w:val="28"/>
        </w:rPr>
        <w:t>video</w:t>
      </w:r>
      <w:r w:rsidRPr="00D22575">
        <w:rPr>
          <w:sz w:val="28"/>
          <w:szCs w:val="28"/>
        </w:rPr>
        <w:t xml:space="preserve"> controls, like play, pause, and volume.</w:t>
      </w:r>
    </w:p>
    <w:p w14:paraId="2727FA11" w14:textId="4954FEC9" w:rsidR="00A768DC" w:rsidRDefault="00A768DC" w:rsidP="00A768DC">
      <w:pPr>
        <w:pStyle w:val="ListParagraph"/>
        <w:jc w:val="right"/>
        <w:rPr>
          <w:rFonts w:hint="cs"/>
          <w:sz w:val="28"/>
          <w:szCs w:val="28"/>
          <w:rtl/>
        </w:rPr>
      </w:pPr>
      <w:r w:rsidRPr="00D22575">
        <w:rPr>
          <w:sz w:val="28"/>
          <w:szCs w:val="28"/>
        </w:rPr>
        <w:t>To start a</w:t>
      </w:r>
      <w:r w:rsidR="000A38C1">
        <w:rPr>
          <w:sz w:val="28"/>
          <w:szCs w:val="28"/>
        </w:rPr>
        <w:t xml:space="preserve"> video </w:t>
      </w:r>
      <w:r w:rsidRPr="00D22575">
        <w:rPr>
          <w:sz w:val="28"/>
          <w:szCs w:val="28"/>
        </w:rPr>
        <w:t>file automatically, use the autoplay </w:t>
      </w:r>
      <w:proofErr w:type="gramStart"/>
      <w:r w:rsidRPr="00D22575">
        <w:rPr>
          <w:sz w:val="28"/>
          <w:szCs w:val="28"/>
        </w:rPr>
        <w:t>attribute</w:t>
      </w:r>
      <w:r>
        <w:rPr>
          <w:sz w:val="28"/>
          <w:szCs w:val="28"/>
        </w:rPr>
        <w:t>.</w:t>
      </w:r>
      <w:r>
        <w:rPr>
          <w:rFonts w:hint="cs"/>
          <w:sz w:val="28"/>
          <w:szCs w:val="28"/>
          <w:rtl/>
        </w:rPr>
        <w:t>-</w:t>
      </w:r>
      <w:proofErr w:type="gramEnd"/>
    </w:p>
    <w:p w14:paraId="43B1225C" w14:textId="31094E6A" w:rsidR="00A768DC" w:rsidRPr="00503D3E" w:rsidRDefault="00A768DC" w:rsidP="00A768DC">
      <w:pPr>
        <w:pStyle w:val="ListParagraph"/>
        <w:jc w:val="right"/>
        <w:rPr>
          <w:sz w:val="28"/>
          <w:szCs w:val="28"/>
        </w:rPr>
      </w:pPr>
      <w:r>
        <w:rPr>
          <w:sz w:val="28"/>
          <w:szCs w:val="28"/>
        </w:rPr>
        <w:t>-</w:t>
      </w:r>
      <w:r w:rsidRPr="00503D3E">
        <w:rPr>
          <w:sz w:val="28"/>
          <w:szCs w:val="28"/>
        </w:rPr>
        <w:t xml:space="preserve">Add muted after autoplay to let your </w:t>
      </w:r>
      <w:r w:rsidR="000A38C1">
        <w:rPr>
          <w:sz w:val="28"/>
          <w:szCs w:val="28"/>
        </w:rPr>
        <w:t>video</w:t>
      </w:r>
      <w:r w:rsidRPr="00503D3E">
        <w:rPr>
          <w:sz w:val="28"/>
          <w:szCs w:val="28"/>
        </w:rPr>
        <w:t xml:space="preserve"> file start playing automatically (but muted)</w:t>
      </w:r>
      <w:r>
        <w:rPr>
          <w:sz w:val="28"/>
          <w:szCs w:val="28"/>
        </w:rPr>
        <w:t>.</w:t>
      </w:r>
    </w:p>
    <w:p w14:paraId="7D80087F" w14:textId="77777777" w:rsidR="00A768DC" w:rsidRPr="00D22575" w:rsidRDefault="00A768DC" w:rsidP="00A768DC">
      <w:pPr>
        <w:pStyle w:val="ListParagraph"/>
        <w:jc w:val="right"/>
        <w:rPr>
          <w:rFonts w:hint="cs"/>
          <w:sz w:val="28"/>
          <w:szCs w:val="28"/>
        </w:rPr>
      </w:pPr>
    </w:p>
    <w:p w14:paraId="131A8D0D" w14:textId="77777777" w:rsidR="00A768DC" w:rsidRDefault="00A768DC" w:rsidP="00A768DC">
      <w:pPr>
        <w:jc w:val="right"/>
      </w:pPr>
    </w:p>
    <w:p w14:paraId="461CDDEE" w14:textId="77777777" w:rsidR="000A38C1" w:rsidRDefault="000A38C1" w:rsidP="00A768DC">
      <w:pPr>
        <w:jc w:val="right"/>
      </w:pPr>
    </w:p>
    <w:p w14:paraId="6C260B88" w14:textId="77777777" w:rsidR="000A38C1" w:rsidRDefault="000A38C1" w:rsidP="00A768DC">
      <w:pPr>
        <w:jc w:val="right"/>
      </w:pPr>
    </w:p>
    <w:p w14:paraId="1FAAF237" w14:textId="77777777" w:rsidR="000A38C1" w:rsidRDefault="000A38C1" w:rsidP="00A768DC">
      <w:pPr>
        <w:jc w:val="right"/>
      </w:pPr>
    </w:p>
    <w:p w14:paraId="32724EDA" w14:textId="77777777" w:rsidR="000A38C1" w:rsidRDefault="000A38C1" w:rsidP="00A768DC">
      <w:pPr>
        <w:jc w:val="right"/>
      </w:pPr>
    </w:p>
    <w:p w14:paraId="695D3B67" w14:textId="77777777" w:rsidR="000A38C1" w:rsidRDefault="000A38C1" w:rsidP="00A768DC">
      <w:pPr>
        <w:jc w:val="right"/>
        <w:rPr>
          <w:rtl/>
        </w:rPr>
      </w:pPr>
    </w:p>
    <w:p w14:paraId="3CAA79FE" w14:textId="4372EBDD" w:rsidR="000A38C1" w:rsidRDefault="000A38C1" w:rsidP="00F6547F">
      <w:pPr>
        <w:jc w:val="center"/>
        <w:rPr>
          <w:sz w:val="40"/>
          <w:szCs w:val="40"/>
          <w:rtl/>
        </w:rPr>
      </w:pPr>
      <w:proofErr w:type="gramStart"/>
      <w:r w:rsidRPr="000A38C1">
        <w:rPr>
          <w:sz w:val="40"/>
          <w:szCs w:val="40"/>
        </w:rPr>
        <w:lastRenderedPageBreak/>
        <w:t>Iframe</w:t>
      </w:r>
      <w:r>
        <w:rPr>
          <w:rFonts w:hint="cs"/>
          <w:sz w:val="40"/>
          <w:szCs w:val="40"/>
          <w:rtl/>
        </w:rPr>
        <w:t>(</w:t>
      </w:r>
      <w:proofErr w:type="gramEnd"/>
      <w:r>
        <w:rPr>
          <w:rFonts w:hint="cs"/>
          <w:sz w:val="40"/>
          <w:szCs w:val="40"/>
          <w:rtl/>
        </w:rPr>
        <w:t>2</w:t>
      </w:r>
    </w:p>
    <w:p w14:paraId="7F0F067A" w14:textId="77777777" w:rsidR="00F6547F" w:rsidRPr="00F6547F" w:rsidRDefault="00F6547F" w:rsidP="00F6547F">
      <w:pPr>
        <w:jc w:val="right"/>
      </w:pPr>
      <w:r w:rsidRPr="00F6547F">
        <w:t xml:space="preserve">An HTML </w:t>
      </w:r>
      <w:proofErr w:type="spellStart"/>
      <w:r w:rsidRPr="00F6547F">
        <w:t>iframe</w:t>
      </w:r>
      <w:proofErr w:type="spellEnd"/>
      <w:r w:rsidRPr="00F6547F">
        <w:t xml:space="preserve"> is used to display a web page within a web page.</w:t>
      </w:r>
    </w:p>
    <w:p w14:paraId="6E24D318" w14:textId="462B9A03" w:rsidR="000A38C1" w:rsidRDefault="00F6547F" w:rsidP="000A38C1">
      <w:pPr>
        <w:jc w:val="right"/>
      </w:pPr>
      <w:r>
        <w:rPr>
          <w:noProof/>
        </w:rPr>
        <w:drawing>
          <wp:inline distT="0" distB="0" distL="0" distR="0" wp14:anchorId="11C03D6F" wp14:editId="09F7C23E">
            <wp:extent cx="4943475" cy="3028950"/>
            <wp:effectExtent l="0" t="0" r="9525" b="0"/>
            <wp:docPr id="1818660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00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07343" wp14:editId="652A8318">
            <wp:extent cx="5274310" cy="876300"/>
            <wp:effectExtent l="0" t="0" r="2540" b="0"/>
            <wp:docPr id="111961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18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4060" w14:textId="77777777" w:rsidR="00F6547F" w:rsidRDefault="00F6547F" w:rsidP="00F6547F"/>
    <w:p w14:paraId="2B6A5854" w14:textId="6961FC22" w:rsidR="00F6547F" w:rsidRDefault="00F6547F" w:rsidP="00F6547F">
      <w:pPr>
        <w:jc w:val="right"/>
        <w:rPr>
          <w:sz w:val="40"/>
          <w:szCs w:val="40"/>
        </w:rPr>
      </w:pPr>
      <w:r w:rsidRPr="00F6547F">
        <w:rPr>
          <w:sz w:val="40"/>
          <w:szCs w:val="40"/>
        </w:rPr>
        <w:t>Iframe Attributes:</w:t>
      </w:r>
    </w:p>
    <w:p w14:paraId="04716C93" w14:textId="61E8D270" w:rsidR="00F6547F" w:rsidRPr="00F6547F" w:rsidRDefault="00F6547F" w:rsidP="00F6547F">
      <w:pPr>
        <w:jc w:val="right"/>
        <w:rPr>
          <w:rFonts w:hint="cs"/>
          <w:rtl/>
        </w:rPr>
      </w:pPr>
      <w:proofErr w:type="spellStart"/>
      <w:r w:rsidRPr="00F6547F">
        <w:t>src</w:t>
      </w:r>
      <w:proofErr w:type="spellEnd"/>
      <w:r w:rsidRPr="00F6547F">
        <w:t xml:space="preserve"> attribute defines the URL of the page to embed</w:t>
      </w:r>
      <w:r>
        <w:rPr>
          <w:rFonts w:hint="cs"/>
          <w:rtl/>
        </w:rPr>
        <w:t>-</w:t>
      </w:r>
    </w:p>
    <w:p w14:paraId="0E5EE50C" w14:textId="3BDDFE83" w:rsidR="00F6547F" w:rsidRPr="00F6547F" w:rsidRDefault="00F6547F" w:rsidP="00F6547F">
      <w:pPr>
        <w:jc w:val="right"/>
        <w:rPr>
          <w:rFonts w:hint="cs"/>
          <w:rtl/>
        </w:rPr>
      </w:pPr>
      <w:r>
        <w:t>-</w:t>
      </w:r>
      <w:r w:rsidRPr="00F6547F">
        <w:t xml:space="preserve">Always include a title attribute </w:t>
      </w:r>
    </w:p>
    <w:p w14:paraId="1558C4F6" w14:textId="4E79A9AD" w:rsidR="00F6547F" w:rsidRPr="00F6547F" w:rsidRDefault="00F6547F" w:rsidP="00F6547F">
      <w:pPr>
        <w:jc w:val="right"/>
        <w:rPr>
          <w:rFonts w:hint="cs"/>
          <w:rtl/>
        </w:rPr>
      </w:pPr>
      <w:r w:rsidRPr="00F6547F">
        <w:t xml:space="preserve">The height and width attributes specify the size of the </w:t>
      </w:r>
      <w:proofErr w:type="spellStart"/>
      <w:r w:rsidRPr="00F6547F">
        <w:t>iframe</w:t>
      </w:r>
      <w:proofErr w:type="spellEnd"/>
      <w:r>
        <w:rPr>
          <w:rFonts w:hint="cs"/>
          <w:rtl/>
        </w:rPr>
        <w:t>-</w:t>
      </w:r>
    </w:p>
    <w:sectPr w:rsidR="00F6547F" w:rsidRPr="00F6547F" w:rsidSect="00E161D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9595C"/>
    <w:multiLevelType w:val="multilevel"/>
    <w:tmpl w:val="BCA6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B6FCA"/>
    <w:multiLevelType w:val="hybridMultilevel"/>
    <w:tmpl w:val="ABF09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D3C2A"/>
    <w:multiLevelType w:val="hybridMultilevel"/>
    <w:tmpl w:val="61241A6E"/>
    <w:lvl w:ilvl="0" w:tplc="FC6C6DB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 w16cid:durableId="20908161">
    <w:abstractNumId w:val="2"/>
  </w:num>
  <w:num w:numId="2" w16cid:durableId="1020552053">
    <w:abstractNumId w:val="1"/>
  </w:num>
  <w:num w:numId="3" w16cid:durableId="72537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54"/>
    <w:rsid w:val="000A38C1"/>
    <w:rsid w:val="00307054"/>
    <w:rsid w:val="00503D3E"/>
    <w:rsid w:val="005A69CC"/>
    <w:rsid w:val="00A768DC"/>
    <w:rsid w:val="00C04E73"/>
    <w:rsid w:val="00D22575"/>
    <w:rsid w:val="00E161DE"/>
    <w:rsid w:val="00E73106"/>
    <w:rsid w:val="00F1191D"/>
    <w:rsid w:val="00F6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0198"/>
  <w15:chartTrackingRefBased/>
  <w15:docId w15:val="{125BB0DD-EF49-4D65-AAE7-02FF26C7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Ahmed Mohamed</dc:creator>
  <cp:keywords/>
  <dc:description/>
  <cp:lastModifiedBy>Gehad Ahmed Mohamed</cp:lastModifiedBy>
  <cp:revision>3</cp:revision>
  <dcterms:created xsi:type="dcterms:W3CDTF">2024-08-06T23:05:00Z</dcterms:created>
  <dcterms:modified xsi:type="dcterms:W3CDTF">2024-08-07T00:40:00Z</dcterms:modified>
</cp:coreProperties>
</file>