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B07" w:rsidRPr="00BE4B07" w:rsidRDefault="00062DF9" w:rsidP="00BE4B07">
      <w:pPr>
        <w:jc w:val="center"/>
        <w:rPr>
          <w:sz w:val="36"/>
        </w:rPr>
      </w:pPr>
      <w:r w:rsidRPr="00BE4B07">
        <w:rPr>
          <w:sz w:val="36"/>
        </w:rPr>
        <w:t>Rencontre avec les RIL 2016</w:t>
      </w:r>
    </w:p>
    <w:p w:rsidR="00BE4B07" w:rsidRPr="00BE4B07" w:rsidRDefault="00BE4B07" w:rsidP="00BE4B07">
      <w:pPr>
        <w:jc w:val="center"/>
        <w:rPr>
          <w:sz w:val="36"/>
        </w:rPr>
      </w:pPr>
      <w:r w:rsidRPr="00BE4B07">
        <w:rPr>
          <w:sz w:val="36"/>
        </w:rPr>
        <w:t>Questions</w:t>
      </w:r>
      <w:r w:rsidR="00062DF9" w:rsidRPr="00BE4B07">
        <w:rPr>
          <w:sz w:val="36"/>
        </w:rPr>
        <w:t xml:space="preserve"> et conseils</w:t>
      </w:r>
    </w:p>
    <w:p w:rsidR="00062DF9" w:rsidRDefault="00BE4B07" w:rsidP="00BE4B07">
      <w:pPr>
        <w:jc w:val="center"/>
        <w:rPr>
          <w:sz w:val="36"/>
        </w:rPr>
      </w:pPr>
      <w:r w:rsidRPr="00BE4B07">
        <w:rPr>
          <w:sz w:val="36"/>
        </w:rPr>
        <w:t>L</w:t>
      </w:r>
      <w:r w:rsidR="00062DF9" w:rsidRPr="00BE4B07">
        <w:rPr>
          <w:sz w:val="36"/>
        </w:rPr>
        <w:t>undi 20 aout 15h</w:t>
      </w:r>
    </w:p>
    <w:p w:rsidR="00BE4B07" w:rsidRPr="00BE4B07" w:rsidRDefault="00BE4B07" w:rsidP="00BE4B07">
      <w:pPr>
        <w:jc w:val="center"/>
        <w:rPr>
          <w:sz w:val="36"/>
        </w:rPr>
      </w:pPr>
    </w:p>
    <w:p w:rsidR="00062DF9" w:rsidRDefault="00062DF9" w:rsidP="00062DF9">
      <w:r>
        <w:t>Avant de débuter le livrable 2 : réalisé les Mock-up</w:t>
      </w:r>
    </w:p>
    <w:p w:rsidR="00062DF9" w:rsidRDefault="00062DF9" w:rsidP="00062DF9">
      <w:r>
        <w:t xml:space="preserve">Les mock-up sont des maquettes réalisation via des sites </w:t>
      </w:r>
      <w:r w:rsidR="001050D7">
        <w:t>internet</w:t>
      </w:r>
      <w:r>
        <w:t> !! à rechercher</w:t>
      </w:r>
    </w:p>
    <w:p w:rsidR="001050D7" w:rsidRPr="001050D7" w:rsidRDefault="00062DF9" w:rsidP="001050D7">
      <w:r>
        <w:t xml:space="preserve">Ce n’est pas des screens </w:t>
      </w:r>
      <w:r w:rsidR="001050D7">
        <w:t>d’interface graphique mais juste des maquettes de ce qui va apparaitre à l’utilisation lors de la réalisation de l’application.</w:t>
      </w:r>
    </w:p>
    <w:p w:rsidR="001050D7" w:rsidRPr="001050D7" w:rsidRDefault="001050D7" w:rsidP="001050D7">
      <w:pPr>
        <w:pStyle w:val="Paragraphedeliste"/>
        <w:numPr>
          <w:ilvl w:val="0"/>
          <w:numId w:val="2"/>
        </w:numPr>
      </w:pPr>
      <w:r w:rsidRPr="0027642F">
        <w:rPr>
          <w:rFonts w:ascii="Calibri" w:hAnsi="Calibri"/>
          <w:color w:val="FF0000"/>
          <w:sz w:val="24"/>
        </w:rPr>
        <w:t>La modélisation UML et merise avec l’architecture de la base de données supportant l’application </w:t>
      </w:r>
      <w:r>
        <w:rPr>
          <w:rFonts w:ascii="Calibri" w:hAnsi="Calibri"/>
          <w:sz w:val="24"/>
        </w:rPr>
        <w:t>:</w:t>
      </w:r>
    </w:p>
    <w:p w:rsidR="001050D7" w:rsidRDefault="001050D7" w:rsidP="001050D7">
      <w:pPr>
        <w:pStyle w:val="Paragraphedeliste"/>
      </w:pPr>
      <w:r>
        <w:t>Utiliser ce qui a été fait dans le livrable 1 pour réaliser une base de données qui sera à adapter à la technologie choisie</w:t>
      </w:r>
    </w:p>
    <w:p w:rsidR="0027642F" w:rsidRDefault="0027642F" w:rsidP="0027642F">
      <w:pPr>
        <w:pStyle w:val="Paragraphedeliste"/>
        <w:numPr>
          <w:ilvl w:val="0"/>
          <w:numId w:val="2"/>
        </w:numPr>
        <w:spacing w:after="200" w:line="276" w:lineRule="auto"/>
        <w:jc w:val="both"/>
        <w:rPr>
          <w:rFonts w:ascii="Calibri" w:hAnsi="Calibri"/>
          <w:sz w:val="24"/>
        </w:rPr>
      </w:pPr>
      <w:r w:rsidRPr="00A62ED6">
        <w:rPr>
          <w:rFonts w:ascii="Calibri" w:hAnsi="Calibri"/>
          <w:color w:val="FF0000"/>
          <w:sz w:val="24"/>
        </w:rPr>
        <w:t xml:space="preserve">Les </w:t>
      </w:r>
      <w:r w:rsidRPr="0027642F">
        <w:rPr>
          <w:rFonts w:ascii="Calibri" w:hAnsi="Calibri"/>
          <w:color w:val="FF0000"/>
          <w:sz w:val="24"/>
        </w:rPr>
        <w:t>préalables à la réalisation des séquences et les dépendances externes</w:t>
      </w:r>
    </w:p>
    <w:p w:rsidR="0027642F" w:rsidRPr="0027642F" w:rsidRDefault="0027642F" w:rsidP="0027642F">
      <w:pPr>
        <w:pStyle w:val="Paragraphedeliste"/>
        <w:spacing w:after="200" w:line="276" w:lineRule="auto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On doit donner nos attentes au RISR afin qu’on puisse monter réseau et serveur</w:t>
      </w:r>
    </w:p>
    <w:p w:rsidR="0027642F" w:rsidRPr="00A62ED6" w:rsidRDefault="0027642F" w:rsidP="0027642F">
      <w:pPr>
        <w:pStyle w:val="Paragraphedeliste"/>
        <w:numPr>
          <w:ilvl w:val="0"/>
          <w:numId w:val="2"/>
        </w:numPr>
        <w:spacing w:after="200" w:line="276" w:lineRule="auto"/>
        <w:jc w:val="both"/>
        <w:rPr>
          <w:rFonts w:ascii="Calibri" w:hAnsi="Calibri"/>
          <w:color w:val="FF0000"/>
          <w:sz w:val="24"/>
        </w:rPr>
      </w:pPr>
      <w:r w:rsidRPr="00A62ED6">
        <w:rPr>
          <w:rFonts w:ascii="Calibri" w:hAnsi="Calibri"/>
          <w:color w:val="FF0000"/>
          <w:sz w:val="24"/>
        </w:rPr>
        <w:t>Les contrôles de saisies/données</w:t>
      </w:r>
    </w:p>
    <w:p w:rsidR="0027642F" w:rsidRPr="00EF6899" w:rsidRDefault="00A62ED6" w:rsidP="00A62ED6">
      <w:pPr>
        <w:pStyle w:val="Paragraphedeliste"/>
        <w:spacing w:after="200" w:line="276" w:lineRule="auto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Ici il faudra décrire les données selon les champs. Pax exemple si on utilise champs « nom » et « prénom » décrire ce champ : saisie en alphanumérique avec 35 caractères maximum. C’est comme un dictionnaire des données mais décrit en français.</w:t>
      </w:r>
    </w:p>
    <w:p w:rsidR="00A62ED6" w:rsidRPr="00A62ED6" w:rsidRDefault="0027642F" w:rsidP="0027642F">
      <w:pPr>
        <w:pStyle w:val="Paragraphedeliste"/>
        <w:numPr>
          <w:ilvl w:val="0"/>
          <w:numId w:val="2"/>
        </w:numPr>
        <w:spacing w:after="200" w:line="276" w:lineRule="auto"/>
        <w:jc w:val="both"/>
        <w:rPr>
          <w:rFonts w:ascii="Calibri" w:hAnsi="Calibri"/>
          <w:sz w:val="24"/>
        </w:rPr>
      </w:pPr>
      <w:r w:rsidRPr="00A62ED6">
        <w:rPr>
          <w:rFonts w:ascii="Calibri" w:hAnsi="Calibri"/>
          <w:color w:val="FF0000"/>
          <w:sz w:val="24"/>
        </w:rPr>
        <w:t xml:space="preserve">La définition de l’ergonomie et de </w:t>
      </w:r>
      <w:r w:rsidRPr="00A62ED6">
        <w:rPr>
          <w:rFonts w:ascii="Calibri" w:hAnsi="Calibri"/>
          <w:color w:val="FF0000"/>
          <w:sz w:val="24"/>
          <w:highlight w:val="yellow"/>
        </w:rPr>
        <w:t>l’IHM (Mock-Up)</w:t>
      </w:r>
    </w:p>
    <w:p w:rsidR="0027642F" w:rsidRPr="00A62ED6" w:rsidRDefault="00A62ED6" w:rsidP="00A62ED6">
      <w:pPr>
        <w:pStyle w:val="Paragraphedeliste"/>
        <w:spacing w:after="200" w:line="276" w:lineRule="auto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On doit décrire les interfaces graphiques qu’on pense intégrer dans notre application. On doit réaliser des</w:t>
      </w:r>
      <w:r w:rsidR="0027642F" w:rsidRPr="00A62ED6">
        <w:rPr>
          <w:rFonts w:ascii="Calibri" w:hAnsi="Calibri"/>
          <w:sz w:val="24"/>
        </w:rPr>
        <w:t xml:space="preserve"> maquettes</w:t>
      </w:r>
      <w:r>
        <w:rPr>
          <w:rFonts w:ascii="Calibri" w:hAnsi="Calibri"/>
          <w:sz w:val="24"/>
        </w:rPr>
        <w:t xml:space="preserve"> succinctes, pour définir les champs de saisie qu’on compte introduire dans notre application.</w:t>
      </w:r>
    </w:p>
    <w:p w:rsidR="001050D7" w:rsidRPr="00A62ED6" w:rsidRDefault="0027642F" w:rsidP="001050D7">
      <w:pPr>
        <w:pStyle w:val="Paragraphedeliste"/>
        <w:numPr>
          <w:ilvl w:val="0"/>
          <w:numId w:val="2"/>
        </w:numPr>
        <w:rPr>
          <w:color w:val="FF0000"/>
        </w:rPr>
      </w:pPr>
      <w:r w:rsidRPr="00A62ED6">
        <w:rPr>
          <w:rFonts w:ascii="Calibri" w:hAnsi="Calibri"/>
          <w:color w:val="FF0000"/>
          <w:sz w:val="24"/>
        </w:rPr>
        <w:t>La description des modules de l’application et des traitements de l’information associés</w:t>
      </w:r>
    </w:p>
    <w:p w:rsidR="00A62ED6" w:rsidRPr="0027642F" w:rsidRDefault="00A62ED6" w:rsidP="00A62ED6">
      <w:pPr>
        <w:pStyle w:val="Paragraphedeliste"/>
      </w:pPr>
      <w:r>
        <w:t xml:space="preserve">La description ici sera plus précise, on décrit champs par champs en expliquant le traitement de chaque fonction </w:t>
      </w:r>
      <w:r w:rsidR="00BE4B07">
        <w:t>(le</w:t>
      </w:r>
      <w:r>
        <w:t xml:space="preserve"> back end).</w:t>
      </w:r>
    </w:p>
    <w:p w:rsidR="0027642F" w:rsidRPr="00A62ED6" w:rsidRDefault="0027642F" w:rsidP="001050D7">
      <w:pPr>
        <w:pStyle w:val="Paragraphedeliste"/>
        <w:numPr>
          <w:ilvl w:val="0"/>
          <w:numId w:val="2"/>
        </w:numPr>
        <w:rPr>
          <w:color w:val="FF0000"/>
        </w:rPr>
      </w:pPr>
      <w:r w:rsidRPr="00A62ED6">
        <w:rPr>
          <w:rFonts w:ascii="Calibri" w:hAnsi="Calibri"/>
          <w:color w:val="FF0000"/>
          <w:sz w:val="24"/>
        </w:rPr>
        <w:t>La définition de l’environnement de développement de l’application</w:t>
      </w:r>
    </w:p>
    <w:p w:rsidR="00A62ED6" w:rsidRPr="0027642F" w:rsidRDefault="00BE4B07" w:rsidP="00A62ED6">
      <w:pPr>
        <w:ind w:left="708"/>
      </w:pPr>
      <w:r>
        <w:t>Décrire l’environnement de développement de notre application</w:t>
      </w:r>
    </w:p>
    <w:p w:rsidR="0027642F" w:rsidRPr="00A62ED6" w:rsidRDefault="0027642F" w:rsidP="001050D7">
      <w:pPr>
        <w:pStyle w:val="Paragraphedeliste"/>
        <w:numPr>
          <w:ilvl w:val="0"/>
          <w:numId w:val="2"/>
        </w:numPr>
        <w:rPr>
          <w:color w:val="FF0000"/>
        </w:rPr>
      </w:pPr>
      <w:r w:rsidRPr="00A62ED6">
        <w:rPr>
          <w:rFonts w:ascii="Calibri" w:hAnsi="Calibri"/>
          <w:color w:val="FF0000"/>
          <w:sz w:val="24"/>
        </w:rPr>
        <w:t>La méthode de développement qui vous parait la</w:t>
      </w:r>
      <w:r w:rsidRPr="00A62ED6">
        <w:rPr>
          <w:rFonts w:ascii="Calibri" w:hAnsi="Calibri" w:cs="Arial"/>
          <w:color w:val="FF0000"/>
          <w:sz w:val="20"/>
          <w:szCs w:val="19"/>
          <w:shd w:val="clear" w:color="auto" w:fill="FFFFFF"/>
        </w:rPr>
        <w:t xml:space="preserve"> </w:t>
      </w:r>
      <w:r w:rsidRPr="00A62ED6">
        <w:rPr>
          <w:rFonts w:ascii="Calibri" w:hAnsi="Calibri"/>
          <w:color w:val="FF0000"/>
          <w:sz w:val="24"/>
        </w:rPr>
        <w:t>mieux adaptée à la typologie et à la taille du projet</w:t>
      </w:r>
    </w:p>
    <w:p w:rsidR="00A62ED6" w:rsidRPr="0027642F" w:rsidRDefault="00A62ED6" w:rsidP="00A62ED6">
      <w:pPr>
        <w:ind w:left="708"/>
      </w:pPr>
      <w:r>
        <w:t>On doit décrire la technologie que l’ont va utiliser, dire pourquoi, selon ce qu’on connait, si c’est pour tester nouvelle techno…. Développer nos acquis… ou autre chose, à voir.</w:t>
      </w:r>
    </w:p>
    <w:p w:rsidR="0027642F" w:rsidRPr="00A62ED6" w:rsidRDefault="0027642F" w:rsidP="0027642F">
      <w:pPr>
        <w:pStyle w:val="Paragraphedeliste"/>
        <w:numPr>
          <w:ilvl w:val="0"/>
          <w:numId w:val="2"/>
        </w:numPr>
        <w:spacing w:after="200" w:line="276" w:lineRule="auto"/>
        <w:jc w:val="both"/>
        <w:rPr>
          <w:rFonts w:ascii="Calibri" w:hAnsi="Calibri"/>
          <w:color w:val="FF0000"/>
          <w:sz w:val="24"/>
        </w:rPr>
      </w:pPr>
      <w:r w:rsidRPr="00A62ED6">
        <w:rPr>
          <w:rFonts w:ascii="Calibri" w:hAnsi="Calibri"/>
          <w:color w:val="FF0000"/>
          <w:sz w:val="24"/>
        </w:rPr>
        <w:t>L’argumentation des choix d’outils de développement et de base de données associées (critères, coûts, ressources, …)</w:t>
      </w:r>
    </w:p>
    <w:p w:rsidR="001050D7" w:rsidRDefault="00A62ED6" w:rsidP="00BE4B07">
      <w:pPr>
        <w:pStyle w:val="Paragraphedeliste"/>
      </w:pPr>
      <w:r>
        <w:t xml:space="preserve">Ici on continu la description de notre choix de techno, selon les critères de couts, </w:t>
      </w:r>
      <w:r w:rsidR="00BE4B07">
        <w:t>ressources…</w:t>
      </w:r>
      <w:r>
        <w:t>.</w:t>
      </w:r>
      <w:bookmarkStart w:id="0" w:name="_GoBack"/>
      <w:bookmarkEnd w:id="0"/>
    </w:p>
    <w:sectPr w:rsidR="001050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22689"/>
    <w:multiLevelType w:val="hybridMultilevel"/>
    <w:tmpl w:val="D21E58AA"/>
    <w:lvl w:ilvl="0" w:tplc="E0BAD86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75A10"/>
    <w:multiLevelType w:val="hybridMultilevel"/>
    <w:tmpl w:val="05E2117A"/>
    <w:lvl w:ilvl="0" w:tplc="E40E9DA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BB3168"/>
    <w:multiLevelType w:val="hybridMultilevel"/>
    <w:tmpl w:val="BEAAFDD8"/>
    <w:lvl w:ilvl="0" w:tplc="D36A373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DF9"/>
    <w:rsid w:val="00062DF9"/>
    <w:rsid w:val="000A188D"/>
    <w:rsid w:val="001050D7"/>
    <w:rsid w:val="0027642F"/>
    <w:rsid w:val="008A4EEA"/>
    <w:rsid w:val="00A62ED6"/>
    <w:rsid w:val="00A66FEC"/>
    <w:rsid w:val="00AB549C"/>
    <w:rsid w:val="00BE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E884E"/>
  <w15:chartTrackingRefBased/>
  <w15:docId w15:val="{72665733-A112-47AF-95C0-1567CB118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62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325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Fadia Madaoui</dc:creator>
  <cp:keywords/>
  <dc:description/>
  <cp:lastModifiedBy>Fadia Madaoui</cp:lastModifiedBy>
  <cp:revision>2</cp:revision>
  <dcterms:created xsi:type="dcterms:W3CDTF">2018-08-20T14:18:00Z</dcterms:created>
  <dcterms:modified xsi:type="dcterms:W3CDTF">2018-08-21T07:17:00Z</dcterms:modified>
</cp:coreProperties>
</file>