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Security &amp; Acceptable Use Policy (EN, 2025-01)</w:t>
      </w:r>
    </w:p>
    <w:p>
      <w:r>
        <w:t># IT Security &amp; Acceptable Use Policy</w:t>
      </w:r>
    </w:p>
    <w:p>
      <w:r>
        <w:t>**Version:** 2025-01</w:t>
      </w:r>
    </w:p>
    <w:p>
      <w:r>
        <w:t>**Company:** [Your Company Name]</w:t>
      </w:r>
    </w:p>
    <w:p>
      <w:r>
        <w:t>**Region:** Global (EN)</w:t>
      </w:r>
    </w:p>
    <w:p/>
    <w:p>
      <w:r>
        <w:t>## Purpose &amp; Scope</w:t>
      </w:r>
    </w:p>
    <w:p/>
    <w:p>
      <w:r>
        <w:t>The purpose of this IT Security &amp; Acceptable Use Policy is to establish guidelines for the secure use of company technology resources. This policy applies to all employees, contractors, and third-party users who access company devices, networks, cloud services, and third-party tools.</w:t>
      </w:r>
    </w:p>
    <w:p/>
    <w:p>
      <w:r>
        <w:t>### Devices Covered</w:t>
      </w:r>
    </w:p>
    <w:p>
      <w:pPr>
        <w:pStyle w:val="ListBullet"/>
      </w:pPr>
      <w:r>
        <w:t>Laptops and desktops</w:t>
      </w:r>
    </w:p>
    <w:p>
      <w:pPr>
        <w:pStyle w:val="ListBullet"/>
      </w:pPr>
      <w:r>
        <w:t>Mobile devices (smartphones, tablets)</w:t>
      </w:r>
    </w:p>
    <w:p>
      <w:pPr>
        <w:pStyle w:val="ListBullet"/>
      </w:pPr>
      <w:r>
        <w:t>Personal devices under BYOD (Bring Your Own Device) policy</w:t>
      </w:r>
    </w:p>
    <w:p/>
    <w:p>
      <w:r>
        <w:t>### Networks</w:t>
      </w:r>
    </w:p>
    <w:p>
      <w:pPr>
        <w:pStyle w:val="ListBullet"/>
      </w:pPr>
      <w:r>
        <w:t>Company-owned networks</w:t>
      </w:r>
    </w:p>
    <w:p>
      <w:pPr>
        <w:pStyle w:val="ListBullet"/>
      </w:pPr>
      <w:r>
        <w:t>Remote access via VPN</w:t>
      </w:r>
    </w:p>
    <w:p>
      <w:pPr>
        <w:pStyle w:val="ListBullet"/>
      </w:pPr>
      <w:r>
        <w:t>Public Wi-Fi connections</w:t>
      </w:r>
    </w:p>
    <w:p/>
    <w:p>
      <w:r>
        <w:t>### Cloud Services</w:t>
      </w:r>
    </w:p>
    <w:p>
      <w:pPr>
        <w:pStyle w:val="ListBullet"/>
      </w:pPr>
      <w:r>
        <w:t>Approved cloud applications (e.g., Google Workspace, Microsoft 365)</w:t>
      </w:r>
    </w:p>
    <w:p>
      <w:pPr>
        <w:pStyle w:val="ListBullet"/>
      </w:pPr>
      <w:r>
        <w:t>Third-party tools and services</w:t>
      </w:r>
    </w:p>
    <w:p/>
    <w:p>
      <w:r>
        <w:t>## User Responsibilities</w:t>
      </w:r>
    </w:p>
    <w:p/>
    <w:p>
      <w:r>
        <w:t>### Security Hygiene</w:t>
      </w:r>
    </w:p>
    <w:p>
      <w:pPr>
        <w:pStyle w:val="ListBullet"/>
      </w:pPr>
      <w:r>
        <w:t>Regularly update software and applications.</w:t>
      </w:r>
    </w:p>
    <w:p>
      <w:pPr>
        <w:pStyle w:val="ListBullet"/>
      </w:pPr>
      <w:r>
        <w:t>Use strong, unique passwords for different accounts.</w:t>
      </w:r>
    </w:p>
    <w:p/>
    <w:p>
      <w:r>
        <w:t>**Example:** An employee receives a prompt to update their software and neglects it. This could lead to vulnerabilities that cybercriminals exploit.</w:t>
      </w:r>
    </w:p>
    <w:p/>
    <w:p>
      <w:r>
        <w:t>### Reporting Incidents</w:t>
      </w:r>
    </w:p>
    <w:p>
      <w:pPr>
        <w:pStyle w:val="ListBullet"/>
      </w:pPr>
      <w:r>
        <w:t>Report any suspicious activity or security incidents immediately to IT.</w:t>
      </w:r>
    </w:p>
    <w:p/>
    <w:p>
      <w:r>
        <w:t>**Example:** An employee notices unusual login attempts on their account and reports it, allowing IT to take action before any damage occurs.</w:t>
      </w:r>
    </w:p>
    <w:p/>
    <w:p>
      <w:r>
        <w:t>### Training</w:t>
      </w:r>
    </w:p>
    <w:p>
      <w:pPr>
        <w:pStyle w:val="ListBullet"/>
      </w:pPr>
      <w:r>
        <w:t>Complete mandatory security training annually.</w:t>
      </w:r>
    </w:p>
    <w:p/>
    <w:p>
      <w:r>
        <w:t>**Manager Checklist:**</w:t>
      </w:r>
    </w:p>
    <w:p>
      <w:pPr>
        <w:pStyle w:val="ListBullet"/>
      </w:pPr>
      <w:r>
        <w:t>Ensure all team members complete training.</w:t>
      </w:r>
    </w:p>
    <w:p>
      <w:pPr>
        <w:pStyle w:val="ListBullet"/>
      </w:pPr>
      <w:r>
        <w:t>Schedule follow-up sessions for those who miss deadlines.</w:t>
      </w:r>
    </w:p>
    <w:p/>
    <w:p>
      <w:r>
        <w:t>## Authentication</w:t>
      </w:r>
    </w:p>
    <w:p/>
    <w:p>
      <w:r>
        <w:t>### Password Rules</w:t>
      </w:r>
    </w:p>
    <w:p>
      <w:pPr>
        <w:pStyle w:val="ListBullet"/>
      </w:pPr>
      <w:r>
        <w:t>Minimum of 12 characters, including uppercase, lowercase, numbers, and symbols.</w:t>
      </w:r>
    </w:p>
    <w:p>
      <w:pPr>
        <w:pStyle w:val="ListBullet"/>
      </w:pPr>
      <w:r>
        <w:t>Change passwords every 90 days.</w:t>
      </w:r>
    </w:p>
    <w:p/>
    <w:p>
      <w:r>
        <w:t>### Multi-Factor Authentication (MFA)</w:t>
      </w:r>
    </w:p>
    <w:p>
      <w:pPr>
        <w:pStyle w:val="ListBullet"/>
      </w:pPr>
      <w:r>
        <w:t>MFA is required for all critical systems.</w:t>
      </w:r>
    </w:p>
    <w:p/>
    <w:p>
      <w:r>
        <w:t>### Single Sign-On (SSO)</w:t>
      </w:r>
    </w:p>
    <w:p>
      <w:pPr>
        <w:pStyle w:val="ListBullet"/>
      </w:pPr>
      <w:r>
        <w:t>Use SSO where available to streamline access and enhance security.</w:t>
      </w:r>
    </w:p>
    <w:p/>
    <w:p>
      <w:r>
        <w:t>### Password Managers</w:t>
      </w:r>
    </w:p>
    <w:p>
      <w:pPr>
        <w:pStyle w:val="ListBullet"/>
      </w:pPr>
      <w:r>
        <w:t>Employees are encouraged to use company-approved password managers.</w:t>
      </w:r>
    </w:p>
    <w:p/>
    <w:p>
      <w:r>
        <w:t>**Summary Table: Authentication Requirements for New Hires**</w:t>
      </w:r>
    </w:p>
    <w:p>
      <w:r>
        <w:t>| Requirement                | Description                             |</w:t>
      </w:r>
    </w:p>
    <w:p>
      <w:r>
        <w:t>|----------------------------|-----------------------------------------|</w:t>
      </w:r>
    </w:p>
    <w:p>
      <w:r>
        <w:t>| Password Length            | Minimum 12 characters                   |</w:t>
      </w:r>
    </w:p>
    <w:p>
      <w:r>
        <w:t>| Password Change Frequency   | Every 90 days                           |</w:t>
      </w:r>
    </w:p>
    <w:p>
      <w:r>
        <w:t>| MFA                        | Required for critical systems           |</w:t>
      </w:r>
    </w:p>
    <w:p>
      <w:r>
        <w:t>| SSO                        | Use where available                     |</w:t>
      </w:r>
    </w:p>
    <w:p>
      <w:r>
        <w:t>| Password Manager           | Company-approved only                   |</w:t>
      </w:r>
    </w:p>
    <w:p/>
    <w:p>
      <w:r>
        <w:t>## Device Security</w:t>
      </w:r>
    </w:p>
    <w:p/>
    <w:p>
      <w:r>
        <w:t>### Laptops and Mobiles</w:t>
      </w:r>
    </w:p>
    <w:p>
      <w:pPr>
        <w:pStyle w:val="ListBullet"/>
      </w:pPr>
      <w:r>
        <w:t>Enable encryption on all devices.</w:t>
      </w:r>
    </w:p>
    <w:p>
      <w:pPr>
        <w:pStyle w:val="ListBullet"/>
      </w:pPr>
      <w:r>
        <w:t>Use screen locks to prevent unauthorized access.</w:t>
      </w:r>
    </w:p>
    <w:p/>
    <w:p>
      <w:r>
        <w:t>### BYOD</w:t>
      </w:r>
    </w:p>
    <w:p>
      <w:pPr>
        <w:pStyle w:val="ListBullet"/>
      </w:pPr>
      <w:r>
        <w:t>Ensure personal devices comply with company security standards.</w:t>
      </w:r>
    </w:p>
    <w:p/>
    <w:p>
      <w:r>
        <w:t>**Example:** An employee uses their personal tablet for work but fails to enable encryption. This could expose sensitive data if the device is lost.</w:t>
      </w:r>
    </w:p>
    <w:p/>
    <w:p>
      <w:r>
        <w:t>### Patching</w:t>
      </w:r>
    </w:p>
    <w:p>
      <w:pPr>
        <w:pStyle w:val="ListBullet"/>
      </w:pPr>
      <w:r>
        <w:t>Regularly update operating systems and applications.</w:t>
      </w:r>
    </w:p>
    <w:p/>
    <w:p>
      <w:r>
        <w:t>**Manager Checklist:**</w:t>
      </w:r>
    </w:p>
    <w:p>
      <w:pPr>
        <w:pStyle w:val="ListBullet"/>
      </w:pPr>
      <w:r>
        <w:t>Verify that team members' devices are encrypted.</w:t>
      </w:r>
    </w:p>
    <w:p>
      <w:pPr>
        <w:pStyle w:val="ListBullet"/>
      </w:pPr>
      <w:r>
        <w:t>Ensure all devices are patched regularly.</w:t>
      </w:r>
    </w:p>
    <w:p/>
    <w:p>
      <w:r>
        <w:t>## Network Security</w:t>
      </w:r>
    </w:p>
    <w:p/>
    <w:p>
      <w:r>
        <w:t>### VPN Usage</w:t>
      </w:r>
    </w:p>
    <w:p>
      <w:pPr>
        <w:pStyle w:val="ListBullet"/>
      </w:pPr>
      <w:r>
        <w:t>Always connect to the company VPN when accessing company resources remotely.</w:t>
      </w:r>
    </w:p>
    <w:p/>
    <w:p>
      <w:r>
        <w:t>### Public Wi-Fi Restrictions</w:t>
      </w:r>
    </w:p>
    <w:p>
      <w:pPr>
        <w:pStyle w:val="ListBullet"/>
      </w:pPr>
      <w:r>
        <w:t>Avoid accessing sensitive information over public Wi-Fi networks.</w:t>
      </w:r>
    </w:p>
    <w:p/>
    <w:p>
      <w:r>
        <w:t>**Example:** An employee accesses their email over a public Wi-Fi network at a coffee shop, risking exposure to data interception.</w:t>
      </w:r>
    </w:p>
    <w:p/>
    <w:p>
      <w:r>
        <w:t>### Restricted Locations</w:t>
      </w:r>
    </w:p>
    <w:p>
      <w:pPr>
        <w:pStyle w:val="ListBullet"/>
      </w:pPr>
      <w:r>
        <w:t>Access to company resources from high-risk locations is prohibited.</w:t>
      </w:r>
    </w:p>
    <w:p/>
    <w:p>
      <w:r>
        <w:t>**Manager Checklist:**</w:t>
      </w:r>
    </w:p>
    <w:p>
      <w:pPr>
        <w:pStyle w:val="ListBullet"/>
      </w:pPr>
      <w:r>
        <w:t>Remind team members of VPN usage.</w:t>
      </w:r>
    </w:p>
    <w:p>
      <w:pPr>
        <w:pStyle w:val="ListBullet"/>
      </w:pPr>
      <w:r>
        <w:t>Monitor compliance with public Wi-Fi restrictions.</w:t>
      </w:r>
    </w:p>
    <w:p/>
    <w:p>
      <w:r>
        <w:t>## Data Handling</w:t>
      </w:r>
    </w:p>
    <w:p/>
    <w:p>
      <w:r>
        <w:t>### Classification Levels</w:t>
      </w:r>
    </w:p>
    <w:p>
      <w:pPr>
        <w:pStyle w:val="ListBullet"/>
      </w:pPr>
      <w:r>
        <w:t>**Confidential:** Sensitive company data (e.g., financial records)</w:t>
      </w:r>
    </w:p>
    <w:p>
      <w:pPr>
        <w:pStyle w:val="ListBullet"/>
      </w:pPr>
      <w:r>
        <w:t>**Internal Use Only:** Non-public information (e.g., internal reports)</w:t>
      </w:r>
    </w:p>
    <w:p>
      <w:pPr>
        <w:pStyle w:val="ListBullet"/>
      </w:pPr>
      <w:r>
        <w:t>**Public:** Information available to the general public (e.g., marketing materials)</w:t>
      </w:r>
    </w:p>
    <w:p/>
    <w:p>
      <w:r>
        <w:t>### Storage and Sharing</w:t>
      </w:r>
    </w:p>
    <w:p>
      <w:pPr>
        <w:pStyle w:val="ListBullet"/>
      </w:pPr>
      <w:r>
        <w:t>Store data in approved locations only.</w:t>
      </w:r>
    </w:p>
    <w:p>
      <w:pPr>
        <w:pStyle w:val="ListBullet"/>
      </w:pPr>
      <w:r>
        <w:t>Use secure methods for sharing sensitive information.</w:t>
      </w:r>
    </w:p>
    <w:p/>
    <w:p>
      <w:r>
        <w:t>### Retention</w:t>
      </w:r>
    </w:p>
    <w:p>
      <w:pPr>
        <w:pStyle w:val="ListBullet"/>
      </w:pPr>
      <w:r>
        <w:t>Follow data retention schedules as outlined in the Data Retention Policy.</w:t>
      </w:r>
    </w:p>
    <w:p/>
    <w:p>
      <w:r>
        <w:t>### Data Loss Prevention (DLP)</w:t>
      </w:r>
    </w:p>
    <w:p>
      <w:pPr>
        <w:pStyle w:val="ListBullet"/>
      </w:pPr>
      <w:r>
        <w:t>Implement DLP measures to monitor and protect sensitive data.</w:t>
      </w:r>
    </w:p>
    <w:p/>
    <w:p>
      <w:r>
        <w:t>**Manager Checklist:**</w:t>
      </w:r>
    </w:p>
    <w:p>
      <w:pPr>
        <w:pStyle w:val="ListBullet"/>
      </w:pPr>
      <w:r>
        <w:t>Ensure team members understand data classification.</w:t>
      </w:r>
    </w:p>
    <w:p>
      <w:pPr>
        <w:pStyle w:val="ListBullet"/>
      </w:pPr>
      <w:r>
        <w:t>Monitor compliance with storage and sharing guidelines.</w:t>
      </w:r>
    </w:p>
    <w:p/>
    <w:p>
      <w:r>
        <w:t>## Cloud &amp; SaaS Usage</w:t>
      </w:r>
    </w:p>
    <w:p/>
    <w:p>
      <w:r>
        <w:t>### Approved Apps</w:t>
      </w:r>
    </w:p>
    <w:p>
      <w:pPr>
        <w:pStyle w:val="ListBullet"/>
      </w:pPr>
      <w:r>
        <w:t>Use only company-approved cloud applications.</w:t>
      </w:r>
    </w:p>
    <w:p/>
    <w:p>
      <w:r>
        <w:t>### Shadow IT Risks</w:t>
      </w:r>
    </w:p>
    <w:p>
      <w:pPr>
        <w:pStyle w:val="ListBullet"/>
      </w:pPr>
      <w:r>
        <w:t>Avoid using unauthorized applications that could expose company data.</w:t>
      </w:r>
    </w:p>
    <w:p/>
    <w:p>
      <w:r>
        <w:t>### API Keys</w:t>
      </w:r>
    </w:p>
    <w:p>
      <w:pPr>
        <w:pStyle w:val="ListBullet"/>
      </w:pPr>
      <w:r>
        <w:t>Securely store and manage API keys.</w:t>
      </w:r>
    </w:p>
    <w:p/>
    <w:p>
      <w:r>
        <w:t>**Manager Checklist:**</w:t>
      </w:r>
    </w:p>
    <w:p>
      <w:pPr>
        <w:pStyle w:val="ListBullet"/>
      </w:pPr>
      <w:r>
        <w:t>Review team usage of cloud applications.</w:t>
      </w:r>
    </w:p>
    <w:p>
      <w:pPr>
        <w:pStyle w:val="ListBullet"/>
      </w:pPr>
      <w:r>
        <w:t>Educate team on risks of shadow IT.</w:t>
      </w:r>
    </w:p>
    <w:p/>
    <w:p>
      <w:r>
        <w:t>## Email &amp; Messaging</w:t>
      </w:r>
    </w:p>
    <w:p/>
    <w:p>
      <w:r>
        <w:t>### Phishing Awareness</w:t>
      </w:r>
    </w:p>
    <w:p>
      <w:pPr>
        <w:pStyle w:val="ListBullet"/>
      </w:pPr>
      <w:r>
        <w:t>Be vigilant against phishing attempts. Do not click on suspicious links or attachments.</w:t>
      </w:r>
    </w:p>
    <w:p/>
    <w:p>
      <w:r>
        <w:t>### Auto-Forwarding Rules</w:t>
      </w:r>
    </w:p>
    <w:p>
      <w:pPr>
        <w:pStyle w:val="ListBullet"/>
      </w:pPr>
      <w:r>
        <w:t>Auto-forwarding of company emails to personal accounts is prohibited.</w:t>
      </w:r>
    </w:p>
    <w:p/>
    <w:p>
      <w:r>
        <w:t>**Example:** An employee receives an email that appears to be from IT requesting login credentials. Recognizing it as a phishing attempt, they report it instead of responding.</w:t>
      </w:r>
    </w:p>
    <w:p/>
    <w:p>
      <w:r>
        <w:t>**Manager Checklist:**</w:t>
      </w:r>
    </w:p>
    <w:p>
      <w:pPr>
        <w:pStyle w:val="ListBullet"/>
      </w:pPr>
      <w:r>
        <w:t>Conduct regular phishing simulations.</w:t>
      </w:r>
    </w:p>
    <w:p>
      <w:pPr>
        <w:pStyle w:val="ListBullet"/>
      </w:pPr>
      <w:r>
        <w:t>Remind team members of auto-forwarding rules.</w:t>
      </w:r>
    </w:p>
    <w:p/>
    <w:p>
      <w:r>
        <w:t>## Access Control</w:t>
      </w:r>
    </w:p>
    <w:p/>
    <w:p>
      <w:r>
        <w:t>### Least Privilege</w:t>
      </w:r>
    </w:p>
    <w:p>
      <w:pPr>
        <w:pStyle w:val="ListBullet"/>
      </w:pPr>
      <w:r>
        <w:t>Grant access based on the principle of least privilege.</w:t>
      </w:r>
    </w:p>
    <w:p/>
    <w:p>
      <w:r>
        <w:t>### Joiner-Mover-Leaver Process</w:t>
      </w:r>
    </w:p>
    <w:p>
      <w:pPr>
        <w:pStyle w:val="ListBullet"/>
      </w:pPr>
      <w:r>
        <w:t>Follow established protocols for onboarding, role changes, and offboarding employees.</w:t>
      </w:r>
    </w:p>
    <w:p/>
    <w:p>
      <w:r>
        <w:t>### Audits</w:t>
      </w:r>
    </w:p>
    <w:p>
      <w:pPr>
        <w:pStyle w:val="ListBullet"/>
      </w:pPr>
      <w:r>
        <w:t>Regularly audit access rights to ensure compliance.</w:t>
      </w:r>
    </w:p>
    <w:p/>
    <w:p>
      <w:r>
        <w:t>**Manager Checklist:**</w:t>
      </w:r>
    </w:p>
    <w:p>
      <w:pPr>
        <w:pStyle w:val="ListBullet"/>
      </w:pPr>
      <w:r>
        <w:t>Review access rights quarterly.</w:t>
      </w:r>
    </w:p>
    <w:p>
      <w:pPr>
        <w:pStyle w:val="ListBullet"/>
      </w:pPr>
      <w:r>
        <w:t>Ensure compliance with the joiner-mover-leaver process.</w:t>
      </w:r>
    </w:p>
    <w:p/>
    <w:p>
      <w:r>
        <w:t>## Monitoring &amp; Privacy Notice</w:t>
      </w:r>
    </w:p>
    <w:p/>
    <w:p>
      <w:r>
        <w:t>### What’s Monitored</w:t>
      </w:r>
    </w:p>
    <w:p>
      <w:pPr>
        <w:pStyle w:val="ListBullet"/>
      </w:pPr>
      <w:r>
        <w:t>User activity on company devices and networks.</w:t>
      </w:r>
    </w:p>
    <w:p>
      <w:pPr>
        <w:pStyle w:val="ListBullet"/>
      </w:pPr>
      <w:r>
        <w:t>Email and messaging for compliance.</w:t>
      </w:r>
    </w:p>
    <w:p/>
    <w:p>
      <w:r>
        <w:t>### Why</w:t>
      </w:r>
    </w:p>
    <w:p>
      <w:pPr>
        <w:pStyle w:val="ListBullet"/>
      </w:pPr>
      <w:r>
        <w:t>To protect company assets and ensure compliance with policies.</w:t>
      </w:r>
    </w:p>
    <w:p/>
    <w:p>
      <w:r>
        <w:t>### Retention</w:t>
      </w:r>
    </w:p>
    <w:p>
      <w:pPr>
        <w:pStyle w:val="ListBullet"/>
      </w:pPr>
      <w:r>
        <w:t>Monitoring data is retained for a period of 12 months.</w:t>
      </w:r>
    </w:p>
    <w:p/>
    <w:p>
      <w:r>
        <w:t>## Incident Reporting</w:t>
      </w:r>
    </w:p>
    <w:p/>
    <w:p>
      <w:r>
        <w:t>### What to Report</w:t>
      </w:r>
    </w:p>
    <w:p>
      <w:pPr>
        <w:pStyle w:val="ListBullet"/>
      </w:pPr>
      <w:r>
        <w:t>Any unauthorized access, data breaches, or suspicious activity.</w:t>
      </w:r>
    </w:p>
    <w:p/>
    <w:p>
      <w:r>
        <w:t>### How to Report</w:t>
      </w:r>
    </w:p>
    <w:p>
      <w:pPr>
        <w:pStyle w:val="ListBullet"/>
      </w:pPr>
      <w:r>
        <w:t>Use the designated incident reporting system.</w:t>
      </w:r>
    </w:p>
    <w:p/>
    <w:p>
      <w:r>
        <w:t>### Timelines</w:t>
      </w:r>
    </w:p>
    <w:p>
      <w:pPr>
        <w:pStyle w:val="ListBullet"/>
      </w:pPr>
      <w:r>
        <w:t>Report incidents within 24 hours of discovery.</w:t>
      </w:r>
    </w:p>
    <w:p/>
    <w:p>
      <w:r>
        <w:t>### P1/P2 Triage</w:t>
      </w:r>
    </w:p>
    <w:p>
      <w:pPr>
        <w:pStyle w:val="ListBullet"/>
      </w:pPr>
      <w:r>
        <w:t>Classify incidents as Priority 1 (P1) or Priority 2 (P2) based on severity.</w:t>
      </w:r>
    </w:p>
    <w:p/>
    <w:p>
      <w:r>
        <w:t>**Manager Checklist:**</w:t>
      </w:r>
    </w:p>
    <w:p>
      <w:pPr>
        <w:pStyle w:val="ListBullet"/>
      </w:pPr>
      <w:r>
        <w:t>Ensure team members know how to report incidents.</w:t>
      </w:r>
    </w:p>
    <w:p>
      <w:pPr>
        <w:pStyle w:val="ListBullet"/>
      </w:pPr>
      <w:r>
        <w:t>Review incident response procedures regularly.</w:t>
      </w:r>
    </w:p>
    <w:p/>
    <w:p>
      <w:r>
        <w:t>## Third-Party &amp; Vendor Access</w:t>
      </w:r>
    </w:p>
    <w:p/>
    <w:p>
      <w:r>
        <w:t>### Due Diligence</w:t>
      </w:r>
    </w:p>
    <w:p>
      <w:pPr>
        <w:pStyle w:val="ListBullet"/>
      </w:pPr>
      <w:r>
        <w:t>Conduct risk assessments before granting access to third parties.</w:t>
      </w:r>
    </w:p>
    <w:p/>
    <w:p>
      <w:r>
        <w:t>### NDAs</w:t>
      </w:r>
    </w:p>
    <w:p>
      <w:pPr>
        <w:pStyle w:val="ListBullet"/>
      </w:pPr>
      <w:r>
        <w:t>Ensure all third parties sign non-disclosure agreements.</w:t>
      </w:r>
    </w:p>
    <w:p/>
    <w:p>
      <w:r>
        <w:t>### Revocation</w:t>
      </w:r>
    </w:p>
    <w:p>
      <w:pPr>
        <w:pStyle w:val="ListBullet"/>
      </w:pPr>
      <w:r>
        <w:t>Immediately revoke access when no longer needed.</w:t>
      </w:r>
    </w:p>
    <w:p/>
    <w:p>
      <w:r>
        <w:t>**Manager Checklist:**</w:t>
      </w:r>
    </w:p>
    <w:p>
      <w:pPr>
        <w:pStyle w:val="ListBullet"/>
      </w:pPr>
      <w:r>
        <w:t>Review third-party access quarterly.</w:t>
      </w:r>
    </w:p>
    <w:p>
      <w:pPr>
        <w:pStyle w:val="ListBullet"/>
      </w:pPr>
      <w:r>
        <w:t>Ensure NDAs are in place for all vendors.</w:t>
      </w:r>
    </w:p>
    <w:p/>
    <w:p>
      <w:r>
        <w:t>## Disciplinary Actions for Violations</w:t>
      </w:r>
    </w:p>
    <w:p/>
    <w:p>
      <w:r>
        <w:t>Violations of this policy may result in disciplinary actions, up to and including termination. Each case will be reviewed individually, considering the severity of the violation.</w:t>
      </w:r>
    </w:p>
    <w:p/>
    <w:p>
      <w:r>
        <w:t>## Appendix</w:t>
      </w:r>
    </w:p>
    <w:p/>
    <w:p>
      <w:r>
        <w:t>### Glossary</w:t>
      </w:r>
    </w:p>
    <w:p>
      <w:pPr>
        <w:pStyle w:val="ListBullet"/>
      </w:pPr>
      <w:r>
        <w:t>**BYOD:** Bring Your Own Device</w:t>
      </w:r>
    </w:p>
    <w:p>
      <w:pPr>
        <w:pStyle w:val="ListBullet"/>
      </w:pPr>
      <w:r>
        <w:t>**DLP:** Data Loss Prevention</w:t>
      </w:r>
    </w:p>
    <w:p>
      <w:pPr>
        <w:pStyle w:val="ListBullet"/>
      </w:pPr>
      <w:r>
        <w:t>**MFA:** Multi-Factor Authentication</w:t>
      </w:r>
    </w:p>
    <w:p>
      <w:pPr>
        <w:pStyle w:val="ListBullet"/>
      </w:pPr>
      <w:r>
        <w:t>**SSO:** Single Sign-On</w:t>
      </w:r>
    </w:p>
    <w:p/>
    <w:p>
      <w:r>
        <w:t>### Manager Checklist</w:t>
      </w:r>
    </w:p>
    <w:p>
      <w:pPr>
        <w:pStyle w:val="ListBullet"/>
      </w:pPr>
      <w:r>
        <w:t>Review and understand policy requirements.</w:t>
      </w:r>
    </w:p>
    <w:p>
      <w:pPr>
        <w:pStyle w:val="ListBullet"/>
      </w:pPr>
      <w:r>
        <w:t>Ensure team compliance with all sections.</w:t>
      </w:r>
    </w:p>
    <w:p/>
    <w:p>
      <w:r>
        <w:t>### Links to Related Policies</w:t>
      </w:r>
    </w:p>
    <w:p>
      <w:pPr>
        <w:pStyle w:val="ListBullet"/>
      </w:pPr>
      <w:r>
        <w:t>[Code of Conduct]</w:t>
      </w:r>
    </w:p>
    <w:p>
      <w:pPr>
        <w:pStyle w:val="ListBullet"/>
      </w:pPr>
      <w:r>
        <w:t>[Remote Work Policy]</w:t>
      </w:r>
    </w:p>
    <w:p/>
    <w:p>
      <w:r>
        <w:t>### FAQ</w:t>
      </w:r>
    </w:p>
    <w:p/>
    <w:p>
      <w:r>
        <w:t>1. **What should I do if I forget my password?**</w:t>
      </w:r>
    </w:p>
    <w:p>
      <w:pPr>
        <w:pStyle w:val="ListBullet"/>
      </w:pPr>
      <w:r>
        <w:t>Use the password reset feature or contact IT for assistance.</w:t>
      </w:r>
    </w:p>
    <w:p/>
    <w:p>
      <w:r>
        <w:t>2. **Can I use my personal device for work?**</w:t>
      </w:r>
    </w:p>
    <w:p>
      <w:pPr>
        <w:pStyle w:val="ListBullet"/>
      </w:pPr>
      <w:r>
        <w:t>Yes, but it must comply with the BYOD policy.</w:t>
      </w:r>
    </w:p>
    <w:p/>
    <w:p>
      <w:r>
        <w:t>3. **What constitutes a security incident?**</w:t>
      </w:r>
    </w:p>
    <w:p>
      <w:pPr>
        <w:pStyle w:val="ListBullet"/>
      </w:pPr>
      <w:r>
        <w:t>Any unauthorized access or suspected data breach.</w:t>
      </w:r>
    </w:p>
    <w:p/>
    <w:p>
      <w:r>
        <w:t>4. **How often should I change my password?**</w:t>
      </w:r>
    </w:p>
    <w:p>
      <w:pPr>
        <w:pStyle w:val="ListBullet"/>
      </w:pPr>
      <w:r>
        <w:t>Every 90 days, as per company policy.</w:t>
      </w:r>
    </w:p>
    <w:p/>
    <w:p>
      <w:r>
        <w:t>5. **What should I do if I receive a suspicious email?**</w:t>
      </w:r>
    </w:p>
    <w:p>
      <w:pPr>
        <w:pStyle w:val="ListBullet"/>
      </w:pPr>
      <w:r>
        <w:t>Do not click any links and report it to IT immediately.</w:t>
      </w:r>
    </w:p>
    <w:p/>
    <w:p>
      <w:r>
        <w:t>6. **Are we allowed to use cloud services not approved by the company?**</w:t>
      </w:r>
    </w:p>
    <w:p>
      <w:pPr>
        <w:pStyle w:val="ListBullet"/>
      </w:pPr>
      <w:r>
        <w:t>No, using unauthorized applications is prohibited.</w:t>
      </w:r>
    </w:p>
    <w:p/>
    <w:p>
      <w:r>
        <w:t>7. **How is employee activity monitored?**</w:t>
      </w:r>
    </w:p>
    <w:p>
      <w:pPr>
        <w:pStyle w:val="ListBullet"/>
      </w:pPr>
      <w:r>
        <w:t>Activity on company devices and networks is monitored to ensure compliance and security.</w:t>
      </w:r>
    </w:p>
    <w:p/>
    <w:p>
      <w:r>
        <w:t>---</w:t>
      </w:r>
    </w:p>
    <w:p/>
    <w:p>
      <w:r>
        <w:t>This policy is designed to protect both the company and its employees by ensuring a secure and responsible use of technology resources. Compliance with these guidelines is mandatory.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