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0" w:line="520" w:lineRule="atLeast"/>
      </w:pPr>
      <w:r>
        <w:rPr>
          <w:rFonts w:ascii="DejaVu Sans" w:cs="DejaVu Sans" w:eastAsia="DejaVu Sans" w:hAnsi="DejaVu Sans"/>
          <w:b/>
          <w:bCs/>
          <w:color w:val="1A2236"/>
          <w:sz w:val="40"/>
          <w:szCs w:val="40"/>
        </w:rPr>
        <w:t xml:space="preserve">Производная функции</w:t>
      </w:r>
    </w:p>
    <w:p>
      <w:pPr>
        <w:pStyle w:val="Heading2"/>
        <w:keepNext/>
        <w:keepLines/>
        <w:spacing w:after="120" w:before="0" w:line="376" w:lineRule="atLeast"/>
      </w:pPr>
      <w:r>
        <w:rPr>
          <w:rFonts w:ascii="DejaVu Sans" w:cs="DejaVu Sans" w:eastAsia="DejaVu Sans" w:hAnsi="DejaVu Sans"/>
          <w:b/>
          <w:bCs/>
          <w:color w:val="1A2236"/>
          <w:sz w:val="28"/>
          <w:szCs w:val="28"/>
        </w:rPr>
        <w:t xml:space="preserve">Задачи к занятию 2 · Математика, 9 класс</w:t>
      </w: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От средней скорости к производной</w:t>
      </w: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Найдите среднюю скорость</w:t>
      </w:r>
    </w:p>
    <w:p>
      <w:pPr>
        <w:keepNext/>
        <w:spacing w:after="70" w:before="0" w:line="276" w:lineRule="atLeast"/>
        <w:jc w:val="both"/>
      </w:pPr>
      <w:r>
        <w:t xml:space="preserve">Тележка движется в одном направлении. Её путь в метрах задан формулой </w:t>
      </w:r>
      <m:oMath>
        <m:r>
          <w:rPr>
            <w:rFonts w:ascii="Cambria Math" w:hAnsi="Cambria Math"/>
          </w:rPr>
          <m:t xml:space="preserve">s(t)=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, где </w:t>
      </w:r>
      <m:oMath>
        <m:r>
          <w:rPr>
            <w:rFonts w:ascii="Cambria Math" w:hAnsi="Cambria Math"/>
          </w:rPr>
          <m:t xml:space="preserve">t≥0</m:t>
        </m:r>
      </m:oMath>
      <w:r>
        <w:t xml:space="preserve"> — время в секундах. Найдите среднюю скорость: а) от 2 до 3 с; б) от 2 до 2,1 с.</w:t>
      </w:r>
    </w:p>
    <w:p>
      <w:pPr>
        <w:keepNext/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ср</m:t>
              </m:r>
            </m:sub>
          </m:sSub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s(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)−s(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num>
            <m:den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  <w:r>
        <w:t xml:space="preserve">а)</w:t>
      </w:r>
    </w:p>
    <w:p>
      <w:pPr>
        <w:pBdr>
          <w:bottom w:val="single" w:color="9AA1AD" w:sz="4" w:space="1"/>
        </w:pBdr>
        <w:spacing w:after="0" w:before="0" w:line="360" w:lineRule="exact"/>
        <w:ind w:right="1"/>
      </w:pPr>
      <w:r>
        <w:t xml:space="preserve">б)</w:t>
      </w: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2.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Вычислите приращения</w:t>
      </w:r>
    </w:p>
    <w:p>
      <w:pPr>
        <w:keepNext/>
        <w:spacing w:after="70" w:before="0" w:line="276" w:lineRule="atLeast"/>
        <w:jc w:val="both"/>
      </w:pPr>
      <w:r>
        <w:t xml:space="preserve">Для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 аргумент изменился от 2 до 2,1. Найдите </w:t>
      </w:r>
      <m:oMath>
        <m:r>
          <w:rPr>
            <w:rFonts w:ascii="Cambria Math" w:hAnsi="Cambria Math"/>
          </w:rPr>
          <m:t xml:space="preserve">Δx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Δf</m:t>
        </m:r>
      </m:oMath>
      <w:r>
        <w:t xml:space="preserve"> и </w:t>
      </w:r>
      <m:oMath>
        <m:f>
          <m:num>
            <m:r>
              <w:rPr>
                <w:rFonts w:ascii="Cambria Math" w:hAnsi="Cambria Math"/>
              </w:rPr>
              <m:t xml:space="preserve">Δf</m:t>
            </m:r>
          </m:num>
          <m:den>
            <m:r>
              <w:rPr>
                <w:rFonts w:ascii="Cambria Math" w:hAnsi="Cambria Math"/>
              </w:rPr>
              <m:t xml:space="preserve">Δx</m:t>
            </m:r>
          </m:den>
        </m:f>
      </m:oMath>
      <w:r>
        <w:t xml:space="preserve">. Помните: приращение — новое значение минус прежнее.</w:t>
      </w:r>
    </w:p>
    <w:p>
      <w:pPr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3.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Приблизьтесь к мгновенной скорости</w:t>
      </w:r>
    </w:p>
    <w:p>
      <w:pPr>
        <w:keepNext/>
        <w:spacing w:after="70" w:before="0" w:line="276" w:lineRule="atLeast"/>
        <w:jc w:val="both"/>
      </w:pPr>
      <w:r>
        <w:t xml:space="preserve">Для тележки из задания 1 рассмотрите момент </w:t>
      </w:r>
      <m:oMath>
        <m:r>
          <w:rPr>
            <w:rFonts w:ascii="Cambria Math" w:hAnsi="Cambria Math"/>
          </w:rPr>
          <m:t xml:space="preserve">t=2</m:t>
        </m:r>
      </m:oMath>
      <w:r>
        <w:t xml:space="preserve"> и изменение времени </w:t>
      </w:r>
      <m:oMath>
        <m:r>
          <w:rPr>
            <w:rFonts w:ascii="Cambria Math" w:hAnsi="Cambria Math"/>
          </w:rPr>
          <m:t xml:space="preserve">h≠0</m:t>
        </m:r>
      </m:oMath>
      <w:r>
        <w:t xml:space="preserve">. Завершите преобразование и заполните таблицу.</w:t>
      </w:r>
    </w:p>
    <w:p>
      <w:pPr>
        <w:keepNext/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s(2+h)−s(2)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sSup>
                <m:e>
                  <m:r>
                    <w:rPr>
                      <w:rFonts w:ascii="Cambria Math" w:hAnsi="Cambria Math"/>
                    </w:rPr>
                    <m:t xml:space="preserve">(2+h)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−4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4h+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h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=…</m:t>
          </m:r>
        </m:oMath>
      </m:oMathPara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4595"/>
        <w:gridCol w:w="1149"/>
        <w:gridCol w:w="1149"/>
        <w:gridCol w:w="1149"/>
        <w:gridCol w:w="1149"/>
        <w:gridCol w:w="1435"/>
      </w:tblGrid>
      <w:tr>
        <w:trPr>
          <w:cantSplit/>
          <w:tblHeader/>
        </w:trPr>
        <w:tc>
          <w:tcPr>
            <w:tcW w:type="dxa" w:w="4595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h</m:t>
              </m:r>
            </m:oMath>
          </w:p>
        </w:tc>
        <w:tc>
          <w:tcPr>
            <w:tcW w:type="dxa" w:w="1149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1</w:t>
            </w:r>
          </w:p>
        </w:tc>
        <w:tc>
          <w:tcPr>
            <w:tcW w:type="dxa" w:w="1149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0,1</w:t>
            </w:r>
          </w:p>
        </w:tc>
        <w:tc>
          <w:tcPr>
            <w:tcW w:type="dxa" w:w="1149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0,01</w:t>
            </w:r>
          </w:p>
        </w:tc>
        <w:tc>
          <w:tcPr>
            <w:tcW w:type="dxa" w:w="1149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−0,1</w:t>
            </w:r>
          </w:p>
        </w:tc>
        <w:tc>
          <w:tcPr>
            <w:tcW w:type="dxa" w:w="1435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−0,01</w:t>
            </w:r>
          </w:p>
        </w:tc>
      </w:tr>
      <w:tr>
        <w:trPr>
          <w:cantSplit/>
          <w:trHeight w:val="420" w:hRule="atLeast"/>
        </w:trPr>
        <w:tc>
          <w:tcPr>
            <w:tcW w:type="dxa" w:w="4595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Средняя скорость</w:t>
            </w:r>
          </w:p>
        </w:tc>
        <w:tc>
          <w:tcPr>
            <w:tcW w:type="dxa" w:w="114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</w:p>
        </w:tc>
        <w:tc>
          <w:tcPr>
            <w:tcW w:type="dxa" w:w="114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</w:p>
        </w:tc>
        <w:tc>
          <w:tcPr>
            <w:tcW w:type="dxa" w:w="114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</w:p>
        </w:tc>
        <w:tc>
          <w:tcPr>
            <w:tcW w:type="dxa" w:w="114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</w:p>
        </w:tc>
        <w:tc>
          <w:tcPr>
            <w:tcW w:type="dxa" w:w="1435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</w:p>
        </w:tc>
      </w:tr>
    </w:tbl>
    <w:p>
      <w:pPr>
        <w:spacing w:after="0" w:before="0" w:line="120" w:lineRule="exact"/>
      </w:pPr>
    </w:p>
    <w:p>
      <w:pPr>
        <w:keepNext/>
        <w:spacing w:after="70" w:before="0" w:line="276" w:lineRule="atLeast"/>
        <w:jc w:val="both"/>
      </w:pPr>
      <w:r>
        <w:t xml:space="preserve">К какому числу стремится отношение при </w:t>
      </w:r>
      <m:oMath>
        <m:r>
          <w:rPr>
            <w:rFonts w:ascii="Cambria Math" w:hAnsi="Cambria Math"/>
          </w:rPr>
          <m:t xml:space="preserve">h→0</m:t>
        </m:r>
      </m:oMath>
      <w:r>
        <w:t xml:space="preserve"> с обеих сторон? Чему равна </w:t>
      </w:r>
      <m:oMath>
        <m:r>
          <w:rPr>
            <w:rFonts w:ascii="Cambria Math" w:hAnsi="Cambria Math"/>
          </w:rPr>
          <m:t xml:space="preserve">s′(2)</m:t>
        </m:r>
      </m:oMath>
      <w:r>
        <w:t xml:space="preserve">? Укажите единицы измерения.</w:t>
      </w:r>
    </w:p>
    <w:p>
      <w:pPr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4.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Объясните смысл</w:t>
      </w:r>
    </w:p>
    <w:p>
      <w:pPr>
        <w:keepNext/>
        <w:spacing w:after="70" w:before="0" w:line="276" w:lineRule="atLeast"/>
        <w:jc w:val="both"/>
      </w:pPr>
      <w:r>
        <w:t xml:space="preserve">Почему в исходную дробь задания 3 нельзя подставить </w:t>
      </w:r>
      <m:oMath>
        <m:r>
          <w:rPr>
            <w:rFonts w:ascii="Cambria Math" w:hAnsi="Cambria Math"/>
          </w:rPr>
          <m:t xml:space="preserve">h=0</m:t>
        </m:r>
      </m:oMath>
      <w:r>
        <w:t xml:space="preserve">? Что означают </w:t>
      </w:r>
      <m:oMath>
        <m:r>
          <w:rPr>
            <w:rFonts w:ascii="Cambria Math" w:hAnsi="Cambria Math"/>
          </w:rPr>
          <m:t xml:space="preserve">s(2)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s′(2)</m:t>
        </m:r>
      </m:oMath>
      <w:r>
        <w:t xml:space="preserve"> и чем различаются их единицы измерения?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Вычисление производных</w:t>
      </w:r>
    </w:p>
    <w:p>
      <w:pPr>
        <w:spacing w:after="70" w:before="0" w:line="276" w:lineRule="atLeast"/>
        <w:jc w:val="both"/>
      </w:pPr>
      <w:r>
        <w:t xml:space="preserve">Образец: если </w:t>
      </w:r>
      <m:oMath>
        <m:r>
          <w:rPr>
            <w:rFonts w:ascii="Cambria Math" w:hAnsi="Cambria Math"/>
          </w:rPr>
          <m:t xml:space="preserve">f(x)=2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+3x−4</m:t>
        </m:r>
      </m:oMath>
      <w:r>
        <w:t xml:space="preserve">, то </w:t>
      </w:r>
      <m:oMath>
        <m:r>
          <w:rPr>
            <w:rFonts w:ascii="Cambria Math" w:hAnsi="Cambria Math"/>
          </w:rPr>
          <m:t xml:space="preserve">f′(x)=4x+3</m:t>
        </m:r>
      </m:oMath>
      <w:r>
        <w:t xml:space="preserve">. Постоянное число даёт ноль, а множитель перед степенью сохраняется.</w:t>
      </w: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5.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Заполните таблицу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436"/>
        <w:gridCol w:w="4021"/>
        <w:gridCol w:w="5169"/>
      </w:tblGrid>
      <w:tr>
        <w:trPr>
          <w:cantSplit/>
          <w:tblHeader/>
        </w:trPr>
        <w:tc>
          <w:tcPr>
            <w:tcW w:type="dxa" w:w="1436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Пункт</w:t>
            </w:r>
          </w:p>
        </w:tc>
        <w:tc>
          <w:tcPr>
            <w:tcW w:type="dxa" w:w="4021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Функция </w:t>
            </w:r>
            <m:oMath>
              <m:r>
                <w:rPr>
                  <w:rFonts w:ascii="Cambria Math" w:hAnsi="Cambria Math"/>
                </w:rPr>
                <m:t xml:space="preserve">f(x)</m:t>
              </m:r>
            </m:oMath>
          </w:p>
        </w:tc>
        <w:tc>
          <w:tcPr>
            <w:tcW w:type="dxa" w:w="5169"/>
            <w:shd w:fill="E5E6E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rFonts w:ascii="DejaVu Sans" w:cs="DejaVu Sans" w:eastAsia="DejaVu Sans" w:hAnsi="DejaVu Sans"/>
                <w:b/>
                <w:bCs/>
                <w:color w:val="1A2236"/>
                <w:sz w:val="18"/>
                <w:szCs w:val="18"/>
              </w:rPr>
              <w:t xml:space="preserve">Производная </w:t>
            </w:r>
            <m:oMath>
              <m:r>
                <w:rPr>
                  <w:rFonts w:ascii="Cambria Math" w:hAnsi="Cambria Math"/>
                </w:rPr>
                <m:t xml:space="preserve">f′(x)</m:t>
              </m:r>
            </m:oMath>
          </w:p>
        </w:tc>
      </w:tr>
      <w:tr>
        <w:trPr>
          <w:cantSplit/>
          <w:trHeight w:val="420" w:hRule="atLeast"/>
        </w:trPr>
        <w:tc>
          <w:tcPr>
            <w:tcW w:type="dxa" w:w="1436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а</w:t>
            </w:r>
          </w:p>
        </w:tc>
        <w:tc>
          <w:tcPr>
            <w:tcW w:type="dxa" w:w="4021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7</m:t>
              </m:r>
            </m:oMath>
          </w:p>
        </w:tc>
        <w:tc>
          <w:tcPr>
            <w:tcW w:type="dxa" w:w="516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б</w:t>
            </w:r>
          </w:p>
        </w:tc>
        <w:tc>
          <w:tcPr>
            <w:tcW w:type="dxa" w:w="4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4x−5</m:t>
              </m:r>
            </m:oMath>
          </w:p>
        </w:tc>
        <w:tc>
          <w:tcPr>
            <w:tcW w:type="dxa" w:w="5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в</w:t>
            </w:r>
          </w:p>
        </w:tc>
        <w:tc>
          <w:tcPr>
            <w:tcW w:type="dxa" w:w="4021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</m:oMath>
          </w:p>
        </w:tc>
        <w:tc>
          <w:tcPr>
            <w:tcW w:type="dxa" w:w="516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г</w:t>
            </w:r>
          </w:p>
        </w:tc>
        <w:tc>
          <w:tcPr>
            <w:tcW w:type="dxa" w:w="4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</m:oMath>
          </w:p>
        </w:tc>
        <w:tc>
          <w:tcPr>
            <w:tcW w:type="dxa" w:w="5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д</w:t>
            </w:r>
          </w:p>
        </w:tc>
        <w:tc>
          <w:tcPr>
            <w:tcW w:type="dxa" w:w="4021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3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−2x+1</m:t>
              </m:r>
            </m:oMath>
          </w:p>
        </w:tc>
        <w:tc>
          <w:tcPr>
            <w:tcW w:type="dxa" w:w="516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е</w:t>
            </w:r>
          </w:p>
        </w:tc>
        <w:tc>
          <w:tcPr>
            <w:tcW w:type="dxa" w:w="4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r>
                <w:rPr>
                  <w:rFonts w:ascii="Cambria Math" w:hAnsi="Cambria Math"/>
                </w:rPr>
                <m:t xml:space="preserve">−2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+5x−4</m:t>
              </m:r>
            </m:oMath>
          </w:p>
        </w:tc>
        <w:tc>
          <w:tcPr>
            <w:tcW w:type="dxa" w:w="5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ж</w:t>
            </w:r>
          </w:p>
        </w:tc>
        <w:tc>
          <w:tcPr>
            <w:tcW w:type="dxa" w:w="4021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4</m:t>
                  </m:r>
                </m:sup>
              </m:sSup>
            </m:oMath>
          </w:p>
        </w:tc>
        <w:tc>
          <w:tcPr>
            <w:tcW w:type="dxa" w:w="5169"/>
            <w:shd w:fill="F0F4F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Next/>
              <w:keepLines/>
              <w:spacing w:after="0" w:before="0" w:line="244" w:lineRule="atLeast"/>
              <w:jc w:val="center"/>
            </w:pPr>
          </w:p>
        </w:tc>
      </w:tr>
      <w:tr>
        <w:trPr>
          <w:cantSplit/>
          <w:trHeight w:val="420" w:hRule="atLeast"/>
        </w:trPr>
        <w:tc>
          <w:tcPr>
            <w:tcW w:type="dxa" w:w="1436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w:r>
              <w:rPr>
                <w:sz w:val="18"/>
                <w:szCs w:val="18"/>
              </w:rPr>
              <w:t xml:space="preserve">з</w:t>
            </w:r>
          </w:p>
        </w:tc>
        <w:tc>
          <w:tcPr>
            <w:tcW w:type="dxa" w:w="4021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  <m:oMath>
              <m:f>
                <m:num>
                  <m:r>
                    <w:rPr>
                      <w:rFonts w:ascii="Cambria Math" w:hAnsi="Cambria Math"/>
                    </w:rPr>
                    <m:t xml:space="preserve">1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−3x</m:t>
              </m:r>
            </m:oMath>
          </w:p>
        </w:tc>
        <w:tc>
          <w:tcPr>
            <w:tcW w:type="dxa" w:w="516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keepLines/>
              <w:spacing w:after="0" w:before="0" w:line="244" w:lineRule="atLeast"/>
              <w:jc w:val="center"/>
            </w:pPr>
          </w:p>
        </w:tc>
      </w:tr>
    </w:tbl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6.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Различайте функцию и производную</w:t>
      </w:r>
    </w:p>
    <w:p>
      <w:pPr>
        <w:keepNext/>
        <w:spacing w:after="70" w:before="0" w:line="276" w:lineRule="atLeast"/>
        <w:jc w:val="both"/>
      </w:pPr>
      <w:r>
        <w:t xml:space="preserve">Дана </w:t>
      </w:r>
      <m:oMath>
        <m:r>
          <w:rPr>
            <w:rFonts w:ascii="Cambria Math" w:hAnsi="Cambria Math"/>
          </w:rPr>
          <m:t xml:space="preserve">f(x)=2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−3x+1</m:t>
        </m:r>
      </m:oMath>
      <w:r>
        <w:t xml:space="preserve">. Найдите </w:t>
      </w:r>
      <m:oMath>
        <m:r>
          <w:rPr>
            <w:rFonts w:ascii="Cambria Math" w:hAnsi="Cambria Math"/>
          </w:rPr>
          <m:t xml:space="preserve">f′(x)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f′(2)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f(2)</m:t>
        </m:r>
      </m:oMath>
      <w:r>
        <w:t xml:space="preserve">. Какое из двух последних чисел задаёт наклон касательной?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7.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Решите уравнение и неравенства</w:t>
      </w:r>
    </w:p>
    <w:p>
      <w:pPr>
        <w:keepNext/>
        <w:spacing w:after="70" w:before="0" w:line="276" w:lineRule="atLeast"/>
        <w:jc w:val="both"/>
      </w:pPr>
      <w:r>
        <w:t xml:space="preserve">Для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−6x+5</m:t>
        </m:r>
      </m:oMath>
      <w:r>
        <w:t xml:space="preserve"> найдите </w:t>
      </w:r>
      <m:oMath>
        <m:r>
          <w:rPr>
            <w:rFonts w:ascii="Cambria Math" w:hAnsi="Cambria Math"/>
          </w:rPr>
          <m:t xml:space="preserve">f′(x)</m:t>
        </m:r>
      </m:oMath>
      <w:r>
        <w:t xml:space="preserve">. Решите: а) </w:t>
      </w:r>
      <m:oMath>
        <m:r>
          <w:rPr>
            <w:rFonts w:ascii="Cambria Math" w:hAnsi="Cambria Math"/>
          </w:rPr>
          <m:t xml:space="preserve">f′(x)=0</m:t>
        </m:r>
      </m:oMath>
      <w:r>
        <w:t xml:space="preserve">; б) </w:t>
      </w:r>
      <m:oMath>
        <m:r>
          <w:rPr>
            <w:rFonts w:ascii="Cambria Math" w:hAnsi="Cambria Math"/>
          </w:rPr>
          <m:t xml:space="preserve">f′(x)&lt;0</m:t>
        </m:r>
      </m:oMath>
      <w:r>
        <w:t xml:space="preserve">; в) </w:t>
      </w:r>
      <m:oMath>
        <m:r>
          <w:rPr>
            <w:rFonts w:ascii="Cambria Math" w:hAnsi="Cambria Math"/>
          </w:rPr>
          <m:t xml:space="preserve">f′(x)&gt;0</m:t>
        </m:r>
      </m:oMath>
      <w:r>
        <w:t xml:space="preserve">. Укажите промежутки убывания и возрастания функции.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8.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Исправьте ошибки</w:t>
      </w:r>
    </w:p>
    <w:p>
      <w:pPr>
        <w:spacing w:after="70" w:before="0" w:line="276" w:lineRule="atLeast"/>
        <w:jc w:val="both"/>
      </w:pPr>
      <w:r>
        <w:t xml:space="preserve">В каждой записи есть ошибка. Запишите верный ответ и коротко поясните исправление.</w:t>
      </w:r>
    </w:p>
    <w:p>
      <w:pPr>
        <w:keepNext/>
        <w:spacing w:after="70" w:before="0" w:line="276" w:lineRule="atLeast"/>
        <w:jc w:val="both"/>
      </w:pPr>
      <w:r>
        <w:t xml:space="preserve">а) </w:t>
      </w:r>
      <m:oMath>
        <m:r>
          <w:rPr>
            <w:rFonts w:ascii="Cambria Math" w:hAnsi="Cambria Math"/>
          </w:rPr>
          <m:t xml:space="preserve">(5)′=1</m:t>
        </m:r>
      </m:oMath>
      <w:r>
        <w:t xml:space="preserve">;  б) </w:t>
      </w:r>
      <m:oMath>
        <m:r>
          <w:rPr>
            <w:rFonts w:ascii="Cambria Math" w:hAnsi="Cambria Math"/>
          </w:rPr>
          <m:t xml:space="preserve">(3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)′=6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;  в) </w:t>
      </w:r>
      <m:oMath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+7)′=2x+7</m:t>
        </m:r>
      </m:oMath>
      <w:r>
        <w:t xml:space="preserve">;  г) </w:t>
      </w:r>
      <m:oMath>
        <m:r>
          <w:rPr>
            <w:rFonts w:ascii="Cambria Math" w:hAnsi="Cambria Math"/>
          </w:rPr>
          <m:t xml:space="preserve">(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  <m:r>
          <w:rPr>
            <w:rFonts w:ascii="Cambria Math" w:hAnsi="Cambria Math"/>
          </w:rPr>
          <m:t xml:space="preserve">)′=3x</m:t>
        </m:r>
      </m:oMath>
      <w:r>
        <w:t xml:space="preserve">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Применение производной</w:t>
      </w: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9.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Исследуйте движение</w:t>
      </w:r>
    </w:p>
    <w:p>
      <w:pPr>
        <w:spacing w:after="70" w:before="0" w:line="276" w:lineRule="atLeast"/>
        <w:jc w:val="both"/>
      </w:pPr>
      <w:r>
        <w:t xml:space="preserve">Тело движется по вертикали. В учебной модели его высота задана формулой </w:t>
      </w:r>
      <m:oMath>
        <m:r>
          <w:rPr>
            <w:rFonts w:ascii="Cambria Math" w:hAnsi="Cambria Math"/>
          </w:rPr>
          <m:t xml:space="preserve">H(t)=30t−5</m:t>
        </m:r>
        <m:sSup>
          <m:e>
            <m:r>
              <w:rPr>
                <w:rFonts w:ascii="Cambria Math" w:hAnsi="Cambria Math"/>
              </w:rPr>
              <m:t xml:space="preserve">t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, </w:t>
      </w:r>
      <m:oMath>
        <m:r>
          <w:rPr>
            <w:rFonts w:ascii="Cambria Math" w:hAnsi="Cambria Math"/>
          </w:rPr>
          <m:t xml:space="preserve">0≤t≤6</m:t>
        </m:r>
      </m:oMath>
      <w:r>
        <w:t xml:space="preserve">. Высота измеряется в метрах, время — в секундах. Ось направлена вверх.</w:t>
      </w:r>
    </w:p>
    <w:p>
      <w:pPr>
        <w:spacing w:after="70" w:before="0" w:line="276" w:lineRule="atLeast"/>
        <w:jc w:val="both"/>
      </w:pPr>
      <w:r>
        <w:t xml:space="preserve">а) Найдите вертикальную скорость </w:t>
      </w:r>
      <m:oMath>
        <m:r>
          <w:rPr>
            <w:rFonts w:ascii="Cambria Math" w:hAnsi="Cambria Math"/>
          </w:rPr>
          <m:t xml:space="preserve">v(t)=H′(t)</m:t>
        </m:r>
      </m:oMath>
      <w:r>
        <w:t xml:space="preserve">, затем </w:t>
      </w:r>
      <m:oMath>
        <m:r>
          <w:rPr>
            <w:rFonts w:ascii="Cambria Math" w:hAnsi="Cambria Math"/>
          </w:rPr>
          <m:t xml:space="preserve">v(1)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v(4)</m:t>
        </m:r>
      </m:oMath>
      <w:r>
        <w:t xml:space="preserve">. Объясните знаки и укажите модуль скорости в эти моменты.</w:t>
      </w:r>
    </w:p>
    <w:p>
      <w:pPr>
        <w:keepNext/>
        <w:spacing w:after="70" w:before="0" w:line="276" w:lineRule="atLeast"/>
        <w:jc w:val="both"/>
      </w:pPr>
      <w:r>
        <w:t xml:space="preserve">б) Когда </w:t>
      </w:r>
      <m:oMath>
        <m:r>
          <w:rPr>
            <w:rFonts w:ascii="Cambria Math" w:hAnsi="Cambria Math"/>
          </w:rPr>
          <m:t xml:space="preserve">v(t)=0</m:t>
        </m:r>
      </m:oMath>
      <w:r>
        <w:t xml:space="preserve">? Какова высота в этот момент? Почему она наибольшая?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10.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Найдите касательную</w:t>
      </w:r>
    </w:p>
    <w:p>
      <w:pPr>
        <w:keepNext/>
        <w:spacing w:after="70" w:before="0" w:line="276" w:lineRule="atLeast"/>
        <w:jc w:val="both"/>
      </w:pPr>
      <w:r>
        <w:t xml:space="preserve">Запишите уравнение касательной к 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+1</m:t>
        </m:r>
      </m:oMath>
      <w:r>
        <w:t xml:space="preserve"> при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=1</m:t>
        </m:r>
      </m:oMath>
      <w:r>
        <w:t xml:space="preserve">. Сначала найдите </w:t>
      </w:r>
      <m:oMath>
        <m:r>
          <w:rPr>
            <w:rFonts w:ascii="Cambria Math" w:hAnsi="Cambria Math"/>
          </w:rPr>
          <m:t xml:space="preserve">f(1)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f′(1)</m:t>
        </m:r>
      </m:oMath>
      <w:r>
        <w:t xml:space="preserve">, затем используйте </w:t>
      </w:r>
      <m:oMath>
        <m:r>
          <w:rPr>
            <w:rFonts w:ascii="Cambria Math" w:hAnsi="Cambria Math"/>
          </w:rPr>
          <m:t xml:space="preserve">y=f(1)+f′(1)(x−1)</m:t>
        </m:r>
      </m:oMath>
      <w:r>
        <w:t xml:space="preserve">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11.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Прочитайте график</w:t>
      </w:r>
    </w:p>
    <w:p>
      <w:pPr>
        <w:keepNext/>
        <w:spacing w:after="70" w:before="0" w:line="276" w:lineRule="atLeast"/>
        <w:jc w:val="both"/>
      </w:pPr>
      <w:r>
        <w:t xml:space="preserve">На рисунке дан график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(x−1)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t xml:space="preserve">. Точки </w:t>
      </w:r>
      <m:oMath>
        <m:r>
          <w:rPr>
            <w:rFonts w:ascii="Cambria Math" w:hAnsi="Cambria Math"/>
          </w:rPr>
          <m:t xml:space="preserve">A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B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C</m:t>
        </m:r>
      </m:oMath>
      <w:r>
        <w:t xml:space="preserve"> имеют абсциссы 0, 1, 2. Короткими штриховыми отрезками показаны касательные.</w:t>
      </w:r>
    </w:p>
    <w:p>
      <w:pPr>
        <w:spacing w:after="0" w:before="0" w:line="120" w:lineRule="exact"/>
      </w:pPr>
    </w:p>
    <w:tbl>
      <w:tblPr>
        <w:tblW w:type="dxa" w:w="10626"/>
        <w:tblInd w:type="dxa" w:w="-120"/>
        <w:tblBorders>
          <w:top w:val="single" w:color="C5CED4" w:sz="6"/>
          <w:left w:val="single" w:color="C5CED4" w:sz="6"/>
          <w:bottom w:val="single" w:color="C5CED4" w:sz="6"/>
          <w:right w:val="single" w:color="C5CED4" w:sz="6"/>
          <w:insideH w:val="single" w:color="C5CED4" w:sz="6"/>
          <w:insideV w:val="single" w:color="C5CED4" w:sz="6"/>
        </w:tblBorders>
      </w:tblPr>
      <w:tblGrid>
        <w:gridCol w:w="10626"/>
      </w:tblGrid>
      <w:tr>
        <w:trPr>
          <w:cantSplit/>
        </w:trPr>
        <w:tc>
          <w:tcPr>
            <w:tcW w:type="dxa" w:w="10626"/>
            <w:shd w:fill="FFFFF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2390775" cy="2181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40" w:lineRule="exact"/>
      </w:pPr>
    </w:p>
    <w:p>
      <w:pPr>
        <w:keepNext/>
        <w:spacing w:after="70" w:before="0" w:line="276" w:lineRule="atLeast"/>
        <w:jc w:val="both"/>
      </w:pPr>
      <w:r>
        <w:t xml:space="preserve">Определите знаки </w:t>
      </w:r>
      <m:oMath>
        <m:r>
          <w:rPr>
            <w:rFonts w:ascii="Cambria Math" w:hAnsi="Cambria Math"/>
          </w:rPr>
          <m:t xml:space="preserve">f′(0)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f′(1)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f′(2)</m:t>
        </m:r>
      </m:oMath>
      <w:r>
        <w:t xml:space="preserve">. Где касательная горизонтальна? На каких промежутках функция убывает и возрастает?</w:t>
      </w:r>
    </w:p>
    <w:p>
      <w:pPr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12.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Проверьте утверждение</w:t>
      </w:r>
    </w:p>
    <w:p>
      <w:pPr>
        <w:keepNext/>
        <w:spacing w:after="70" w:before="0" w:line="276" w:lineRule="atLeast"/>
        <w:jc w:val="both"/>
      </w:pPr>
      <w:r>
        <w:t xml:space="preserve">Верно ли, что из </w:t>
      </w:r>
      <m:oMath>
        <m:r>
          <w:rPr>
            <w:rFonts w:ascii="Cambria Math" w:hAnsi="Cambria Math"/>
          </w:rPr>
          <m:t xml:space="preserve">f′(0)=0</m:t>
        </m:r>
      </m:oMath>
      <w:r>
        <w:t xml:space="preserve"> всегда следует максимум или минимум? Рассмотрите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3</m:t>
            </m:r>
          </m:sup>
        </m:sSup>
      </m:oMath>
      <w:r>
        <w:t xml:space="preserve">: найдите </w:t>
      </w:r>
      <m:oMath>
        <m:r>
          <w:rPr>
            <w:rFonts w:ascii="Cambria Math" w:hAnsi="Cambria Math"/>
          </w:rPr>
          <m:t xml:space="preserve">f′(0)</m:t>
        </m:r>
      </m:oMath>
      <w:r>
        <w:t xml:space="preserve"> и сравните </w:t>
      </w:r>
      <m:oMath>
        <m:r>
          <w:rPr>
            <w:rFonts w:ascii="Cambria Math" w:hAnsi="Cambria Math"/>
          </w:rPr>
          <m:t xml:space="preserve">f(−h)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f(0)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f(h)</m:t>
        </m:r>
      </m:oMath>
      <w:r>
        <w:t xml:space="preserve"> при любом </w:t>
      </w:r>
      <m:oMath>
        <m:r>
          <w:rPr>
            <w:rFonts w:ascii="Cambria Math" w:hAnsi="Cambria Math"/>
          </w:rPr>
          <m:t xml:space="preserve">h&gt;0</m:t>
        </m:r>
      </m:oMath>
      <w:r>
        <w:t xml:space="preserve">.</w:t>
      </w:r>
    </w:p>
    <w:p>
      <w:pPr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spacing w:after="0" w:before="0" w:line="120" w:lineRule="exact"/>
      </w:pPr>
    </w:p>
    <w:p>
      <w:pPr>
        <w:pStyle w:val="Heading3"/>
        <w:keepNext/>
        <w:keepLines/>
        <w:spacing w:after="80" w:before="180" w:line="312" w:lineRule="atLeast"/>
      </w:pPr>
      <w:r>
        <w:rPr>
          <w:rFonts w:ascii="DejaVu Sans" w:cs="DejaVu Sans" w:eastAsia="DejaVu Sans" w:hAnsi="DejaVu Sans"/>
          <w:b/>
          <w:bCs/>
          <w:color w:val="1A2236"/>
          <w:sz w:val="23"/>
          <w:szCs w:val="23"/>
        </w:rPr>
        <w:t xml:space="preserve">Дополнительные задания</w:t>
      </w:r>
    </w:p>
    <w:p>
      <w:pPr>
        <w:spacing w:after="70" w:before="0" w:line="276" w:lineRule="atLeast"/>
        <w:jc w:val="both"/>
      </w:pPr>
      <w:r>
        <w:t xml:space="preserve">Задания со звёздочкой. Используйте правила и примеры из раздела 6 теории. Полные решения можно записывать в тетради.</w:t>
      </w: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13*.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Примените дополнительные правила</w:t>
      </w:r>
    </w:p>
    <w:p>
      <w:pPr>
        <w:keepNext/>
        <w:spacing w:after="70" w:before="0" w:line="276" w:lineRule="atLeast"/>
        <w:jc w:val="both"/>
      </w:pPr>
      <w:r>
        <w:t xml:space="preserve">а) Найдите производную </w:t>
      </w:r>
      <m:oMath>
        <m:r>
          <w:rPr>
            <w:rFonts w:ascii="Cambria Math" w:hAnsi="Cambria Math"/>
          </w:rPr>
          <m:t xml:space="preserve">f(x)=(x+1)(x−2)</m:t>
        </m:r>
      </m:oMath>
      <w:r>
        <w:t xml:space="preserve"> двумя способами: после раскрытия скобок и по правилу произведения. Сравните ответы.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keepNext/>
        <w:spacing w:after="70" w:before="0" w:line="276" w:lineRule="atLeast"/>
        <w:jc w:val="both"/>
      </w:pPr>
      <w:r>
        <w:t xml:space="preserve">б) Найдите производную </w:t>
      </w:r>
      <m:oMath>
        <m:r>
          <w:rPr>
            <w:rFonts w:ascii="Cambria Math" w:hAnsi="Cambria Math"/>
          </w:rPr>
          <m:t xml:space="preserve">g(x)=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  <m:r>
              <w:rPr>
                <w:rFonts w:ascii="Cambria Math" w:hAnsi="Cambria Math"/>
              </w:rPr>
              <m:t xml:space="preserve">+1</m:t>
            </m:r>
          </m:num>
          <m:den>
            <m:r>
              <w:rPr>
                <w:rFonts w:ascii="Cambria Math" w:hAnsi="Cambria Math"/>
              </w:rPr>
              <m:t xml:space="preserve">x+1</m:t>
            </m:r>
          </m:den>
        </m:f>
      </m:oMath>
      <w:r>
        <w:t xml:space="preserve">. Укажите область определения функции и упростите ответ.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keepNext/>
        <w:spacing w:after="70" w:before="0" w:line="276" w:lineRule="atLeast"/>
        <w:jc w:val="both"/>
      </w:pPr>
      <w:r>
        <w:t xml:space="preserve">в) Найдите производную </w:t>
      </w:r>
      <m:oMath>
        <m:r>
          <w:rPr>
            <w:rFonts w:ascii="Cambria Math" w:hAnsi="Cambria Math"/>
          </w:rPr>
          <m:t xml:space="preserve">q(x)=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</m:e>
        </m:rad>
        <m:r>
          <w:rPr>
            <w:rFonts w:ascii="Cambria Math" w:hAnsi="Cambria Math"/>
          </w:rPr>
          <m:t xml:space="preserve">+</m:t>
        </m:r>
        <m:f>
          <m:num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x</m:t>
            </m:r>
          </m:den>
        </m:f>
      </m:oMath>
      <w:r>
        <w:t xml:space="preserve">. Укажите, при каких </w:t>
      </w:r>
      <m:oMath>
        <m:r>
          <w:rPr>
            <w:rFonts w:ascii="Cambria Math" w:hAnsi="Cambria Math"/>
          </w:rPr>
          <m:t xml:space="preserve">x</m:t>
        </m:r>
      </m:oMath>
      <w:r>
        <w:t xml:space="preserve"> функция и найденная производная определены.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14*.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Подберите функцию</w:t>
      </w:r>
    </w:p>
    <w:p>
      <w:pPr>
        <w:keepNext/>
        <w:spacing w:after="70" w:before="0" w:line="276" w:lineRule="atLeast"/>
        <w:jc w:val="both"/>
      </w:pPr>
      <w:r>
        <w:t xml:space="preserve">Придумайте две разные функции, производная каждой из которых равна </w:t>
      </w:r>
      <m:oMath>
        <m:r>
          <w:rPr>
            <w:rFonts w:ascii="Cambria Math" w:hAnsi="Cambria Math"/>
          </w:rPr>
          <m:t xml:space="preserve">2x+3</m:t>
        </m:r>
      </m:oMath>
      <w:r>
        <w:t xml:space="preserve">. Затем среди функций вида </w:t>
      </w:r>
      <m:oMath>
        <m:r>
          <w:rPr>
            <w:rFonts w:ascii="Cambria Math" w:hAnsi="Cambria Math"/>
          </w:rPr>
          <m:t xml:space="preserve">f(x)=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+3x+C</m:t>
        </m:r>
      </m:oMath>
      <w:r>
        <w:t xml:space="preserve"> найдите ту, для которой </w:t>
      </w:r>
      <m:oMath>
        <m:r>
          <w:rPr>
            <w:rFonts w:ascii="Cambria Math" w:hAnsi="Cambria Math"/>
          </w:rPr>
          <m:t xml:space="preserve">f(0)=4</m:t>
        </m:r>
      </m:oMath>
      <w:r>
        <w:t xml:space="preserve">. Проверьте ответ.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15*.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Докажите простое правило</w:t>
      </w:r>
    </w:p>
    <w:p>
      <w:pPr>
        <w:keepNext/>
        <w:spacing w:after="70" w:before="0" w:line="276" w:lineRule="atLeast"/>
        <w:jc w:val="both"/>
      </w:pPr>
      <w:r>
        <w:t xml:space="preserve">Пусть </w:t>
      </w:r>
      <m:oMath>
        <m:r>
          <w:rPr>
            <w:rFonts w:ascii="Cambria Math" w:hAnsi="Cambria Math"/>
          </w:rPr>
          <m:t xml:space="preserve">f(x)=kx+b</m:t>
        </m:r>
      </m:oMath>
      <w:r>
        <w:t xml:space="preserve">, где </w:t>
      </w:r>
      <m:oMath>
        <m:r>
          <w:rPr>
            <w:rFonts w:ascii="Cambria Math" w:hAnsi="Cambria Math"/>
          </w:rPr>
          <m:t xml:space="preserve">k</m:t>
        </m:r>
      </m:oMath>
      <w:r>
        <w:t xml:space="preserve"> и </w:t>
      </w:r>
      <m:oMath>
        <m:r>
          <w:rPr>
            <w:rFonts w:ascii="Cambria Math" w:hAnsi="Cambria Math"/>
          </w:rPr>
          <m:t xml:space="preserve">b</m:t>
        </m:r>
      </m:oMath>
      <w:r>
        <w:t xml:space="preserve"> — постоянные числа. По определению производной докажите, что </w:t>
      </w:r>
      <m:oMath>
        <m:r>
          <w:rPr>
            <w:rFonts w:ascii="Cambria Math" w:hAnsi="Cambria Math"/>
          </w:rPr>
          <m:t xml:space="preserve">f′(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)=k</m:t>
        </m:r>
      </m:oMath>
      <w:r>
        <w:t xml:space="preserve"> при любом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</m:oMath>
      <w:r>
        <w:t xml:space="preserve">. Что получается при </w:t>
      </w:r>
      <m:oMath>
        <m:r>
          <w:rPr>
            <w:rFonts w:ascii="Cambria Math" w:hAnsi="Cambria Math"/>
          </w:rPr>
          <m:t xml:space="preserve">k=0</m:t>
        </m:r>
      </m:oMath>
      <w:r>
        <w:t xml:space="preserve">?</w:t>
      </w:r>
    </w:p>
    <w:p>
      <w:pPr>
        <w:keepNext/>
        <w:keepLines/>
        <w:spacing w:after="120" w:before="80" w:line="276" w:lineRule="atLeast"/>
        <w:jc w:val="center"/>
      </w:pPr>
      <m:oMathPara>
        <m:oMathParaPr>
          <m:jc m:val="center"/>
        </m:oMathParaPr>
        <m:oMath>
          <m:f>
            <m:num>
              <m:r>
                <w:rPr>
                  <w:rFonts w:ascii="Cambria Math" w:hAnsi="Cambria Math"/>
                </w:rPr>
                <m:t xml:space="preserve">f(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+h)−f(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)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k(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+h)+b−(k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+b)</m:t>
              </m:r>
            </m:num>
            <m:den>
              <m:r>
                <w:rPr>
                  <w:rFonts w:ascii="Cambria Math" w:hAnsi="Cambria Math"/>
                </w:rPr>
                <m:t xml:space="preserve">h</m:t>
              </m:r>
            </m:den>
          </m:f>
          <m:r>
            <w:rPr>
              <w:rFonts w:ascii="Cambria Math" w:hAnsi="Cambria Math"/>
            </w:rPr>
            <m:t xml:space="preserve">.</m:t>
          </m:r>
        </m:oMath>
      </m:oMathPara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p>
      <w:pPr>
        <w:pStyle w:val="Heading4"/>
        <w:keepNext/>
        <w:keepLines/>
        <w:tabs>
          <w:tab w:val="left" w:pos="520"/>
        </w:tabs>
        <w:spacing w:after="80" w:before="220" w:line="286" w:lineRule="atLeast"/>
      </w:pP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16*.	</w:t>
      </w:r>
      <w:r>
        <w:rPr>
          <w:rFonts w:ascii="DejaVu Sans" w:cs="DejaVu Sans" w:eastAsia="DejaVu Sans" w:hAnsi="DejaVu Sans"/>
          <w:b/>
          <w:bCs/>
          <w:color w:val="1A2236"/>
          <w:sz w:val="21"/>
          <w:szCs w:val="21"/>
        </w:rPr>
        <w:t xml:space="preserve">Исследуйте излом</w:t>
      </w:r>
    </w:p>
    <w:p>
      <w:pPr>
        <w:keepNext/>
        <w:spacing w:after="70" w:before="0" w:line="276" w:lineRule="atLeast"/>
        <w:jc w:val="both"/>
      </w:pPr>
      <w:r>
        <w:t xml:space="preserve">Для </w:t>
      </w:r>
      <m:oMath>
        <m:r>
          <w:rPr>
            <w:rFonts w:ascii="Cambria Math" w:hAnsi="Cambria Math"/>
          </w:rPr>
          <m:t xml:space="preserve">f(x)=</m:t>
        </m:r>
        <m:d>
          <m:dPr>
            <m:begChr m:val="|"/>
            <m:endChr m:val="|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</m:oMath>
      <w:r>
        <w:t xml:space="preserve"> в точке </w:t>
      </w:r>
      <m:oMath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0</m:t>
            </m:r>
          </m:sub>
        </m:sSub>
        <m:r>
          <w:rPr>
            <w:rFonts w:ascii="Cambria Math" w:hAnsi="Cambria Math"/>
          </w:rPr>
          <m:t xml:space="preserve">=0</m:t>
        </m:r>
      </m:oMath>
      <w:r>
        <w:t xml:space="preserve"> отношение приращений равно </w:t>
      </w:r>
      <m:oMath>
        <m:f>
          <m:num>
            <m:d>
              <m:dPr>
                <m:begChr m:val="|"/>
                <m:endChr m:val="|"/>
              </m:dPr>
              <m:e>
                <m:r>
                  <w:rPr>
                    <w:rFonts w:ascii="Cambria Math" w:hAnsi="Cambria Math"/>
                  </w:rPr>
                  <m:t xml:space="preserve">h</m:t>
                </m:r>
              </m:e>
            </m:d>
          </m:num>
          <m:den>
            <m:r>
              <w:rPr>
                <w:rFonts w:ascii="Cambria Math" w:hAnsi="Cambria Math"/>
              </w:rPr>
              <m:t xml:space="preserve">h</m:t>
            </m:r>
          </m:den>
        </m:f>
      </m:oMath>
      <w:r>
        <w:t xml:space="preserve">. Чему оно равно при </w:t>
      </w:r>
      <m:oMath>
        <m:r>
          <w:rPr>
            <w:rFonts w:ascii="Cambria Math" w:hAnsi="Cambria Math"/>
          </w:rPr>
          <m:t xml:space="preserve">h&gt;0</m:t>
        </m:r>
      </m:oMath>
      <w:r>
        <w:t xml:space="preserve"> и при </w:t>
      </w:r>
      <m:oMath>
        <m:r>
          <w:rPr>
            <w:rFonts w:ascii="Cambria Math" w:hAnsi="Cambria Math"/>
          </w:rPr>
          <m:t xml:space="preserve">h&lt;0</m:t>
        </m:r>
      </m:oMath>
      <w:r>
        <w:t xml:space="preserve">? Есть ли производная в нуле? Объясните, почему.</w:t>
      </w:r>
    </w:p>
    <w:p>
      <w:pPr>
        <w:keepNext/>
        <w:pBdr>
          <w:bottom w:val="single" w:color="9AA1AD" w:sz="4" w:space="1"/>
        </w:pBdr>
        <w:spacing w:after="0" w:before="0" w:line="360" w:lineRule="exact"/>
        <w:ind w:right="0"/>
      </w:pPr>
    </w:p>
    <w:p>
      <w:pPr>
        <w:pBdr>
          <w:bottom w:val="single" w:color="9AA1AD" w:sz="4" w:space="1"/>
        </w:pBdr>
        <w:spacing w:after="0" w:before="0" w:line="360" w:lineRule="exact"/>
        <w:ind w:right="1"/>
      </w:pPr>
    </w:p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1980" w:right="760" w:bottom="2040" w:left="760" w:header="30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jaVu Serif">
    <w:panose1 w:val="02060603050605020204"/>
    <w:charset w:val="00"/>
    <w:family w:val="roman"/>
    <w:pitch w:val="variable"/>
    <w:sig w:usb0="800002CF" w:usb1="0000A0FB" w:usb2="00000000" w:usb3="00000000" w:csb0="2000009F" w:csb1="00000000"/>
    <w:embedRegular r:id="rId1" w:fontKey="{0D5BF23F-EB22-4535-956B-1A2FDBC9451F}"/>
    <w:embedBold r:id="rId2" w:fontKey="{8FFBC331-7FFD-453B-802E-1F9C5CE89D20}"/>
    <w:embedItalic r:id="rId3" w:fontKey="{12D9C625-22E8-4DC3-BB14-F75E7152AF62}"/>
    <w:embedBoldItalic r:id="rId4" w:fontKey="{4E5752CB-BB9A-49DE-984B-A8B963AD6BB1}"/>
  </w:font>
  <w:font w:name="DejaVu Sans">
    <w:panose1 w:val="020B0603030804020204"/>
    <w:charset w:val="00"/>
    <w:family w:val="swiss"/>
    <w:pitch w:val="variable"/>
    <w:sig w:usb0="800002CF" w:usb1="0000A0FB" w:usb2="00000000" w:usb3="00000000" w:csb0="2000019F" w:csb1="00000000"/>
    <w:embedRegular r:id="rId5" w:fontKey="{833F6538-123C-4A48-9BBC-9BC06DE2F594}"/>
    <w:embedBold r:id="rId6" w:fontKey="{B34E6F7E-E76B-487A-AD51-B501BB6C728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ind w:right="-120"/>
      <w:jc w:val="right"/>
    </w:pPr>
    <w:r>
      <w:rPr>
        <w:rFonts w:ascii="DejaVu Sans" w:cs="DejaVu Sans" w:eastAsia="DejaVu Sans" w:hAnsi="DejaVu Sans"/>
        <w:color w:val="1A223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1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background" descr="Шапка с логотипом «Фундамент» и подвал с контактами и QR-кодом" title="Фон страницы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erif" w:cs="DejaVu Serif" w:eastAsia="DejaVu Serif" w:hAnsi="DejaVu Serif"/>
        <w:color w:val="1F2430"/>
        <w:sz w:val="20"/>
        <w:szCs w:val="20"/>
        <w:lang w:val="ru-RU"/>
      </w:rPr>
    </w:rPrDefault>
    <w:pPrDefault>
      <w:pPr>
        <w:widowControl/>
        <w:spacing w:after="0" w:before="0" w:line="276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DejaVu Sans" w:cs="DejaVu Sans" w:eastAsia="DejaVu Sans" w:hAnsi="DejaVu Sans"/>
      <w:b/>
      <w:bCs/>
      <w:color w:val="1A2236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DejaVu Sans" w:cs="DejaVu Sans" w:eastAsia="DejaVu Sans" w:hAnsi="DejaVu Sans"/>
      <w:b/>
      <w:bCs/>
      <w:color w:val="1A223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outlineLvl w:val="2"/>
    </w:pPr>
    <w:rPr>
      <w:rFonts w:ascii="DejaVu Sans" w:cs="DejaVu Sans" w:eastAsia="DejaVu Sans" w:hAnsi="DejaVu Sans"/>
      <w:b/>
      <w:bCs/>
      <w:color w:val="1A2236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outlineLvl w:val="3"/>
    </w:pPr>
    <w:rPr>
      <w:rFonts w:ascii="DejaVu Sans" w:cs="DejaVu Sans" w:eastAsia="DejaVu Sans" w:hAnsi="DejaVu Sans"/>
      <w:b/>
      <w:bCs/>
      <w:color w:val="1A223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2575cfde37bb122db0321b2503cc70e5e4923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43abfa2cfa84ad442032a150d07d74e948a9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Производная функции — задачи к занятию 2</dc:title>
  <dc:creator>Фундамент</dc:creator>
  <cp:lastModifiedBy>Un-named</cp:lastModifiedBy>
  <cp:revision>1</cp:revision>
  <dcterms:created xsi:type="dcterms:W3CDTF">2026-10-09T06:52:51.394Z</dcterms:created>
  <dcterms:modified xsi:type="dcterms:W3CDTF">2026-10-09T06:52:51.394Z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