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0" w:line="520" w:lineRule="atLeas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Производная функции</w:t>
      </w:r>
    </w:p>
    <w:p>
      <w:pPr>
        <w:pStyle w:val="Heading2"/>
        <w:keepNext/>
        <w:keepLines/>
        <w:spacing w:after="120" w:before="0" w:line="376" w:lineRule="atLeas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Теория к занятию 2 · Математика, 9 класс</w:t>
      </w:r>
    </w:p>
    <w:p>
      <w:pPr>
        <w:spacing w:after="70" w:before="0" w:line="276" w:lineRule="atLeast"/>
        <w:jc w:val="both"/>
      </w:pPr>
      <w:r>
        <w:t xml:space="preserve">Производная показывает, как быстро меняется функция в выбранной точке. Она помогает находить скорость движения, наклон касательной и промежутки роста и убывания функции.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1. От средней скорости к мгновенной</w:t>
      </w:r>
    </w:p>
    <w:p>
      <w:pPr>
        <w:spacing w:after="70" w:before="0" w:line="276" w:lineRule="atLeast"/>
        <w:jc w:val="both"/>
      </w:pPr>
      <w:r>
        <w:t xml:space="preserve">Если за 2 секунды тело прошло 12 метров, его средняя скорость равна 6 м/с. Но внутри этого промежутка тело могло ускоряться или замедляться. Чтобы узнать скорость в один момент, нужно рассматривать всё более короткие промежутки времени.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Пример с движением вверх</w:t>
      </w:r>
    </w:p>
    <w:p>
      <w:pPr>
        <w:keepNext/>
        <w:spacing w:after="70" w:before="0" w:line="276" w:lineRule="atLeast"/>
        <w:jc w:val="both"/>
      </w:pPr>
      <w:r>
        <w:t xml:space="preserve">Камень бросили вертикально вверх с высоты 2 м. В учебной модели его высота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 в метрах через </w:t>
      </w:r>
      <m:oMath>
        <m:r>
          <w:rPr>
            <w:rFonts w:ascii="Cambria Math" w:hAnsi="Cambria Math"/>
          </w:rPr>
          <m:t xml:space="preserve">t</m:t>
        </m:r>
      </m:oMath>
      <w:r>
        <w:t xml:space="preserve"> секунд задаётся формулой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H(t)=2+20t−5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Рассмотрим первые 4 секунды. Через 1 секунду высота равна </w:t>
      </w:r>
      <m:oMath>
        <m:r>
          <w:rPr>
            <w:rFonts w:ascii="Cambria Math" w:hAnsi="Cambria Math"/>
          </w:rPr>
          <m:t xml:space="preserve">H(1)=17</m:t>
        </m:r>
      </m:oMath>
      <w:r>
        <w:t xml:space="preserve"> м, через 2 секунды — </w:t>
      </w:r>
      <m:oMath>
        <m:r>
          <w:rPr>
            <w:rFonts w:ascii="Cambria Math" w:hAnsi="Cambria Math"/>
          </w:rPr>
          <m:t xml:space="preserve">H(2)=22</m:t>
        </m:r>
      </m:oMath>
      <w:r>
        <w:t xml:space="preserve"> м. Средняя скорость подъёма между этими моментами равна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H(2)−H(1)</m:t>
              </m:r>
            </m:num>
            <m:den>
              <m:r>
                <w:rPr>
                  <w:rFonts w:ascii="Cambria Math" w:hAnsi="Cambria Math"/>
                </w:rPr>
                <m:t xml:space="preserve">2−1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22−17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=5</m:t>
          </m:r>
          <m:r>
            <m:rPr>
              <m:nor/>
            </m:rPr>
            <w:rPr>
              <w:rFonts w:ascii="Cambria Math" w:hAnsi="Cambria Math"/>
            </w:rPr>
            <m:t xml:space="preserve"> м/с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Теперь оставим начальный момент </w:t>
      </w:r>
      <m:oMath>
        <m:r>
          <w:rPr>
            <w:rFonts w:ascii="Cambria Math" w:hAnsi="Cambria Math"/>
          </w:rPr>
          <m:t xml:space="preserve">t=1</m:t>
        </m:r>
      </m:oMath>
      <w:r>
        <w:t xml:space="preserve"> и будем уменьшать длительность промежутка </w:t>
      </w:r>
      <m:oMath>
        <m:r>
          <w:rPr>
            <w:rFonts w:ascii="Cambria Math" w:hAnsi="Cambria Math"/>
          </w:rPr>
          <m:t xml:space="preserve">Δt</m:t>
        </m:r>
      </m:oMath>
      <w:r>
        <w:t xml:space="preserve">. Здесь </w:t>
      </w:r>
      <m:oMath>
        <m:r>
          <w:rPr>
            <w:rFonts w:ascii="Cambria Math" w:hAnsi="Cambria Math"/>
          </w:rPr>
          <m:t xml:space="preserve">ΔH</m:t>
        </m:r>
      </m:oMath>
      <w:r>
        <w:t xml:space="preserve"> — изменение высоты.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2452"/>
        <w:gridCol w:w="2452"/>
        <w:gridCol w:w="5722"/>
      </w:tblGrid>
      <w:tr>
        <w:trPr>
          <w:cantSplit/>
          <w:tblHeader/>
        </w:trPr>
        <w:tc>
          <w:tcPr>
            <w:tcW w:type="dxa" w:w="2452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Δt</m:t>
              </m:r>
            </m:oMath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, с</w:t>
            </w:r>
          </w:p>
        </w:tc>
        <w:tc>
          <w:tcPr>
            <w:tcW w:type="dxa" w:w="2452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ΔH</m:t>
              </m:r>
            </m:oMath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, м</w:t>
            </w:r>
          </w:p>
        </w:tc>
        <w:tc>
          <w:tcPr>
            <w:tcW w:type="dxa" w:w="5722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Средняя скорость, м/с</w:t>
            </w:r>
          </w:p>
        </w:tc>
      </w:tr>
      <w:tr>
        <w:trPr>
          <w:cantSplit/>
        </w:trPr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72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2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1,8</w:t>
            </w:r>
          </w:p>
        </w:tc>
        <w:tc>
          <w:tcPr>
            <w:tcW w:type="dxa" w:w="57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0,1</w:t>
            </w:r>
          </w:p>
        </w:tc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0,95</w:t>
            </w:r>
          </w:p>
        </w:tc>
        <w:tc>
          <w:tcPr>
            <w:tcW w:type="dxa" w:w="572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9,5</w:t>
            </w:r>
          </w:p>
        </w:tc>
      </w:tr>
      <w:tr>
        <w:trPr>
          <w:cantSplit/>
        </w:trPr>
        <w:tc>
          <w:tcPr>
            <w:tcW w:type="dxa" w:w="2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0,01</w:t>
            </w:r>
          </w:p>
        </w:tc>
        <w:tc>
          <w:tcPr>
            <w:tcW w:type="dxa" w:w="2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0,0995</w:t>
            </w:r>
          </w:p>
        </w:tc>
        <w:tc>
          <w:tcPr>
            <w:tcW w:type="dxa" w:w="57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9,95</w:t>
            </w:r>
          </w:p>
        </w:tc>
      </w:tr>
      <w:tr>
        <w:trPr>
          <w:cantSplit/>
        </w:trPr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0,001</w:t>
            </w:r>
          </w:p>
        </w:tc>
        <w:tc>
          <w:tcPr>
            <w:tcW w:type="dxa" w:w="245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0,009995</w:t>
            </w:r>
          </w:p>
        </w:tc>
        <w:tc>
          <w:tcPr>
            <w:tcW w:type="dxa" w:w="572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9,995</w:t>
            </w:r>
          </w:p>
        </w:tc>
      </w:tr>
    </w:tbl>
    <w:p>
      <w:pPr>
        <w:spacing w:after="0" w:before="0" w:line="120" w:lineRule="exact"/>
      </w:pPr>
    </w:p>
    <w:p>
      <w:pPr>
        <w:spacing w:after="70" w:before="0" w:line="276" w:lineRule="atLeast"/>
        <w:jc w:val="both"/>
      </w:pPr>
      <w:r>
        <w:t xml:space="preserve">Значения в последнем столбце приближаются к 10. Поэтому ожидаем, что в момент </w:t>
      </w:r>
      <m:oMath>
        <m:r>
          <w:rPr>
            <w:rFonts w:ascii="Cambria Math" w:hAnsi="Cambria Math"/>
          </w:rPr>
          <m:t xml:space="preserve">t=1</m:t>
        </m:r>
      </m:oMath>
      <w:r>
        <w:t xml:space="preserve"> камень движется вверх со скоростью 10 м/с. В разделе 5 подтвердим это с помощью производной.</w:t>
      </w:r>
    </w:p>
    <w:p>
      <w:pPr>
        <w:spacing w:after="70" w:before="0" w:line="276" w:lineRule="atLeast"/>
        <w:jc w:val="both"/>
      </w:pPr>
      <w:r>
        <w:rPr>
          <w:b/>
          <w:bCs/>
        </w:rPr>
        <w:t xml:space="preserve">Запомните: средняя скорость относится к промежутку времени, мгновенная — к одному моменту.</w:t>
      </w:r>
    </w:p>
    <w:p>
      <w:pPr>
        <w:spacing w:after="100" w:before="40" w:line="236" w:lineRule="atLeast"/>
      </w:pPr>
      <w:r>
        <w:rPr>
          <w:i/>
          <w:iCs/>
          <w:color w:val="5A6070"/>
          <w:sz w:val="18"/>
          <w:szCs w:val="18"/>
        </w:rPr>
        <w:t xml:space="preserve">Пример и числовые данные таблицы — по кадрам 25–28 диафильма Ю. Н. Макарычева и С. Б. Суворовой «Предел функции. Производная» (1977).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2. Как определить производную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Приращение означает изменение</w:t>
      </w:r>
    </w:p>
    <w:p>
      <w:pPr>
        <w:keepNext/>
        <w:spacing w:after="70" w:before="0" w:line="276" w:lineRule="atLeast"/>
        <w:jc w:val="both"/>
      </w:pPr>
      <w:r>
        <w:t xml:space="preserve">Пусть сначала аргумент равен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t xml:space="preserve">, а затем стал равен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+h</m:t>
        </m:r>
      </m:oMath>
      <w:r>
        <w:t xml:space="preserve">. Число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 — изменение аргумента; его также обозначают </w:t>
      </w:r>
      <m:oMath>
        <m:r>
          <w:rPr>
            <w:rFonts w:ascii="Cambria Math" w:hAnsi="Cambria Math"/>
          </w:rPr>
          <m:t xml:space="preserve">Δx</m:t>
        </m:r>
      </m:oMath>
      <w:r>
        <w:t xml:space="preserve">. Оно может быть положительным или отрицательным.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Δx=h,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Δf=f(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+h)−f(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Чтобы найти среднюю скорость изменения функции, делим изменение её значения на изменение аргумента: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Δf</m:t>
              </m:r>
            </m:num>
            <m:den>
              <m:r>
                <w:rPr>
                  <w:rFonts w:ascii="Cambria Math" w:hAnsi="Cambria Math"/>
                </w:rPr>
                <m:t xml:space="preserve">Δx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f(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+h)−f(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h≠0.</m:t>
          </m:r>
        </m:oMath>
      </m:oMathPara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Разбор для квадратичной функции</w:t>
      </w:r>
    </w:p>
    <w:p>
      <w:pPr>
        <w:spacing w:after="70" w:before="0" w:line="276" w:lineRule="atLeast"/>
        <w:jc w:val="both"/>
      </w:pPr>
      <w:r>
        <w:t xml:space="preserve">Найдём производную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в точке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=1</m:t>
        </m:r>
      </m:oMath>
      <w:r>
        <w:t xml:space="preserve">.</w:t>
      </w:r>
    </w:p>
    <w:p>
      <w:pPr>
        <w:keepNext/>
        <w:spacing w:after="70" w:before="0" w:line="276" w:lineRule="atLeast"/>
        <w:jc w:val="both"/>
      </w:pPr>
      <w:r>
        <w:t xml:space="preserve">Шаг 1. Найдём новое значение функции и его изменение.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f(1+h)=</m:t>
          </m:r>
          <m:sSup>
            <m:e>
              <m:r>
                <w:rPr>
                  <w:rFonts w:ascii="Cambria Math" w:hAnsi="Cambria Math"/>
                </w:rPr>
                <m:t xml:space="preserve">(1+h)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=1+2h+</m:t>
          </m:r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Δf=2h+</m:t>
          </m:r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Шаг 2. Разделим на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. Сокращение допустимо, потому что </w:t>
      </w:r>
      <m:oMath>
        <m:r>
          <w:rPr>
            <w:rFonts w:ascii="Cambria Math" w:hAnsi="Cambria Math"/>
          </w:rPr>
          <m:t xml:space="preserve">h≠0</m:t>
        </m:r>
      </m:oMath>
      <w:r>
        <w:t xml:space="preserve">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f(1+h)−f(1)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2h+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=2+h.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Шаг 3. Приблизим </w:t>
      </w:r>
      <m:oMath>
        <m:r>
          <w:rPr>
            <w:rFonts w:ascii="Cambria Math" w:hAnsi="Cambria Math"/>
          </w:rPr>
          <m:t xml:space="preserve">h</m:t>
        </m:r>
      </m:oMath>
      <w:r>
        <w:t xml:space="preserve"> к нулю с обеих сторон.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2772"/>
        <w:gridCol w:w="1848"/>
        <w:gridCol w:w="2310"/>
        <w:gridCol w:w="1848"/>
        <w:gridCol w:w="1848"/>
      </w:tblGrid>
      <w:tr>
        <w:trPr>
          <w:cantSplit/>
          <w:tblHeader/>
        </w:trPr>
        <w:tc>
          <w:tcPr>
            <w:tcW w:type="dxa" w:w="2772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h</m:t>
              </m:r>
            </m:oMath>
          </w:p>
        </w:tc>
        <w:tc>
          <w:tcPr>
            <w:tcW w:type="dxa" w:w="1848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−0,1</w:t>
            </w:r>
          </w:p>
        </w:tc>
        <w:tc>
          <w:tcPr>
            <w:tcW w:type="dxa" w:w="2310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−0,01</w:t>
            </w:r>
          </w:p>
        </w:tc>
        <w:tc>
          <w:tcPr>
            <w:tcW w:type="dxa" w:w="1848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0,01</w:t>
            </w:r>
          </w:p>
        </w:tc>
        <w:tc>
          <w:tcPr>
            <w:tcW w:type="dxa" w:w="1848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0,1</w:t>
            </w:r>
          </w:p>
        </w:tc>
      </w:tr>
      <w:tr>
        <w:trPr>
          <w:cantSplit/>
        </w:trPr>
        <w:tc>
          <w:tcPr>
            <w:tcW w:type="dxa" w:w="2772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2+h</m:t>
              </m:r>
            </m:oMath>
          </w:p>
        </w:tc>
        <w:tc>
          <w:tcPr>
            <w:tcW w:type="dxa" w:w="184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1,9</w:t>
            </w:r>
          </w:p>
        </w:tc>
        <w:tc>
          <w:tcPr>
            <w:tcW w:type="dxa" w:w="2310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84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2,01</w:t>
            </w:r>
          </w:p>
        </w:tc>
        <w:tc>
          <w:tcPr>
            <w:tcW w:type="dxa" w:w="184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2,1</w:t>
            </w:r>
          </w:p>
        </w:tc>
      </w:tr>
    </w:tbl>
    <w:p>
      <w:pPr>
        <w:spacing w:after="0" w:before="0" w:line="120" w:lineRule="exact"/>
      </w:pPr>
    </w:p>
    <w:p>
      <w:pPr>
        <w:spacing w:after="70" w:before="0" w:line="276" w:lineRule="atLeast"/>
        <w:jc w:val="both"/>
      </w:pPr>
      <w:r>
        <w:t xml:space="preserve">Число </w:t>
      </w:r>
      <m:oMath>
        <m:r>
          <w:rPr>
            <w:rFonts w:ascii="Cambria Math" w:hAnsi="Cambria Math"/>
          </w:rPr>
          <m:t xml:space="preserve">2+h</m:t>
        </m:r>
      </m:oMath>
      <w:r>
        <w:t xml:space="preserve"> стремится к 2. Получаем </w:t>
      </w:r>
      <m:oMath>
        <m:r>
          <w:rPr>
            <w:rFonts w:ascii="Cambria Math" w:hAnsi="Cambria Math"/>
          </w:rPr>
          <m:t xml:space="preserve">f′(1)=2</m:t>
        </m:r>
      </m:oMath>
      <w:r>
        <w:t xml:space="preserve">. Запись читается «эф штрих от одного».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Определение простыми словами</w:t>
      </w:r>
    </w:p>
    <w:p>
      <w:pPr>
        <w:keepNext/>
        <w:spacing w:after="70" w:before="0" w:line="276" w:lineRule="atLeast"/>
        <w:jc w:val="both"/>
      </w:pPr>
      <w:r>
        <w:t xml:space="preserve">Производная в точке — число, к которому стремится средняя скорость изменения функции, когда изменение аргумента стремится к нулю. Это одно и то же конечное число при приближении с обеих сторон.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f′(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)=</m:t>
          </m:r>
          <m:func>
            <m:fName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lim</m:t>
                  </m:r>
                </m:e>
                <m:lim>
                  <m:r>
                    <w:rPr>
                      <w:rFonts w:ascii="Cambria Math" w:hAnsi="Cambria Math"/>
                    </w:rPr>
                    <m:t xml:space="preserve">h→0</m:t>
                  </m:r>
                </m:lim>
              </m:limLow>
            </m:fName>
            <m:e>
              <m:f>
                <m:num>
                  <m:r>
                    <w:rPr>
                      <w:rFonts w:ascii="Cambria Math" w:hAnsi="Cambria Math"/>
                    </w:rPr>
                    <m:t xml:space="preserve">f(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+h)−f(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)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h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spacing w:after="70" w:before="0" w:line="276" w:lineRule="atLeast"/>
        <w:jc w:val="both"/>
      </w:pPr>
      <w:r>
        <w:t xml:space="preserve">Запись «lim» означает «предел», то есть число, к которому приближается выражение. В исходную дробь нельзя подставлять </w:t>
      </w:r>
      <m:oMath>
        <m:r>
          <w:rPr>
            <w:rFonts w:ascii="Cambria Math" w:hAnsi="Cambria Math"/>
          </w:rPr>
          <m:t xml:space="preserve">h=0</m:t>
        </m:r>
      </m:oMath>
      <w:r>
        <w:t xml:space="preserve">: получится деление на ноль.</w:t>
      </w:r>
    </w:p>
    <w:p>
      <w:pPr>
        <w:spacing w:after="70" w:before="0" w:line="276" w:lineRule="atLeast"/>
        <w:jc w:val="both"/>
      </w:pPr>
      <w:r>
        <w:t xml:space="preserve">Если такой предел существует, функция имеет производную в этой точке. Нахождение производной называют дифференцированием.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3. Производная и касательная</w:t>
      </w:r>
    </w:p>
    <w:p>
      <w:pPr>
        <w:keepNext/>
        <w:spacing w:after="70" w:before="0" w:line="276" w:lineRule="atLeast"/>
        <w:jc w:val="both"/>
      </w:pPr>
      <w:r>
        <w:t xml:space="preserve">В уравнении прямой </w:t>
      </w:r>
      <m:oMath>
        <m:r>
          <w:rPr>
            <w:rFonts w:ascii="Cambria Math" w:hAnsi="Cambria Math"/>
          </w:rPr>
          <m:t xml:space="preserve">y=kx+b</m:t>
        </m:r>
      </m:oMath>
      <w:r>
        <w:t xml:space="preserve"> число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называют угловым коэффициентом. Оно показывает изменение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, когда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увеличивается на 1. Для двух точек прямой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можно найти как отношение изменения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 к изменению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k=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≠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От секущей к касательной</w:t>
      </w:r>
    </w:p>
    <w:p>
      <w:pPr>
        <w:keepNext/>
        <w:spacing w:after="70" w:before="0" w:line="276" w:lineRule="atLeast"/>
        <w:jc w:val="both"/>
      </w:pPr>
      <w:r>
        <w:t xml:space="preserve">На графике </w:t>
      </w:r>
      <m:oMath>
        <m:r>
          <w:rPr>
            <w:rFonts w:ascii="Cambria Math" w:hAnsi="Cambria Math"/>
          </w:rPr>
          <m:t xml:space="preserve">y=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выберем точку </w:t>
      </w:r>
      <m:oMath>
        <m:r>
          <w:rPr>
            <w:rFonts w:ascii="Cambria Math" w:hAnsi="Cambria Math"/>
          </w:rPr>
          <m:t xml:space="preserve">A(1;1)</m:t>
        </m:r>
      </m:oMath>
      <w:r>
        <w:t xml:space="preserve"> и ещё одну точку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. Прямая через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B</m:t>
        </m:r>
      </m:oMath>
      <w:r>
        <w:t xml:space="preserve"> — секущая. Её угловой коэффициент равен средней скорости изменения функции.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752725" cy="2533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0" w:line="236" w:lineRule="atLeast"/>
              <w:jc w:val="center"/>
            </w:pPr>
            <w:r>
              <w:rPr>
                <w:i/>
                <w:iCs/>
                <w:color w:val="4A5160"/>
                <w:sz w:val="18"/>
                <w:szCs w:val="18"/>
              </w:rPr>
              <w:t xml:space="preserve">Сплошная линия — график </w:t>
            </w:r>
            <m:oMath>
              <m:r>
                <w:rPr>
                  <w:rFonts w:ascii="Cambria Math" w:hAnsi="Cambria Math"/>
                </w:rPr>
                <m:t xml:space="preserve">y=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  <w:r>
              <w:rPr>
                <w:i/>
                <w:iCs/>
                <w:color w:val="4A5160"/>
                <w:sz w:val="18"/>
                <w:szCs w:val="18"/>
              </w:rPr>
              <w:t xml:space="preserve">, серая — касательная </w:t>
            </w:r>
            <m:oMath>
              <m:r>
                <w:rPr>
                  <w:rFonts w:ascii="Cambria Math" w:hAnsi="Cambria Math"/>
                </w:rPr>
                <m:t xml:space="preserve">y=2x−1</m:t>
              </m:r>
            </m:oMath>
            <w:r>
              <w:rPr>
                <w:i/>
                <w:iCs/>
                <w:color w:val="4A5160"/>
                <w:sz w:val="18"/>
                <w:szCs w:val="18"/>
              </w:rPr>
              <w:t xml:space="preserve">, штриховая — секущая через </w:t>
            </w:r>
            <m:oMath>
              <m:r>
                <w:rPr>
                  <w:rFonts w:ascii="Cambria Math" w:hAnsi="Cambria Math"/>
                </w:rPr>
                <m:t xml:space="preserve">A</m:t>
              </m:r>
            </m:oMath>
            <w:r>
              <w:rPr>
                <w:i/>
                <w:iCs/>
                <w:color w:val="4A5160"/>
                <w:sz w:val="18"/>
                <w:szCs w:val="18"/>
              </w:rPr>
              <w:t xml:space="preserve"> и </w:t>
            </w:r>
            <m:oMath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i/>
                <w:iCs/>
                <w:color w:val="4A5160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70" w:before="0" w:line="276" w:lineRule="atLeast"/>
        <w:jc w:val="both"/>
      </w:pPr>
      <w:r>
        <w:t xml:space="preserve">Пусть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движется по графику всё ближе к </w:t>
      </w:r>
      <m:oMath>
        <m:r>
          <w:rPr>
            <w:rFonts w:ascii="Cambria Math" w:hAnsi="Cambria Math"/>
          </w:rPr>
          <m:t xml:space="preserve">A</m:t>
        </m:r>
      </m:oMath>
      <w:r>
        <w:t xml:space="preserve">. Если секущие при этом стремятся к одному положению прямой, эта прямая называется касательной в точке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. При конечной производной её угловой коэффициент равен производной: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k=f′(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).</m:t>
          </m:r>
        </m:oMath>
      </m:oMathPara>
    </w:p>
    <w:p>
      <w:pPr>
        <w:spacing w:after="70" w:before="0" w:line="276" w:lineRule="atLeast"/>
        <w:jc w:val="both"/>
      </w:pPr>
      <w:r>
        <w:t xml:space="preserve">Для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в точке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=1</m:t>
        </m:r>
      </m:oMath>
      <w:r>
        <w:t xml:space="preserve"> мы получили </w:t>
      </w:r>
      <m:oMath>
        <m:r>
          <w:rPr>
            <w:rFonts w:ascii="Cambria Math" w:hAnsi="Cambria Math"/>
          </w:rPr>
          <m:t xml:space="preserve">f′(1)=2</m:t>
        </m:r>
      </m:oMath>
      <w:r>
        <w:t xml:space="preserve">. Значит, касательная имеет наклон </w:t>
      </w:r>
      <m:oMath>
        <m:r>
          <w:rPr>
            <w:rFonts w:ascii="Cambria Math" w:hAnsi="Cambria Math"/>
          </w:rPr>
          <m:t xml:space="preserve">k=2</m:t>
        </m:r>
      </m:oMath>
      <w:r>
        <w:t xml:space="preserve">. Производная — коэффициент наклона, а не угол в градусах.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Как найти уравнение касательной</w:t>
      </w:r>
    </w:p>
    <w:p>
      <w:pPr>
        <w:keepNext/>
        <w:spacing w:after="70" w:before="0" w:line="276" w:lineRule="atLeast"/>
        <w:jc w:val="both"/>
      </w:pPr>
      <w:r>
        <w:t xml:space="preserve">Достаточно знать точку касания </w:t>
      </w:r>
      <m:oMath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;f(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))</m:t>
        </m:r>
      </m:oMath>
      <w:r>
        <w:t xml:space="preserve"> и наклон </w:t>
      </w:r>
      <m:oMath>
        <m:r>
          <w:rPr>
            <w:rFonts w:ascii="Cambria Math" w:hAnsi="Cambria Math"/>
          </w:rPr>
          <m:t xml:space="preserve">f′(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t xml:space="preserve">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y=f(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)+f′(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)(x−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Для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при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=1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f(1)=1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f′(1)=2</m:t>
        </m:r>
      </m:oMath>
      <w:r>
        <w:t xml:space="preserve">. Поэтому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y=1+2(x−1)=2x−1.</m:t>
          </m:r>
        </m:oMath>
      </m:oMathPara>
    </w:p>
    <w:p>
      <w:pPr>
        <w:spacing w:after="70" w:before="0" w:line="276" w:lineRule="atLeast"/>
        <w:jc w:val="both"/>
      </w:pPr>
      <w:r>
        <w:rPr>
          <w:b/>
          <w:bCs/>
        </w:rPr>
        <w:t xml:space="preserve">Не путайте: </w:t>
      </w:r>
      <m:oMath>
        <m:r>
          <m:rPr>
            <m:sty m:val="bi"/>
          </m:rPr>
          <w:rPr>
            <w:rFonts w:ascii="Cambria Math" w:hAnsi="Cambria Math"/>
          </w:rPr>
          <m:t xml:space="preserve">f(1)=1</m:t>
        </m:r>
      </m:oMath>
      <w:r>
        <w:rPr>
          <w:b/>
          <w:bCs/>
        </w:rPr>
        <w:t xml:space="preserve"> — высота точки графика, а </w:t>
      </w:r>
      <m:oMath>
        <m:r>
          <m:rPr>
            <m:sty m:val="bi"/>
          </m:rPr>
          <w:rPr>
            <w:rFonts w:ascii="Cambria Math" w:hAnsi="Cambria Math"/>
          </w:rPr>
          <m:t xml:space="preserve">f′(1)=2</m:t>
        </m:r>
      </m:oMath>
      <w:r>
        <w:rPr>
          <w:b/>
          <w:bCs/>
        </w:rPr>
        <w:t xml:space="preserve"> — наклон касательной в этой точке.</w:t>
      </w:r>
    </w:p>
    <w:p>
      <w:pPr>
        <w:spacing w:after="70" w:before="0" w:line="276" w:lineRule="atLeast"/>
        <w:jc w:val="both"/>
      </w:pPr>
      <w:r>
        <w:t xml:space="preserve">Касательную определяют по её поведению около точки касания. Считать её просто прямой, у которой с графиком ровно одна общая точка, нельзя.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4. Как вычислять производные</w:t>
      </w:r>
    </w:p>
    <w:p>
      <w:pPr>
        <w:keepNext/>
        <w:spacing w:after="70" w:before="0" w:line="276" w:lineRule="atLeast"/>
        <w:jc w:val="both"/>
      </w:pPr>
      <w:r>
        <w:t xml:space="preserve">Сначала мы поняли смысл производной. Теперь можно использовать готовые формулы и каждый раз не возвращаться к определению. Буквы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обозначают постоянные числа.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3915"/>
        <w:gridCol w:w="5033"/>
        <w:gridCol w:w="1678"/>
      </w:tblGrid>
      <w:tr>
        <w:trPr>
          <w:cantSplit/>
          <w:tblHeader/>
        </w:trPr>
        <w:tc>
          <w:tcPr>
            <w:tcW w:type="dxa" w:w="3915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Функция </w:t>
            </w:r>
            <m:oMath>
              <m:r>
                <w:rPr>
                  <w:rFonts w:ascii="Cambria Math" w:hAnsi="Cambria Math"/>
                </w:rPr>
                <m:t xml:space="preserve">f(x)</m:t>
              </m:r>
            </m:oMath>
          </w:p>
        </w:tc>
        <w:tc>
          <w:tcPr>
            <w:tcW w:type="dxa" w:w="5033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Производная </w:t>
            </w:r>
            <m:oMath>
              <m:r>
                <w:rPr>
                  <w:rFonts w:ascii="Cambria Math" w:hAnsi="Cambria Math"/>
                </w:rPr>
                <m:t xml:space="preserve">f′(x)</m:t>
              </m:r>
            </m:oMath>
          </w:p>
        </w:tc>
        <w:tc>
          <w:tcPr>
            <w:tcW w:type="dxa" w:w="1678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dxa" w:w="3915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C</m:t>
              </m:r>
            </m:oMath>
          </w:p>
        </w:tc>
        <w:tc>
          <w:tcPr>
            <w:tcW w:type="dxa" w:w="5033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0</m:t>
              </m:r>
            </m:oMath>
          </w:p>
        </w:tc>
        <w:tc>
          <w:tcPr>
            <w:tcW w:type="dxa" w:w="167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(7)′=0</m:t>
              </m:r>
            </m:oMath>
          </w:p>
        </w:tc>
      </w:tr>
      <w:tr>
        <w:trPr>
          <w:cantSplit/>
        </w:trPr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x</m:t>
              </m:r>
            </m:oMath>
          </w:p>
        </w:tc>
        <w:tc>
          <w:tcPr>
            <w:tcW w:type="dxa" w:w="5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type="dxa" w:w="1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(x)′=1</m:t>
              </m:r>
            </m:oMath>
          </w:p>
        </w:tc>
      </w:tr>
      <w:tr>
        <w:trPr>
          <w:cantSplit/>
        </w:trPr>
        <w:tc>
          <w:tcPr>
            <w:tcW w:type="dxa" w:w="3915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kx+b</m:t>
              </m:r>
            </m:oMath>
          </w:p>
        </w:tc>
        <w:tc>
          <w:tcPr>
            <w:tcW w:type="dxa" w:w="5033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k</m:t>
              </m:r>
            </m:oMath>
          </w:p>
        </w:tc>
        <w:tc>
          <w:tcPr>
            <w:tcW w:type="dxa" w:w="167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(4x−5)′=4</m:t>
              </m:r>
            </m:oMath>
          </w:p>
        </w:tc>
      </w:tr>
      <w:tr>
        <w:trPr>
          <w:cantSplit/>
        </w:trPr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5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2x</m:t>
              </m:r>
            </m:oMath>
          </w:p>
        </w:tc>
        <w:tc>
          <w:tcPr>
            <w:tcW w:type="dxa" w:w="1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)′=2x</m:t>
              </m:r>
            </m:oMath>
          </w:p>
        </w:tc>
      </w:tr>
      <w:tr>
        <w:trPr>
          <w:cantSplit/>
        </w:trPr>
        <w:tc>
          <w:tcPr>
            <w:tcW w:type="dxa" w:w="3915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oMath>
          </w:p>
        </w:tc>
        <w:tc>
          <w:tcPr>
            <w:tcW w:type="dxa" w:w="5033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3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1678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)′=3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9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n=2,3,…</m:t>
              </m:r>
            </m:oMath>
          </w:p>
        </w:tc>
        <w:tc>
          <w:tcPr>
            <w:tcW w:type="dxa" w:w="5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n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n−1</m:t>
                  </m:r>
                </m:sup>
              </m:sSup>
            </m:oMath>
          </w:p>
        </w:tc>
        <w:tc>
          <w:tcPr>
            <w:tcW w:type="dxa" w:w="16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  <m:r>
                <w:rPr>
                  <w:rFonts w:ascii="Cambria Math" w:hAnsi="Cambria Math"/>
                </w:rPr>
                <m:t xml:space="preserve">)′=4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oMath>
          </w:p>
        </w:tc>
      </w:tr>
    </w:tbl>
    <w:p>
      <w:pPr>
        <w:spacing w:after="0" w:before="0" w:line="120" w:lineRule="exact"/>
      </w:pPr>
    </w:p>
    <w:p>
      <w:pPr>
        <w:spacing w:after="70" w:before="0" w:line="276" w:lineRule="atLeast"/>
        <w:jc w:val="both"/>
      </w:pPr>
      <w:r>
        <w:t xml:space="preserve">У постоянной функции значение не меняется, поэтому её производная равна нулю. У линейной функции скорость изменения постоянна и равна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Три правила для основной части</w:t>
      </w:r>
    </w:p>
    <w:p>
      <w:pPr>
        <w:keepNext/>
        <w:spacing w:after="70" w:before="0" w:line="276" w:lineRule="atLeast"/>
        <w:jc w:val="both"/>
      </w:pPr>
      <w:r>
        <w:t xml:space="preserve">Здесь </w:t>
      </w:r>
      <m:oMath>
        <m:r>
          <w:rPr>
            <w:rFonts w:ascii="Cambria Math" w:hAnsi="Cambria Math"/>
          </w:rPr>
          <m:t xml:space="preserve">u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v</m:t>
        </m:r>
      </m:oMath>
      <w:r>
        <w:t xml:space="preserve"> — функции, у которых существуют производные.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(u+v)′=u′+v′,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(u−v)′=u′−v′,</m:t>
          </m:r>
          <m:r>
            <m:rPr>
              <m:nor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(Cu)′=Cu′.</m:t>
          </m:r>
        </m:oMath>
      </m:oMathPara>
    </w:p>
    <w:p>
      <w:pPr>
        <w:spacing w:after="70" w:before="0" w:line="276" w:lineRule="atLeast"/>
        <w:jc w:val="both"/>
      </w:pPr>
      <w:r>
        <w:t xml:space="preserve">Сумму и разность вычисляем по частям; постоянный множитель сохраняем.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Образец вычисления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f(x)=3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−4x+5.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Производная первого слагаемого равна </w:t>
      </w:r>
      <m:oMath>
        <m:r>
          <w:rPr>
            <w:rFonts w:ascii="Cambria Math" w:hAnsi="Cambria Math"/>
          </w:rPr>
          <m:t xml:space="preserve">3·2x=6x</m:t>
        </m:r>
      </m:oMath>
      <w:r>
        <w:t xml:space="preserve">, второго — </w:t>
      </w:r>
      <m:oMath>
        <m:r>
          <w:rPr>
            <w:rFonts w:ascii="Cambria Math" w:hAnsi="Cambria Math"/>
          </w:rPr>
          <m:t xml:space="preserve">−4</m:t>
        </m:r>
      </m:oMath>
      <w:r>
        <w:t xml:space="preserve">, постоянного числа 5 — нулю. Значит,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f′(x)=6x−4.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Если требуется производная в точке </w:t>
      </w:r>
      <m:oMath>
        <m:r>
          <w:rPr>
            <w:rFonts w:ascii="Cambria Math" w:hAnsi="Cambria Math"/>
          </w:rPr>
          <m:t xml:space="preserve">x=2</m:t>
        </m:r>
      </m:oMath>
      <w:r>
        <w:t xml:space="preserve">, подставляем 2 в уже найденную формулу: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f′(2)=6·2−4=8.</m:t>
          </m:r>
        </m:oMath>
      </m:oMathPara>
    </w:p>
    <w:p>
      <w:pPr>
        <w:spacing w:after="70" w:before="0" w:line="276" w:lineRule="atLeast"/>
        <w:jc w:val="both"/>
      </w:pPr>
      <w:r>
        <w:rPr>
          <w:b/>
          <w:bCs/>
        </w:rPr>
        <w:t xml:space="preserve">Алгоритм: найдите формулу производной, упростите её и только затем подставьте значение аргумента.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Проверьте себя</w:t>
      </w:r>
    </w:p>
    <w:p>
      <w:pPr>
        <w:spacing w:after="70" w:before="0" w:line="276" w:lineRule="atLeast"/>
        <w:jc w:val="both"/>
      </w:pPr>
      <w:r>
        <w:t xml:space="preserve">Почему </w:t>
      </w:r>
      <m:oMath>
        <m:r>
          <w:rPr>
            <w:rFonts w:ascii="Cambria Math" w:hAnsi="Cambria Math"/>
          </w:rPr>
          <m:t xml:space="preserve">(5)′=0</m:t>
        </m:r>
      </m:oMath>
      <w:r>
        <w:t xml:space="preserve">, а </w:t>
      </w:r>
      <m:oMath>
        <m:r>
          <w:rPr>
            <w:rFonts w:ascii="Cambria Math" w:hAnsi="Cambria Math"/>
          </w:rPr>
          <m:t xml:space="preserve">(5x)′=5</m:t>
        </m:r>
      </m:oMath>
      <w:r>
        <w:t xml:space="preserve">? Как изменится ответ для </w:t>
      </w:r>
      <m:oMath>
        <m:r>
          <w:rPr>
            <w:rFonts w:ascii="Cambria Math" w:hAnsi="Cambria Math"/>
          </w:rPr>
          <m:t xml:space="preserve">(5x+7)′</m:t>
        </m:r>
      </m:oMath>
      <w:r>
        <w:t xml:space="preserve">?</w:t>
      </w:r>
    </w:p>
    <w:p>
      <w:pPr>
        <w:spacing w:after="70" w:before="0" w:line="276" w:lineRule="atLeast"/>
        <w:jc w:val="both"/>
      </w:pPr>
      <w:r>
        <w:t xml:space="preserve">Ответ: число 5 постоянно; функция </w:t>
      </w:r>
      <m:oMath>
        <m:r>
          <w:rPr>
            <w:rFonts w:ascii="Cambria Math" w:hAnsi="Cambria Math"/>
          </w:rPr>
          <m:t xml:space="preserve">5x</m:t>
        </m:r>
      </m:oMath>
      <w:r>
        <w:t xml:space="preserve"> изменяется на 5 при увеличении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на 1. Добавление постоянного числа 7 эту скорость не меняет.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5. Как применять производную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Скорость движения и знак производной</w:t>
      </w:r>
    </w:p>
    <w:p>
      <w:pPr>
        <w:keepNext/>
        <w:spacing w:after="70" w:before="0" w:line="276" w:lineRule="atLeast"/>
        <w:jc w:val="both"/>
      </w:pPr>
      <w:r>
        <w:t xml:space="preserve">Вернёмся к </w:t>
      </w:r>
      <m:oMath>
        <m:r>
          <w:rPr>
            <w:rFonts w:ascii="Cambria Math" w:hAnsi="Cambria Math"/>
          </w:rPr>
          <m:t xml:space="preserve">H(t)=2+20t−5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. Производная высоты по времени даёт вертикальную скорость, то есть проекцию скорости на ось, направленную вверх: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v(t)=H′(t)=20−10t.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Через 1 секунду </w:t>
      </w:r>
      <m:oMath>
        <m:r>
          <w:rPr>
            <w:rFonts w:ascii="Cambria Math" w:hAnsi="Cambria Math"/>
          </w:rPr>
          <m:t xml:space="preserve">v(1)=10</m:t>
        </m:r>
      </m:oMath>
      <w:r>
        <w:t xml:space="preserve"> м/с: камень поднимается. Через 3 секунды </w:t>
      </w:r>
      <m:oMath>
        <m:r>
          <w:rPr>
            <w:rFonts w:ascii="Cambria Math" w:hAnsi="Cambria Math"/>
          </w:rPr>
          <m:t xml:space="preserve">v(3)=−10</m:t>
        </m:r>
      </m:oMath>
      <w:r>
        <w:t xml:space="preserve"> м/с: камень опускается, а модуль его скорости равен 10 м/с. Знак минус показывает направление.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33242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40" w:lineRule="exact"/>
      </w:pP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Возрастание и убывание</w:t>
      </w:r>
    </w:p>
    <w:p>
      <w:pPr>
        <w:keepNext/>
        <w:spacing w:after="70" w:before="0" w:line="276" w:lineRule="atLeast"/>
        <w:jc w:val="both"/>
      </w:pPr>
      <w:r>
        <w:t xml:space="preserve">Если производная существует во всех точках промежутка, можно использовать следующие признаки.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6279"/>
        <w:gridCol w:w="4347"/>
      </w:tblGrid>
      <w:tr>
        <w:trPr>
          <w:cantSplit/>
          <w:tblHeader/>
        </w:trPr>
        <w:tc>
          <w:tcPr>
            <w:tcW w:type="dxa" w:w="627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Условие на всём промежутке</w:t>
            </w:r>
          </w:p>
        </w:tc>
        <w:tc>
          <w:tcPr>
            <w:tcW w:type="dxa" w:w="4347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Поведение функции</w:t>
            </w:r>
          </w:p>
        </w:tc>
      </w:tr>
      <w:tr>
        <w:trPr>
          <w:cantSplit/>
        </w:trPr>
        <w:tc>
          <w:tcPr>
            <w:tcW w:type="dxa" w:w="627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f′(x)&gt;0</m:t>
              </m:r>
            </m:oMath>
          </w:p>
        </w:tc>
        <w:tc>
          <w:tcPr>
            <w:tcW w:type="dxa" w:w="4347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Функция возрастает</w:t>
            </w:r>
          </w:p>
        </w:tc>
      </w:tr>
      <w:tr>
        <w:trPr>
          <w:cantSplit/>
        </w:trPr>
        <w:tc>
          <w:tcPr>
            <w:tcW w:type="dxa" w:w="62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f′(x)&lt;0</m:t>
              </m:r>
            </m:oMath>
          </w:p>
        </w:tc>
        <w:tc>
          <w:tcPr>
            <w:tcW w:type="dxa" w:w="43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Функция убывает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70" w:before="0" w:line="276" w:lineRule="atLeast"/>
        <w:jc w:val="both"/>
      </w:pPr>
      <w:r>
        <w:t xml:space="preserve">В нашем примере </w:t>
      </w:r>
      <m:oMath>
        <m:r>
          <w:rPr>
            <w:rFonts w:ascii="Cambria Math" w:hAnsi="Cambria Math"/>
          </w:rPr>
          <m:t xml:space="preserve">H′(t)&gt;0</m:t>
        </m:r>
      </m:oMath>
      <w:r>
        <w:t xml:space="preserve"> при </w:t>
      </w:r>
      <m:oMath>
        <m:r>
          <w:rPr>
            <w:rFonts w:ascii="Cambria Math" w:hAnsi="Cambria Math"/>
          </w:rPr>
          <m:t xml:space="preserve">0&lt;t&lt;2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H′(t)&lt;0</m:t>
        </m:r>
      </m:oMath>
      <w:r>
        <w:t xml:space="preserve"> при </w:t>
      </w:r>
      <m:oMath>
        <m:r>
          <w:rPr>
            <w:rFonts w:ascii="Cambria Math" w:hAnsi="Cambria Math"/>
          </w:rPr>
          <m:t xml:space="preserve">2&lt;t&lt;4</m:t>
        </m:r>
      </m:oMath>
      <w:r>
        <w:t xml:space="preserve">. Значит, сначала высота растёт, затем уменьшается. При </w:t>
      </w:r>
      <m:oMath>
        <m:r>
          <w:rPr>
            <w:rFonts w:ascii="Cambria Math" w:hAnsi="Cambria Math"/>
          </w:rPr>
          <m:t xml:space="preserve">t=2</m:t>
        </m:r>
      </m:oMath>
      <w:r>
        <w:t xml:space="preserve"> достигается наибольшая высота: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H(2)=2+40−20=22</m:t>
          </m:r>
          <m:r>
            <m:rPr>
              <m:nor/>
            </m:rPr>
            <w:rPr>
              <w:rFonts w:ascii="Cambria Math" w:hAnsi="Cambria Math"/>
            </w:rPr>
            <m:t xml:space="preserve"> м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Что означает нулевая производная</w:t>
      </w:r>
    </w:p>
    <w:p>
      <w:pPr>
        <w:spacing w:after="70" w:before="0" w:line="276" w:lineRule="atLeast"/>
        <w:jc w:val="both"/>
      </w:pPr>
      <w:r>
        <w:t xml:space="preserve">Равенство </w:t>
      </w:r>
      <m:oMath>
        <m:r>
          <w:rPr>
            <w:rFonts w:ascii="Cambria Math" w:hAnsi="Cambria Math"/>
          </w:rPr>
          <m:t xml:space="preserve">f′(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)=0</m:t>
        </m:r>
      </m:oMath>
      <w:r>
        <w:t xml:space="preserve"> означает горизонтальную касательную в этой точке. Оно само по себе не доказывает, что здесь максимум или минимум.</w:t>
      </w:r>
    </w:p>
    <w:p>
      <w:pPr>
        <w:spacing w:after="70" w:before="0" w:line="276" w:lineRule="atLeast"/>
        <w:jc w:val="both"/>
      </w:pPr>
      <w:r>
        <w:t xml:space="preserve">Например, для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t xml:space="preserve"> получаем </w:t>
      </w:r>
      <m:oMath>
        <m:r>
          <w:rPr>
            <w:rFonts w:ascii="Cambria Math" w:hAnsi="Cambria Math"/>
          </w:rPr>
          <m:t xml:space="preserve">f′(0)=0</m:t>
        </m:r>
      </m:oMath>
      <w:r>
        <w:t xml:space="preserve">. Но при любом </w:t>
      </w:r>
      <m:oMath>
        <m:r>
          <w:rPr>
            <w:rFonts w:ascii="Cambria Math" w:hAnsi="Cambria Math"/>
          </w:rPr>
          <m:t xml:space="preserve">h&gt;0</m:t>
        </m:r>
      </m:oMath>
      <w:r>
        <w:t xml:space="preserve"> имеем </w:t>
      </w:r>
      <m:oMath>
        <m:r>
          <w:rPr>
            <w:rFonts w:ascii="Cambria Math" w:hAnsi="Cambria Math"/>
          </w:rPr>
          <m:t xml:space="preserve">f(−h)&lt;f(0)&lt;f(h)</m:t>
        </m:r>
      </m:oMath>
      <w:r>
        <w:t xml:space="preserve">. Сколь угодно близко к нулю есть и меньшие, и большие значения функции, поэтому экстремума в нуле нет.</w:t>
      </w:r>
    </w:p>
    <w:p>
      <w:pPr>
        <w:spacing w:after="70" w:before="0" w:line="276" w:lineRule="atLeast"/>
        <w:jc w:val="both"/>
      </w:pPr>
      <w:r>
        <w:rPr>
          <w:b/>
          <w:bCs/>
        </w:rPr>
        <w:t xml:space="preserve">Чтобы сделать вывод о росте или убывании на промежутке, исследуйте знак производной на всём этом промежутке, а не только в одной точке.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6. Дополнительный материал</w:t>
      </w:r>
    </w:p>
    <w:p>
      <w:pPr>
        <w:spacing w:after="70" w:before="0" w:line="276" w:lineRule="atLeast"/>
        <w:jc w:val="both"/>
      </w:pPr>
      <w:r>
        <w:t xml:space="preserve">Этот раздел нужен для задач со звёздочкой. Основную часть практики можно выполнить по разделам 1–5.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Произведение и частное</w:t>
      </w:r>
    </w:p>
    <w:p>
      <w:pPr>
        <w:keepNext/>
        <w:spacing w:after="70" w:before="0" w:line="276" w:lineRule="atLeast"/>
        <w:jc w:val="both"/>
      </w:pPr>
      <w:r>
        <w:t xml:space="preserve">Если </w:t>
      </w:r>
      <m:oMath>
        <m:r>
          <w:rPr>
            <w:rFonts w:ascii="Cambria Math" w:hAnsi="Cambria Math"/>
          </w:rPr>
          <m:t xml:space="preserve">u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v</m:t>
        </m:r>
      </m:oMath>
      <w:r>
        <w:t xml:space="preserve"> имеют производные, то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(uv)′=u′v+uv′.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Пример: для </w:t>
      </w:r>
      <m:oMath>
        <m:r>
          <w:rPr>
            <w:rFonts w:ascii="Cambria Math" w:hAnsi="Cambria Math"/>
          </w:rPr>
          <m:t xml:space="preserve">f(x)=(x+1)(x−2)</m:t>
        </m:r>
      </m:oMath>
      <w:r>
        <w:t xml:space="preserve"> получаем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f′(x)=1·(x−2)+(x+1)·1=2x−1.</m:t>
          </m:r>
        </m:oMath>
      </m:oMathPara>
    </w:p>
    <w:p>
      <w:pPr>
        <w:spacing w:after="70" w:before="0" w:line="276" w:lineRule="atLeast"/>
        <w:jc w:val="both"/>
      </w:pPr>
      <w:r>
        <w:t xml:space="preserve">Можно проверить ответ иначе: сначала раскрыть скобки, затем найти производную 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−x−2</m:t>
        </m:r>
      </m:oMath>
      <w:r>
        <w:t xml:space="preserve">. Производная произведения не равна просто произведению производных.</w:t>
      </w:r>
    </w:p>
    <w:p>
      <w:pPr>
        <w:keepNext/>
        <w:spacing w:after="70" w:before="0" w:line="276" w:lineRule="atLeast"/>
        <w:jc w:val="both"/>
      </w:pPr>
      <w:r>
        <w:t xml:space="preserve">Для частного дополнительно требуется </w:t>
      </w:r>
      <m:oMath>
        <m:r>
          <w:rPr>
            <w:rFonts w:ascii="Cambria Math" w:hAnsi="Cambria Math"/>
          </w:rPr>
          <m:t xml:space="preserve">v(x)≠0</m:t>
        </m:r>
      </m:oMath>
      <w:r>
        <w:t xml:space="preserve">: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(</m:t>
          </m:r>
          <m:f>
            <m:num>
              <m:r>
                <w:rPr>
                  <w:rFonts w:ascii="Cambria Math" w:hAnsi="Cambria Math"/>
                </w:rPr>
                <m:t xml:space="preserve">u</m:t>
              </m:r>
            </m:num>
            <m:den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)′=</m:t>
          </m:r>
          <m:f>
            <m:num>
              <m:r>
                <w:rPr>
                  <w:rFonts w:ascii="Cambria Math" w:hAnsi="Cambria Math"/>
                </w:rPr>
                <m:t xml:space="preserve">u′v−uv′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after="70" w:before="0" w:line="276" w:lineRule="atLeast"/>
        <w:jc w:val="both"/>
      </w:pPr>
      <w:r>
        <w:t xml:space="preserve">Пример: </w:t>
      </w:r>
      <m:oMath>
        <m:r>
          <w:rPr>
            <w:rFonts w:ascii="Cambria Math" w:hAnsi="Cambria Math"/>
          </w:rPr>
          <m:t xml:space="preserve">f(x)=</m:t>
        </m:r>
        <m:f>
          <m:num>
            <m:r>
              <w:rPr>
                <w:rFonts w:ascii="Cambria Math" w:hAnsi="Cambria Math"/>
              </w:rPr>
              <m:t xml:space="preserve">x+1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t xml:space="preserve"> при </w:t>
      </w:r>
      <m:oMath>
        <m:r>
          <w:rPr>
            <w:rFonts w:ascii="Cambria Math" w:hAnsi="Cambria Math"/>
          </w:rPr>
          <m:t xml:space="preserve">x≠0</m:t>
        </m:r>
      </m:oMath>
      <w:r>
        <w:t xml:space="preserve">.</w:t>
      </w:r>
    </w:p>
    <w:p>
      <w:pPr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f′(x)=</m:t>
          </m:r>
          <m:f>
            <m:num>
              <m:r>
                <w:rPr>
                  <w:rFonts w:ascii="Cambria Math" w:hAnsi="Cambria Math"/>
                </w:rPr>
                <m:t xml:space="preserve">1·x−(x+1)·1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Две дополнительные формулы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814"/>
        <w:gridCol w:w="2851"/>
        <w:gridCol w:w="5961"/>
      </w:tblGrid>
      <w:tr>
        <w:trPr>
          <w:cantSplit/>
          <w:tblHeader/>
        </w:trPr>
        <w:tc>
          <w:tcPr>
            <w:tcW w:type="dxa" w:w="1814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2851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Производная</w:t>
            </w:r>
          </w:p>
        </w:tc>
        <w:tc>
          <w:tcPr>
            <w:tcW w:type="dxa" w:w="5961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Условие для производной</w:t>
            </w:r>
          </w:p>
        </w:tc>
      </w:tr>
      <w:tr>
        <w:trPr>
          <w:cantSplit/>
        </w:trPr>
        <w:tc>
          <w:tcPr>
            <w:tcW w:type="dxa" w:w="1814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x</m:t>
                  </m:r>
                </m:den>
              </m:f>
            </m:oMath>
          </w:p>
        </w:tc>
        <w:tc>
          <w:tcPr>
            <w:tcW w:type="dxa" w:w="285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596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x≠0</m:t>
              </m:r>
            </m:oMath>
          </w:p>
        </w:tc>
      </w:tr>
      <w:tr>
        <w:trPr>
          <w:cantSplit/>
        </w:trP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rad>
            </m:oMath>
          </w:p>
        </w:tc>
        <w:tc>
          <w:tcPr>
            <w:tcW w:type="dxa" w:w="28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rad>
                </m:den>
              </m:f>
            </m:oMath>
          </w:p>
        </w:tc>
        <w:tc>
          <w:tcPr>
            <w:tcW w:type="dxa" w:w="59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x&gt;0</m:t>
              </m:r>
            </m:oMath>
          </w:p>
        </w:tc>
      </w:tr>
    </w:tbl>
    <w:p>
      <w:pPr>
        <w:spacing w:after="0" w:before="0" w:line="120" w:lineRule="exact"/>
      </w:pPr>
    </w:p>
    <w:p>
      <w:pPr>
        <w:spacing w:after="70" w:before="0" w:line="276" w:lineRule="atLeast"/>
        <w:jc w:val="both"/>
      </w:pPr>
      <w:r>
        <w:t xml:space="preserve">Сама функция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 определена при </w:t>
      </w:r>
      <m:oMath>
        <m:r>
          <w:rPr>
            <w:rFonts w:ascii="Cambria Math" w:hAnsi="Cambria Math"/>
          </w:rPr>
          <m:t xml:space="preserve">x≥0</m:t>
        </m:r>
      </m:oMath>
      <w:r>
        <w:t xml:space="preserve">, а её производная — при </w:t>
      </w:r>
      <m:oMath>
        <m:r>
          <w:rPr>
            <w:rFonts w:ascii="Cambria Math" w:hAnsi="Cambria Math"/>
          </w:rPr>
          <m:t xml:space="preserve">x&gt;0</m:t>
        </m:r>
      </m:oMath>
      <w:r>
        <w:t xml:space="preserve">.</w:t>
      </w:r>
    </w:p>
    <w:p>
      <w:pPr>
        <w:pStyle w:val="Heading4"/>
        <w:keepNext/>
        <w:keepLines/>
        <w:spacing w:after="60" w:before="14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Когда производной нет</w:t>
      </w:r>
    </w:p>
    <w:p>
      <w:pPr>
        <w:spacing w:after="70" w:before="0" w:line="276" w:lineRule="atLeast"/>
        <w:jc w:val="both"/>
      </w:pPr>
      <w:r>
        <w:t xml:space="preserve">У графика </w:t>
      </w:r>
      <m:oMath>
        <m:r>
          <w:rPr>
            <w:rFonts w:ascii="Cambria Math" w:hAnsi="Cambria Math"/>
          </w:rPr>
          <m:t xml:space="preserve">f(x)=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t xml:space="preserve"> в нуле есть излом. Отношение </w:t>
      </w:r>
      <m:oMath>
        <m:f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h</m:t>
            </m:r>
          </m:den>
        </m:f>
      </m:oMath>
      <w:r>
        <w:t xml:space="preserve"> равно 1 при </w:t>
      </w:r>
      <m:oMath>
        <m:r>
          <w:rPr>
            <w:rFonts w:ascii="Cambria Math" w:hAnsi="Cambria Math"/>
          </w:rPr>
          <m:t xml:space="preserve">h&gt;0</m:t>
        </m:r>
      </m:oMath>
      <w:r>
        <w:t xml:space="preserve"> и −1 при </w:t>
      </w:r>
      <m:oMath>
        <m:r>
          <w:rPr>
            <w:rFonts w:ascii="Cambria Math" w:hAnsi="Cambria Math"/>
          </w:rPr>
          <m:t xml:space="preserve">h&lt;0</m:t>
        </m:r>
      </m:oMath>
      <w:r>
        <w:t xml:space="preserve">. При приближении к нулю с разных сторон получаются разные числа, поэтому производной в нуле нет.</w:t>
      </w: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A0FB" w:usb2="00000000" w:usb3="00000000" w:csb0="2000009F" w:csb1="00000000"/>
    <w:embedRegular r:id="rId1" w:fontKey="{454E0685-8062-4475-84B7-DDF181835FF9}"/>
    <w:embedBold r:id="rId2" w:fontKey="{81141985-FAB8-4391-AA93-8643E93E90A4}"/>
    <w:embedItalic r:id="rId3" w:fontKey="{BFEE74FE-C4CA-462D-9BC7-858A2AC87415}"/>
    <w:embedBoldItalic r:id="rId4" w:fontKey="{D92DF00A-7BDE-4AEE-9FFC-652CFD5028EC}"/>
  </w:font>
  <w:font w:name="DejaVu Sans">
    <w:panose1 w:val="020B0603030804020204"/>
    <w:charset w:val="00"/>
    <w:family w:val="swiss"/>
    <w:pitch w:val="variable"/>
    <w:sig w:usb0="800002CF" w:usb1="0000A0FB" w:usb2="00000000" w:usb3="00000000" w:csb0="2000019F" w:csb1="00000000"/>
    <w:embedRegular r:id="rId5" w:fontKey="{DF95E9A9-952F-467E-B345-3DA4C8B5E969}"/>
    <w:embedBold r:id="rId6" w:fontKey="{059D6B0D-C919-4E63-A74D-C18BE941543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widowControl/>
        <w:spacing w:after="0" w:before="0" w:line="276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7be84eb9f4317e693a210932b562efda4d936e.png"/><Relationship Id="rId10" Type="http://schemas.openxmlformats.org/officeDocument/2006/relationships/image" Target="media/a8dc5bc08f12238d5256a2d9edcedf0603290bb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Производная функции — теория к занятию 2</dc:title>
  <dc:creator>Фундамент</dc:creator>
  <cp:lastModifiedBy>Un-named</cp:lastModifiedBy>
  <cp:revision>1</cp:revision>
  <dcterms:created xsi:type="dcterms:W3CDTF">2026-10-09T06:52:54.015Z</dcterms:created>
  <dcterms:modified xsi:type="dcterms:W3CDTF">2026-10-09T06:52:54.015Z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