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440" w:type="dxa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1"/>
        <w:gridCol w:w="3849"/>
      </w:tblGrid>
      <w:tr w:rsidR="00E16CA4" w:rsidTr="004010AA">
        <w:trPr>
          <w:trHeight w:val="1708"/>
        </w:trPr>
        <w:tc>
          <w:tcPr>
            <w:tcW w:w="6591" w:type="dxa"/>
            <w:tcBorders>
              <w:top w:val="nil"/>
              <w:left w:val="nil"/>
              <w:bottom w:val="thickThinSmallGap" w:sz="12" w:space="0" w:color="auto"/>
              <w:right w:val="nil"/>
            </w:tcBorders>
            <w:vAlign w:val="center"/>
          </w:tcPr>
          <w:p w:rsidR="00E16CA4" w:rsidRDefault="004010AA" w:rsidP="004010AA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8BDBD8" wp14:editId="2D7DC79C">
                  <wp:simplePos x="0" y="0"/>
                  <wp:positionH relativeFrom="margin">
                    <wp:posOffset>335280</wp:posOffset>
                  </wp:positionH>
                  <wp:positionV relativeFrom="margin">
                    <wp:align>top</wp:align>
                  </wp:positionV>
                  <wp:extent cx="3467100" cy="415925"/>
                  <wp:effectExtent l="0" t="0" r="0" b="3175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fomaximu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6CA4">
              <w:rPr>
                <w:rFonts w:cs="Arial"/>
                <w:i/>
                <w:color w:val="17365D" w:themeColor="text2" w:themeShade="BF"/>
                <w:szCs w:val="20"/>
              </w:rPr>
              <w:t>Технологии максимальной эффективности</w:t>
            </w:r>
          </w:p>
        </w:tc>
        <w:tc>
          <w:tcPr>
            <w:tcW w:w="3849" w:type="dxa"/>
            <w:tcBorders>
              <w:top w:val="nil"/>
              <w:left w:val="nil"/>
              <w:bottom w:val="thickThinSmallGap" w:sz="12" w:space="0" w:color="auto"/>
              <w:right w:val="nil"/>
            </w:tcBorders>
            <w:vAlign w:val="center"/>
          </w:tcPr>
          <w:p w:rsidR="008416E1" w:rsidRDefault="008416E1" w:rsidP="008416E1">
            <w:pPr>
              <w:jc w:val="center"/>
              <w:rPr>
                <w:rFonts w:cs="Arial"/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rFonts w:cs="Arial"/>
                <w:i/>
                <w:color w:val="17365D" w:themeColor="text2" w:themeShade="BF"/>
                <w:sz w:val="20"/>
                <w:szCs w:val="20"/>
                <w:lang w:val="en-US"/>
              </w:rPr>
              <w:t>info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</w:rPr>
              <w:t>@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  <w:lang w:val="en-US"/>
              </w:rPr>
              <w:t>infomaximum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</w:rPr>
              <w:t>.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  <w:lang w:val="en-US"/>
              </w:rPr>
              <w:t>com</w:t>
            </w:r>
          </w:p>
          <w:p w:rsidR="008416E1" w:rsidRDefault="008416E1" w:rsidP="008416E1">
            <w:pPr>
              <w:jc w:val="center"/>
              <w:rPr>
                <w:rFonts w:cs="Arial"/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rFonts w:cs="Arial"/>
                <w:i/>
                <w:color w:val="17365D" w:themeColor="text2" w:themeShade="BF"/>
                <w:sz w:val="20"/>
                <w:szCs w:val="20"/>
                <w:lang w:val="en-US"/>
              </w:rPr>
              <w:t>www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</w:rPr>
              <w:t>.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  <w:lang w:val="en-US"/>
              </w:rPr>
              <w:t>infomaximum</w:t>
            </w:r>
            <w:r w:rsidRPr="008416E1">
              <w:rPr>
                <w:rFonts w:cs="Arial"/>
                <w:i/>
                <w:color w:val="17365D" w:themeColor="text2" w:themeShade="BF"/>
                <w:sz w:val="20"/>
                <w:szCs w:val="20"/>
              </w:rPr>
              <w:t>.</w:t>
            </w:r>
            <w:r>
              <w:rPr>
                <w:rFonts w:cs="Arial"/>
                <w:i/>
                <w:color w:val="17365D" w:themeColor="text2" w:themeShade="BF"/>
                <w:sz w:val="20"/>
                <w:szCs w:val="20"/>
                <w:lang w:val="en-US"/>
              </w:rPr>
              <w:t>com</w:t>
            </w:r>
          </w:p>
          <w:p w:rsidR="00E16CA4" w:rsidRDefault="00E16CA4" w:rsidP="004010AA">
            <w:pPr>
              <w:jc w:val="center"/>
              <w:rPr>
                <w:rFonts w:cs="Arial"/>
                <w:i/>
                <w:color w:val="17365D" w:themeColor="text2" w:themeShade="BF"/>
                <w:sz w:val="20"/>
                <w:szCs w:val="20"/>
              </w:rPr>
            </w:pPr>
            <w:r>
              <w:rPr>
                <w:rFonts w:cs="Arial"/>
                <w:i/>
                <w:color w:val="17365D" w:themeColor="text2" w:themeShade="BF"/>
                <w:sz w:val="20"/>
                <w:szCs w:val="20"/>
              </w:rPr>
              <w:t>8 (800) 555-89-02</w:t>
            </w:r>
          </w:p>
          <w:p w:rsidR="00E16CA4" w:rsidRDefault="00E16CA4" w:rsidP="004010A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37DEF" w:rsidRDefault="00037DEF" w:rsidP="00E43FB0">
      <w:pPr>
        <w:pStyle w:val="ac"/>
        <w:spacing w:before="0" w:beforeAutospacing="0" w:after="0" w:afterAutospacing="0" w:line="276" w:lineRule="auto"/>
        <w:jc w:val="center"/>
        <w:rPr>
          <w:rFonts w:ascii="Arial" w:hAnsi="Arial" w:cs="Arial"/>
          <w:b/>
          <w:color w:val="000000"/>
          <w:sz w:val="32"/>
          <w:szCs w:val="22"/>
        </w:rPr>
      </w:pPr>
    </w:p>
    <w:p w:rsidR="00037DEF" w:rsidRPr="00887198" w:rsidRDefault="005E511F" w:rsidP="00E43FB0">
      <w:pPr>
        <w:pStyle w:val="ac"/>
        <w:spacing w:before="0" w:beforeAutospacing="0" w:after="0" w:afterAutospacing="0" w:line="276" w:lineRule="auto"/>
        <w:jc w:val="center"/>
        <w:rPr>
          <w:b/>
          <w:sz w:val="36"/>
        </w:rPr>
      </w:pPr>
      <w:r w:rsidRPr="00FA5DB6">
        <w:rPr>
          <w:rFonts w:ascii="Arial" w:hAnsi="Arial" w:cs="Arial"/>
          <w:b/>
          <w:color w:val="000000"/>
          <w:sz w:val="32"/>
          <w:szCs w:val="22"/>
        </w:rPr>
        <w:t xml:space="preserve">Тестовое задание для соискателя </w:t>
      </w:r>
      <w:r w:rsidR="004F5248">
        <w:rPr>
          <w:rFonts w:ascii="Arial" w:hAnsi="Arial" w:cs="Arial"/>
          <w:b/>
          <w:color w:val="000000"/>
          <w:sz w:val="32"/>
          <w:szCs w:val="22"/>
        </w:rPr>
        <w:br/>
      </w:r>
      <w:r w:rsidRPr="00FA5DB6">
        <w:rPr>
          <w:rFonts w:ascii="Arial" w:hAnsi="Arial" w:cs="Arial"/>
          <w:b/>
          <w:color w:val="000000"/>
          <w:sz w:val="32"/>
          <w:szCs w:val="22"/>
        </w:rPr>
        <w:t xml:space="preserve">на должность </w:t>
      </w:r>
      <w:r w:rsidR="00887198">
        <w:rPr>
          <w:rFonts w:ascii="Arial" w:hAnsi="Arial" w:cs="Arial"/>
          <w:b/>
          <w:color w:val="000000"/>
          <w:sz w:val="32"/>
          <w:szCs w:val="22"/>
          <w:lang w:val="en-US"/>
        </w:rPr>
        <w:t>Java</w:t>
      </w:r>
      <w:r w:rsidR="00887198">
        <w:rPr>
          <w:rFonts w:ascii="Arial" w:hAnsi="Arial" w:cs="Arial"/>
          <w:b/>
          <w:color w:val="000000"/>
          <w:sz w:val="32"/>
          <w:szCs w:val="22"/>
        </w:rPr>
        <w:t>-разработчика</w:t>
      </w:r>
    </w:p>
    <w:p w:rsidR="00887198" w:rsidRDefault="00887198" w:rsidP="00E43FB0">
      <w:pPr>
        <w:spacing w:line="360" w:lineRule="auto"/>
        <w:jc w:val="both"/>
      </w:pPr>
    </w:p>
    <w:p w:rsidR="005E511F" w:rsidRPr="00633180" w:rsidRDefault="005E511F" w:rsidP="00E43FB0">
      <w:pPr>
        <w:pStyle w:val="ac"/>
        <w:spacing w:before="0" w:beforeAutospacing="0" w:after="0" w:afterAutospacing="0" w:line="360" w:lineRule="auto"/>
        <w:jc w:val="both"/>
      </w:pPr>
      <w:r w:rsidRPr="00633180">
        <w:rPr>
          <w:rFonts w:ascii="Arial" w:hAnsi="Arial" w:cs="Arial"/>
          <w:color w:val="000000"/>
        </w:rPr>
        <w:t xml:space="preserve">Познакомимся? “Инфомаксимум” специализируется на создании, продвижении и продаже собственных высокоинтеллектуальных IT-решений, направленных на повышение эффективности крупного бизнеса. </w:t>
      </w:r>
      <w:r w:rsidR="00E43FB0" w:rsidRPr="00633180">
        <w:rPr>
          <w:rFonts w:ascii="Arial" w:hAnsi="Arial" w:cs="Arial"/>
          <w:color w:val="000000"/>
        </w:rPr>
        <w:t xml:space="preserve">У компании </w:t>
      </w:r>
      <w:r w:rsidR="00E43FB0">
        <w:rPr>
          <w:rFonts w:ascii="Arial" w:hAnsi="Arial" w:cs="Arial"/>
          <w:color w:val="000000"/>
        </w:rPr>
        <w:t>три</w:t>
      </w:r>
      <w:r w:rsidR="00E43FB0" w:rsidRPr="00633180">
        <w:rPr>
          <w:rFonts w:ascii="Arial" w:hAnsi="Arial" w:cs="Arial"/>
          <w:color w:val="000000"/>
        </w:rPr>
        <w:t xml:space="preserve"> продукта: система уче</w:t>
      </w:r>
      <w:r w:rsidR="00E43FB0">
        <w:rPr>
          <w:rFonts w:ascii="Arial" w:hAnsi="Arial" w:cs="Arial"/>
          <w:color w:val="000000"/>
        </w:rPr>
        <w:t xml:space="preserve">та рабочего времени CrocoTime, </w:t>
      </w:r>
      <w:r w:rsidR="00E43FB0" w:rsidRPr="00633180">
        <w:rPr>
          <w:rFonts w:ascii="Arial" w:hAnsi="Arial" w:cs="Arial"/>
          <w:color w:val="000000"/>
        </w:rPr>
        <w:t>первая российская система кла</w:t>
      </w:r>
      <w:r w:rsidR="00E43FB0">
        <w:rPr>
          <w:rFonts w:ascii="Arial" w:hAnsi="Arial" w:cs="Arial"/>
          <w:color w:val="000000"/>
        </w:rPr>
        <w:t xml:space="preserve">сса process mining Proceset и система управления проектами </w:t>
      </w:r>
      <w:r w:rsidR="00E43FB0">
        <w:rPr>
          <w:rFonts w:ascii="Arial" w:hAnsi="Arial" w:cs="Arial"/>
          <w:color w:val="000000"/>
          <w:lang w:val="en-US"/>
        </w:rPr>
        <w:t>Timesheet</w:t>
      </w:r>
      <w:r w:rsidR="00E43FB0">
        <w:rPr>
          <w:rFonts w:ascii="Arial" w:hAnsi="Arial" w:cs="Arial"/>
          <w:color w:val="000000"/>
        </w:rPr>
        <w:t>.</w:t>
      </w:r>
      <w:r w:rsidR="00E43FB0" w:rsidRPr="00633180">
        <w:rPr>
          <w:rFonts w:ascii="Arial" w:hAnsi="Arial" w:cs="Arial"/>
          <w:color w:val="000000"/>
        </w:rPr>
        <w:t> </w:t>
      </w:r>
    </w:p>
    <w:p w:rsidR="00887198" w:rsidRPr="00887198" w:rsidRDefault="00887198" w:rsidP="00E43FB0">
      <w:pPr>
        <w:spacing w:line="360" w:lineRule="auto"/>
        <w:jc w:val="both"/>
        <w:rPr>
          <w:b/>
          <w:i/>
          <w:sz w:val="24"/>
          <w:szCs w:val="28"/>
          <w:lang w:val="ru-RU"/>
        </w:rPr>
      </w:pPr>
    </w:p>
    <w:p w:rsidR="00887198" w:rsidRPr="00887198" w:rsidRDefault="00887198" w:rsidP="00EA6C80">
      <w:pPr>
        <w:spacing w:line="360" w:lineRule="auto"/>
        <w:jc w:val="center"/>
        <w:rPr>
          <w:b/>
          <w:i/>
          <w:sz w:val="24"/>
          <w:szCs w:val="28"/>
        </w:rPr>
      </w:pPr>
      <w:r w:rsidRPr="00887198">
        <w:rPr>
          <w:b/>
          <w:i/>
          <w:sz w:val="24"/>
          <w:szCs w:val="28"/>
          <w:lang w:val="ru-RU"/>
        </w:rPr>
        <w:t>О</w:t>
      </w:r>
      <w:r w:rsidRPr="00887198">
        <w:rPr>
          <w:b/>
          <w:i/>
          <w:sz w:val="24"/>
          <w:szCs w:val="28"/>
        </w:rPr>
        <w:t>писание задания</w:t>
      </w:r>
    </w:p>
    <w:p w:rsidR="00EA6C80" w:rsidRPr="00EA6C80" w:rsidRDefault="00EA6C80" w:rsidP="00EA6C80">
      <w:pPr>
        <w:pStyle w:val="Standard"/>
        <w:spacing w:line="360" w:lineRule="auto"/>
        <w:jc w:val="both"/>
        <w:rPr>
          <w:rFonts w:ascii="Arial" w:eastAsia="Arial" w:hAnsi="Arial" w:cs="Arial"/>
          <w:kern w:val="0"/>
          <w:szCs w:val="28"/>
          <w:lang w:val="ru" w:eastAsia="ru-RU" w:bidi="ar-SA"/>
        </w:rPr>
      </w:pPr>
      <w:r w:rsidRPr="00EA6C80">
        <w:rPr>
          <w:rFonts w:ascii="Arial" w:eastAsia="Arial" w:hAnsi="Arial" w:cs="Arial"/>
          <w:kern w:val="0"/>
          <w:szCs w:val="28"/>
          <w:lang w:val="ru" w:eastAsia="ru-RU" w:bidi="ar-SA"/>
        </w:rPr>
        <w:t>У нас есть 2 файла-справочника городов (файлы во вложении). Один файл в формате xml, другой в формате csv.</w:t>
      </w:r>
    </w:p>
    <w:p w:rsidR="00EA6C80" w:rsidRPr="00EA6C80" w:rsidRDefault="00EA6C80" w:rsidP="00EA6C80">
      <w:pPr>
        <w:pStyle w:val="Standard"/>
        <w:spacing w:line="360" w:lineRule="auto"/>
        <w:jc w:val="both"/>
        <w:rPr>
          <w:rFonts w:ascii="Arial" w:eastAsia="Arial" w:hAnsi="Arial" w:cs="Arial"/>
          <w:kern w:val="0"/>
          <w:szCs w:val="28"/>
          <w:lang w:val="ru" w:eastAsia="ru-RU" w:bidi="ar-SA"/>
        </w:rPr>
      </w:pPr>
      <w:r w:rsidRPr="00EA6C80">
        <w:rPr>
          <w:rFonts w:ascii="Arial" w:eastAsia="Arial" w:hAnsi="Arial" w:cs="Arial"/>
          <w:kern w:val="0"/>
          <w:szCs w:val="28"/>
          <w:lang w:val="ru" w:eastAsia="ru-RU" w:bidi="ar-SA"/>
        </w:rPr>
        <w:t>Необходимо разработать консольное приложение. После запуска приложение ожидает ввода пути до файла-справочника либо команды на завершение работы (какая-то комбинация клавиш).По команде завершения работы приложение завершает свою работу. После ввода пути до файла-справочника приложение формирует сводную статистику:</w:t>
      </w:r>
    </w:p>
    <w:p w:rsidR="00EA6C80" w:rsidRPr="00EA6C80" w:rsidRDefault="00EA6C80" w:rsidP="00EA6C80">
      <w:pPr>
        <w:pStyle w:val="Standard"/>
        <w:spacing w:line="360" w:lineRule="auto"/>
        <w:jc w:val="both"/>
        <w:rPr>
          <w:rFonts w:ascii="Arial" w:eastAsia="Arial" w:hAnsi="Arial" w:cs="Arial"/>
          <w:kern w:val="0"/>
          <w:szCs w:val="28"/>
          <w:lang w:val="ru" w:eastAsia="ru-RU" w:bidi="ar-SA"/>
        </w:rPr>
      </w:pPr>
      <w:r w:rsidRPr="00EA6C80">
        <w:rPr>
          <w:rFonts w:ascii="Arial" w:eastAsia="Arial" w:hAnsi="Arial" w:cs="Arial"/>
          <w:kern w:val="0"/>
          <w:szCs w:val="28"/>
          <w:lang w:val="ru" w:eastAsia="ru-RU" w:bidi="ar-SA"/>
        </w:rPr>
        <w:t>1) Отображает дублирующиеся записи с количеством повторений.</w:t>
      </w:r>
    </w:p>
    <w:p w:rsidR="00EA6C80" w:rsidRPr="00EA6C80" w:rsidRDefault="00EA6C80" w:rsidP="00EA6C80">
      <w:pPr>
        <w:pStyle w:val="Standard"/>
        <w:spacing w:line="360" w:lineRule="auto"/>
        <w:jc w:val="both"/>
        <w:rPr>
          <w:rFonts w:ascii="Arial" w:eastAsia="Arial" w:hAnsi="Arial" w:cs="Arial"/>
          <w:kern w:val="0"/>
          <w:szCs w:val="28"/>
          <w:lang w:val="ru" w:eastAsia="ru-RU" w:bidi="ar-SA"/>
        </w:rPr>
      </w:pPr>
      <w:r w:rsidRPr="00EA6C80">
        <w:rPr>
          <w:rFonts w:ascii="Arial" w:eastAsia="Arial" w:hAnsi="Arial" w:cs="Arial"/>
          <w:kern w:val="0"/>
          <w:szCs w:val="28"/>
          <w:lang w:val="ru" w:eastAsia="ru-RU" w:bidi="ar-SA"/>
        </w:rPr>
        <w:t>2) Отображает, сколько в каждом городе: 1, 2, 3, 4 и 5 этажных зданий.</w:t>
      </w:r>
    </w:p>
    <w:p w:rsidR="00EA6C80" w:rsidRPr="00EA6C80" w:rsidRDefault="00EA6C80" w:rsidP="00EA6C80">
      <w:pPr>
        <w:pStyle w:val="Standard"/>
        <w:spacing w:line="360" w:lineRule="auto"/>
        <w:jc w:val="both"/>
        <w:rPr>
          <w:rFonts w:ascii="Arial" w:eastAsia="Arial" w:hAnsi="Arial" w:cs="Arial"/>
          <w:kern w:val="0"/>
          <w:szCs w:val="28"/>
          <w:lang w:val="ru" w:eastAsia="ru-RU" w:bidi="ar-SA"/>
        </w:rPr>
      </w:pPr>
      <w:r w:rsidRPr="00EA6C80">
        <w:rPr>
          <w:rFonts w:ascii="Arial" w:eastAsia="Arial" w:hAnsi="Arial" w:cs="Arial"/>
          <w:kern w:val="0"/>
          <w:szCs w:val="28"/>
          <w:lang w:val="ru" w:eastAsia="ru-RU" w:bidi="ar-SA"/>
        </w:rPr>
        <w:t>После вывода статистики приложение снова ожидает ввода пути до файла-справочника либо команды на завершение работы.</w:t>
      </w:r>
    </w:p>
    <w:p w:rsidR="00EA6C80" w:rsidRDefault="00EA6C80" w:rsidP="00EA6C80">
      <w:pPr>
        <w:pStyle w:val="Standard"/>
        <w:spacing w:line="360" w:lineRule="auto"/>
        <w:jc w:val="both"/>
        <w:rPr>
          <w:rFonts w:ascii="Arial" w:eastAsia="Arial" w:hAnsi="Arial" w:cs="Arial"/>
          <w:kern w:val="0"/>
          <w:szCs w:val="28"/>
          <w:lang w:val="ru" w:eastAsia="ru-RU" w:bidi="ar-SA"/>
        </w:rPr>
      </w:pPr>
      <w:r w:rsidRPr="00EA6C80">
        <w:rPr>
          <w:rFonts w:ascii="Arial" w:eastAsia="Arial" w:hAnsi="Arial" w:cs="Arial"/>
          <w:kern w:val="0"/>
          <w:szCs w:val="28"/>
          <w:lang w:val="ru" w:eastAsia="ru-RU" w:bidi="ar-SA"/>
        </w:rPr>
        <w:t>В процессе работы приложение падать не должно, выход только по команде на завершение работы.</w:t>
      </w:r>
    </w:p>
    <w:p w:rsidR="00887198" w:rsidRPr="00887198" w:rsidRDefault="00887198" w:rsidP="00EA6C80">
      <w:pPr>
        <w:pStyle w:val="Standard"/>
        <w:spacing w:line="360" w:lineRule="auto"/>
        <w:jc w:val="center"/>
        <w:rPr>
          <w:rFonts w:ascii="Arial" w:eastAsia="Arial" w:hAnsi="Arial" w:cs="Arial"/>
          <w:kern w:val="0"/>
          <w:szCs w:val="28"/>
          <w:lang w:val="ru" w:eastAsia="ru-RU" w:bidi="ar-SA"/>
        </w:rPr>
      </w:pPr>
      <w:bookmarkStart w:id="0" w:name="_GoBack"/>
      <w:bookmarkEnd w:id="0"/>
      <w:r w:rsidRPr="00887198">
        <w:rPr>
          <w:rFonts w:ascii="Arial" w:eastAsia="Arial" w:hAnsi="Arial" w:cs="Arial"/>
          <w:b/>
          <w:i/>
          <w:kern w:val="0"/>
          <w:szCs w:val="28"/>
          <w:lang w:eastAsia="ru-RU" w:bidi="ar-SA"/>
        </w:rPr>
        <w:t>Условия</w:t>
      </w:r>
    </w:p>
    <w:p w:rsidR="00887198" w:rsidRPr="00887198" w:rsidRDefault="00EA6C80" w:rsidP="00E43FB0">
      <w:pPr>
        <w:pStyle w:val="Standard"/>
        <w:spacing w:line="360" w:lineRule="auto"/>
        <w:jc w:val="both"/>
        <w:rPr>
          <w:rFonts w:ascii="Arial" w:eastAsia="Arial" w:hAnsi="Arial" w:cs="Arial"/>
          <w:kern w:val="0"/>
          <w:szCs w:val="28"/>
          <w:lang w:val="ru" w:eastAsia="ru-RU" w:bidi="ar-SA"/>
        </w:rPr>
      </w:pPr>
      <w:r w:rsidRPr="00EA6C80">
        <w:rPr>
          <w:rFonts w:ascii="Arial" w:eastAsia="Arial" w:hAnsi="Arial" w:cs="Arial"/>
          <w:kern w:val="0"/>
          <w:szCs w:val="28"/>
          <w:lang w:val="ru" w:eastAsia="ru-RU" w:bidi="ar-SA"/>
        </w:rPr>
        <w:t>Система сборки Gradle, Java 8. Необходимо обойтись только средствами, входящими в пакет Java SE. (Из сторонних библиотек допустимо использование только jUnit - для тестов).</w:t>
      </w:r>
    </w:p>
    <w:p w:rsidR="00887198" w:rsidRPr="00887198" w:rsidRDefault="00887198" w:rsidP="00EA6C80">
      <w:pPr>
        <w:pStyle w:val="Standard"/>
        <w:spacing w:line="360" w:lineRule="auto"/>
        <w:jc w:val="center"/>
        <w:rPr>
          <w:rFonts w:ascii="Arial" w:eastAsia="Arial" w:hAnsi="Arial" w:cs="Arial"/>
          <w:b/>
          <w:i/>
          <w:kern w:val="0"/>
          <w:szCs w:val="28"/>
          <w:lang w:eastAsia="ru-RU" w:bidi="ar-SA"/>
        </w:rPr>
      </w:pPr>
      <w:r w:rsidRPr="00887198">
        <w:rPr>
          <w:rFonts w:ascii="Arial" w:eastAsia="Arial" w:hAnsi="Arial" w:cs="Arial"/>
          <w:b/>
          <w:i/>
          <w:kern w:val="0"/>
          <w:szCs w:val="28"/>
          <w:lang w:eastAsia="ru-RU" w:bidi="ar-SA"/>
        </w:rPr>
        <w:t>Срок выполнения задания и критерии оценки</w:t>
      </w:r>
    </w:p>
    <w:p w:rsidR="00887198" w:rsidRPr="00887198" w:rsidRDefault="00887198" w:rsidP="00E43FB0">
      <w:pPr>
        <w:pStyle w:val="Standard"/>
        <w:spacing w:line="360" w:lineRule="auto"/>
        <w:contextualSpacing/>
        <w:jc w:val="both"/>
        <w:rPr>
          <w:rFonts w:ascii="Arial" w:eastAsia="Arial" w:hAnsi="Arial" w:cs="Arial"/>
          <w:kern w:val="0"/>
          <w:szCs w:val="28"/>
          <w:lang w:val="ru" w:eastAsia="ru-RU" w:bidi="ar-SA"/>
        </w:rPr>
      </w:pPr>
      <w:r w:rsidRPr="00887198">
        <w:rPr>
          <w:rFonts w:ascii="Arial" w:eastAsia="Arial" w:hAnsi="Arial" w:cs="Arial"/>
          <w:kern w:val="0"/>
          <w:szCs w:val="28"/>
          <w:lang w:val="ru" w:eastAsia="ru-RU" w:bidi="ar-SA"/>
        </w:rPr>
        <w:t>Срок выполнения задачи не регламентирован (формальное ограничение до 2-х недель), необходимо найти баланс по качеству кода и времени выполнения задачи.</w:t>
      </w:r>
    </w:p>
    <w:p w:rsidR="00887198" w:rsidRDefault="00887198" w:rsidP="00E43FB0">
      <w:pPr>
        <w:pStyle w:val="Standard"/>
        <w:spacing w:line="360" w:lineRule="auto"/>
        <w:contextualSpacing/>
        <w:jc w:val="both"/>
        <w:rPr>
          <w:rFonts w:ascii="Arial" w:eastAsia="Arial" w:hAnsi="Arial" w:cs="Arial"/>
          <w:kern w:val="0"/>
          <w:szCs w:val="28"/>
          <w:lang w:val="ru" w:eastAsia="ru-RU" w:bidi="ar-SA"/>
        </w:rPr>
      </w:pPr>
    </w:p>
    <w:p w:rsidR="00887198" w:rsidRPr="00887198" w:rsidRDefault="00887198" w:rsidP="00E43FB0">
      <w:pPr>
        <w:pStyle w:val="Standard"/>
        <w:spacing w:line="360" w:lineRule="auto"/>
        <w:contextualSpacing/>
        <w:jc w:val="both"/>
        <w:rPr>
          <w:rFonts w:ascii="Arial" w:eastAsia="Arial" w:hAnsi="Arial" w:cs="Arial"/>
          <w:kern w:val="0"/>
          <w:szCs w:val="28"/>
          <w:lang w:val="ru" w:eastAsia="ru-RU" w:bidi="ar-SA"/>
        </w:rPr>
      </w:pPr>
      <w:r w:rsidRPr="00887198">
        <w:rPr>
          <w:rFonts w:ascii="Arial" w:eastAsia="Arial" w:hAnsi="Arial" w:cs="Arial"/>
          <w:kern w:val="0"/>
          <w:szCs w:val="28"/>
          <w:lang w:val="ru" w:eastAsia="ru-RU" w:bidi="ar-SA"/>
        </w:rPr>
        <w:t>Критерии оценки:</w:t>
      </w:r>
    </w:p>
    <w:p w:rsidR="00887198" w:rsidRPr="00887198" w:rsidRDefault="00887198" w:rsidP="00E43FB0">
      <w:pPr>
        <w:pStyle w:val="Standard"/>
        <w:spacing w:line="360" w:lineRule="auto"/>
        <w:contextualSpacing/>
        <w:jc w:val="both"/>
        <w:rPr>
          <w:rFonts w:ascii="Arial" w:eastAsia="Arial" w:hAnsi="Arial" w:cs="Arial"/>
          <w:kern w:val="0"/>
          <w:szCs w:val="28"/>
          <w:lang w:val="ru" w:eastAsia="ru-RU" w:bidi="ar-SA"/>
        </w:rPr>
      </w:pPr>
      <w:r w:rsidRPr="00887198">
        <w:rPr>
          <w:rFonts w:ascii="Arial" w:eastAsia="Arial" w:hAnsi="Arial" w:cs="Arial"/>
          <w:kern w:val="0"/>
          <w:szCs w:val="28"/>
          <w:lang w:val="ru" w:eastAsia="ru-RU" w:bidi="ar-SA"/>
        </w:rPr>
        <w:t>1) Качество и читаемость кода.</w:t>
      </w:r>
    </w:p>
    <w:p w:rsidR="004F5248" w:rsidRPr="00887198" w:rsidRDefault="00887198" w:rsidP="00E43FB0">
      <w:pPr>
        <w:pStyle w:val="Standard"/>
        <w:spacing w:line="360" w:lineRule="auto"/>
        <w:contextualSpacing/>
        <w:jc w:val="both"/>
        <w:rPr>
          <w:rFonts w:ascii="Arial" w:eastAsia="Arial" w:hAnsi="Arial" w:cs="Arial"/>
          <w:kern w:val="0"/>
          <w:szCs w:val="28"/>
          <w:lang w:val="ru" w:eastAsia="ru-RU" w:bidi="ar-SA"/>
        </w:rPr>
      </w:pPr>
      <w:r w:rsidRPr="00887198">
        <w:rPr>
          <w:rFonts w:ascii="Arial" w:eastAsia="Arial" w:hAnsi="Arial" w:cs="Arial"/>
          <w:kern w:val="0"/>
          <w:szCs w:val="28"/>
          <w:lang w:val="ru" w:eastAsia="ru-RU" w:bidi="ar-SA"/>
        </w:rPr>
        <w:t>2) Скорость работы приложения.</w:t>
      </w:r>
    </w:p>
    <w:p w:rsidR="004010AA" w:rsidRPr="004F5248" w:rsidRDefault="004010AA" w:rsidP="00E43FB0">
      <w:pPr>
        <w:pStyle w:val="ac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A34D0C" w:rsidRPr="00C05C2A" w:rsidRDefault="005E511F" w:rsidP="00E43FB0">
      <w:pPr>
        <w:pStyle w:val="ac"/>
        <w:spacing w:before="0" w:beforeAutospacing="0" w:after="0" w:afterAutospacing="0" w:line="360" w:lineRule="auto"/>
        <w:jc w:val="center"/>
        <w:rPr>
          <w:szCs w:val="28"/>
        </w:rPr>
      </w:pPr>
      <w:r w:rsidRPr="004F5248">
        <w:rPr>
          <w:rFonts w:ascii="Arial" w:hAnsi="Arial" w:cs="Arial"/>
          <w:b/>
          <w:color w:val="000000"/>
        </w:rPr>
        <w:t>Уверены — это вам под силу! Желаем удачи.</w:t>
      </w:r>
    </w:p>
    <w:sectPr w:rsidR="00A34D0C" w:rsidRPr="00C05C2A" w:rsidSect="00C05C2A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E35" w:rsidRDefault="00D16E35" w:rsidP="00E16CA4">
      <w:pPr>
        <w:spacing w:line="240" w:lineRule="auto"/>
      </w:pPr>
      <w:r>
        <w:separator/>
      </w:r>
    </w:p>
  </w:endnote>
  <w:endnote w:type="continuationSeparator" w:id="0">
    <w:p w:rsidR="00D16E35" w:rsidRDefault="00D16E35" w:rsidP="00E16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E35" w:rsidRDefault="00D16E35" w:rsidP="00E16CA4">
      <w:pPr>
        <w:spacing w:line="240" w:lineRule="auto"/>
      </w:pPr>
      <w:r>
        <w:separator/>
      </w:r>
    </w:p>
  </w:footnote>
  <w:footnote w:type="continuationSeparator" w:id="0">
    <w:p w:rsidR="00D16E35" w:rsidRDefault="00D16E35" w:rsidP="00E16C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0B2C"/>
    <w:multiLevelType w:val="hybridMultilevel"/>
    <w:tmpl w:val="9FA05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F0786"/>
    <w:multiLevelType w:val="multilevel"/>
    <w:tmpl w:val="A4D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97AD6"/>
    <w:multiLevelType w:val="multilevel"/>
    <w:tmpl w:val="847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1C28BD"/>
    <w:multiLevelType w:val="hybridMultilevel"/>
    <w:tmpl w:val="13420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46A93"/>
    <w:multiLevelType w:val="multilevel"/>
    <w:tmpl w:val="B34027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37BA0B3C"/>
    <w:multiLevelType w:val="multilevel"/>
    <w:tmpl w:val="619C11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8961691"/>
    <w:multiLevelType w:val="multilevel"/>
    <w:tmpl w:val="EEE6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A57F69"/>
    <w:multiLevelType w:val="multilevel"/>
    <w:tmpl w:val="5E1856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4E44DB"/>
    <w:multiLevelType w:val="multilevel"/>
    <w:tmpl w:val="B2CCE9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E7193E"/>
    <w:multiLevelType w:val="hybridMultilevel"/>
    <w:tmpl w:val="DDAC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547BB3"/>
    <w:multiLevelType w:val="multilevel"/>
    <w:tmpl w:val="C7720B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46B7A42"/>
    <w:multiLevelType w:val="hybridMultilevel"/>
    <w:tmpl w:val="60EE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C3"/>
    <w:rsid w:val="000068F3"/>
    <w:rsid w:val="00037DEF"/>
    <w:rsid w:val="002D2A50"/>
    <w:rsid w:val="002D2DE3"/>
    <w:rsid w:val="00304549"/>
    <w:rsid w:val="00384D71"/>
    <w:rsid w:val="003A36F5"/>
    <w:rsid w:val="003A434F"/>
    <w:rsid w:val="004010AA"/>
    <w:rsid w:val="004011E1"/>
    <w:rsid w:val="004F5248"/>
    <w:rsid w:val="005E511F"/>
    <w:rsid w:val="00633180"/>
    <w:rsid w:val="00691BC3"/>
    <w:rsid w:val="006B08F1"/>
    <w:rsid w:val="007515C3"/>
    <w:rsid w:val="00776A1F"/>
    <w:rsid w:val="007908AC"/>
    <w:rsid w:val="007D67B8"/>
    <w:rsid w:val="008416E1"/>
    <w:rsid w:val="00887198"/>
    <w:rsid w:val="008B234D"/>
    <w:rsid w:val="009E38CB"/>
    <w:rsid w:val="00A2193E"/>
    <w:rsid w:val="00A34D0C"/>
    <w:rsid w:val="00A73F54"/>
    <w:rsid w:val="00BB4BF3"/>
    <w:rsid w:val="00C05C2A"/>
    <w:rsid w:val="00C1156E"/>
    <w:rsid w:val="00D16E35"/>
    <w:rsid w:val="00DC64AB"/>
    <w:rsid w:val="00E16CA4"/>
    <w:rsid w:val="00E43FB0"/>
    <w:rsid w:val="00EA6C80"/>
    <w:rsid w:val="00EF4D03"/>
    <w:rsid w:val="00F82813"/>
    <w:rsid w:val="00FA5DB6"/>
    <w:rsid w:val="00FC0B74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4BA649-D08F-44A8-9365-B91A7BC6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E16CA4"/>
    <w:pPr>
      <w:spacing w:line="240" w:lineRule="auto"/>
      <w:contextualSpacing w:val="0"/>
    </w:pPr>
    <w:rPr>
      <w:rFonts w:asciiTheme="minorHAnsi" w:eastAsiaTheme="minorHAnsi" w:hAnsiTheme="minorHAnsi" w:cstheme="minorBid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16CA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6CA4"/>
  </w:style>
  <w:style w:type="paragraph" w:styleId="a8">
    <w:name w:val="footer"/>
    <w:basedOn w:val="a"/>
    <w:link w:val="a9"/>
    <w:uiPriority w:val="99"/>
    <w:unhideWhenUsed/>
    <w:rsid w:val="00E16CA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6CA4"/>
  </w:style>
  <w:style w:type="paragraph" w:styleId="aa">
    <w:name w:val="List Paragraph"/>
    <w:basedOn w:val="a"/>
    <w:uiPriority w:val="34"/>
    <w:qFormat/>
    <w:rsid w:val="00E16CA4"/>
    <w:pPr>
      <w:ind w:left="720"/>
    </w:pPr>
  </w:style>
  <w:style w:type="character" w:styleId="ab">
    <w:name w:val="Hyperlink"/>
    <w:basedOn w:val="a0"/>
    <w:uiPriority w:val="99"/>
    <w:unhideWhenUsed/>
    <w:rsid w:val="00E16CA4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5E511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d">
    <w:name w:val="FollowedHyperlink"/>
    <w:basedOn w:val="a0"/>
    <w:uiPriority w:val="99"/>
    <w:semiHidden/>
    <w:unhideWhenUsed/>
    <w:rsid w:val="00FA5DB6"/>
    <w:rPr>
      <w:color w:val="800080" w:themeColor="followedHyperlink"/>
      <w:u w:val="single"/>
    </w:rPr>
  </w:style>
  <w:style w:type="paragraph" w:customStyle="1" w:styleId="Standard">
    <w:name w:val="Standard"/>
    <w:rsid w:val="00887198"/>
    <w:pPr>
      <w:suppressAutoHyphens/>
      <w:autoSpaceDN w:val="0"/>
      <w:spacing w:line="240" w:lineRule="auto"/>
      <w:contextualSpacing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9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C7754-4C43-48C0-B3DC-A316B40D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Горина Екатерина</dc:creator>
  <cp:lastModifiedBy>Зингаева Юлия</cp:lastModifiedBy>
  <cp:revision>5</cp:revision>
  <dcterms:created xsi:type="dcterms:W3CDTF">2020-02-21T13:05:00Z</dcterms:created>
  <dcterms:modified xsi:type="dcterms:W3CDTF">2021-07-28T11:20:00Z</dcterms:modified>
</cp:coreProperties>
</file>