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F8" w:rsidRPr="001E4A27" w:rsidRDefault="008A49F8" w:rsidP="008A49F8">
      <w:pPr>
        <w:jc w:val="center"/>
        <w:rPr>
          <w:szCs w:val="24"/>
        </w:rPr>
      </w:pPr>
      <w:r w:rsidRPr="001E4A27">
        <w:rPr>
          <w:szCs w:val="24"/>
        </w:rPr>
        <w:t xml:space="preserve">Министерство науки и высшего образования Российской Федерации </w:t>
      </w:r>
    </w:p>
    <w:p w:rsidR="008A49F8" w:rsidRPr="001E4A27" w:rsidRDefault="008A49F8" w:rsidP="008A49F8">
      <w:pPr>
        <w:jc w:val="center"/>
        <w:rPr>
          <w:szCs w:val="24"/>
        </w:rPr>
      </w:pPr>
      <w:r w:rsidRPr="001E4A27">
        <w:rPr>
          <w:szCs w:val="24"/>
        </w:rPr>
        <w:t xml:space="preserve">ФГБОУ </w:t>
      </w:r>
      <w:proofErr w:type="gramStart"/>
      <w:r w:rsidRPr="001E4A27">
        <w:rPr>
          <w:szCs w:val="24"/>
        </w:rPr>
        <w:t>ВО</w:t>
      </w:r>
      <w:proofErr w:type="gramEnd"/>
      <w:r w:rsidRPr="001E4A27">
        <w:rPr>
          <w:szCs w:val="24"/>
        </w:rPr>
        <w:t xml:space="preserve"> «Марийский государственный университет» </w:t>
      </w:r>
    </w:p>
    <w:p w:rsidR="008A49F8" w:rsidRPr="001E4A27" w:rsidRDefault="008A49F8" w:rsidP="008A49F8">
      <w:pPr>
        <w:jc w:val="center"/>
        <w:rPr>
          <w:szCs w:val="24"/>
        </w:rPr>
      </w:pPr>
      <w:r w:rsidRPr="001E4A27">
        <w:rPr>
          <w:szCs w:val="24"/>
        </w:rPr>
        <w:t>Институт цифровых технологий</w:t>
      </w:r>
    </w:p>
    <w:p w:rsidR="008A49F8" w:rsidRPr="001E4A27" w:rsidRDefault="008A49F8" w:rsidP="008A49F8">
      <w:pPr>
        <w:jc w:val="center"/>
        <w:rPr>
          <w:szCs w:val="24"/>
        </w:rPr>
      </w:pPr>
      <w:r w:rsidRPr="001E4A27">
        <w:rPr>
          <w:szCs w:val="24"/>
        </w:rPr>
        <w:t xml:space="preserve">Физико-математический факультет </w:t>
      </w:r>
    </w:p>
    <w:p w:rsidR="008A49F8" w:rsidRPr="001E4A27" w:rsidRDefault="008A49F8" w:rsidP="008A49F8">
      <w:pPr>
        <w:jc w:val="center"/>
        <w:rPr>
          <w:szCs w:val="24"/>
        </w:rPr>
      </w:pPr>
      <w:r w:rsidRPr="001E4A27">
        <w:rPr>
          <w:szCs w:val="24"/>
        </w:rPr>
        <w:t>Кафедра прикладной математики и информатики</w:t>
      </w:r>
    </w:p>
    <w:p w:rsidR="008A49F8" w:rsidRPr="004F688A" w:rsidRDefault="008A49F8" w:rsidP="008A49F8">
      <w:pPr>
        <w:rPr>
          <w:szCs w:val="24"/>
        </w:rPr>
      </w:pPr>
    </w:p>
    <w:p w:rsidR="008A49F8" w:rsidRPr="004F688A" w:rsidRDefault="008A49F8" w:rsidP="008A49F8">
      <w:pPr>
        <w:rPr>
          <w:szCs w:val="24"/>
        </w:rPr>
      </w:pPr>
    </w:p>
    <w:p w:rsidR="008A49F8" w:rsidRPr="001E4A27" w:rsidRDefault="008A49F8" w:rsidP="008A49F8">
      <w:pPr>
        <w:jc w:val="center"/>
        <w:rPr>
          <w:szCs w:val="24"/>
        </w:rPr>
      </w:pPr>
    </w:p>
    <w:p w:rsidR="008A49F8" w:rsidRPr="001E4A27" w:rsidRDefault="008A49F8" w:rsidP="008A49F8">
      <w:pPr>
        <w:jc w:val="center"/>
        <w:rPr>
          <w:szCs w:val="24"/>
        </w:rPr>
      </w:pPr>
    </w:p>
    <w:p w:rsidR="008A49F8" w:rsidRPr="001E4A27" w:rsidRDefault="008A49F8" w:rsidP="008A49F8">
      <w:pPr>
        <w:jc w:val="center"/>
        <w:rPr>
          <w:szCs w:val="24"/>
        </w:rPr>
      </w:pPr>
    </w:p>
    <w:p w:rsidR="008A49F8" w:rsidRPr="001E4A27" w:rsidRDefault="008A49F8" w:rsidP="008A49F8">
      <w:pPr>
        <w:jc w:val="center"/>
        <w:rPr>
          <w:szCs w:val="24"/>
        </w:rPr>
      </w:pPr>
      <w:proofErr w:type="gramStart"/>
      <w:r>
        <w:rPr>
          <w:szCs w:val="24"/>
        </w:rPr>
        <w:t>ДЕМО ВЕРСИЯ</w:t>
      </w:r>
      <w:proofErr w:type="gramEnd"/>
      <w:r>
        <w:rPr>
          <w:szCs w:val="24"/>
        </w:rPr>
        <w:t xml:space="preserve"> ДИПЛОМНОЙ РАБОТЫ</w:t>
      </w:r>
    </w:p>
    <w:p w:rsidR="008A49F8" w:rsidRPr="001E4A27" w:rsidRDefault="008A49F8" w:rsidP="008A49F8">
      <w:pPr>
        <w:jc w:val="center"/>
        <w:rPr>
          <w:szCs w:val="24"/>
        </w:rPr>
      </w:pPr>
      <w:r w:rsidRPr="001E4A27">
        <w:rPr>
          <w:szCs w:val="24"/>
        </w:rPr>
        <w:t xml:space="preserve">  на тему: «</w:t>
      </w:r>
      <w:r w:rsidRPr="00103287">
        <w:rPr>
          <w:szCs w:val="24"/>
        </w:rPr>
        <w:t xml:space="preserve">Разработка </w:t>
      </w:r>
      <w:proofErr w:type="spellStart"/>
      <w:r w:rsidRPr="00103287">
        <w:rPr>
          <w:szCs w:val="24"/>
        </w:rPr>
        <w:t>нереляционной</w:t>
      </w:r>
      <w:proofErr w:type="spellEnd"/>
      <w:r w:rsidRPr="00103287">
        <w:rPr>
          <w:szCs w:val="24"/>
        </w:rPr>
        <w:t xml:space="preserve"> распределённой базы данных типа ключ-значение, c поддержкой поисковых запросов на основе модели </w:t>
      </w:r>
      <w:proofErr w:type="spellStart"/>
      <w:r w:rsidRPr="00103287">
        <w:rPr>
          <w:szCs w:val="24"/>
        </w:rPr>
        <w:t>MapReduce</w:t>
      </w:r>
      <w:proofErr w:type="spellEnd"/>
      <w:r w:rsidRPr="00103287">
        <w:rPr>
          <w:szCs w:val="24"/>
        </w:rPr>
        <w:t>.</w:t>
      </w:r>
      <w:r w:rsidRPr="001E4A27">
        <w:rPr>
          <w:szCs w:val="24"/>
        </w:rPr>
        <w:t xml:space="preserve">» </w:t>
      </w:r>
    </w:p>
    <w:p w:rsidR="008A49F8" w:rsidRPr="001E4A27" w:rsidRDefault="008A49F8" w:rsidP="008A49F8">
      <w:pPr>
        <w:jc w:val="center"/>
        <w:rPr>
          <w:szCs w:val="24"/>
        </w:rPr>
      </w:pPr>
    </w:p>
    <w:p w:rsidR="008A49F8" w:rsidRPr="001E4A27" w:rsidRDefault="008A49F8" w:rsidP="008A49F8">
      <w:pPr>
        <w:jc w:val="center"/>
        <w:rPr>
          <w:szCs w:val="24"/>
        </w:rPr>
      </w:pPr>
    </w:p>
    <w:p w:rsidR="008A49F8" w:rsidRPr="004F688A" w:rsidRDefault="008A49F8" w:rsidP="008A49F8">
      <w:pPr>
        <w:rPr>
          <w:szCs w:val="24"/>
        </w:rPr>
      </w:pPr>
    </w:p>
    <w:p w:rsidR="008A49F8" w:rsidRPr="004F688A" w:rsidRDefault="008A49F8" w:rsidP="008A49F8">
      <w:pPr>
        <w:rPr>
          <w:szCs w:val="24"/>
        </w:rPr>
      </w:pPr>
    </w:p>
    <w:p w:rsidR="008A49F8" w:rsidRDefault="008A49F8" w:rsidP="008A49F8">
      <w:pPr>
        <w:rPr>
          <w:szCs w:val="24"/>
        </w:rPr>
      </w:pPr>
    </w:p>
    <w:p w:rsidR="008A49F8" w:rsidRPr="007A3122" w:rsidRDefault="008A49F8" w:rsidP="008A49F8">
      <w:pPr>
        <w:rPr>
          <w:szCs w:val="24"/>
        </w:rPr>
      </w:pPr>
    </w:p>
    <w:p w:rsidR="008A49F8" w:rsidRPr="007A3122" w:rsidRDefault="008A49F8" w:rsidP="008A49F8">
      <w:pPr>
        <w:widowControl w:val="0"/>
        <w:suppressAutoHyphens/>
        <w:autoSpaceDN w:val="0"/>
        <w:ind w:left="4248"/>
        <w:rPr>
          <w:rFonts w:eastAsia="SimSun"/>
          <w:kern w:val="3"/>
          <w:szCs w:val="28"/>
          <w:lang w:eastAsia="zh-CN" w:bidi="hi-IN"/>
        </w:rPr>
      </w:pPr>
      <w:r>
        <w:rPr>
          <w:rFonts w:eastAsia="SimSun"/>
          <w:kern w:val="3"/>
          <w:szCs w:val="28"/>
          <w:lang w:eastAsia="zh-CN" w:bidi="hi-IN"/>
        </w:rPr>
        <w:t>Научный руководитель:</w:t>
      </w:r>
    </w:p>
    <w:p w:rsidR="008A49F8" w:rsidRPr="007A3122" w:rsidRDefault="008A49F8" w:rsidP="008A49F8">
      <w:pPr>
        <w:widowControl w:val="0"/>
        <w:suppressAutoHyphens/>
        <w:autoSpaceDN w:val="0"/>
        <w:ind w:left="4248"/>
        <w:rPr>
          <w:rFonts w:eastAsia="SimSun"/>
          <w:kern w:val="3"/>
          <w:szCs w:val="28"/>
          <w:lang w:eastAsia="zh-CN" w:bidi="hi-IN"/>
        </w:rPr>
      </w:pPr>
      <w:r>
        <w:rPr>
          <w:color w:val="000000"/>
          <w:szCs w:val="28"/>
          <w:shd w:val="clear" w:color="auto" w:fill="FFFFFF"/>
        </w:rPr>
        <w:t>кандидат</w:t>
      </w:r>
      <w:r w:rsidRPr="00990F8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A3122">
        <w:rPr>
          <w:color w:val="000000"/>
          <w:szCs w:val="28"/>
          <w:shd w:val="clear" w:color="auto" w:fill="FFFFFF"/>
        </w:rPr>
        <w:t>пед</w:t>
      </w:r>
      <w:proofErr w:type="spellEnd"/>
      <w:r w:rsidRPr="007A3122">
        <w:rPr>
          <w:color w:val="000000"/>
          <w:szCs w:val="28"/>
          <w:shd w:val="clear" w:color="auto" w:fill="FFFFFF"/>
        </w:rPr>
        <w:t>.</w:t>
      </w:r>
      <w:r w:rsidRPr="00990F84">
        <w:rPr>
          <w:color w:val="000000"/>
          <w:szCs w:val="28"/>
          <w:shd w:val="clear" w:color="auto" w:fill="FFFFFF"/>
        </w:rPr>
        <w:t xml:space="preserve"> наук</w:t>
      </w:r>
    </w:p>
    <w:p w:rsidR="008A49F8" w:rsidRPr="004F688A" w:rsidRDefault="008A49F8" w:rsidP="008A49F8">
      <w:pPr>
        <w:widowControl w:val="0"/>
        <w:suppressAutoHyphens/>
        <w:autoSpaceDN w:val="0"/>
        <w:ind w:left="4248"/>
        <w:rPr>
          <w:color w:val="000000"/>
          <w:szCs w:val="28"/>
          <w:shd w:val="clear" w:color="auto" w:fill="FFFFFF"/>
        </w:rPr>
      </w:pPr>
      <w:r w:rsidRPr="0086531F">
        <w:rPr>
          <w:color w:val="000000"/>
          <w:szCs w:val="28"/>
          <w:shd w:val="clear" w:color="auto" w:fill="FFFFFF"/>
        </w:rPr>
        <w:t>Кондратенко</w:t>
      </w:r>
      <w:r>
        <w:rPr>
          <w:color w:val="000000"/>
          <w:szCs w:val="28"/>
          <w:shd w:val="clear" w:color="auto" w:fill="FFFFFF"/>
        </w:rPr>
        <w:t xml:space="preserve"> И. Б. </w:t>
      </w:r>
    </w:p>
    <w:p w:rsidR="008A49F8" w:rsidRDefault="008A49F8" w:rsidP="008A49F8">
      <w:pPr>
        <w:widowControl w:val="0"/>
        <w:suppressAutoHyphens/>
        <w:autoSpaceDN w:val="0"/>
        <w:ind w:left="4248"/>
        <w:rPr>
          <w:rFonts w:eastAsia="SimSun"/>
          <w:kern w:val="3"/>
          <w:szCs w:val="28"/>
          <w:lang w:eastAsia="zh-CN" w:bidi="hi-IN"/>
        </w:rPr>
      </w:pPr>
      <w:r>
        <w:rPr>
          <w:rFonts w:eastAsia="SimSun"/>
          <w:kern w:val="3"/>
          <w:szCs w:val="28"/>
          <w:lang w:eastAsia="zh-CN" w:bidi="hi-IN"/>
        </w:rPr>
        <w:t>Выполнил: студент ФМФ ПИ–43</w:t>
      </w:r>
    </w:p>
    <w:p w:rsidR="008A49F8" w:rsidRPr="004F688A" w:rsidRDefault="008A49F8" w:rsidP="008A49F8">
      <w:pPr>
        <w:widowControl w:val="0"/>
        <w:suppressAutoHyphens/>
        <w:autoSpaceDN w:val="0"/>
        <w:ind w:left="4248"/>
        <w:rPr>
          <w:rFonts w:eastAsia="SimSun"/>
          <w:kern w:val="3"/>
          <w:szCs w:val="28"/>
          <w:lang w:eastAsia="zh-CN" w:bidi="hi-IN"/>
        </w:rPr>
      </w:pPr>
      <w:r>
        <w:rPr>
          <w:rFonts w:eastAsia="SimSun"/>
          <w:kern w:val="3"/>
          <w:szCs w:val="28"/>
          <w:lang w:eastAsia="zh-CN" w:bidi="hi-IN"/>
        </w:rPr>
        <w:t>Ф.В. Авдеев</w:t>
      </w:r>
    </w:p>
    <w:p w:rsidR="008A49F8" w:rsidRPr="007A3122" w:rsidRDefault="008A49F8" w:rsidP="008A49F8">
      <w:pPr>
        <w:jc w:val="center"/>
        <w:rPr>
          <w:szCs w:val="24"/>
        </w:rPr>
      </w:pPr>
    </w:p>
    <w:p w:rsidR="008A49F8" w:rsidRPr="007A3122" w:rsidRDefault="008A49F8" w:rsidP="008A49F8">
      <w:pPr>
        <w:jc w:val="center"/>
        <w:rPr>
          <w:szCs w:val="24"/>
        </w:rPr>
      </w:pPr>
    </w:p>
    <w:p w:rsidR="008A49F8" w:rsidRPr="007A3122" w:rsidRDefault="008A49F8" w:rsidP="008A49F8">
      <w:pPr>
        <w:jc w:val="center"/>
        <w:rPr>
          <w:szCs w:val="24"/>
        </w:rPr>
      </w:pPr>
    </w:p>
    <w:p w:rsidR="008A49F8" w:rsidRPr="007A3122" w:rsidRDefault="008A49F8" w:rsidP="008A49F8">
      <w:pPr>
        <w:autoSpaceDE w:val="0"/>
        <w:autoSpaceDN w:val="0"/>
        <w:adjustRightInd w:val="0"/>
        <w:jc w:val="center"/>
        <w:rPr>
          <w:szCs w:val="24"/>
        </w:rPr>
      </w:pPr>
      <w:r w:rsidRPr="007A3122">
        <w:rPr>
          <w:szCs w:val="24"/>
        </w:rPr>
        <w:t>Йошкар-Ола</w:t>
      </w:r>
    </w:p>
    <w:p w:rsidR="008A49F8" w:rsidRDefault="008A49F8" w:rsidP="008A49F8">
      <w:pPr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>2021</w:t>
      </w:r>
      <w:r>
        <w:rPr>
          <w:szCs w:val="24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Cs w:val="22"/>
        </w:rPr>
        <w:id w:val="604705570"/>
        <w:docPartObj>
          <w:docPartGallery w:val="Table of Contents"/>
          <w:docPartUnique/>
        </w:docPartObj>
      </w:sdtPr>
      <w:sdtContent>
        <w:p w:rsidR="008A49F8" w:rsidRPr="007E20E1" w:rsidRDefault="008A49F8" w:rsidP="008A49F8">
          <w:pPr>
            <w:pStyle w:val="a4"/>
            <w:jc w:val="center"/>
          </w:pPr>
          <w:r w:rsidRPr="007E20E1">
            <w:t>Содержание</w:t>
          </w:r>
        </w:p>
        <w:p w:rsidR="00AE439E" w:rsidRPr="00AE439E" w:rsidRDefault="008A49F8" w:rsidP="00BA236D">
          <w:pPr>
            <w:pStyle w:val="11"/>
            <w:tabs>
              <w:tab w:val="right" w:leader="dot" w:pos="9345"/>
            </w:tabs>
            <w:spacing w:before="0" w:after="0"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7E20E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7E20E1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7E20E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73931662" w:history="1">
            <w:r w:rsidR="00AE439E" w:rsidRPr="00AE439E">
              <w:rPr>
                <w:rStyle w:val="a3"/>
                <w:b w:val="0"/>
                <w:noProof/>
                <w:sz w:val="28"/>
                <w:szCs w:val="28"/>
              </w:rPr>
              <w:t>Введение</w:t>
            </w:r>
            <w:r w:rsidR="00AE439E"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E439E"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E439E"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_Toc73931662 \h </w:instrText>
            </w:r>
            <w:r w:rsidR="00AE439E"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E439E"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E439E"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E439E"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39E" w:rsidRPr="00AE439E" w:rsidRDefault="00AE439E" w:rsidP="00BA236D">
          <w:pPr>
            <w:pStyle w:val="11"/>
            <w:tabs>
              <w:tab w:val="left" w:pos="1100"/>
              <w:tab w:val="right" w:leader="dot" w:pos="9345"/>
            </w:tabs>
            <w:spacing w:before="0" w:after="0"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73931663" w:history="1">
            <w:r w:rsidRPr="00AE439E">
              <w:rPr>
                <w:rStyle w:val="a3"/>
                <w:b w:val="0"/>
                <w:noProof/>
                <w:sz w:val="28"/>
                <w:szCs w:val="28"/>
              </w:rPr>
              <w:t>1</w:t>
            </w:r>
            <w:r w:rsidRPr="00AE439E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E439E">
              <w:rPr>
                <w:rStyle w:val="a3"/>
                <w:b w:val="0"/>
                <w:noProof/>
                <w:sz w:val="28"/>
                <w:szCs w:val="28"/>
              </w:rPr>
              <w:t>Теоретическая часть</w: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_Toc73931663 \h </w:instrTex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39E" w:rsidRPr="00AE439E" w:rsidRDefault="00AE439E" w:rsidP="00BA236D">
          <w:pPr>
            <w:pStyle w:val="21"/>
            <w:spacing w:before="0"/>
            <w:jc w:val="both"/>
          </w:pPr>
          <w:hyperlink w:anchor="_Toc73931664" w:history="1">
            <w:r w:rsidRPr="00AE439E">
              <w:rPr>
                <w:rStyle w:val="a3"/>
              </w:rPr>
              <w:t>1.1 История развития СУБД</w:t>
            </w:r>
            <w:r w:rsidRPr="00AE439E">
              <w:rPr>
                <w:webHidden/>
              </w:rPr>
              <w:tab/>
            </w:r>
            <w:r w:rsidRPr="00AE439E">
              <w:rPr>
                <w:webHidden/>
              </w:rPr>
              <w:fldChar w:fldCharType="begin"/>
            </w:r>
            <w:r w:rsidRPr="00AE439E">
              <w:rPr>
                <w:webHidden/>
              </w:rPr>
              <w:instrText xml:space="preserve"> PAGEREF _Toc73931664 \h </w:instrText>
            </w:r>
            <w:r w:rsidRPr="00AE439E">
              <w:rPr>
                <w:webHidden/>
              </w:rPr>
            </w:r>
            <w:r w:rsidRPr="00AE439E">
              <w:rPr>
                <w:webHidden/>
              </w:rPr>
              <w:fldChar w:fldCharType="separate"/>
            </w:r>
            <w:r w:rsidRPr="00AE439E">
              <w:rPr>
                <w:webHidden/>
              </w:rPr>
              <w:t>5</w:t>
            </w:r>
            <w:r w:rsidRPr="00AE439E">
              <w:rPr>
                <w:webHidden/>
              </w:rPr>
              <w:fldChar w:fldCharType="end"/>
            </w:r>
          </w:hyperlink>
        </w:p>
        <w:p w:rsidR="00AE439E" w:rsidRPr="00AE439E" w:rsidRDefault="00AE439E" w:rsidP="00BA236D">
          <w:pPr>
            <w:pStyle w:val="21"/>
            <w:spacing w:before="0"/>
            <w:jc w:val="both"/>
          </w:pPr>
          <w:hyperlink w:anchor="_Toc73931665" w:history="1">
            <w:r w:rsidRPr="00AE439E">
              <w:rPr>
                <w:rStyle w:val="a3"/>
              </w:rPr>
              <w:t>1.2 Архитектура СУБД</w:t>
            </w:r>
            <w:r w:rsidRPr="00AE439E">
              <w:rPr>
                <w:webHidden/>
              </w:rPr>
              <w:tab/>
            </w:r>
            <w:r w:rsidRPr="00AE439E">
              <w:rPr>
                <w:webHidden/>
              </w:rPr>
              <w:fldChar w:fldCharType="begin"/>
            </w:r>
            <w:r w:rsidRPr="00AE439E">
              <w:rPr>
                <w:webHidden/>
              </w:rPr>
              <w:instrText xml:space="preserve"> PAGEREF _Toc73931665 \h </w:instrText>
            </w:r>
            <w:r w:rsidRPr="00AE439E">
              <w:rPr>
                <w:webHidden/>
              </w:rPr>
            </w:r>
            <w:r w:rsidRPr="00AE439E">
              <w:rPr>
                <w:webHidden/>
              </w:rPr>
              <w:fldChar w:fldCharType="separate"/>
            </w:r>
            <w:r w:rsidRPr="00AE439E">
              <w:rPr>
                <w:webHidden/>
              </w:rPr>
              <w:t>6</w:t>
            </w:r>
            <w:r w:rsidRPr="00AE439E">
              <w:rPr>
                <w:webHidden/>
              </w:rPr>
              <w:fldChar w:fldCharType="end"/>
            </w:r>
          </w:hyperlink>
        </w:p>
        <w:p w:rsidR="00AE439E" w:rsidRPr="00AE439E" w:rsidRDefault="00AE439E" w:rsidP="00BA236D">
          <w:pPr>
            <w:pStyle w:val="21"/>
            <w:spacing w:before="0"/>
            <w:jc w:val="both"/>
          </w:pPr>
          <w:hyperlink w:anchor="_Toc73931666" w:history="1">
            <w:r w:rsidRPr="00AE439E">
              <w:rPr>
                <w:rStyle w:val="a3"/>
                <w:lang w:val="en-US"/>
              </w:rPr>
              <w:t>1.3</w:t>
            </w:r>
            <w:r w:rsidR="00BA236D">
              <w:rPr>
                <w:rStyle w:val="a3"/>
              </w:rPr>
              <w:t>Методы</w:t>
            </w:r>
            <w:r w:rsidR="00BA236D">
              <w:rPr>
                <w:rStyle w:val="a3"/>
                <w:lang w:val="en-US"/>
              </w:rPr>
              <w:t xml:space="preserve"> </w:t>
            </w:r>
            <w:r w:rsidR="00BA236D">
              <w:rPr>
                <w:rStyle w:val="a3"/>
              </w:rPr>
              <w:t>хранения</w:t>
            </w:r>
            <w:r w:rsidR="00BA236D">
              <w:rPr>
                <w:rStyle w:val="a3"/>
                <w:lang w:val="en-US"/>
              </w:rPr>
              <w:t xml:space="preserve"> </w:t>
            </w:r>
            <w:r w:rsidRPr="00AE439E">
              <w:rPr>
                <w:rStyle w:val="a3"/>
              </w:rPr>
              <w:t>данных</w:t>
            </w:r>
            <w:r w:rsidRPr="00AE439E">
              <w:rPr>
                <w:webHidden/>
              </w:rPr>
              <w:tab/>
            </w:r>
            <w:r w:rsidRPr="00AE439E">
              <w:rPr>
                <w:webHidden/>
              </w:rPr>
              <w:fldChar w:fldCharType="begin"/>
            </w:r>
            <w:r w:rsidRPr="00AE439E">
              <w:rPr>
                <w:webHidden/>
              </w:rPr>
              <w:instrText xml:space="preserve"> PAGEREF _Toc73931666 \h </w:instrText>
            </w:r>
            <w:r w:rsidRPr="00AE439E">
              <w:rPr>
                <w:webHidden/>
              </w:rPr>
            </w:r>
            <w:r w:rsidRPr="00AE439E">
              <w:rPr>
                <w:webHidden/>
              </w:rPr>
              <w:fldChar w:fldCharType="separate"/>
            </w:r>
            <w:r w:rsidRPr="00AE439E">
              <w:rPr>
                <w:webHidden/>
              </w:rPr>
              <w:t>9</w:t>
            </w:r>
            <w:r w:rsidRPr="00AE439E">
              <w:rPr>
                <w:webHidden/>
              </w:rPr>
              <w:fldChar w:fldCharType="end"/>
            </w:r>
          </w:hyperlink>
        </w:p>
        <w:p w:rsidR="00AE439E" w:rsidRPr="00AE439E" w:rsidRDefault="00AE439E" w:rsidP="00BA236D">
          <w:pPr>
            <w:pStyle w:val="21"/>
            <w:spacing w:before="0"/>
            <w:jc w:val="both"/>
          </w:pPr>
          <w:hyperlink w:anchor="_Toc73931667" w:history="1">
            <w:r w:rsidRPr="00AE439E">
              <w:rPr>
                <w:rStyle w:val="a3"/>
              </w:rPr>
              <w:t>1.4 Способы доступа к данным</w:t>
            </w:r>
            <w:r w:rsidRPr="00AE439E">
              <w:rPr>
                <w:webHidden/>
              </w:rPr>
              <w:tab/>
            </w:r>
            <w:r w:rsidRPr="00AE439E">
              <w:rPr>
                <w:webHidden/>
              </w:rPr>
              <w:fldChar w:fldCharType="begin"/>
            </w:r>
            <w:r w:rsidRPr="00AE439E">
              <w:rPr>
                <w:webHidden/>
              </w:rPr>
              <w:instrText xml:space="preserve"> PAGEREF _Toc73931667 \h </w:instrText>
            </w:r>
            <w:r w:rsidRPr="00AE439E">
              <w:rPr>
                <w:webHidden/>
              </w:rPr>
            </w:r>
            <w:r w:rsidRPr="00AE439E">
              <w:rPr>
                <w:webHidden/>
              </w:rPr>
              <w:fldChar w:fldCharType="separate"/>
            </w:r>
            <w:r w:rsidRPr="00AE439E">
              <w:rPr>
                <w:webHidden/>
              </w:rPr>
              <w:t>10</w:t>
            </w:r>
            <w:r w:rsidRPr="00AE439E">
              <w:rPr>
                <w:webHidden/>
              </w:rPr>
              <w:fldChar w:fldCharType="end"/>
            </w:r>
          </w:hyperlink>
        </w:p>
        <w:p w:rsidR="00AE439E" w:rsidRPr="00AE439E" w:rsidRDefault="00AE439E" w:rsidP="00BA236D">
          <w:pPr>
            <w:pStyle w:val="21"/>
            <w:spacing w:before="0"/>
            <w:jc w:val="both"/>
          </w:pPr>
          <w:hyperlink w:anchor="_Toc73931668" w:history="1">
            <w:r w:rsidRPr="00AE439E">
              <w:rPr>
                <w:rStyle w:val="a3"/>
              </w:rPr>
              <w:t xml:space="preserve">1.5 </w:t>
            </w:r>
            <w:r w:rsidRPr="00AE439E">
              <w:rPr>
                <w:rStyle w:val="a3"/>
                <w:lang w:val="en-US"/>
              </w:rPr>
              <w:t>MapReduce</w:t>
            </w:r>
            <w:r w:rsidRPr="00AE439E">
              <w:rPr>
                <w:webHidden/>
              </w:rPr>
              <w:tab/>
            </w:r>
            <w:r w:rsidRPr="00AE439E">
              <w:rPr>
                <w:webHidden/>
              </w:rPr>
              <w:fldChar w:fldCharType="begin"/>
            </w:r>
            <w:r w:rsidRPr="00AE439E">
              <w:rPr>
                <w:webHidden/>
              </w:rPr>
              <w:instrText xml:space="preserve"> PAGEREF _Toc73931668 \h </w:instrText>
            </w:r>
            <w:r w:rsidRPr="00AE439E">
              <w:rPr>
                <w:webHidden/>
              </w:rPr>
            </w:r>
            <w:r w:rsidRPr="00AE439E">
              <w:rPr>
                <w:webHidden/>
              </w:rPr>
              <w:fldChar w:fldCharType="separate"/>
            </w:r>
            <w:r w:rsidRPr="00AE439E">
              <w:rPr>
                <w:webHidden/>
              </w:rPr>
              <w:t>13</w:t>
            </w:r>
            <w:r w:rsidRPr="00AE439E">
              <w:rPr>
                <w:webHidden/>
              </w:rPr>
              <w:fldChar w:fldCharType="end"/>
            </w:r>
          </w:hyperlink>
        </w:p>
        <w:p w:rsidR="00AE439E" w:rsidRPr="00AE439E" w:rsidRDefault="00AE439E" w:rsidP="00BA236D">
          <w:pPr>
            <w:pStyle w:val="11"/>
            <w:tabs>
              <w:tab w:val="right" w:leader="dot" w:pos="9345"/>
            </w:tabs>
            <w:spacing w:before="0" w:after="0"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73931669" w:history="1">
            <w:r w:rsidRPr="00AE439E">
              <w:rPr>
                <w:rStyle w:val="a3"/>
                <w:b w:val="0"/>
                <w:noProof/>
                <w:sz w:val="28"/>
                <w:szCs w:val="28"/>
              </w:rPr>
              <w:t>2Практическая часть</w: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_Toc73931669 \h </w:instrTex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39E" w:rsidRPr="00AE439E" w:rsidRDefault="00AE439E" w:rsidP="00BA236D">
          <w:pPr>
            <w:pStyle w:val="21"/>
            <w:spacing w:before="0"/>
            <w:jc w:val="both"/>
          </w:pPr>
          <w:hyperlink w:anchor="_Toc73931670" w:history="1">
            <w:r w:rsidRPr="00AE439E">
              <w:rPr>
                <w:rStyle w:val="a3"/>
              </w:rPr>
              <w:t>2.1 сетевой интерфейс I</w:t>
            </w:r>
            <w:r w:rsidRPr="00AE439E">
              <w:rPr>
                <w:rStyle w:val="a3"/>
                <w:lang w:val="en-US"/>
              </w:rPr>
              <w:t>/</w:t>
            </w:r>
            <w:r w:rsidRPr="00AE439E">
              <w:rPr>
                <w:rStyle w:val="a3"/>
              </w:rPr>
              <w:t>O</w:t>
            </w:r>
            <w:r w:rsidRPr="00AE439E">
              <w:rPr>
                <w:webHidden/>
              </w:rPr>
              <w:tab/>
            </w:r>
            <w:r w:rsidRPr="00AE439E">
              <w:rPr>
                <w:webHidden/>
              </w:rPr>
              <w:fldChar w:fldCharType="begin"/>
            </w:r>
            <w:r w:rsidRPr="00AE439E">
              <w:rPr>
                <w:webHidden/>
              </w:rPr>
              <w:instrText xml:space="preserve"> PAGEREF _Toc73931670 \h </w:instrText>
            </w:r>
            <w:r w:rsidRPr="00AE439E">
              <w:rPr>
                <w:webHidden/>
              </w:rPr>
            </w:r>
            <w:r w:rsidRPr="00AE439E">
              <w:rPr>
                <w:webHidden/>
              </w:rPr>
              <w:fldChar w:fldCharType="separate"/>
            </w:r>
            <w:r w:rsidRPr="00AE439E">
              <w:rPr>
                <w:webHidden/>
              </w:rPr>
              <w:t>17</w:t>
            </w:r>
            <w:r w:rsidRPr="00AE439E">
              <w:rPr>
                <w:webHidden/>
              </w:rPr>
              <w:fldChar w:fldCharType="end"/>
            </w:r>
          </w:hyperlink>
        </w:p>
        <w:p w:rsidR="00AE439E" w:rsidRPr="00AE439E" w:rsidRDefault="00AE439E" w:rsidP="00BA236D">
          <w:pPr>
            <w:pStyle w:val="21"/>
            <w:spacing w:before="0"/>
            <w:jc w:val="both"/>
          </w:pPr>
          <w:hyperlink w:anchor="_Toc73931671" w:history="1">
            <w:r w:rsidRPr="00AE439E">
              <w:rPr>
                <w:rStyle w:val="a3"/>
              </w:rPr>
              <w:t>2.2 Организация данных</w:t>
            </w:r>
            <w:r w:rsidRPr="00AE439E">
              <w:rPr>
                <w:webHidden/>
              </w:rPr>
              <w:tab/>
            </w:r>
            <w:r w:rsidRPr="00AE439E">
              <w:rPr>
                <w:webHidden/>
              </w:rPr>
              <w:fldChar w:fldCharType="begin"/>
            </w:r>
            <w:r w:rsidRPr="00AE439E">
              <w:rPr>
                <w:webHidden/>
              </w:rPr>
              <w:instrText xml:space="preserve"> PAGEREF _Toc73931671 \h </w:instrText>
            </w:r>
            <w:r w:rsidRPr="00AE439E">
              <w:rPr>
                <w:webHidden/>
              </w:rPr>
            </w:r>
            <w:r w:rsidRPr="00AE439E">
              <w:rPr>
                <w:webHidden/>
              </w:rPr>
              <w:fldChar w:fldCharType="separate"/>
            </w:r>
            <w:r w:rsidRPr="00AE439E">
              <w:rPr>
                <w:webHidden/>
              </w:rPr>
              <w:t>18</w:t>
            </w:r>
            <w:r w:rsidRPr="00AE439E">
              <w:rPr>
                <w:webHidden/>
              </w:rPr>
              <w:fldChar w:fldCharType="end"/>
            </w:r>
          </w:hyperlink>
        </w:p>
        <w:p w:rsidR="00AE439E" w:rsidRPr="00AE439E" w:rsidRDefault="00AE439E" w:rsidP="00BA236D">
          <w:pPr>
            <w:pStyle w:val="21"/>
            <w:spacing w:before="0"/>
            <w:jc w:val="both"/>
          </w:pPr>
          <w:hyperlink w:anchor="_Toc73931672" w:history="1">
            <w:r w:rsidRPr="00AE439E">
              <w:rPr>
                <w:rStyle w:val="a3"/>
              </w:rPr>
              <w:t>2.3 Транспортный уровень</w:t>
            </w:r>
            <w:r w:rsidRPr="00AE439E">
              <w:rPr>
                <w:webHidden/>
              </w:rPr>
              <w:tab/>
            </w:r>
            <w:r w:rsidRPr="00AE439E">
              <w:rPr>
                <w:webHidden/>
              </w:rPr>
              <w:fldChar w:fldCharType="begin"/>
            </w:r>
            <w:r w:rsidRPr="00AE439E">
              <w:rPr>
                <w:webHidden/>
              </w:rPr>
              <w:instrText xml:space="preserve"> PAGEREF _Toc73931672 \h </w:instrText>
            </w:r>
            <w:r w:rsidRPr="00AE439E">
              <w:rPr>
                <w:webHidden/>
              </w:rPr>
            </w:r>
            <w:r w:rsidRPr="00AE439E">
              <w:rPr>
                <w:webHidden/>
              </w:rPr>
              <w:fldChar w:fldCharType="separate"/>
            </w:r>
            <w:r w:rsidRPr="00AE439E">
              <w:rPr>
                <w:webHidden/>
              </w:rPr>
              <w:t>18</w:t>
            </w:r>
            <w:r w:rsidRPr="00AE439E">
              <w:rPr>
                <w:webHidden/>
              </w:rPr>
              <w:fldChar w:fldCharType="end"/>
            </w:r>
          </w:hyperlink>
        </w:p>
        <w:p w:rsidR="00AE439E" w:rsidRPr="00AE439E" w:rsidRDefault="00AE439E" w:rsidP="00BA236D">
          <w:pPr>
            <w:pStyle w:val="21"/>
            <w:spacing w:before="0"/>
            <w:jc w:val="both"/>
          </w:pPr>
          <w:hyperlink w:anchor="_Toc73931673" w:history="1">
            <w:r w:rsidRPr="00AE439E">
              <w:rPr>
                <w:rStyle w:val="a3"/>
              </w:rPr>
              <w:t>2.4 Прикладной уровень</w:t>
            </w:r>
            <w:r w:rsidRPr="00AE439E">
              <w:rPr>
                <w:webHidden/>
              </w:rPr>
              <w:tab/>
            </w:r>
            <w:r w:rsidRPr="00AE439E">
              <w:rPr>
                <w:webHidden/>
              </w:rPr>
              <w:fldChar w:fldCharType="begin"/>
            </w:r>
            <w:r w:rsidRPr="00AE439E">
              <w:rPr>
                <w:webHidden/>
              </w:rPr>
              <w:instrText xml:space="preserve"> PAGEREF _Toc73931673 \h </w:instrText>
            </w:r>
            <w:r w:rsidRPr="00AE439E">
              <w:rPr>
                <w:webHidden/>
              </w:rPr>
            </w:r>
            <w:r w:rsidRPr="00AE439E">
              <w:rPr>
                <w:webHidden/>
              </w:rPr>
              <w:fldChar w:fldCharType="separate"/>
            </w:r>
            <w:r w:rsidRPr="00AE439E">
              <w:rPr>
                <w:webHidden/>
              </w:rPr>
              <w:t>21</w:t>
            </w:r>
            <w:r w:rsidRPr="00AE439E">
              <w:rPr>
                <w:webHidden/>
              </w:rPr>
              <w:fldChar w:fldCharType="end"/>
            </w:r>
          </w:hyperlink>
        </w:p>
        <w:p w:rsidR="00AE439E" w:rsidRPr="00AE439E" w:rsidRDefault="00AE439E" w:rsidP="00BA236D">
          <w:pPr>
            <w:pStyle w:val="21"/>
            <w:spacing w:before="0"/>
            <w:jc w:val="both"/>
          </w:pPr>
          <w:hyperlink w:anchor="_Toc73931674" w:history="1">
            <w:r w:rsidRPr="00AE439E">
              <w:rPr>
                <w:rStyle w:val="a3"/>
              </w:rPr>
              <w:t>2.5 Алгоритм векторных часов</w:t>
            </w:r>
            <w:r w:rsidRPr="00AE439E">
              <w:rPr>
                <w:webHidden/>
              </w:rPr>
              <w:tab/>
            </w:r>
            <w:r w:rsidRPr="00AE439E">
              <w:rPr>
                <w:webHidden/>
              </w:rPr>
              <w:fldChar w:fldCharType="begin"/>
            </w:r>
            <w:r w:rsidRPr="00AE439E">
              <w:rPr>
                <w:webHidden/>
              </w:rPr>
              <w:instrText xml:space="preserve"> PAGEREF _Toc73931674 \h </w:instrText>
            </w:r>
            <w:r w:rsidRPr="00AE439E">
              <w:rPr>
                <w:webHidden/>
              </w:rPr>
            </w:r>
            <w:r w:rsidRPr="00AE439E">
              <w:rPr>
                <w:webHidden/>
              </w:rPr>
              <w:fldChar w:fldCharType="separate"/>
            </w:r>
            <w:r w:rsidRPr="00AE439E">
              <w:rPr>
                <w:webHidden/>
              </w:rPr>
              <w:t>23</w:t>
            </w:r>
            <w:r w:rsidRPr="00AE439E">
              <w:rPr>
                <w:webHidden/>
              </w:rPr>
              <w:fldChar w:fldCharType="end"/>
            </w:r>
          </w:hyperlink>
        </w:p>
        <w:bookmarkStart w:id="0" w:name="_GoBack"/>
        <w:p w:rsidR="00AE439E" w:rsidRPr="00AE439E" w:rsidRDefault="00AE439E" w:rsidP="00BA236D">
          <w:pPr>
            <w:pStyle w:val="21"/>
            <w:spacing w:before="0"/>
            <w:jc w:val="both"/>
          </w:pPr>
          <w:r w:rsidRPr="00AE439E">
            <w:rPr>
              <w:rStyle w:val="a3"/>
            </w:rPr>
            <w:fldChar w:fldCharType="begin"/>
          </w:r>
          <w:r w:rsidRPr="00AE439E">
            <w:rPr>
              <w:rStyle w:val="a3"/>
            </w:rPr>
            <w:instrText xml:space="preserve"> </w:instrText>
          </w:r>
          <w:r w:rsidRPr="00AE439E">
            <w:instrText>HYPERLINK \l "_Toc73931675"</w:instrText>
          </w:r>
          <w:r w:rsidRPr="00AE439E">
            <w:rPr>
              <w:rStyle w:val="a3"/>
            </w:rPr>
            <w:instrText xml:space="preserve"> </w:instrText>
          </w:r>
          <w:r w:rsidRPr="00AE439E">
            <w:rPr>
              <w:rStyle w:val="a3"/>
            </w:rPr>
          </w:r>
          <w:r w:rsidRPr="00AE439E">
            <w:rPr>
              <w:rStyle w:val="a3"/>
            </w:rPr>
            <w:fldChar w:fldCharType="separate"/>
          </w:r>
          <w:r w:rsidRPr="00AE439E">
            <w:rPr>
              <w:rStyle w:val="a3"/>
            </w:rPr>
            <w:t>2.6 Тестирование</w:t>
          </w:r>
          <w:r w:rsidRPr="00AE439E">
            <w:rPr>
              <w:webHidden/>
            </w:rPr>
            <w:tab/>
          </w:r>
          <w:r w:rsidRPr="00AE439E">
            <w:rPr>
              <w:webHidden/>
            </w:rPr>
            <w:fldChar w:fldCharType="begin"/>
          </w:r>
          <w:r w:rsidRPr="00AE439E">
            <w:rPr>
              <w:webHidden/>
            </w:rPr>
            <w:instrText xml:space="preserve"> PAGEREF _Toc73931675 \h </w:instrText>
          </w:r>
          <w:r w:rsidRPr="00AE439E">
            <w:rPr>
              <w:webHidden/>
            </w:rPr>
          </w:r>
          <w:r w:rsidRPr="00AE439E">
            <w:rPr>
              <w:webHidden/>
            </w:rPr>
            <w:fldChar w:fldCharType="separate"/>
          </w:r>
          <w:r w:rsidRPr="00AE439E">
            <w:rPr>
              <w:webHidden/>
            </w:rPr>
            <w:t>26</w:t>
          </w:r>
          <w:r w:rsidRPr="00AE439E">
            <w:rPr>
              <w:webHidden/>
            </w:rPr>
            <w:fldChar w:fldCharType="end"/>
          </w:r>
          <w:r w:rsidRPr="00AE439E">
            <w:rPr>
              <w:rStyle w:val="a3"/>
            </w:rPr>
            <w:fldChar w:fldCharType="end"/>
          </w:r>
        </w:p>
        <w:bookmarkEnd w:id="0"/>
        <w:p w:rsidR="00AE439E" w:rsidRPr="00AE439E" w:rsidRDefault="00AE439E" w:rsidP="00BA236D">
          <w:pPr>
            <w:pStyle w:val="11"/>
            <w:tabs>
              <w:tab w:val="right" w:leader="dot" w:pos="9345"/>
            </w:tabs>
            <w:spacing w:before="0" w:after="0"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AE439E">
            <w:rPr>
              <w:rStyle w:val="a3"/>
              <w:b w:val="0"/>
              <w:noProof/>
              <w:sz w:val="28"/>
              <w:szCs w:val="28"/>
            </w:rPr>
            <w:fldChar w:fldCharType="begin"/>
          </w:r>
          <w:r w:rsidRPr="00AE439E">
            <w:rPr>
              <w:rStyle w:val="a3"/>
              <w:b w:val="0"/>
              <w:noProof/>
              <w:sz w:val="28"/>
              <w:szCs w:val="28"/>
            </w:rPr>
            <w:instrText xml:space="preserve"> </w:instrText>
          </w:r>
          <w:r w:rsidRPr="00AE439E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>HYPERLINK \l "_Toc73931676"</w:instrText>
          </w:r>
          <w:r w:rsidRPr="00AE439E">
            <w:rPr>
              <w:rStyle w:val="a3"/>
              <w:b w:val="0"/>
              <w:noProof/>
              <w:sz w:val="28"/>
              <w:szCs w:val="28"/>
            </w:rPr>
            <w:instrText xml:space="preserve"> </w:instrText>
          </w:r>
          <w:r w:rsidRPr="00AE439E">
            <w:rPr>
              <w:rStyle w:val="a3"/>
              <w:b w:val="0"/>
              <w:noProof/>
              <w:sz w:val="28"/>
              <w:szCs w:val="28"/>
            </w:rPr>
          </w:r>
          <w:r w:rsidRPr="00AE439E">
            <w:rPr>
              <w:rStyle w:val="a3"/>
              <w:b w:val="0"/>
              <w:noProof/>
              <w:sz w:val="28"/>
              <w:szCs w:val="28"/>
            </w:rPr>
            <w:fldChar w:fldCharType="separate"/>
          </w:r>
          <w:r w:rsidRPr="00AE439E">
            <w:rPr>
              <w:rStyle w:val="a3"/>
              <w:b w:val="0"/>
              <w:noProof/>
              <w:sz w:val="28"/>
              <w:szCs w:val="28"/>
            </w:rPr>
            <w:t>Заключение</w:t>
          </w:r>
          <w:r w:rsidRPr="00AE439E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tab/>
          </w:r>
          <w:r w:rsidRPr="00AE439E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fldChar w:fldCharType="begin"/>
          </w:r>
          <w:r w:rsidRPr="00AE439E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instrText xml:space="preserve"> PAGEREF _Toc73931676 \h </w:instrText>
          </w:r>
          <w:r w:rsidRPr="00AE439E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</w:r>
          <w:r w:rsidRPr="00AE439E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fldChar w:fldCharType="separate"/>
          </w:r>
          <w:r w:rsidRPr="00AE439E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t>27</w:t>
          </w:r>
          <w:r w:rsidRPr="00AE439E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fldChar w:fldCharType="end"/>
          </w:r>
          <w:r w:rsidRPr="00AE439E">
            <w:rPr>
              <w:rStyle w:val="a3"/>
              <w:b w:val="0"/>
              <w:noProof/>
              <w:sz w:val="28"/>
              <w:szCs w:val="28"/>
            </w:rPr>
            <w:fldChar w:fldCharType="end"/>
          </w:r>
        </w:p>
        <w:p w:rsidR="00AE439E" w:rsidRPr="00AE439E" w:rsidRDefault="00AE439E" w:rsidP="00BA236D">
          <w:pPr>
            <w:pStyle w:val="11"/>
            <w:tabs>
              <w:tab w:val="right" w:leader="dot" w:pos="9345"/>
            </w:tabs>
            <w:spacing w:before="0" w:after="0"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73931677" w:history="1">
            <w:r w:rsidRPr="00AE439E">
              <w:rPr>
                <w:rStyle w:val="a3"/>
                <w:b w:val="0"/>
                <w:noProof/>
                <w:sz w:val="28"/>
                <w:szCs w:val="28"/>
              </w:rPr>
              <w:t>Список литературы</w: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_Toc73931677 \h </w:instrTex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39E" w:rsidRPr="00AE439E" w:rsidRDefault="00AE439E" w:rsidP="00BA236D">
          <w:pPr>
            <w:pStyle w:val="11"/>
            <w:tabs>
              <w:tab w:val="right" w:leader="dot" w:pos="9345"/>
            </w:tabs>
            <w:spacing w:before="0" w:after="0"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73931678" w:history="1">
            <w:r w:rsidRPr="00AE439E">
              <w:rPr>
                <w:rStyle w:val="a3"/>
                <w:b w:val="0"/>
                <w:noProof/>
                <w:sz w:val="28"/>
                <w:szCs w:val="28"/>
              </w:rPr>
              <w:t>Приложение</w: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_Toc73931678 \h </w:instrTex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AE4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49F8" w:rsidRDefault="008A49F8" w:rsidP="008A49F8">
          <w:r w:rsidRPr="007E20E1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A49F8" w:rsidRDefault="008A49F8">
      <w:pPr>
        <w:spacing w:after="200" w:line="276" w:lineRule="auto"/>
        <w:ind w:firstLine="0"/>
        <w:jc w:val="left"/>
      </w:pPr>
      <w:r>
        <w:br w:type="page"/>
      </w:r>
    </w:p>
    <w:p w:rsidR="008A49F8" w:rsidRDefault="008A49F8" w:rsidP="008A49F8">
      <w:pPr>
        <w:pStyle w:val="1"/>
        <w:ind w:firstLine="708"/>
      </w:pPr>
      <w:bookmarkStart w:id="1" w:name="_Toc73931662"/>
      <w:r>
        <w:lastRenderedPageBreak/>
        <w:t>Введение</w:t>
      </w:r>
      <w:bookmarkEnd w:id="1"/>
    </w:p>
    <w:p w:rsidR="008A49F8" w:rsidRDefault="008A49F8" w:rsidP="008A49F8"/>
    <w:p w:rsidR="008A49F8" w:rsidRDefault="008A49F8" w:rsidP="008A49F8">
      <w:pPr>
        <w:jc w:val="left"/>
      </w:pPr>
      <w:r>
        <w:t>Сегодня трудно представить какую-нибудь информационную систему, которая не имела в качестве основы (или важной составляющей) базу данных. Концепции и технологии баз данных складывались постепенно и всегда были связанны с развитием систем автоматизированной обработки информации. Однако это уже вполне сложившаяся дисциплина, более инженерная, чем научная, основана на достаточно формальных подходах и включающая широкий спектр приемов и методов создания баз данных. Системы управления базами данных должны обеспечивать сохранение данных в течение длительного времени, а также возможность выборки  и актуализации. Данные создаются, для того, чтобы они могли, были быть использованы в каком либо процессе. Хотя пути извлечения и характер использования могут быть разные.</w:t>
      </w:r>
    </w:p>
    <w:p w:rsidR="008A49F8" w:rsidRDefault="008A49F8" w:rsidP="008A49F8">
      <w:pPr>
        <w:jc w:val="left"/>
      </w:pPr>
      <w:r>
        <w:t>Базы данных, достаточно медленно развивающие направление. Элементная база ЭВМ, парадигмы программирования меняются быстрее, чем хранимые данные теряют актуальность, поэтому создатели баз данных должны уметь интегрировать в создаваемую систему данные, находящиеся под управлением устаревшей СУБД и уметь создавать системы, чтобы вновь созданные данные могли быть, наследованы следующим поколением систем и разработчиков.</w:t>
      </w:r>
    </w:p>
    <w:p w:rsidR="008A49F8" w:rsidRDefault="008A49F8" w:rsidP="008A49F8">
      <w:pPr>
        <w:jc w:val="left"/>
      </w:pPr>
      <w:proofErr w:type="gramStart"/>
      <w:r>
        <w:t>Широкое использование баз данных различными категориями пользователей привело  к созданию удобных интерфейсов требующие минимум времени на освоение управление системой и на создание мощных, гибких СУБД с широкими возможностями и с развитой защитой данных от разрушения случайного или преднамеренного.</w:t>
      </w:r>
      <w:proofErr w:type="gramEnd"/>
      <w:r>
        <w:t xml:space="preserve"> Появились и средства автоматизации разработки БД, позволяющие создавать БД пользователю даже не владеющего Основам теории БД.</w:t>
      </w:r>
    </w:p>
    <w:p w:rsidR="008A49F8" w:rsidRDefault="008A49F8" w:rsidP="008A49F8">
      <w:pPr>
        <w:jc w:val="left"/>
      </w:pPr>
      <w:r>
        <w:t xml:space="preserve">Для создание практической полезной БД разработчик должен разбираться в области концепций и технологий СУБД, должен понимать </w:t>
      </w:r>
      <w:r>
        <w:lastRenderedPageBreak/>
        <w:t xml:space="preserve">прикладные задачи пользователя БД, так же должен подумать о качестве описание и представление этих </w:t>
      </w:r>
      <w:proofErr w:type="gramStart"/>
      <w:r>
        <w:t>решений</w:t>
      </w:r>
      <w:proofErr w:type="gramEnd"/>
      <w:r>
        <w:t xml:space="preserve"> чтобы пользователь мог использовать, сопровождать и развивать систему после разработчика.</w:t>
      </w:r>
    </w:p>
    <w:p w:rsidR="008A49F8" w:rsidRDefault="008A49F8" w:rsidP="008A49F8">
      <w:pPr>
        <w:jc w:val="left"/>
      </w:pPr>
      <w:r>
        <w:t xml:space="preserve">Объектом изучения в этой работе являются </w:t>
      </w:r>
      <w:proofErr w:type="spellStart"/>
      <w:r>
        <w:t>нереляционые</w:t>
      </w:r>
      <w:proofErr w:type="spellEnd"/>
      <w:r>
        <w:t xml:space="preserve"> распределенные БД, повышение эффективности с помощью </w:t>
      </w:r>
      <w:r w:rsidRPr="00103287">
        <w:rPr>
          <w:szCs w:val="24"/>
        </w:rPr>
        <w:t xml:space="preserve">поисковых запросов на основе модели </w:t>
      </w:r>
      <w:proofErr w:type="spellStart"/>
      <w:r w:rsidRPr="00103287">
        <w:rPr>
          <w:szCs w:val="24"/>
        </w:rPr>
        <w:t>MapReduce</w:t>
      </w:r>
      <w:proofErr w:type="spellEnd"/>
      <w:r>
        <w:rPr>
          <w:szCs w:val="24"/>
        </w:rPr>
        <w:t>.</w:t>
      </w:r>
    </w:p>
    <w:p w:rsidR="008A49F8" w:rsidRPr="00636E82" w:rsidRDefault="008A49F8" w:rsidP="008A49F8">
      <w:r>
        <w:t xml:space="preserve">Данная тема актуальна, так как большинство </w:t>
      </w:r>
      <w:r>
        <w:rPr>
          <w:lang w:val="en-US"/>
        </w:rPr>
        <w:t>web</w:t>
      </w:r>
      <w:r w:rsidRPr="00E1441C">
        <w:t xml:space="preserve"> – </w:t>
      </w:r>
      <w:r>
        <w:t xml:space="preserve">приложения имеют </w:t>
      </w:r>
    </w:p>
    <w:p w:rsidR="008A49F8" w:rsidRPr="00E1441C" w:rsidRDefault="008A49F8" w:rsidP="008A49F8">
      <w:pPr>
        <w:ind w:firstLine="0"/>
      </w:pPr>
      <w:r>
        <w:t xml:space="preserve">в составе своей архитектуры </w:t>
      </w:r>
      <w:proofErr w:type="gramStart"/>
      <w:r>
        <w:t>БД</w:t>
      </w:r>
      <w:proofErr w:type="gramEnd"/>
      <w:r>
        <w:t xml:space="preserve"> которые нужно расширять, поддерживать. Такие БД должны быть </w:t>
      </w:r>
      <w:proofErr w:type="gramStart"/>
      <w:r>
        <w:t>быстро</w:t>
      </w:r>
      <w:proofErr w:type="gramEnd"/>
      <w:r>
        <w:t xml:space="preserve"> отвечать на запросы пользователей, они должны одновременно обрабатывать несколько задач.</w:t>
      </w:r>
    </w:p>
    <w:p w:rsidR="008A49F8" w:rsidRDefault="008A49F8" w:rsidP="008A49F8">
      <w:pPr>
        <w:jc w:val="left"/>
      </w:pPr>
      <w:r>
        <w:t xml:space="preserve">Предмет исследования </w:t>
      </w:r>
      <w:proofErr w:type="spellStart"/>
      <w:r>
        <w:t>нереляционые</w:t>
      </w:r>
      <w:proofErr w:type="spellEnd"/>
      <w:r>
        <w:t xml:space="preserve"> распределенные БД и поисковые запросы </w:t>
      </w:r>
      <w:r w:rsidRPr="00103287">
        <w:rPr>
          <w:szCs w:val="24"/>
        </w:rPr>
        <w:t xml:space="preserve">на основе модели </w:t>
      </w:r>
      <w:proofErr w:type="spellStart"/>
      <w:r w:rsidRPr="00103287">
        <w:rPr>
          <w:szCs w:val="24"/>
        </w:rPr>
        <w:t>MapReduce</w:t>
      </w:r>
      <w:proofErr w:type="spellEnd"/>
      <w:r>
        <w:rPr>
          <w:szCs w:val="24"/>
        </w:rPr>
        <w:t>.</w:t>
      </w:r>
    </w:p>
    <w:p w:rsidR="008A49F8" w:rsidRDefault="008A49F8" w:rsidP="008A49F8">
      <w:pPr>
        <w:jc w:val="left"/>
      </w:pPr>
      <w:r>
        <w:t xml:space="preserve">Цель исследования разработать </w:t>
      </w:r>
      <w:proofErr w:type="spellStart"/>
      <w:r>
        <w:t>нереляционыу</w:t>
      </w:r>
      <w:proofErr w:type="spellEnd"/>
      <w:r>
        <w:t xml:space="preserve"> распределенные БД с поисковыми запросами </w:t>
      </w:r>
      <w:r w:rsidRPr="00103287">
        <w:rPr>
          <w:szCs w:val="24"/>
        </w:rPr>
        <w:t xml:space="preserve">на основе модели </w:t>
      </w:r>
      <w:proofErr w:type="spellStart"/>
      <w:r w:rsidRPr="00103287">
        <w:rPr>
          <w:szCs w:val="24"/>
        </w:rPr>
        <w:t>MapReduce</w:t>
      </w:r>
      <w:proofErr w:type="spellEnd"/>
      <w:r>
        <w:rPr>
          <w:szCs w:val="24"/>
        </w:rPr>
        <w:t xml:space="preserve"> и протестировать.</w:t>
      </w:r>
    </w:p>
    <w:p w:rsidR="008A49F8" w:rsidRDefault="008A49F8" w:rsidP="008A49F8">
      <w:pPr>
        <w:jc w:val="left"/>
      </w:pPr>
      <w:r>
        <w:t>Задачи</w:t>
      </w:r>
    </w:p>
    <w:p w:rsidR="008A49F8" w:rsidRDefault="008A49F8" w:rsidP="008A49F8">
      <w:pPr>
        <w:jc w:val="left"/>
      </w:pPr>
      <w:r>
        <w:t>Структура курсовой работы</w:t>
      </w:r>
    </w:p>
    <w:p w:rsidR="008A49F8" w:rsidRPr="008A49F8" w:rsidRDefault="008A49F8" w:rsidP="008A49F8"/>
    <w:p w:rsidR="008A49F8" w:rsidRDefault="008A49F8">
      <w:pPr>
        <w:spacing w:after="200" w:line="276" w:lineRule="auto"/>
        <w:ind w:firstLine="0"/>
        <w:jc w:val="left"/>
      </w:pPr>
      <w:r>
        <w:br w:type="page"/>
      </w:r>
    </w:p>
    <w:p w:rsidR="008A49F8" w:rsidRDefault="008A49F8" w:rsidP="000F380B">
      <w:pPr>
        <w:pStyle w:val="1"/>
        <w:numPr>
          <w:ilvl w:val="0"/>
          <w:numId w:val="4"/>
        </w:numPr>
      </w:pPr>
      <w:bookmarkStart w:id="2" w:name="_Toc73931663"/>
      <w:r>
        <w:lastRenderedPageBreak/>
        <w:t>Теоретическая часть</w:t>
      </w:r>
      <w:bookmarkEnd w:id="2"/>
    </w:p>
    <w:p w:rsidR="008A49F8" w:rsidRDefault="008A49F8" w:rsidP="008A49F8">
      <w:pPr>
        <w:pStyle w:val="1"/>
        <w:ind w:firstLine="0"/>
      </w:pPr>
    </w:p>
    <w:p w:rsidR="000F380B" w:rsidRDefault="000F380B" w:rsidP="000F380B">
      <w:pPr>
        <w:pStyle w:val="2"/>
        <w:ind w:firstLine="432"/>
      </w:pPr>
      <w:bookmarkStart w:id="3" w:name="_Toc73931664"/>
      <w:r>
        <w:t>1.1 История развития СУБД</w:t>
      </w:r>
      <w:bookmarkEnd w:id="3"/>
    </w:p>
    <w:p w:rsidR="000F380B" w:rsidRDefault="000F380B" w:rsidP="000F380B">
      <w:pPr>
        <w:ind w:firstLine="432"/>
      </w:pPr>
      <w:r>
        <w:t xml:space="preserve">Наука о баз данных достаточно старая и консервативная она потерпела наименьшее количество изменений по сравнению с большинства информационных наук. </w:t>
      </w:r>
    </w:p>
    <w:p w:rsidR="000F380B" w:rsidRDefault="000F380B" w:rsidP="000F380B">
      <w:pPr>
        <w:ind w:firstLine="0"/>
      </w:pPr>
      <w:r>
        <w:t xml:space="preserve">Примерно до середины шестидесятых годов файл использовался в качестве БД. В таких БД информация часто разрушалась из-за невозможности или с затруднением одновременной работы и  недостаточного поиска. С середины шестидесятых годов до 1980 начали использовать </w:t>
      </w:r>
      <w:proofErr w:type="spellStart"/>
      <w:r>
        <w:t>нереалиционные</w:t>
      </w:r>
      <w:proofErr w:type="spellEnd"/>
      <w:r>
        <w:t xml:space="preserve"> базы данных. Было понятно, что </w:t>
      </w:r>
      <w:proofErr w:type="gramStart"/>
      <w:r>
        <w:t>использовать только файл было накладно для производства и были</w:t>
      </w:r>
      <w:proofErr w:type="gramEnd"/>
      <w:r>
        <w:t xml:space="preserve"> разработаны иерархические системы, причём у потомка может быть только один предок, далее появились сетевая модель, было логическая продолжение иерархической модели, тут у потомка могло быть более одного предка. У данных моделей были свои достоинства и свои недостатки.</w:t>
      </w:r>
    </w:p>
    <w:p w:rsidR="000F380B" w:rsidRPr="000F380B" w:rsidRDefault="000F380B" w:rsidP="000F380B">
      <w:pPr>
        <w:ind w:firstLine="708"/>
        <w:rPr>
          <w:shd w:val="clear" w:color="auto" w:fill="FFFFFF"/>
        </w:rPr>
      </w:pPr>
      <w:r>
        <w:t>В</w:t>
      </w:r>
      <w:r w:rsidRPr="000F380B">
        <w:rPr>
          <w:lang w:val="en-US"/>
        </w:rPr>
        <w:t xml:space="preserve"> 1970 </w:t>
      </w:r>
      <w:r w:rsidRPr="000F380B">
        <w:t>году</w:t>
      </w:r>
      <w:r w:rsidRPr="000F380B">
        <w:rPr>
          <w:lang w:val="en-US"/>
        </w:rPr>
        <w:t xml:space="preserve"> </w:t>
      </w:r>
      <w:r w:rsidRPr="000F380B">
        <w:t>британский</w:t>
      </w:r>
      <w:r w:rsidRPr="000F380B">
        <w:rPr>
          <w:lang w:val="en-US"/>
        </w:rPr>
        <w:t xml:space="preserve"> </w:t>
      </w:r>
      <w:r w:rsidRPr="000F380B">
        <w:t>учёный</w:t>
      </w:r>
      <w:r w:rsidRPr="000F380B">
        <w:rPr>
          <w:lang w:val="en-US"/>
        </w:rPr>
        <w:t xml:space="preserve"> </w:t>
      </w:r>
      <w:r w:rsidRPr="000F380B">
        <w:t>Эдгар</w:t>
      </w:r>
      <w:r w:rsidRPr="000F380B">
        <w:rPr>
          <w:lang w:val="en-US"/>
        </w:rPr>
        <w:t xml:space="preserve"> </w:t>
      </w:r>
      <w:r w:rsidRPr="000F380B">
        <w:t>Кодд</w:t>
      </w:r>
      <w:r w:rsidRPr="000F380B">
        <w:rPr>
          <w:lang w:val="en-US"/>
        </w:rPr>
        <w:t xml:space="preserve"> </w:t>
      </w:r>
      <w:r w:rsidRPr="000F380B">
        <w:t>выпустил</w:t>
      </w:r>
      <w:r w:rsidRPr="000F380B">
        <w:rPr>
          <w:lang w:val="en-US"/>
        </w:rPr>
        <w:t xml:space="preserve"> </w:t>
      </w:r>
      <w:r w:rsidRPr="000F380B">
        <w:t>работу</w:t>
      </w:r>
      <w:r w:rsidRPr="000F380B">
        <w:rPr>
          <w:lang w:val="en-US"/>
        </w:rPr>
        <w:t xml:space="preserve"> </w:t>
      </w:r>
      <w:r w:rsidRPr="000F380B">
        <w:rPr>
          <w:shd w:val="clear" w:color="auto" w:fill="FFFFFF"/>
          <w:lang w:val="en-US"/>
        </w:rPr>
        <w:t xml:space="preserve">“A Relational Model of Data for Large Shared Data Banks”. </w:t>
      </w:r>
      <w:r w:rsidRPr="000F380B">
        <w:rPr>
          <w:shd w:val="clear" w:color="auto" w:fill="FFFFFF"/>
        </w:rPr>
        <w:t>Данная работа считается первым трудом по  реляционному хранению данных. После выпуски данной работы, начали активно разрабатывать систему  по реляционному хранению данных.</w:t>
      </w:r>
    </w:p>
    <w:p w:rsidR="000F380B" w:rsidRPr="000F380B" w:rsidRDefault="000F380B" w:rsidP="000F380B">
      <w:pPr>
        <w:ind w:firstLine="0"/>
        <w:rPr>
          <w:shd w:val="clear" w:color="auto" w:fill="FFFFFF"/>
        </w:rPr>
      </w:pPr>
      <w:r w:rsidRPr="000F380B">
        <w:rPr>
          <w:shd w:val="clear" w:color="auto" w:fill="FFFFFF"/>
        </w:rPr>
        <w:t>Начало восьмидесятых годов – выпуск реляционных СУБД.</w:t>
      </w:r>
    </w:p>
    <w:p w:rsidR="000F380B" w:rsidRDefault="000F380B" w:rsidP="000F380B">
      <w:pPr>
        <w:ind w:firstLine="708"/>
        <w:rPr>
          <w:shd w:val="clear" w:color="auto" w:fill="FFFFFF"/>
        </w:rPr>
      </w:pPr>
      <w:r w:rsidRPr="000F380B">
        <w:rPr>
          <w:shd w:val="clear" w:color="auto" w:fill="FFFFFF"/>
        </w:rPr>
        <w:t xml:space="preserve">В данное время активно разрабатываются </w:t>
      </w:r>
      <w:proofErr w:type="spellStart"/>
      <w:r w:rsidRPr="000F380B">
        <w:rPr>
          <w:shd w:val="clear" w:color="auto" w:fill="FFFFFF"/>
        </w:rPr>
        <w:t>NewSQL</w:t>
      </w:r>
      <w:proofErr w:type="spellEnd"/>
      <w:r w:rsidRPr="000F380B">
        <w:rPr>
          <w:shd w:val="clear" w:color="auto" w:fill="FFFFFF"/>
        </w:rPr>
        <w:t xml:space="preserve"> базы данных, которые наследуют реляционную структуру и семантику, но построены с использованием более современных, масштабируемых конструкций, развиваются Объектно-Ориентированные базы данных и </w:t>
      </w:r>
      <w:r w:rsidRPr="000F380B">
        <w:rPr>
          <w:shd w:val="clear" w:color="auto" w:fill="FFFFFF"/>
          <w:lang w:val="en-US"/>
        </w:rPr>
        <w:t>NoSQL</w:t>
      </w:r>
      <w:r w:rsidRPr="000F380B">
        <w:rPr>
          <w:shd w:val="clear" w:color="auto" w:fill="FFFFFF"/>
        </w:rPr>
        <w:t xml:space="preserve"> это </w:t>
      </w:r>
      <w:proofErr w:type="spellStart"/>
      <w:r w:rsidRPr="000F380B">
        <w:rPr>
          <w:shd w:val="clear" w:color="auto" w:fill="FFFFFF"/>
        </w:rPr>
        <w:t>нереляционные</w:t>
      </w:r>
      <w:proofErr w:type="spellEnd"/>
      <w:r w:rsidRPr="000F380B">
        <w:rPr>
          <w:shd w:val="clear" w:color="auto" w:fill="FFFFFF"/>
        </w:rPr>
        <w:t xml:space="preserve"> БД, огромный общий класс БД в котором все модели отличаются друг от друга разными характеристиками.</w:t>
      </w:r>
    </w:p>
    <w:p w:rsidR="000F380B" w:rsidRDefault="000F380B" w:rsidP="000F380B">
      <w:pPr>
        <w:pStyle w:val="2"/>
      </w:pPr>
      <w:bookmarkStart w:id="4" w:name="_Toc73931665"/>
      <w:r>
        <w:lastRenderedPageBreak/>
        <w:t xml:space="preserve">1.2 Архитектура </w:t>
      </w:r>
      <w:r w:rsidR="008B41A1">
        <w:t>СУБД</w:t>
      </w:r>
      <w:bookmarkEnd w:id="4"/>
    </w:p>
    <w:p w:rsidR="008B41A1" w:rsidRDefault="008B41A1" w:rsidP="004C09BF">
      <w:r>
        <w:t>По своей архитектуре СУБД делятся на одно-, двух- и трехзвенные модели</w:t>
      </w:r>
      <w:r w:rsidR="004C09BF">
        <w:t xml:space="preserve"> (Рисунок 1)</w:t>
      </w:r>
      <w:r>
        <w:t>. В однозвенной архитектуре используется единственное звено (клиент), обеспечивающее необходимую логику управления данными и их визуализацию. В двухзвенной архитектуре значительную часть логики управления данными реализует сервер баз данных (сервер БД), в то время как клиентское звено в основном занято отображением данных в удобном для пользователя виде. В трехзвенных СУБД используется промежуточное звено — сервер приложений</w:t>
      </w:r>
    </w:p>
    <w:p w:rsidR="004C09BF" w:rsidRDefault="004C09BF" w:rsidP="008B41A1"/>
    <w:p w:rsidR="008B41A1" w:rsidRDefault="004C09BF" w:rsidP="004C09BF">
      <w:pPr>
        <w:jc w:val="center"/>
      </w:pPr>
      <w:r>
        <w:rPr>
          <w:noProof/>
        </w:rPr>
        <w:drawing>
          <wp:inline distT="0" distB="0" distL="0" distR="0">
            <wp:extent cx="3093720" cy="1813560"/>
            <wp:effectExtent l="0" t="0" r="0" b="0"/>
            <wp:docPr id="1" name="Рисунок 1" descr="C:\Users\Fedormen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ormen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BF" w:rsidRDefault="004C09BF" w:rsidP="004C09BF">
      <w:pPr>
        <w:jc w:val="center"/>
      </w:pPr>
      <w:r>
        <w:t>А</w:t>
      </w:r>
    </w:p>
    <w:p w:rsidR="004C09BF" w:rsidRDefault="004C09BF" w:rsidP="004C09BF">
      <w:pPr>
        <w:jc w:val="center"/>
      </w:pPr>
      <w:r>
        <w:t>Рисунок 1 – архитектуры СУБД</w:t>
      </w:r>
    </w:p>
    <w:p w:rsidR="008B41A1" w:rsidRDefault="008B41A1" w:rsidP="004C09BF">
      <w:pPr>
        <w:ind w:firstLine="0"/>
      </w:pPr>
    </w:p>
    <w:p w:rsidR="008B41A1" w:rsidRDefault="008B41A1" w:rsidP="004C09BF">
      <w:r>
        <w:t>В зависимости от местоположения отдельных частей СУБД различают локальные и сетевые СУБД. Все части локальной СУБД размещаются на компьютере пользователя, обращающегося к базе данных. Чтобы с одной и той же БД одновременно могло работать несколько пользователей, каждый пользовательский компьютер должен иметь доступ к своей копии локальной БД. Существенной проблемой СУБД такого типа является синхронизация содержимого копий данных (репликация данных), именно поэтому для решения задач, требующих совместной работы нескольких пользовател</w:t>
      </w:r>
      <w:r w:rsidR="004C09BF">
        <w:t>ей, локальные СУБД не пригодны.</w:t>
      </w:r>
    </w:p>
    <w:p w:rsidR="008B41A1" w:rsidRDefault="008B41A1" w:rsidP="008B41A1">
      <w:proofErr w:type="gramStart"/>
      <w:r>
        <w:t>К сетевым относятся файл-серверные, клиент-серверные и распределенные СУБД.</w:t>
      </w:r>
      <w:proofErr w:type="gramEnd"/>
      <w:r>
        <w:t xml:space="preserve"> Непременным атрибутом этих систем является сеть, </w:t>
      </w:r>
      <w:r>
        <w:lastRenderedPageBreak/>
        <w:t>обеспечивающая аппаратную связь компьютеров и делающая возможной совместную работу множества пользователей с одной и той же базой данных.</w:t>
      </w:r>
    </w:p>
    <w:p w:rsidR="008B41A1" w:rsidRDefault="008B41A1" w:rsidP="008B41A1">
      <w:r>
        <w:t>В файл-серверных СУБД вся база данных обычно размещается на одном или нескольких запоминающих устройствах достаточно мощной машины, специально выделенной для этих целей и постоянно подключенной к сети. Такой компьютер называется файл-сервером. Безусловным достоинством СУБД этого типа является относительная простота ее создания и обслуживания, так как фактически все сводится лишь к организации локальной сети и установке на подключенных к ней компьютерах сетевых операционных систем. Между локальными и файл-серверными вариантами СУБД нет особых различий, так как в них все части СУБД сосредоточены на компьютере пользователя. По архитектуре они обычно являются однозвенными, но в некоторых случаях могут использовать сервер приложений. Недостатком файл-серверных систем является значительная нагрузка на сеть. Например, если пользователю, работающему на клиентском компьютере, нужно отыскать сведения об одной из книг, имеющихся в библиотеке, то по сети вначале передается весь файл, содержащий сведения обо всех книгах, и лишь затем в созданной таким образом локальной копии данных отыскиваются нужные сведения. При интенсивной работе с данными нескольких десятков пользователей пропускная способность сети может оказаться недостаточной, и пользователя будут раздражать значительные задержки в реакции СУБД на его требования. Файл-серверные СУБД могут успешно использоваться в относительно небольших организациях с количеством клиентских мест до нескольких десятков.</w:t>
      </w:r>
    </w:p>
    <w:p w:rsidR="008B41A1" w:rsidRDefault="008B41A1" w:rsidP="007B2909">
      <w:r>
        <w:t xml:space="preserve">Клиент-серверные (двухзвенные) системы значительно снижают нагрузку на сеть, так как клиент общается с данными через специализированного посредника — сервер БД, который размещается на машине с базой данными. Сервер БД принимает запрос от клиента, отыскивает в данных нужную запись и передает ее клиенту. Таким образом, но сети передаются относительно короткий запрос и единственная нужная </w:t>
      </w:r>
      <w:r>
        <w:lastRenderedPageBreak/>
        <w:t xml:space="preserve">запись, даже если база данных содержит сотни тысяч записей. Как правило, запрос к серверу формируется на специальном языке запросов SQL, поэтому часто серверы БД называются SQL-серверами. Серверы БД представляют собой относительно сложные программы, разрабатываемые различными фирмами, например: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(SQL </w:t>
      </w:r>
      <w:proofErr w:type="spellStart"/>
      <w:r>
        <w:t>Server</w:t>
      </w:r>
      <w:proofErr w:type="spellEnd"/>
      <w:r>
        <w:t xml:space="preserve">) производства корпорации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Sybase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корпорации </w:t>
      </w:r>
      <w:proofErr w:type="spellStart"/>
      <w:r>
        <w:t>Sybase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производства одноименной корпорации, DB2 корпорации IBM, </w:t>
      </w:r>
      <w:proofErr w:type="spellStart"/>
      <w:r>
        <w:t>InterBase</w:t>
      </w:r>
      <w:proofErr w:type="spellEnd"/>
      <w:r>
        <w:t xml:space="preserve"> корпорации </w:t>
      </w:r>
      <w:proofErr w:type="spellStart"/>
      <w:r>
        <w:t>Borland</w:t>
      </w:r>
      <w:proofErr w:type="spellEnd"/>
      <w:r>
        <w:t xml:space="preserve"> и т.д. Клиент-серверные СУБД обеспечивают функционирование, или масштабируются, до</w:t>
      </w:r>
      <w:r w:rsidR="007B2909">
        <w:t xml:space="preserve"> сотен и тысяч клиентских мест.</w:t>
      </w:r>
    </w:p>
    <w:p w:rsidR="008B41A1" w:rsidRDefault="008B41A1" w:rsidP="007B2909">
      <w:r>
        <w:t>Распределенные СУБД могут содержать несколько десятков и сотен серверов БД. Количество клиентских мест в них может достигать десятков и сотен тысяч. Обычно такие СУБД обеспечивают работу организаций государственного масштаба (например, Центральной избирательной комиссии РФ), отдельные подразделения которых рассредоточены на значительной территории. В распределенных СУБД некоторые серверы могут дублировать друг друга с целью достижения предельно малой вероятности отказов и сбоев, которые могут исказ</w:t>
      </w:r>
      <w:r w:rsidR="007B2909">
        <w:t>ить жизненно важную информацию.</w:t>
      </w:r>
    </w:p>
    <w:p w:rsidR="000F380B" w:rsidRDefault="008B41A1" w:rsidP="008B41A1">
      <w:r>
        <w:t>Актуальность распределенных СУБД возросла в связи со стремительным развитием Интернета. Опираясь на возможности Интернета, распределенные системы строят не только организации государственного масштаба, но и относительно небольшие коммерческие предприятия, обеспечивая своим сотрудникам работу с корпоративными данными на дому и в командировках.</w:t>
      </w:r>
    </w:p>
    <w:p w:rsidR="004C09BF" w:rsidRDefault="004C09BF" w:rsidP="008B41A1">
      <w:r>
        <w:t xml:space="preserve">В нашей программе мы будем использовать </w:t>
      </w:r>
      <w:r w:rsidR="007C7AD3">
        <w:t xml:space="preserve">клиент-серверная модель </w:t>
      </w:r>
      <w:proofErr w:type="gramStart"/>
      <w:r w:rsidR="007C7AD3">
        <w:t>так-как</w:t>
      </w:r>
      <w:proofErr w:type="gramEnd"/>
      <w:r w:rsidR="007C7AD3">
        <w:t xml:space="preserve"> в этой модели большая</w:t>
      </w:r>
      <w:r w:rsidR="007C7AD3" w:rsidRPr="007C7AD3">
        <w:t xml:space="preserve"> част</w:t>
      </w:r>
      <w:r w:rsidR="007C7AD3">
        <w:t>ь</w:t>
      </w:r>
      <w:r w:rsidR="007C7AD3" w:rsidRPr="007C7AD3">
        <w:t xml:space="preserve"> работы </w:t>
      </w:r>
      <w:r w:rsidR="007C7AD3">
        <w:t>выполняется</w:t>
      </w:r>
      <w:r w:rsidR="007C7AD3" w:rsidRPr="007C7AD3">
        <w:t xml:space="preserve"> серверной частью при минимуме нагрузки на клиента.</w:t>
      </w:r>
      <w:r w:rsidR="007C7AD3">
        <w:t xml:space="preserve"> Это позволит </w:t>
      </w:r>
      <w:r w:rsidR="007C7AD3" w:rsidRPr="007C7AD3">
        <w:t>разгранич</w:t>
      </w:r>
      <w:r w:rsidR="007C7AD3">
        <w:t xml:space="preserve">ить </w:t>
      </w:r>
      <w:r w:rsidR="007C7AD3" w:rsidRPr="007C7AD3">
        <w:t>доступа к разным уровням информационной системы</w:t>
      </w:r>
      <w:r w:rsidR="007C7AD3">
        <w:t>, к</w:t>
      </w:r>
      <w:r w:rsidR="007C7AD3" w:rsidRPr="007C7AD3">
        <w:t>аждому клиенту свой уровень доступа.</w:t>
      </w:r>
      <w:r w:rsidR="007C7AD3">
        <w:t xml:space="preserve"> </w:t>
      </w:r>
      <w:r w:rsidR="007C7AD3" w:rsidRPr="007C7AD3">
        <w:t>Уменьшение нагрузки на сеть ввиду того, что клиент в основном передаёт серверу команды, а тот уже их исполняет.</w:t>
      </w:r>
      <w:r w:rsidR="007C7AD3">
        <w:t xml:space="preserve"> Так же каждый клиент </w:t>
      </w:r>
      <w:r w:rsidR="007C7AD3">
        <w:lastRenderedPageBreak/>
        <w:t xml:space="preserve">сможет работать с ресурсами сервера </w:t>
      </w:r>
      <w:r w:rsidR="007C7AD3" w:rsidRPr="007C7AD3">
        <w:t>вне зависимости от используемой операционной системы.</w:t>
      </w:r>
      <w:r w:rsidR="007C7AD3">
        <w:t xml:space="preserve"> Недостатки же данной модели если  выйдет</w:t>
      </w:r>
      <w:r w:rsidR="007C7AD3" w:rsidRPr="007C7AD3">
        <w:t xml:space="preserve"> из строя сервер </w:t>
      </w:r>
      <w:r w:rsidR="007C7AD3">
        <w:t xml:space="preserve">то приведет </w:t>
      </w:r>
      <w:r w:rsidR="007C7AD3" w:rsidRPr="007C7AD3">
        <w:t xml:space="preserve">к неработоспособности </w:t>
      </w:r>
      <w:r w:rsidR="007C7AD3">
        <w:t>всей системы, его использующей, в</w:t>
      </w:r>
      <w:r w:rsidR="007C7AD3" w:rsidRPr="007C7AD3">
        <w:t>ысокая нагрузка на серверное оборудование и канал связи до него.</w:t>
      </w:r>
      <w:r w:rsidR="007C7AD3">
        <w:t xml:space="preserve"> Но это можно предотвратить при распределении серверной работы на несколько компьютеров, другими словами собрать распределенную систему вычислений.</w:t>
      </w:r>
    </w:p>
    <w:p w:rsidR="007B2909" w:rsidRDefault="007B2909" w:rsidP="007B2909">
      <w:pPr>
        <w:pStyle w:val="2"/>
        <w:numPr>
          <w:ilvl w:val="1"/>
          <w:numId w:val="4"/>
        </w:numPr>
        <w:rPr>
          <w:lang w:val="en-US"/>
        </w:rPr>
      </w:pPr>
      <w:bookmarkStart w:id="5" w:name="_Toc73931666"/>
      <w:r>
        <w:t>Методы хранения данных</w:t>
      </w:r>
      <w:bookmarkEnd w:id="5"/>
    </w:p>
    <w:p w:rsidR="007F14B7" w:rsidRDefault="007C7AD3" w:rsidP="007F14B7">
      <w:r>
        <w:t>Р</w:t>
      </w:r>
      <w:r w:rsidR="00094AE4">
        <w:t xml:space="preserve">азличные БД хранят структурируют и хранят данные </w:t>
      </w:r>
      <w:proofErr w:type="gramStart"/>
      <w:r w:rsidR="00094AE4">
        <w:t>по разному</w:t>
      </w:r>
      <w:proofErr w:type="gramEnd"/>
      <w:r w:rsidR="00094AE4">
        <w:t xml:space="preserve">, мы сейчас рассмотрим основные метод: реляционные, </w:t>
      </w:r>
      <w:proofErr w:type="spellStart"/>
      <w:r w:rsidR="00094AE4">
        <w:t>графовые</w:t>
      </w:r>
      <w:proofErr w:type="spellEnd"/>
      <w:r w:rsidR="00094AE4">
        <w:t>, ключ-значение.</w:t>
      </w:r>
    </w:p>
    <w:p w:rsidR="00094AE4" w:rsidRDefault="00094AE4" w:rsidP="007F14B7">
      <w:r>
        <w:t>Реляционные БД хранят данные в таблицах</w:t>
      </w:r>
      <w:r w:rsidR="00BB492F">
        <w:t xml:space="preserve"> со столбцами и строками</w:t>
      </w:r>
      <w:r>
        <w:t>,</w:t>
      </w:r>
      <w:r w:rsidR="00BB492F">
        <w:t xml:space="preserve"> данные хранятся в полях</w:t>
      </w:r>
      <w:r>
        <w:t xml:space="preserve"> </w:t>
      </w:r>
      <w:r w:rsidR="00BB492F">
        <w:t xml:space="preserve">таблицы, </w:t>
      </w:r>
      <w:r>
        <w:t>осуществля</w:t>
      </w:r>
      <w:r w:rsidR="008A75D1">
        <w:t>ется</w:t>
      </w:r>
      <w:r>
        <w:t xml:space="preserve"> взаимодействие с </w:t>
      </w:r>
      <w:r w:rsidR="00BB492F">
        <w:t>таблицами</w:t>
      </w:r>
      <w:r>
        <w:t xml:space="preserve"> ща счёт реляционной алгебры.</w:t>
      </w:r>
      <w:r w:rsidR="008A75D1">
        <w:t xml:space="preserve"> Пример БД использующие данные метод: </w:t>
      </w:r>
      <w:proofErr w:type="spellStart"/>
      <w:r w:rsidR="008A75D1" w:rsidRPr="008A75D1">
        <w:t>MySql</w:t>
      </w:r>
      <w:proofErr w:type="spellEnd"/>
      <w:r w:rsidR="008A75D1" w:rsidRPr="008A75D1">
        <w:t xml:space="preserve">, </w:t>
      </w:r>
      <w:proofErr w:type="spellStart"/>
      <w:r w:rsidR="008A75D1" w:rsidRPr="008A75D1">
        <w:t>PostgreSql</w:t>
      </w:r>
      <w:proofErr w:type="spellEnd"/>
      <w:r w:rsidR="008A75D1" w:rsidRPr="008A75D1">
        <w:t xml:space="preserve">, </w:t>
      </w:r>
      <w:proofErr w:type="spellStart"/>
      <w:r w:rsidR="008A75D1" w:rsidRPr="008A75D1">
        <w:t>Visual</w:t>
      </w:r>
      <w:proofErr w:type="spellEnd"/>
      <w:r w:rsidR="008A75D1" w:rsidRPr="008A75D1">
        <w:t xml:space="preserve"> </w:t>
      </w:r>
      <w:proofErr w:type="spellStart"/>
      <w:r w:rsidR="008A75D1" w:rsidRPr="008A75D1">
        <w:t>FoxPro</w:t>
      </w:r>
      <w:proofErr w:type="spellEnd"/>
      <w:r w:rsidR="008A75D1" w:rsidRPr="008A75D1">
        <w:t xml:space="preserve">, </w:t>
      </w:r>
      <w:proofErr w:type="spellStart"/>
      <w:r w:rsidR="008A75D1" w:rsidRPr="008A75D1">
        <w:t>Access</w:t>
      </w:r>
      <w:proofErr w:type="spellEnd"/>
      <w:r w:rsidR="008A75D1">
        <w:t>.</w:t>
      </w:r>
    </w:p>
    <w:p w:rsidR="00094AE4" w:rsidRDefault="00094AE4" w:rsidP="008A75D1">
      <w:proofErr w:type="spellStart"/>
      <w:r>
        <w:t>Графовые</w:t>
      </w:r>
      <w:proofErr w:type="spellEnd"/>
      <w:r>
        <w:t xml:space="preserve"> представляют данные в виде вершин графа, а взаимосвязь данных в виде рёбер соединяющие эти вершины</w:t>
      </w:r>
      <w:r w:rsidR="00BB492F">
        <w:t>. Вершины могут быть направленными и не направленными.</w:t>
      </w:r>
      <w:r w:rsidR="008A75D1">
        <w:t xml:space="preserve"> </w:t>
      </w:r>
      <w:r w:rsidR="008A75D1" w:rsidRPr="008A75D1">
        <w:t xml:space="preserve">Обход графа в </w:t>
      </w:r>
      <w:proofErr w:type="spellStart"/>
      <w:r w:rsidR="008A75D1" w:rsidRPr="008A75D1">
        <w:t>графовой</w:t>
      </w:r>
      <w:proofErr w:type="spellEnd"/>
      <w:r w:rsidR="008A75D1" w:rsidRPr="008A75D1">
        <w:t xml:space="preserve"> базе данных можно выполнять либо по определенным типам ребер, либо по всему графу.</w:t>
      </w:r>
      <w:r w:rsidR="008A75D1">
        <w:t xml:space="preserve"> Пример БД использующие данные метод: </w:t>
      </w:r>
      <w:proofErr w:type="spellStart"/>
      <w:r w:rsidR="008A75D1">
        <w:t>FlockDB</w:t>
      </w:r>
      <w:proofErr w:type="spellEnd"/>
      <w:r w:rsidR="008A75D1">
        <w:t xml:space="preserve">, </w:t>
      </w:r>
      <w:proofErr w:type="spellStart"/>
      <w:r w:rsidR="008A75D1">
        <w:t>Giraph</w:t>
      </w:r>
      <w:proofErr w:type="spellEnd"/>
      <w:r w:rsidR="008A75D1">
        <w:t xml:space="preserve">, </w:t>
      </w:r>
      <w:proofErr w:type="spellStart"/>
      <w:r w:rsidR="008A75D1">
        <w:t>HyperGraphDB</w:t>
      </w:r>
      <w:proofErr w:type="spellEnd"/>
      <w:r w:rsidR="008A75D1">
        <w:t xml:space="preserve">, </w:t>
      </w:r>
      <w:proofErr w:type="spellStart"/>
      <w:r w:rsidR="008A75D1">
        <w:t>IndraDB</w:t>
      </w:r>
      <w:proofErr w:type="spellEnd"/>
      <w:r w:rsidR="008A75D1">
        <w:t xml:space="preserve">, </w:t>
      </w:r>
      <w:proofErr w:type="spellStart"/>
      <w:r w:rsidR="008A75D1">
        <w:t>InfiniteGraph</w:t>
      </w:r>
      <w:proofErr w:type="spellEnd"/>
      <w:r w:rsidR="008A75D1">
        <w:t>.</w:t>
      </w:r>
    </w:p>
    <w:p w:rsidR="008A75D1" w:rsidRDefault="008A75D1" w:rsidP="007F14B7">
      <w:r>
        <w:t xml:space="preserve">Модель </w:t>
      </w:r>
      <w:r w:rsidRPr="008A75D1">
        <w:t>“</w:t>
      </w:r>
      <w:r>
        <w:t>ключ-значение</w:t>
      </w:r>
      <w:r w:rsidRPr="008A75D1">
        <w:t>”</w:t>
      </w:r>
      <w:r>
        <w:t xml:space="preserve"> </w:t>
      </w:r>
      <w:r w:rsidRPr="008A75D1">
        <w:t>предназначенная для хранения, извлечения и управления ассоциативными массивами, структура данных, более известная сегодня как словарь или хеш-таблица. Словари содержат коллекцию объектов или записей, которые, в свою очередь, содержат множество различных полей, каждое из которых содержит данные.</w:t>
      </w:r>
      <w:r>
        <w:t xml:space="preserve"> Осуществляется взаимодействие с БД по ключу.</w:t>
      </w:r>
    </w:p>
    <w:p w:rsidR="00094AE4" w:rsidRPr="004E7EF7" w:rsidRDefault="008A75D1" w:rsidP="00A177C7">
      <w:r>
        <w:t xml:space="preserve">В нашей БД будем использовать метод хранения данных </w:t>
      </w:r>
      <w:r w:rsidRPr="008A75D1">
        <w:t>“</w:t>
      </w:r>
      <w:r>
        <w:t>ключ-значение</w:t>
      </w:r>
      <w:r w:rsidRPr="008A75D1">
        <w:t>”</w:t>
      </w:r>
      <w:r>
        <w:t xml:space="preserve"> плюсы данного метода он легко расширяем, можно изменять структуру </w:t>
      </w:r>
      <w:proofErr w:type="spellStart"/>
      <w:r>
        <w:t>бд</w:t>
      </w:r>
      <w:proofErr w:type="spellEnd"/>
      <w:r>
        <w:t xml:space="preserve"> и добавлять данные при развитии проекта, </w:t>
      </w:r>
      <w:r w:rsidR="00A177C7">
        <w:t xml:space="preserve">так же </w:t>
      </w:r>
      <w:r w:rsidRPr="008A75D1">
        <w:t xml:space="preserve">обрабатывают данные как одну непрозрачную коллекцию, которая может </w:t>
      </w:r>
      <w:r w:rsidRPr="008A75D1">
        <w:lastRenderedPageBreak/>
        <w:t>иметь разные поля для каждой записи. Это обеспечивает значительную гибкость и более точно следует современным концепциям, таким как объектно-ориентированное программирование.</w:t>
      </w:r>
      <w:r w:rsidR="00A177C7">
        <w:t xml:space="preserve"> Данные в нашей БД будут </w:t>
      </w:r>
      <w:proofErr w:type="gramStart"/>
      <w:r w:rsidR="00A177C7">
        <w:t>хранится</w:t>
      </w:r>
      <w:proofErr w:type="gramEnd"/>
      <w:r w:rsidR="00A177C7">
        <w:t xml:space="preserve"> в формате </w:t>
      </w:r>
      <w:r w:rsidR="00A177C7" w:rsidRPr="004E7EF7">
        <w:t>“</w:t>
      </w:r>
      <w:proofErr w:type="spellStart"/>
      <w:r w:rsidR="00A177C7">
        <w:rPr>
          <w:lang w:val="en-US"/>
        </w:rPr>
        <w:t>json</w:t>
      </w:r>
      <w:proofErr w:type="spellEnd"/>
      <w:r w:rsidR="00A177C7" w:rsidRPr="004E7EF7">
        <w:t>”.</w:t>
      </w:r>
    </w:p>
    <w:p w:rsidR="007B2909" w:rsidRPr="007B2909" w:rsidRDefault="007B2909" w:rsidP="007B2909">
      <w:pPr>
        <w:pStyle w:val="2"/>
      </w:pPr>
      <w:bookmarkStart w:id="6" w:name="_Toc73931667"/>
      <w:r>
        <w:t>1.4 Способы доступа к данным</w:t>
      </w:r>
      <w:bookmarkEnd w:id="6"/>
    </w:p>
    <w:p w:rsidR="004E7EF7" w:rsidRDefault="004E7EF7" w:rsidP="004E7EF7">
      <w:r>
        <w:t xml:space="preserve">В простых моделях “клиент – сервер”, в роле встроенного </w:t>
      </w:r>
      <w:proofErr w:type="gramStart"/>
      <w:r>
        <w:t>ПО</w:t>
      </w:r>
      <w:proofErr w:type="gramEnd"/>
      <w:r>
        <w:t xml:space="preserve"> для доступа к данным выступает ODBC драйвера. Обычно в более сложных системах размещается промежуточное звено SQL – шлюз, который даёт набор API. Обычно создаётся такое приложение на языках высокого уровня.</w:t>
      </w:r>
    </w:p>
    <w:p w:rsidR="004E7EF7" w:rsidRDefault="004E7EF7" w:rsidP="00341650">
      <w:r>
        <w:t>Каждая СУБД имеет библиотеку доступа и наб</w:t>
      </w:r>
      <w:r w:rsidR="00AD2A53">
        <w:t>ор драйверов СУБД для разных ОС</w:t>
      </w:r>
      <w:r w:rsidR="00AD2A53" w:rsidRPr="00AD2A53">
        <w:t>.</w:t>
      </w:r>
      <w:r w:rsidR="00341650">
        <w:t xml:space="preserve"> </w:t>
      </w:r>
      <w:r>
        <w:t>Библиотека доступа включает набор функций, которые позволяют клиентской части соединиться с БД, передавать запросы на сервер и получать данные. Такой способ очень гибкий, но есть недостатки:</w:t>
      </w:r>
    </w:p>
    <w:p w:rsidR="004E7EF7" w:rsidRDefault="004E7EF7" w:rsidP="004E7EF7">
      <w:r>
        <w:t>•</w:t>
      </w:r>
      <w:r>
        <w:tab/>
        <w:t xml:space="preserve">Разработка тока под конкретную ОС и на том </w:t>
      </w:r>
      <w:proofErr w:type="gramStart"/>
      <w:r>
        <w:t>языке</w:t>
      </w:r>
      <w:proofErr w:type="gramEnd"/>
      <w:r>
        <w:t xml:space="preserve"> которая поддерживает библиотека.</w:t>
      </w:r>
    </w:p>
    <w:p w:rsidR="004E7EF7" w:rsidRDefault="004E7EF7" w:rsidP="004E7EF7">
      <w:r>
        <w:t>•</w:t>
      </w:r>
      <w:r>
        <w:tab/>
        <w:t>Драйвера БД определяет допустимые типы сетевых интерфейсов.</w:t>
      </w:r>
    </w:p>
    <w:p w:rsidR="004E7EF7" w:rsidRDefault="004E7EF7" w:rsidP="004E7EF7">
      <w:r>
        <w:t>•</w:t>
      </w:r>
      <w:r>
        <w:tab/>
        <w:t>Функции в библиотеках обычно не унифицированы.</w:t>
      </w:r>
    </w:p>
    <w:p w:rsidR="004E7EF7" w:rsidRDefault="004E7EF7" w:rsidP="004E7EF7">
      <w:r>
        <w:t xml:space="preserve">ODBC –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. </w:t>
      </w:r>
      <w:proofErr w:type="gramStart"/>
      <w:r>
        <w:t>Нужен</w:t>
      </w:r>
      <w:proofErr w:type="gramEnd"/>
      <w:r>
        <w:t xml:space="preserve"> для унификации доступа к данным, хранящиеся на удаленных серверах. ODBC – использует спецификацию CLI. За доступ к отдельной СУБД отвечает драйвер. Пользовательская часть этого не видит. Поэтому приложение в большей степени становится не зависимой от БД.</w:t>
      </w:r>
    </w:p>
    <w:p w:rsidR="004E7EF7" w:rsidRDefault="004E7EF7" w:rsidP="004E7EF7">
      <w:r>
        <w:t xml:space="preserve">OLE DB –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– Встраивание и связывание объектив в базах данных. Обеспечивает единый интерфейс доступа  к данным через провайдера. В отличие от ODBC, OLE DB даёт общее решение обеспечение COM – </w:t>
      </w:r>
      <w:proofErr w:type="spellStart"/>
      <w:r>
        <w:t>приложеним</w:t>
      </w:r>
      <w:proofErr w:type="spellEnd"/>
      <w:r>
        <w:t xml:space="preserve"> доступ независимо от источника информации. Он содержит два главных компонента, это провайдер данных и потребитель данных. Потребитель (клиент) – это приложение или COM – компонент, </w:t>
      </w:r>
      <w:proofErr w:type="spellStart"/>
      <w:r>
        <w:t>общающий</w:t>
      </w:r>
      <w:proofErr w:type="spellEnd"/>
      <w:r>
        <w:t xml:space="preserve"> через API к OLE DB. </w:t>
      </w:r>
      <w:r>
        <w:lastRenderedPageBreak/>
        <w:t xml:space="preserve">Провайдер (сервер) – это приложение отвечающий на вызовы OLE DB и возвращающий </w:t>
      </w:r>
      <w:proofErr w:type="spellStart"/>
      <w:r>
        <w:t>обьект</w:t>
      </w:r>
      <w:proofErr w:type="spellEnd"/>
      <w:r>
        <w:t>.</w:t>
      </w:r>
    </w:p>
    <w:p w:rsidR="004E7EF7" w:rsidRDefault="004E7EF7" w:rsidP="004E7EF7">
      <w:r>
        <w:t xml:space="preserve">ADO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– это высокоуровневый универсальный интерфейс к OLE DB. Эта модель не содержит таблиц, различные среды и БД. Здесь основными компонентами являются, объект соединение, который создаёт связь с провайдером, объект набор данных и объект Команда – выполнение процедуры или SQL – строки. Можно рассматривать ADO как язык программирования операций с БД и </w:t>
      </w:r>
      <w:proofErr w:type="gramStart"/>
      <w:r>
        <w:t>так–как</w:t>
      </w:r>
      <w:proofErr w:type="gramEnd"/>
      <w:r>
        <w:t xml:space="preserve"> он опирается на OLE DB, то можно использовать в любых приложениях </w:t>
      </w:r>
      <w:proofErr w:type="spellStart"/>
      <w:r>
        <w:t>Microsoft</w:t>
      </w:r>
      <w:proofErr w:type="spellEnd"/>
      <w:r>
        <w:t xml:space="preserve">. </w:t>
      </w:r>
    </w:p>
    <w:p w:rsidR="004E7EF7" w:rsidRDefault="004E7EF7" w:rsidP="004E7EF7">
      <w:r>
        <w:t>Один из способов доступа к данным это использование API, но это означает зависимость создаваемой программы от используемой СУБД и при переходе на другую систему это влечёт за собой переписывание кода клиентской части. Следующий этап обеспечения доступа к данным клиентского приложения является создание универсального механизма доступа к БД, дающий клиентскому приложению стандартный набор функций, классов, служб, которые нужны для работы с разными  базами данных. Эти компоненты должны  располагаться в библиотеках. Такие библиотеки называются драйверами или провайдерами баз данных.</w:t>
      </w:r>
    </w:p>
    <w:p w:rsidR="004E7EF7" w:rsidRDefault="004E7EF7" w:rsidP="004E7EF7">
      <w:r>
        <w:t>Наиболее популярными механизмами доступа к данным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</w:t>
      </w:r>
      <w:proofErr w:type="spellEnd"/>
      <w:r>
        <w:t>, UDA) являются:</w:t>
      </w:r>
    </w:p>
    <w:p w:rsidR="004E7EF7" w:rsidRPr="004E7EF7" w:rsidRDefault="004E7EF7" w:rsidP="004E7EF7">
      <w:pPr>
        <w:rPr>
          <w:lang w:val="en-US"/>
        </w:rPr>
      </w:pPr>
      <w:r w:rsidRPr="004E7EF7">
        <w:rPr>
          <w:lang w:val="en-US"/>
        </w:rPr>
        <w:t>•</w:t>
      </w:r>
      <w:r w:rsidRPr="004E7EF7">
        <w:rPr>
          <w:lang w:val="en-US"/>
        </w:rPr>
        <w:tab/>
        <w:t>ODBC.</w:t>
      </w:r>
    </w:p>
    <w:p w:rsidR="004E7EF7" w:rsidRPr="004E7EF7" w:rsidRDefault="004E7EF7" w:rsidP="004E7EF7">
      <w:pPr>
        <w:rPr>
          <w:lang w:val="en-US"/>
        </w:rPr>
      </w:pPr>
      <w:r w:rsidRPr="004E7EF7">
        <w:rPr>
          <w:lang w:val="en-US"/>
        </w:rPr>
        <w:t>•</w:t>
      </w:r>
      <w:r w:rsidRPr="004E7EF7">
        <w:rPr>
          <w:lang w:val="en-US"/>
        </w:rPr>
        <w:tab/>
        <w:t>OLE DB.</w:t>
      </w:r>
    </w:p>
    <w:p w:rsidR="004E7EF7" w:rsidRPr="004E7EF7" w:rsidRDefault="004E7EF7" w:rsidP="004E7EF7">
      <w:pPr>
        <w:rPr>
          <w:lang w:val="en-US"/>
        </w:rPr>
      </w:pPr>
      <w:r w:rsidRPr="004E7EF7">
        <w:rPr>
          <w:lang w:val="en-US"/>
        </w:rPr>
        <w:t>•</w:t>
      </w:r>
      <w:r w:rsidRPr="004E7EF7">
        <w:rPr>
          <w:lang w:val="en-US"/>
        </w:rPr>
        <w:tab/>
        <w:t>ADO.</w:t>
      </w:r>
    </w:p>
    <w:p w:rsidR="004E7EF7" w:rsidRPr="004E7EF7" w:rsidRDefault="004E7EF7" w:rsidP="004E7EF7">
      <w:pPr>
        <w:rPr>
          <w:lang w:val="en-US"/>
        </w:rPr>
      </w:pPr>
      <w:r w:rsidRPr="004E7EF7">
        <w:rPr>
          <w:lang w:val="en-US"/>
        </w:rPr>
        <w:t>•</w:t>
      </w:r>
      <w:r w:rsidRPr="004E7EF7">
        <w:rPr>
          <w:lang w:val="en-US"/>
        </w:rPr>
        <w:tab/>
        <w:t>BDE.</w:t>
      </w:r>
    </w:p>
    <w:p w:rsidR="007B2909" w:rsidRDefault="004E7EF7" w:rsidP="004E7EF7">
      <w:pPr>
        <w:rPr>
          <w:lang w:val="en-US"/>
        </w:rPr>
      </w:pPr>
      <w:r>
        <w:t xml:space="preserve">Первые </w:t>
      </w:r>
      <w:proofErr w:type="gramStart"/>
      <w:r>
        <w:t>три</w:t>
      </w:r>
      <w:proofErr w:type="gramEnd"/>
      <w:r>
        <w:t xml:space="preserve"> по сути являются промышленными стандартами. Последний долгий период времени был единственным  решением для доступа к данным, используемый в средствах разработки компании </w:t>
      </w:r>
      <w:proofErr w:type="spellStart"/>
      <w:r>
        <w:t>Borland</w:t>
      </w:r>
      <w:proofErr w:type="spellEnd"/>
      <w:r>
        <w:t>.</w:t>
      </w:r>
    </w:p>
    <w:p w:rsidR="00AD2A53" w:rsidRDefault="00AD2A53" w:rsidP="004E7EF7">
      <w:r>
        <w:t xml:space="preserve">Так же есть набор определенных правил, по которым желательно строить веб приложение. </w:t>
      </w:r>
      <w:r>
        <w:rPr>
          <w:lang w:val="en-US"/>
        </w:rPr>
        <w:t>RE</w:t>
      </w:r>
      <w:r w:rsidRPr="00AD2A53">
        <w:t>ST (</w:t>
      </w:r>
      <w:proofErr w:type="spellStart"/>
      <w:r w:rsidRPr="00AD2A53">
        <w:t>Representational</w:t>
      </w:r>
      <w:proofErr w:type="spellEnd"/>
      <w:r w:rsidRPr="00AD2A53">
        <w:t xml:space="preserve"> </w:t>
      </w:r>
      <w:proofErr w:type="spellStart"/>
      <w:r w:rsidRPr="00AD2A53">
        <w:t>State</w:t>
      </w:r>
      <w:proofErr w:type="spellEnd"/>
      <w:r w:rsidRPr="00AD2A53">
        <w:t xml:space="preserve"> </w:t>
      </w:r>
      <w:proofErr w:type="spellStart"/>
      <w:r w:rsidRPr="00AD2A53">
        <w:t>Transfer</w:t>
      </w:r>
      <w:proofErr w:type="spellEnd"/>
      <w:r w:rsidRPr="00AD2A53">
        <w:t xml:space="preserve"> — «передача состояния представления») — архитектурный стиль взаимодействия </w:t>
      </w:r>
      <w:r w:rsidRPr="00AD2A53">
        <w:lastRenderedPageBreak/>
        <w:t>компонентов распределённого приложения в сети.</w:t>
      </w:r>
      <w:r>
        <w:t xml:space="preserve"> </w:t>
      </w:r>
      <w:r w:rsidR="00341650">
        <w:t xml:space="preserve"> В это стиль входит шесть правил:</w:t>
      </w:r>
    </w:p>
    <w:p w:rsidR="00341650" w:rsidRDefault="00341650" w:rsidP="00341650">
      <w:pPr>
        <w:pStyle w:val="ab"/>
        <w:numPr>
          <w:ilvl w:val="0"/>
          <w:numId w:val="5"/>
        </w:numPr>
        <w:ind w:left="0" w:firstLine="709"/>
      </w:pPr>
      <w:r>
        <w:t>Клиент-сервер. Отделяя пользовательский интерфейс от хранилища данных, мы улучшаем переносимость пользовательского интерфейса на другие платформы и улучшаем масштабируемость серверных компонент за счёт их упрощения.</w:t>
      </w:r>
    </w:p>
    <w:p w:rsidR="00341650" w:rsidRDefault="00341650" w:rsidP="00341650">
      <w:pPr>
        <w:pStyle w:val="ab"/>
        <w:numPr>
          <w:ilvl w:val="0"/>
          <w:numId w:val="5"/>
        </w:numPr>
        <w:ind w:left="0" w:firstLine="709"/>
      </w:pPr>
      <w:r>
        <w:t>Отсутствие состояния. Каждый запрос от клиента к серверу должен содержать в себе всю необходимую информацию и не может полагаться на какое-либо состояние, хранящееся на стороне сервера. Таким образом, информация о текущей сессии должна целиком храниться у клиента.</w:t>
      </w:r>
    </w:p>
    <w:p w:rsidR="00341650" w:rsidRDefault="00341650" w:rsidP="00341650">
      <w:pPr>
        <w:pStyle w:val="ab"/>
        <w:numPr>
          <w:ilvl w:val="0"/>
          <w:numId w:val="5"/>
        </w:numPr>
        <w:ind w:left="0" w:firstLine="709"/>
      </w:pPr>
      <w:r>
        <w:t xml:space="preserve">Кэширование. Это ограничение требует, чтобы для данных в ответе на запрос явно было указано - можно их кэшировать или нет. Если ответ поддерживает кэширование, то клиент имеет право повторно использовать данные </w:t>
      </w:r>
      <w:proofErr w:type="gramStart"/>
      <w:r>
        <w:t>в</w:t>
      </w:r>
      <w:proofErr w:type="gramEnd"/>
      <w:r>
        <w:t xml:space="preserve"> последующих эквивалентных запросов без обращения на сервер.</w:t>
      </w:r>
    </w:p>
    <w:p w:rsidR="00341650" w:rsidRDefault="00341650" w:rsidP="00341650">
      <w:pPr>
        <w:pStyle w:val="ab"/>
        <w:numPr>
          <w:ilvl w:val="0"/>
          <w:numId w:val="5"/>
        </w:numPr>
        <w:ind w:left="0" w:firstLine="709"/>
      </w:pPr>
      <w:r>
        <w:t>Единообразие интерфейса. Если применить к системам инженерный принцип общности/единообразия, то архитектура всего приложения станет проще, а взаимодействие станет прозрачнее и понятнее. Для выполнения этого принципа необходимо придерживаться нескольких архитектурных ограничений. REST накладывает на интерфейс четыре ограничения:  1) идентичность ресурсов;  2) манипуляция над ресурсами через представление; 3) исчерпывающие, понятные человеку сообщения;  4) гипермедиа как движок для состояния приложения (HATEOAS) –  ссылки на другие ресурсы внутри приложения.</w:t>
      </w:r>
    </w:p>
    <w:p w:rsidR="00341650" w:rsidRDefault="00341650" w:rsidP="00341650">
      <w:pPr>
        <w:pStyle w:val="ab"/>
        <w:numPr>
          <w:ilvl w:val="0"/>
          <w:numId w:val="5"/>
        </w:numPr>
        <w:ind w:left="0" w:firstLine="709"/>
      </w:pPr>
      <w:r>
        <w:t xml:space="preserve">Многоуровневая система. </w:t>
      </w:r>
      <w:proofErr w:type="spellStart"/>
      <w:r>
        <w:t>Многоуровневость</w:t>
      </w:r>
      <w:proofErr w:type="spellEnd"/>
      <w:r>
        <w:t xml:space="preserve"> достигается за счёт ограничения поведения компонентов таким образом, что компоненты "не видят" другие компоненты, кроме тех которые расположены </w:t>
      </w:r>
      <w:proofErr w:type="gramStart"/>
      <w:r>
        <w:t>на</w:t>
      </w:r>
      <w:proofErr w:type="gramEnd"/>
      <w:r>
        <w:t xml:space="preserve"> ближайших </w:t>
      </w:r>
      <w:proofErr w:type="gramStart"/>
      <w:r>
        <w:t>уровнях</w:t>
      </w:r>
      <w:proofErr w:type="gramEnd"/>
      <w:r>
        <w:t>, с которыми они взаимодействуют.</w:t>
      </w:r>
    </w:p>
    <w:p w:rsidR="00341650" w:rsidRDefault="00341650" w:rsidP="00341650">
      <w:pPr>
        <w:pStyle w:val="ab"/>
        <w:numPr>
          <w:ilvl w:val="0"/>
          <w:numId w:val="5"/>
        </w:numPr>
        <w:ind w:left="0" w:firstLine="709"/>
      </w:pPr>
      <w:r>
        <w:lastRenderedPageBreak/>
        <w:t>Код по требованию (необязательно). REST позволяет наращивать функциональность клиентского приложения по мере необходимости при помощи скачивания и исполнения кода в виде апплетов или скриптов. Это упрощает клиентские приложения, уменьшая количество заранее написанных возможностей.</w:t>
      </w:r>
    </w:p>
    <w:p w:rsidR="000259C2" w:rsidRPr="000259C2" w:rsidRDefault="000259C2" w:rsidP="000259C2">
      <w:pPr>
        <w:pStyle w:val="2"/>
        <w:rPr>
          <w:rFonts w:cs="Times New Roman"/>
          <w:szCs w:val="28"/>
        </w:rPr>
      </w:pPr>
      <w:bookmarkStart w:id="7" w:name="_Toc72349676"/>
      <w:bookmarkStart w:id="8" w:name="_Toc73931668"/>
      <w:r>
        <w:rPr>
          <w:rFonts w:cs="Times New Roman"/>
          <w:szCs w:val="28"/>
        </w:rPr>
        <w:t xml:space="preserve">1.5 </w:t>
      </w:r>
      <w:r w:rsidRPr="00C06A6A">
        <w:rPr>
          <w:rFonts w:cs="Times New Roman"/>
          <w:szCs w:val="28"/>
          <w:lang w:val="en-US"/>
        </w:rPr>
        <w:t>MapReduce</w:t>
      </w:r>
      <w:bookmarkEnd w:id="7"/>
      <w:bookmarkEnd w:id="8"/>
    </w:p>
    <w:p w:rsidR="000259C2" w:rsidRPr="000259C2" w:rsidRDefault="000259C2" w:rsidP="000259C2">
      <w:pPr>
        <w:rPr>
          <w:rFonts w:cs="Times New Roman"/>
          <w:szCs w:val="28"/>
        </w:rPr>
      </w:pPr>
      <w:r>
        <w:rPr>
          <w:szCs w:val="28"/>
        </w:rPr>
        <w:t xml:space="preserve">Проблемы распараллеливания вычислений, распределения данных и обработки сбоев заставляют отказаться от простой модели вычислений с большим объёмом сложного кода, поэтому была предложена новая абстракция компанией </w:t>
      </w:r>
      <w:proofErr w:type="spellStart"/>
      <w:r>
        <w:rPr>
          <w:szCs w:val="28"/>
          <w:lang w:val="en-US"/>
        </w:rPr>
        <w:t>gooogle</w:t>
      </w:r>
      <w:proofErr w:type="spellEnd"/>
      <w:r>
        <w:rPr>
          <w:szCs w:val="28"/>
        </w:rPr>
        <w:t>, которая легко позволяет производить необходимые вычисление и при этом скрывает все детали распараллеливания.</w:t>
      </w:r>
      <w:r>
        <w:rPr>
          <w:rFonts w:cs="Times New Roman"/>
          <w:szCs w:val="28"/>
        </w:rPr>
        <w:t xml:space="preserve"> </w:t>
      </w:r>
      <w:r>
        <w:rPr>
          <w:szCs w:val="28"/>
        </w:rPr>
        <w:t xml:space="preserve">Модель </w:t>
      </w:r>
      <w:proofErr w:type="spellStart"/>
      <w:r>
        <w:rPr>
          <w:szCs w:val="28"/>
        </w:rPr>
        <w:t>MapReduce</w:t>
      </w:r>
      <w:proofErr w:type="spellEnd"/>
      <w:r>
        <w:rPr>
          <w:szCs w:val="28"/>
        </w:rPr>
        <w:t xml:space="preserve"> применяется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множество задач, распределённый поиск и сортировку, обращение графа веб-ссылок, обработку статистики логов сети, построение инвертированных индексов, кластеризацию документов, машинное обучение и статистический машинный перевод.</w:t>
      </w:r>
    </w:p>
    <w:p w:rsidR="000259C2" w:rsidRPr="000259C2" w:rsidRDefault="000259C2" w:rsidP="000259C2">
      <w:pPr>
        <w:rPr>
          <w:szCs w:val="28"/>
        </w:rPr>
      </w:pPr>
      <w:r>
        <w:t xml:space="preserve">На практике программы не всегда будут работать быстро, главным преимуществом такой модели является эффективное распределение данных между узлами и маленькое количество кода. </w:t>
      </w:r>
      <w:r>
        <w:rPr>
          <w:szCs w:val="28"/>
        </w:rPr>
        <w:t xml:space="preserve">Функция разделения данных и количество данных на выходе функции </w:t>
      </w:r>
      <w:proofErr w:type="spellStart"/>
      <w:r>
        <w:rPr>
          <w:szCs w:val="28"/>
        </w:rPr>
        <w:t>Map</w:t>
      </w:r>
      <w:proofErr w:type="spellEnd"/>
      <w:r>
        <w:rPr>
          <w:szCs w:val="28"/>
        </w:rPr>
        <w:t xml:space="preserve"> могут очень сильно влиять на производительность. Есть дополнительные </w:t>
      </w:r>
      <w:proofErr w:type="gramStart"/>
      <w:r>
        <w:rPr>
          <w:szCs w:val="28"/>
        </w:rPr>
        <w:t>модели</w:t>
      </w:r>
      <w:proofErr w:type="gramEnd"/>
      <w:r>
        <w:rPr>
          <w:szCs w:val="28"/>
        </w:rPr>
        <w:t xml:space="preserve"> которые помогут уменьшить количество данных, например функция </w:t>
      </w:r>
      <w:proofErr w:type="spellStart"/>
      <w:r>
        <w:rPr>
          <w:szCs w:val="28"/>
        </w:rPr>
        <w:t>Combiner</w:t>
      </w:r>
      <w:proofErr w:type="spellEnd"/>
      <w:r>
        <w:rPr>
          <w:szCs w:val="28"/>
        </w:rPr>
        <w:t xml:space="preserve">. </w:t>
      </w:r>
      <w:proofErr w:type="gramStart"/>
      <w:r>
        <w:rPr>
          <w:szCs w:val="28"/>
        </w:rPr>
        <w:t>Задачи</w:t>
      </w:r>
      <w:proofErr w:type="gramEnd"/>
      <w:r>
        <w:rPr>
          <w:szCs w:val="28"/>
        </w:rPr>
        <w:t xml:space="preserve"> которые хорошо решаются на нераспределенных системах, а входные данные помещаются в оперативную память одного компьютера использования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MapReduce</w:t>
      </w:r>
      <w:proofErr w:type="spellEnd"/>
      <w:r>
        <w:rPr>
          <w:szCs w:val="28"/>
        </w:rPr>
        <w:t xml:space="preserve"> неэффективно. Так как эти </w:t>
      </w:r>
      <w:proofErr w:type="spellStart"/>
      <w:r>
        <w:rPr>
          <w:szCs w:val="28"/>
        </w:rPr>
        <w:t>фреймворки</w:t>
      </w:r>
      <w:proofErr w:type="spellEnd"/>
      <w:r>
        <w:rPr>
          <w:szCs w:val="28"/>
        </w:rPr>
        <w:t xml:space="preserve"> разработаны, чтобы иметь возможность восстановления целых узлов кластера во время вычислений, они записывают в распределённое хранилище промежуточные результаты работы. Такая технология окупается только тогда, когда в вычисления учувствует много компьютеров. Когда выходит из строя один компьютер проще перекинуть его задачи на другой.</w:t>
      </w:r>
    </w:p>
    <w:p w:rsidR="000259C2" w:rsidRPr="007E20E1" w:rsidRDefault="000259C2" w:rsidP="000259C2">
      <w:r>
        <w:lastRenderedPageBreak/>
        <w:t xml:space="preserve">Преимущество в </w:t>
      </w:r>
      <w:proofErr w:type="gramStart"/>
      <w:r>
        <w:t>то</w:t>
      </w:r>
      <w:proofErr w:type="gramEnd"/>
      <w:r>
        <w:t xml:space="preserve"> что операции предварительной обработки и свёртки производятся </w:t>
      </w:r>
      <w:proofErr w:type="spellStart"/>
      <w:r>
        <w:t>распределённо</w:t>
      </w:r>
      <w:proofErr w:type="spellEnd"/>
      <w:r>
        <w:t xml:space="preserve">. </w:t>
      </w:r>
      <w:r>
        <w:rPr>
          <w:szCs w:val="28"/>
        </w:rPr>
        <w:t xml:space="preserve">Операции предварительной обработки работают независимо друг от друга и могут производиться параллельно. Так же и множество других узлов могут совершать свёртку, необходимо только чтобы все результаты предварительной обработки с одним значением ключа обрабатывались одним рабочим узлом в один момент времени, иногда процесс может быть менее эффективный по сравнению с последовательными алгоритмами. </w:t>
      </w:r>
      <w:proofErr w:type="spellStart"/>
      <w:r w:rsidRPr="00635926">
        <w:t>MapReduce</w:t>
      </w:r>
      <w:proofErr w:type="spellEnd"/>
      <w:r>
        <w:t xml:space="preserve"> должен работать на больших данных, которые последовательно не могут обрабатываться</w:t>
      </w:r>
    </w:p>
    <w:p w:rsidR="000259C2" w:rsidRDefault="000259C2" w:rsidP="000259C2">
      <w:pPr>
        <w:rPr>
          <w:szCs w:val="28"/>
        </w:rPr>
      </w:pPr>
      <w:r>
        <w:rPr>
          <w:szCs w:val="28"/>
        </w:rPr>
        <w:t xml:space="preserve">Для задач, которые решаются быстро на нераспределённых системах, а входные данные помещаются в оперативную память одного компьютера или небольшого кластера, использование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MapReduce</w:t>
      </w:r>
      <w:proofErr w:type="spellEnd"/>
      <w:r>
        <w:rPr>
          <w:szCs w:val="28"/>
        </w:rPr>
        <w:t xml:space="preserve"> неэффективно</w:t>
      </w:r>
    </w:p>
    <w:p w:rsidR="000259C2" w:rsidRDefault="000259C2" w:rsidP="000259C2">
      <w:pPr>
        <w:rPr>
          <w:rFonts w:cs="Times New Roman"/>
          <w:szCs w:val="28"/>
        </w:rPr>
      </w:pPr>
      <w:proofErr w:type="gramStart"/>
      <w:r w:rsidRPr="00C06A6A">
        <w:rPr>
          <w:rFonts w:cs="Times New Roman"/>
          <w:szCs w:val="28"/>
          <w:lang w:val="en-US"/>
        </w:rPr>
        <w:t>MapReduce</w:t>
      </w:r>
      <w:r>
        <w:rPr>
          <w:rFonts w:cs="Times New Roman"/>
          <w:szCs w:val="28"/>
        </w:rPr>
        <w:t xml:space="preserve"> </w:t>
      </w:r>
      <w:r w:rsidRPr="0036176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это модель распределенных вычислений.</w:t>
      </w:r>
      <w:proofErr w:type="gramEnd"/>
      <w:r>
        <w:rPr>
          <w:rFonts w:cs="Times New Roman"/>
          <w:szCs w:val="28"/>
        </w:rPr>
        <w:t xml:space="preserve"> Она используется для параллельных вычислений над очень большими данными, вплоть до нескольких петабайт.</w:t>
      </w:r>
    </w:p>
    <w:p w:rsidR="000259C2" w:rsidRDefault="000259C2" w:rsidP="000259C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</w:t>
      </w:r>
      <w:r w:rsidRPr="00C06A6A">
        <w:rPr>
          <w:rFonts w:cs="Times New Roman"/>
          <w:szCs w:val="28"/>
          <w:lang w:val="en-US"/>
        </w:rPr>
        <w:t>MapReduce</w:t>
      </w:r>
      <w:r>
        <w:rPr>
          <w:rFonts w:cs="Times New Roman"/>
          <w:szCs w:val="28"/>
        </w:rPr>
        <w:t xml:space="preserve"> состоит из двух шагов: </w:t>
      </w:r>
      <w:r>
        <w:rPr>
          <w:rFonts w:cs="Times New Roman"/>
          <w:szCs w:val="28"/>
          <w:lang w:val="en-US"/>
        </w:rPr>
        <w:t>Map</w:t>
      </w:r>
      <w:r w:rsidRPr="00361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Reduce</w:t>
      </w:r>
      <w:r>
        <w:rPr>
          <w:szCs w:val="28"/>
        </w:rPr>
        <w:t>, названных аналогично функциям высшего порядка из многих языков программирования, применяемым на этих шагах</w:t>
      </w:r>
      <w:r w:rsidRPr="00C63296">
        <w:rPr>
          <w:rFonts w:cs="Times New Roman"/>
          <w:szCs w:val="28"/>
        </w:rPr>
        <w:t>.</w:t>
      </w:r>
    </w:p>
    <w:p w:rsidR="000259C2" w:rsidRDefault="000259C2" w:rsidP="000259C2">
      <w:r w:rsidRPr="00C63296">
        <w:t xml:space="preserve">На </w:t>
      </w:r>
      <w:r>
        <w:t xml:space="preserve">шаге </w:t>
      </w:r>
      <w:r>
        <w:rPr>
          <w:lang w:val="en-US"/>
        </w:rPr>
        <w:t>Map</w:t>
      </w:r>
      <w:r w:rsidRPr="00C63296">
        <w:t xml:space="preserve"> </w:t>
      </w:r>
      <w:r>
        <w:t xml:space="preserve">идёт </w:t>
      </w:r>
      <w:r w:rsidRPr="00C63296">
        <w:t>предварительная обработка входных данных. Для этого один из компью</w:t>
      </w:r>
      <w:r>
        <w:t>теров (</w:t>
      </w:r>
      <w:proofErr w:type="spellStart"/>
      <w:r w:rsidRPr="00C63296">
        <w:t>master</w:t>
      </w:r>
      <w:proofErr w:type="spellEnd"/>
      <w:r w:rsidRPr="00C63296">
        <w:t xml:space="preserve"> </w:t>
      </w:r>
      <w:proofErr w:type="spellStart"/>
      <w:r w:rsidRPr="00C63296">
        <w:t>node</w:t>
      </w:r>
      <w:proofErr w:type="spellEnd"/>
      <w:r w:rsidRPr="00C63296">
        <w:t xml:space="preserve"> — </w:t>
      </w:r>
      <w:r>
        <w:t>главный узел</w:t>
      </w:r>
      <w:r w:rsidRPr="00C63296">
        <w:t>) получает входные данные задачи, разделяет их на части и передает другим компьютерам (</w:t>
      </w:r>
      <w:proofErr w:type="spellStart"/>
      <w:r w:rsidRPr="00C63296">
        <w:t>worker</w:t>
      </w:r>
      <w:proofErr w:type="spellEnd"/>
      <w:r w:rsidRPr="00C63296">
        <w:t xml:space="preserve"> </w:t>
      </w:r>
      <w:proofErr w:type="spellStart"/>
      <w:r w:rsidRPr="00C63296">
        <w:t>node</w:t>
      </w:r>
      <w:proofErr w:type="spellEnd"/>
      <w:r>
        <w:t xml:space="preserve"> </w:t>
      </w:r>
      <w:r w:rsidRPr="00C63296">
        <w:t>— рабочим узлам) для предварительной обработки.</w:t>
      </w:r>
    </w:p>
    <w:p w:rsidR="000259C2" w:rsidRDefault="000259C2" w:rsidP="000259C2">
      <w:r>
        <w:t xml:space="preserve">Затем на шаге </w:t>
      </w:r>
      <w:r>
        <w:rPr>
          <w:lang w:val="en-US"/>
        </w:rPr>
        <w:t>Reduce</w:t>
      </w:r>
      <w:r w:rsidRPr="00C63296">
        <w:t xml:space="preserve"> </w:t>
      </w:r>
      <w:r>
        <w:t xml:space="preserve">идёт </w:t>
      </w:r>
      <w:r w:rsidRPr="00C63296">
        <w:t>свёртка предварительно обработанных данных. Главный узел получает ответы от рабочих узлов и на их основе формирует результат — решение задачи.</w:t>
      </w:r>
    </w:p>
    <w:p w:rsidR="000259C2" w:rsidRDefault="000259C2" w:rsidP="000259C2">
      <w:r>
        <w:t xml:space="preserve">Главным преимуществом такой технологии, что она </w:t>
      </w:r>
      <w:proofErr w:type="gramStart"/>
      <w:r>
        <w:t>позволяет</w:t>
      </w:r>
      <w:proofErr w:type="gramEnd"/>
      <w:r>
        <w:t xml:space="preserve"> распределено производить операции предварительной обработки и свёртки. Операция предварительной обработки (</w:t>
      </w:r>
      <w:r>
        <w:rPr>
          <w:lang w:val="en-US"/>
        </w:rPr>
        <w:t>Map</w:t>
      </w:r>
      <w:r w:rsidRPr="00C63296">
        <w:t>-</w:t>
      </w:r>
      <w:r>
        <w:t xml:space="preserve">шаг) работают независимо друг от друга, параллельно (но на практике ограниченно количество используемых процессоров и источниками входных данных). Так же могут </w:t>
      </w:r>
      <w:r>
        <w:lastRenderedPageBreak/>
        <w:t>рабочие узлы</w:t>
      </w:r>
      <w:r w:rsidRPr="00C63296">
        <w:t xml:space="preserve"> осуществлять свертку</w:t>
      </w:r>
      <w:r>
        <w:t xml:space="preserve"> (</w:t>
      </w:r>
      <w:r>
        <w:rPr>
          <w:lang w:val="en-US"/>
        </w:rPr>
        <w:t>Reduce</w:t>
      </w:r>
      <w:r w:rsidRPr="00C63296">
        <w:t>-</w:t>
      </w:r>
      <w:r>
        <w:t>шаг)</w:t>
      </w:r>
      <w:r w:rsidRPr="00C63296">
        <w:t xml:space="preserve"> — для этого </w:t>
      </w:r>
      <w:proofErr w:type="gramStart"/>
      <w:r>
        <w:t>нужно</w:t>
      </w:r>
      <w:proofErr w:type="gramEnd"/>
      <w:r w:rsidRPr="00C63296">
        <w:t xml:space="preserve"> чтобы все результаты предварительной обработки с одним конкретным значением ключа обрабатывались одним рабочим узлом в один момент времени.</w:t>
      </w:r>
    </w:p>
    <w:p w:rsidR="000259C2" w:rsidRPr="007E20E1" w:rsidRDefault="000259C2" w:rsidP="000259C2">
      <w:r>
        <w:t xml:space="preserve">Параллелизм данного подхода даёт возможность восстановиться после частичных сбоев серверов, </w:t>
      </w:r>
      <w:r w:rsidRPr="002A11ED">
        <w:t xml:space="preserve">если в рабочем узле, производящем операцию предварительной обработки или свертки, возникает сбой, то его работа </w:t>
      </w:r>
      <w:r w:rsidRPr="007E20E1">
        <w:t>может быть передана другому рабочему узлу (при условии, что входные данные для проводимой операции доступны).</w:t>
      </w:r>
    </w:p>
    <w:p w:rsidR="000259C2" w:rsidRPr="007E20E1" w:rsidRDefault="000259C2" w:rsidP="000259C2">
      <w:r w:rsidRPr="007E20E1">
        <w:t xml:space="preserve">Классический пример приложения </w:t>
      </w:r>
      <w:proofErr w:type="spellStart"/>
      <w:r w:rsidRPr="007E20E1">
        <w:rPr>
          <w:iCs/>
        </w:rPr>
        <w:t>MapReduce</w:t>
      </w:r>
      <w:proofErr w:type="spellEnd"/>
      <w:r>
        <w:t xml:space="preserve"> </w:t>
      </w:r>
      <w:r w:rsidRPr="007E20E1">
        <w:t xml:space="preserve">– это программа на псевдокоде, подсчитывающая количество различных слов в наборе документов (Рисунок </w:t>
      </w:r>
      <w:r>
        <w:t>2</w:t>
      </w:r>
      <w:r w:rsidRPr="007E20E1">
        <w:t>).</w:t>
      </w:r>
    </w:p>
    <w:p w:rsidR="000259C2" w:rsidRDefault="000259C2" w:rsidP="000259C2"/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</w:pPr>
      <w:r>
        <w:rPr>
          <w:rFonts w:ascii="Lucida Console" w:hAnsi="Lucida Console" w:cs="Courier New"/>
          <w:i/>
          <w:iCs/>
        </w:rPr>
        <w:t xml:space="preserve">// Функция, используемая рабочими узлами на </w:t>
      </w:r>
      <w:proofErr w:type="spellStart"/>
      <w:r>
        <w:rPr>
          <w:rFonts w:ascii="Lucida Console" w:hAnsi="Lucida Console" w:cs="Courier New"/>
          <w:i/>
          <w:iCs/>
        </w:rPr>
        <w:t>Map</w:t>
      </w:r>
      <w:proofErr w:type="spellEnd"/>
      <w:r>
        <w:rPr>
          <w:rFonts w:ascii="Lucida Console" w:hAnsi="Lucida Console" w:cs="Courier New"/>
          <w:i/>
          <w:iCs/>
        </w:rPr>
        <w:t>-шаге для обработки пар ключ-значение из входного потока</w:t>
      </w:r>
    </w:p>
    <w:p w:rsidR="000259C2" w:rsidRPr="00635926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lang w:val="en-US"/>
        </w:rPr>
      </w:pPr>
      <w:proofErr w:type="spellStart"/>
      <w:proofErr w:type="gramStart"/>
      <w:r>
        <w:rPr>
          <w:rFonts w:ascii="Lucida Console" w:hAnsi="Lucida Console" w:cs="Courier New"/>
          <w:lang w:val="en-US"/>
        </w:rPr>
        <w:t>voidmap</w:t>
      </w:r>
      <w:proofErr w:type="spellEnd"/>
      <w:r>
        <w:rPr>
          <w:rFonts w:ascii="Lucida Console" w:hAnsi="Lucida Console" w:cs="Courier New"/>
          <w:lang w:val="en-US"/>
        </w:rPr>
        <w:t>(</w:t>
      </w:r>
      <w:proofErr w:type="gramEnd"/>
      <w:r>
        <w:rPr>
          <w:rFonts w:ascii="Lucida Console" w:hAnsi="Lucida Console" w:cs="Courier New"/>
          <w:lang w:val="en-US"/>
        </w:rPr>
        <w:t>String name, String document):</w:t>
      </w:r>
    </w:p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</w:pPr>
      <w:r>
        <w:rPr>
          <w:rFonts w:ascii="Lucida Console" w:hAnsi="Lucida Console" w:cs="Courier New"/>
          <w:i/>
          <w:iCs/>
        </w:rPr>
        <w:t>// Входные данные:</w:t>
      </w:r>
    </w:p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</w:pPr>
      <w:r>
        <w:rPr>
          <w:rFonts w:ascii="Lucida Console" w:hAnsi="Lucida Console" w:cs="Courier New"/>
          <w:i/>
          <w:iCs/>
        </w:rPr>
        <w:t xml:space="preserve">//   </w:t>
      </w:r>
      <w:proofErr w:type="spellStart"/>
      <w:r>
        <w:rPr>
          <w:rFonts w:ascii="Lucida Console" w:hAnsi="Lucida Console" w:cs="Courier New"/>
          <w:i/>
          <w:iCs/>
        </w:rPr>
        <w:t>name</w:t>
      </w:r>
      <w:proofErr w:type="spellEnd"/>
      <w:r>
        <w:rPr>
          <w:rFonts w:ascii="Lucida Console" w:hAnsi="Lucida Console" w:cs="Courier New"/>
          <w:i/>
          <w:iCs/>
        </w:rPr>
        <w:t xml:space="preserve"> – название документа</w:t>
      </w:r>
    </w:p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</w:pPr>
      <w:r>
        <w:rPr>
          <w:rFonts w:ascii="Lucida Console" w:hAnsi="Lucida Console" w:cs="Courier New"/>
          <w:i/>
          <w:iCs/>
        </w:rPr>
        <w:t xml:space="preserve">//   </w:t>
      </w:r>
      <w:r>
        <w:rPr>
          <w:rFonts w:ascii="Lucida Console" w:hAnsi="Lucida Console" w:cs="Courier New"/>
          <w:i/>
          <w:iCs/>
          <w:lang w:val="en-US"/>
        </w:rPr>
        <w:t>document</w:t>
      </w:r>
      <w:r>
        <w:rPr>
          <w:rFonts w:ascii="Lucida Console" w:hAnsi="Lucida Console" w:cs="Courier New"/>
          <w:i/>
          <w:iCs/>
        </w:rPr>
        <w:t xml:space="preserve"> – содержимое документа</w:t>
      </w:r>
    </w:p>
    <w:p w:rsidR="000259C2" w:rsidRPr="00635926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lang w:val="en-US"/>
        </w:rPr>
      </w:pPr>
      <w:proofErr w:type="gramStart"/>
      <w:r>
        <w:rPr>
          <w:rFonts w:ascii="Lucida Console" w:hAnsi="Lucida Console" w:cs="Courier New"/>
          <w:b/>
          <w:bCs/>
          <w:lang w:val="en-US"/>
        </w:rPr>
        <w:t>for</w:t>
      </w:r>
      <w:proofErr w:type="gramEnd"/>
      <w:r>
        <w:rPr>
          <w:rFonts w:ascii="Lucida Console" w:hAnsi="Lucida Console" w:cs="Courier New"/>
          <w:lang w:val="en-US"/>
        </w:rPr>
        <w:t xml:space="preserve"> each word w in document:</w:t>
      </w:r>
    </w:p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</w:pPr>
      <w:proofErr w:type="spellStart"/>
      <w:r>
        <w:rPr>
          <w:rFonts w:ascii="Lucida Console" w:hAnsi="Lucida Console" w:cs="Courier New"/>
        </w:rPr>
        <w:t>EmitIntermediate</w:t>
      </w:r>
      <w:proofErr w:type="spellEnd"/>
      <w:r>
        <w:rPr>
          <w:rFonts w:ascii="Lucida Console" w:hAnsi="Lucida Console" w:cs="Courier New"/>
        </w:rPr>
        <w:t>(w, "1");</w:t>
      </w:r>
    </w:p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hAnsi="Lucida Console" w:cs="Courier New"/>
        </w:rPr>
      </w:pPr>
    </w:p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</w:pPr>
      <w:r>
        <w:rPr>
          <w:rFonts w:ascii="Lucida Console" w:hAnsi="Lucida Console" w:cs="Courier New"/>
          <w:i/>
          <w:iCs/>
        </w:rPr>
        <w:t xml:space="preserve">// Функция, используемая рабочими узлами на </w:t>
      </w:r>
      <w:proofErr w:type="spellStart"/>
      <w:r>
        <w:rPr>
          <w:rFonts w:ascii="Lucida Console" w:hAnsi="Lucida Console" w:cs="Courier New"/>
          <w:i/>
          <w:iCs/>
        </w:rPr>
        <w:t>Reduce</w:t>
      </w:r>
      <w:proofErr w:type="spellEnd"/>
      <w:r>
        <w:rPr>
          <w:rFonts w:ascii="Lucida Console" w:hAnsi="Lucida Console" w:cs="Courier New"/>
          <w:i/>
          <w:iCs/>
        </w:rPr>
        <w:t xml:space="preserve">-шаге для обработки пар ключ-значение, полученных на </w:t>
      </w:r>
      <w:proofErr w:type="spellStart"/>
      <w:r>
        <w:rPr>
          <w:rFonts w:ascii="Lucida Console" w:hAnsi="Lucida Console" w:cs="Courier New"/>
          <w:i/>
          <w:iCs/>
        </w:rPr>
        <w:t>Map</w:t>
      </w:r>
      <w:proofErr w:type="spellEnd"/>
      <w:r>
        <w:rPr>
          <w:rFonts w:ascii="Lucida Console" w:hAnsi="Lucida Console" w:cs="Courier New"/>
          <w:i/>
          <w:iCs/>
        </w:rPr>
        <w:t>-шаге</w:t>
      </w:r>
    </w:p>
    <w:p w:rsidR="000259C2" w:rsidRPr="00635926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lang w:val="en-US"/>
        </w:rPr>
      </w:pPr>
      <w:proofErr w:type="gramStart"/>
      <w:r>
        <w:rPr>
          <w:rFonts w:ascii="Lucida Console" w:hAnsi="Lucida Console" w:cs="Courier New"/>
          <w:lang w:val="en-US"/>
        </w:rPr>
        <w:t>void</w:t>
      </w:r>
      <w:proofErr w:type="gramEnd"/>
      <w:r>
        <w:rPr>
          <w:rFonts w:ascii="Lucida Console" w:hAnsi="Lucida Console" w:cs="Courier New"/>
          <w:lang w:val="en-US"/>
        </w:rPr>
        <w:t xml:space="preserve"> reduce(String word, Iterator </w:t>
      </w:r>
      <w:proofErr w:type="spellStart"/>
      <w:r>
        <w:rPr>
          <w:rFonts w:ascii="Lucida Console" w:hAnsi="Lucida Console" w:cs="Courier New"/>
          <w:lang w:val="en-US"/>
        </w:rPr>
        <w:t>partialCounts</w:t>
      </w:r>
      <w:proofErr w:type="spellEnd"/>
      <w:r>
        <w:rPr>
          <w:rFonts w:ascii="Lucida Console" w:hAnsi="Lucida Console" w:cs="Courier New"/>
          <w:lang w:val="en-US"/>
        </w:rPr>
        <w:t>):</w:t>
      </w:r>
    </w:p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</w:pPr>
      <w:r>
        <w:rPr>
          <w:rFonts w:ascii="Lucida Console" w:hAnsi="Lucida Console" w:cs="Courier New"/>
          <w:i/>
          <w:iCs/>
        </w:rPr>
        <w:t>// Входные данные:</w:t>
      </w:r>
    </w:p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</w:pPr>
      <w:r>
        <w:rPr>
          <w:rFonts w:ascii="Lucida Console" w:hAnsi="Lucida Console" w:cs="Courier New"/>
          <w:i/>
          <w:iCs/>
        </w:rPr>
        <w:t xml:space="preserve">//   </w:t>
      </w:r>
      <w:proofErr w:type="spellStart"/>
      <w:r>
        <w:rPr>
          <w:rFonts w:ascii="Lucida Console" w:hAnsi="Lucida Console" w:cs="Courier New"/>
          <w:i/>
          <w:iCs/>
        </w:rPr>
        <w:t>word</w:t>
      </w:r>
      <w:proofErr w:type="spellEnd"/>
      <w:r>
        <w:rPr>
          <w:rFonts w:ascii="Lucida Console" w:hAnsi="Lucida Console" w:cs="Courier New"/>
          <w:i/>
          <w:iCs/>
        </w:rPr>
        <w:t xml:space="preserve"> – слово</w:t>
      </w:r>
    </w:p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</w:pPr>
      <w:r>
        <w:rPr>
          <w:rFonts w:ascii="Lucida Console" w:hAnsi="Lucida Console" w:cs="Courier New"/>
          <w:i/>
          <w:iCs/>
        </w:rPr>
        <w:t xml:space="preserve">//   </w:t>
      </w:r>
      <w:proofErr w:type="spellStart"/>
      <w:r>
        <w:rPr>
          <w:rFonts w:ascii="Lucida Console" w:hAnsi="Lucida Console" w:cs="Courier New"/>
          <w:i/>
          <w:iCs/>
        </w:rPr>
        <w:t>partialCounts</w:t>
      </w:r>
      <w:proofErr w:type="spellEnd"/>
      <w:r>
        <w:rPr>
          <w:rFonts w:ascii="Lucida Console" w:hAnsi="Lucida Console" w:cs="Courier New"/>
          <w:i/>
          <w:iCs/>
        </w:rPr>
        <w:t xml:space="preserve"> – список группированных промежуточных результатов. Количество записей в </w:t>
      </w:r>
      <w:proofErr w:type="spellStart"/>
      <w:r>
        <w:rPr>
          <w:rFonts w:ascii="Lucida Console" w:hAnsi="Lucida Console" w:cs="Courier New"/>
          <w:i/>
          <w:iCs/>
        </w:rPr>
        <w:t>partialCounts</w:t>
      </w:r>
      <w:proofErr w:type="spellEnd"/>
      <w:r>
        <w:rPr>
          <w:rFonts w:ascii="Lucida Console" w:hAnsi="Lucida Console" w:cs="Courier New"/>
          <w:i/>
          <w:iCs/>
        </w:rPr>
        <w:t xml:space="preserve"> и есть требуемое значение</w:t>
      </w:r>
    </w:p>
    <w:p w:rsidR="000259C2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</w:pPr>
      <w:proofErr w:type="spellStart"/>
      <w:r>
        <w:rPr>
          <w:rFonts w:ascii="Lucida Console" w:hAnsi="Lucida Console" w:cs="Courier New"/>
        </w:rPr>
        <w:t>int</w:t>
      </w:r>
      <w:proofErr w:type="spellEnd"/>
      <w:r>
        <w:rPr>
          <w:rFonts w:ascii="Lucida Console" w:hAnsi="Lucida Console" w:cs="Courier New"/>
        </w:rPr>
        <w:t xml:space="preserve"> </w:t>
      </w:r>
      <w:proofErr w:type="spellStart"/>
      <w:r>
        <w:rPr>
          <w:rFonts w:ascii="Lucida Console" w:hAnsi="Lucida Console" w:cs="Courier New"/>
        </w:rPr>
        <w:t>result</w:t>
      </w:r>
      <w:proofErr w:type="spellEnd"/>
      <w:r>
        <w:rPr>
          <w:rFonts w:ascii="Lucida Console" w:hAnsi="Lucida Console" w:cs="Courier New"/>
        </w:rPr>
        <w:t xml:space="preserve"> =0;</w:t>
      </w:r>
    </w:p>
    <w:p w:rsidR="000259C2" w:rsidRPr="00635926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lang w:val="en-US"/>
        </w:rPr>
      </w:pPr>
      <w:proofErr w:type="gramStart"/>
      <w:r>
        <w:rPr>
          <w:rFonts w:ascii="Lucida Console" w:hAnsi="Lucida Console" w:cs="Courier New"/>
          <w:b/>
          <w:bCs/>
          <w:lang w:val="en-US"/>
        </w:rPr>
        <w:t>for</w:t>
      </w:r>
      <w:proofErr w:type="gramEnd"/>
      <w:r>
        <w:rPr>
          <w:rFonts w:ascii="Lucida Console" w:hAnsi="Lucida Console" w:cs="Courier New"/>
          <w:lang w:val="en-US"/>
        </w:rPr>
        <w:t xml:space="preserve"> each v in </w:t>
      </w:r>
      <w:proofErr w:type="spellStart"/>
      <w:r>
        <w:rPr>
          <w:rFonts w:ascii="Lucida Console" w:hAnsi="Lucida Console" w:cs="Courier New"/>
          <w:lang w:val="en-US"/>
        </w:rPr>
        <w:t>partialCounts</w:t>
      </w:r>
      <w:proofErr w:type="spellEnd"/>
      <w:r>
        <w:rPr>
          <w:rFonts w:ascii="Lucida Console" w:hAnsi="Lucida Console" w:cs="Courier New"/>
          <w:lang w:val="en-US"/>
        </w:rPr>
        <w:t>:</w:t>
      </w:r>
    </w:p>
    <w:p w:rsidR="000259C2" w:rsidRPr="00635926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lang w:val="en-US"/>
        </w:rPr>
      </w:pPr>
      <w:r>
        <w:rPr>
          <w:rFonts w:ascii="Lucida Console" w:hAnsi="Lucida Console" w:cs="Courier New"/>
          <w:lang w:val="en-US"/>
        </w:rPr>
        <w:t xml:space="preserve">        </w:t>
      </w:r>
      <w:proofErr w:type="gramStart"/>
      <w:r>
        <w:rPr>
          <w:rFonts w:ascii="Lucida Console" w:hAnsi="Lucida Console" w:cs="Courier New"/>
          <w:lang w:val="en-US"/>
        </w:rPr>
        <w:t>result</w:t>
      </w:r>
      <w:proofErr w:type="gramEnd"/>
      <w:r>
        <w:rPr>
          <w:rFonts w:ascii="Lucida Console" w:hAnsi="Lucida Console" w:cs="Courier New"/>
          <w:lang w:val="en-US"/>
        </w:rPr>
        <w:t xml:space="preserve"> += </w:t>
      </w:r>
      <w:proofErr w:type="spellStart"/>
      <w:r>
        <w:rPr>
          <w:rFonts w:ascii="Lucida Console" w:hAnsi="Lucida Console" w:cs="Courier New"/>
          <w:lang w:val="en-US"/>
        </w:rPr>
        <w:t>parseInt</w:t>
      </w:r>
      <w:proofErr w:type="spellEnd"/>
      <w:r>
        <w:rPr>
          <w:rFonts w:ascii="Lucida Console" w:hAnsi="Lucida Console" w:cs="Courier New"/>
          <w:lang w:val="en-US"/>
        </w:rPr>
        <w:t>(v);</w:t>
      </w:r>
    </w:p>
    <w:p w:rsidR="000259C2" w:rsidRPr="00635926" w:rsidRDefault="000259C2" w:rsidP="000259C2">
      <w:pPr>
        <w:pStyle w:val="Standard"/>
        <w:widowControl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lang w:val="en-US"/>
        </w:rPr>
      </w:pPr>
      <w:r>
        <w:rPr>
          <w:rFonts w:ascii="Lucida Console" w:hAnsi="Lucida Console" w:cs="Courier New"/>
          <w:lang w:val="en-US"/>
        </w:rPr>
        <w:t xml:space="preserve">    </w:t>
      </w:r>
      <w:proofErr w:type="gramStart"/>
      <w:r>
        <w:rPr>
          <w:rFonts w:ascii="Lucida Console" w:hAnsi="Lucida Console" w:cs="Courier New"/>
          <w:lang w:val="en-US"/>
        </w:rPr>
        <w:t>Emit(</w:t>
      </w:r>
      <w:proofErr w:type="spellStart"/>
      <w:proofErr w:type="gramEnd"/>
      <w:r>
        <w:rPr>
          <w:rFonts w:ascii="Lucida Console" w:hAnsi="Lucida Console" w:cs="Courier New"/>
          <w:lang w:val="en-US"/>
        </w:rPr>
        <w:t>AsString</w:t>
      </w:r>
      <w:proofErr w:type="spellEnd"/>
      <w:r>
        <w:rPr>
          <w:rFonts w:ascii="Lucida Console" w:hAnsi="Lucida Console" w:cs="Courier New"/>
          <w:lang w:val="en-US"/>
        </w:rPr>
        <w:t>(result));</w:t>
      </w:r>
    </w:p>
    <w:p w:rsidR="000259C2" w:rsidRDefault="000259C2" w:rsidP="000259C2">
      <w:pPr>
        <w:pStyle w:val="ac"/>
        <w:jc w:val="center"/>
      </w:pPr>
      <w:bookmarkStart w:id="9" w:name="_Toc72349681"/>
      <w:r>
        <w:t>Рисунок 2 – Пример алгоритма на псевдокоде</w:t>
      </w:r>
      <w:bookmarkEnd w:id="9"/>
    </w:p>
    <w:p w:rsidR="000259C2" w:rsidRDefault="000259C2" w:rsidP="000259C2"/>
    <w:p w:rsidR="000259C2" w:rsidRDefault="000259C2" w:rsidP="000259C2">
      <w:pPr>
        <w:ind w:firstLine="1"/>
      </w:pPr>
      <w:r>
        <w:t xml:space="preserve">В предоставленном выше коде, на шаге </w:t>
      </w:r>
      <w:r>
        <w:rPr>
          <w:lang w:val="en-US"/>
        </w:rPr>
        <w:t>Map</w:t>
      </w:r>
      <w:r>
        <w:t xml:space="preserve"> каждый документ разбивается на слова, он </w:t>
      </w:r>
      <w:proofErr w:type="spellStart"/>
      <w:r>
        <w:t>возращает</w:t>
      </w:r>
      <w:proofErr w:type="spellEnd"/>
      <w:r>
        <w:t xml:space="preserve"> пары </w:t>
      </w:r>
      <w:r w:rsidRPr="001C6365">
        <w:t>“</w:t>
      </w:r>
      <w:r>
        <w:t>ключ – значение</w:t>
      </w:r>
      <w:r w:rsidRPr="001C6365">
        <w:t>”</w:t>
      </w:r>
      <w:r>
        <w:t xml:space="preserve">, в примере ключом является </w:t>
      </w:r>
      <w:proofErr w:type="spellStart"/>
      <w:r>
        <w:t>ссамо</w:t>
      </w:r>
      <w:proofErr w:type="spellEnd"/>
      <w:r>
        <w:t xml:space="preserve"> слово, а значением </w:t>
      </w:r>
      <w:r w:rsidRPr="001C6365">
        <w:t>“1”.</w:t>
      </w:r>
      <w:r>
        <w:t xml:space="preserve"> Если одно и то же слово встречается несколько раз, то в результате будет столько же </w:t>
      </w:r>
      <w:proofErr w:type="gramStart"/>
      <w:r>
        <w:t>пар</w:t>
      </w:r>
      <w:proofErr w:type="gramEnd"/>
      <w:r>
        <w:t xml:space="preserve"> сколько слово встречалось в документе. Далее все пары с одинаковыми ключами </w:t>
      </w:r>
      <w:proofErr w:type="spellStart"/>
      <w:r>
        <w:t>обьеденяются</w:t>
      </w:r>
      <w:proofErr w:type="spellEnd"/>
      <w:r>
        <w:t xml:space="preserve"> и </w:t>
      </w:r>
      <w:proofErr w:type="spellStart"/>
      <w:r>
        <w:t>передеаются</w:t>
      </w:r>
      <w:proofErr w:type="spellEnd"/>
      <w:r>
        <w:t xml:space="preserve"> на вход функции </w:t>
      </w:r>
      <w:r w:rsidRPr="001C6365">
        <w:rPr>
          <w:i/>
          <w:lang w:val="en-US"/>
        </w:rPr>
        <w:t>red</w:t>
      </w:r>
      <w:r>
        <w:rPr>
          <w:i/>
          <w:lang w:val="en-US"/>
        </w:rPr>
        <w:t>uce</w:t>
      </w:r>
      <w:r>
        <w:t xml:space="preserve">, которая складывает их для получения общего количества вхождения данного слова в документы. </w:t>
      </w:r>
    </w:p>
    <w:p w:rsidR="000259C2" w:rsidRPr="000259C2" w:rsidRDefault="000259C2" w:rsidP="000259C2">
      <w:pPr>
        <w:ind w:firstLine="708"/>
        <w:rPr>
          <w:szCs w:val="28"/>
        </w:rPr>
      </w:pPr>
      <w:r>
        <w:t xml:space="preserve">Вызов функции </w:t>
      </w:r>
      <w:r>
        <w:rPr>
          <w:lang w:val="en-US"/>
        </w:rPr>
        <w:t>Map</w:t>
      </w:r>
      <w:r w:rsidRPr="001C6365">
        <w:t xml:space="preserve"> </w:t>
      </w:r>
      <w:r>
        <w:t xml:space="preserve">распределены между </w:t>
      </w:r>
      <w:proofErr w:type="gramStart"/>
      <w:r>
        <w:t>неким</w:t>
      </w:r>
      <w:proofErr w:type="gramEnd"/>
      <w:r>
        <w:t xml:space="preserve"> количество компьютеров с помощью деления входных данных на набор из </w:t>
      </w:r>
      <w:r>
        <w:rPr>
          <w:lang w:val="en-US"/>
        </w:rPr>
        <w:t>M</w:t>
      </w:r>
      <w:r w:rsidRPr="001C6365">
        <w:t xml:space="preserve"> </w:t>
      </w:r>
      <w:r>
        <w:t xml:space="preserve">частей. </w:t>
      </w:r>
      <w:r>
        <w:rPr>
          <w:szCs w:val="28"/>
        </w:rPr>
        <w:t xml:space="preserve">Входные части могут обрабатываться параллельно несколькими машинами. Вызовы функции </w:t>
      </w:r>
      <w:proofErr w:type="spellStart"/>
      <w:r>
        <w:rPr>
          <w:szCs w:val="28"/>
        </w:rPr>
        <w:t>Reduce</w:t>
      </w:r>
      <w:proofErr w:type="spellEnd"/>
      <w:r>
        <w:rPr>
          <w:szCs w:val="28"/>
        </w:rPr>
        <w:t xml:space="preserve"> распределены разделением промежуточного пространства ключей на R</w:t>
      </w:r>
      <w:r>
        <w:rPr>
          <w:vanish/>
          <w:szCs w:val="28"/>
        </w:rPr>
        <w:t>{\displaystyle R}</w:t>
      </w:r>
      <w:r>
        <w:rPr>
          <w:szCs w:val="28"/>
        </w:rPr>
        <w:t> частей с помощью функции разделения (например, </w:t>
      </w:r>
      <w:proofErr w:type="spellStart"/>
      <w:r>
        <w:rPr>
          <w:szCs w:val="28"/>
        </w:rPr>
        <w:t>hash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key</w:t>
      </w:r>
      <w:proofErr w:type="spellEnd"/>
      <w:r>
        <w:rPr>
          <w:szCs w:val="28"/>
        </w:rPr>
        <w:t>)</w:t>
      </w:r>
      <w:proofErr w:type="spellStart"/>
      <w:r>
        <w:rPr>
          <w:szCs w:val="28"/>
        </w:rPr>
        <w:t>modR</w:t>
      </w:r>
      <w:proofErr w:type="spellEnd"/>
      <w:r>
        <w:rPr>
          <w:vanish/>
          <w:szCs w:val="28"/>
        </w:rPr>
        <w:t>{\displaystyle hash(key)modR}</w:t>
      </w:r>
      <w:proofErr w:type="gramStart"/>
      <w:r>
        <w:rPr>
          <w:szCs w:val="28"/>
        </w:rPr>
        <w:t> )</w:t>
      </w:r>
      <w:proofErr w:type="gramEnd"/>
      <w:r>
        <w:rPr>
          <w:szCs w:val="28"/>
        </w:rPr>
        <w:t xml:space="preserve">. Задаются пользователем количество частей </w:t>
      </w:r>
      <w:r>
        <w:rPr>
          <w:szCs w:val="28"/>
          <w:lang w:val="en-US"/>
        </w:rPr>
        <w:t>R</w:t>
      </w:r>
      <w:r w:rsidRPr="001163FB">
        <w:rPr>
          <w:szCs w:val="28"/>
        </w:rPr>
        <w:t xml:space="preserve"> </w:t>
      </w:r>
      <w:r>
        <w:rPr>
          <w:szCs w:val="28"/>
        </w:rPr>
        <w:t>и функция разделения.</w:t>
      </w:r>
    </w:p>
    <w:p w:rsidR="007B2909" w:rsidRPr="000F380B" w:rsidRDefault="007B2909" w:rsidP="008B41A1"/>
    <w:p w:rsidR="008A49F8" w:rsidRDefault="008A49F8" w:rsidP="000F380B">
      <w:pPr>
        <w:pStyle w:val="2"/>
        <w:numPr>
          <w:ilvl w:val="1"/>
          <w:numId w:val="1"/>
        </w:numPr>
      </w:pPr>
      <w:r>
        <w:br w:type="page"/>
      </w:r>
    </w:p>
    <w:p w:rsidR="007B2909" w:rsidRDefault="00A1002C" w:rsidP="00A1002C">
      <w:pPr>
        <w:pStyle w:val="1"/>
      </w:pPr>
      <w:bookmarkStart w:id="10" w:name="_Toc73931669"/>
      <w:r>
        <w:lastRenderedPageBreak/>
        <w:t>2</w:t>
      </w:r>
      <w:r w:rsidR="008A49F8">
        <w:t>Практическая часть</w:t>
      </w:r>
      <w:bookmarkEnd w:id="10"/>
    </w:p>
    <w:p w:rsidR="00A1002C" w:rsidRDefault="00A1002C" w:rsidP="00A1002C"/>
    <w:p w:rsidR="00A2556D" w:rsidRPr="00736C34" w:rsidRDefault="00736C34" w:rsidP="00A1002C">
      <w:r>
        <w:t xml:space="preserve">Разрабатывать программу будем на языке </w:t>
      </w:r>
      <w:r>
        <w:rPr>
          <w:lang w:val="en-US"/>
        </w:rPr>
        <w:t>python</w:t>
      </w:r>
      <w:r w:rsidRPr="00736C34">
        <w:t xml:space="preserve">. </w:t>
      </w:r>
      <w:r w:rsidR="00A2556D">
        <w:t xml:space="preserve">В разработке мы будем применять модель СУБД клиент-сервер, СУБД будет использовать два протокола данных, прикладной </w:t>
      </w:r>
      <w:r w:rsidR="008B5A9C">
        <w:t xml:space="preserve">который будет </w:t>
      </w:r>
      <w:r w:rsidR="008B5A9C" w:rsidRPr="008B5A9C">
        <w:t>обеспечива</w:t>
      </w:r>
      <w:r w:rsidR="008B5A9C">
        <w:t>ть</w:t>
      </w:r>
      <w:r w:rsidR="008B5A9C" w:rsidRPr="008B5A9C">
        <w:t xml:space="preserve"> взаимодействие сети и пользователя </w:t>
      </w:r>
      <w:r w:rsidR="008B5A9C">
        <w:t>и транспортного который обеспечивать</w:t>
      </w:r>
      <w:r w:rsidR="008B5A9C" w:rsidRPr="008B5A9C">
        <w:t xml:space="preserve"> </w:t>
      </w:r>
      <w:r w:rsidR="008B5A9C">
        <w:t>доставку</w:t>
      </w:r>
      <w:r w:rsidR="008B5A9C" w:rsidRPr="008B5A9C">
        <w:t xml:space="preserve"> данных</w:t>
      </w:r>
      <w:r w:rsidR="00A2556D">
        <w:t xml:space="preserve">.  Всего будет восемь пакетов, шесть пакетов со стороны клиентов, это запрос на регистрацию пользователя, авторизацию, чтение данных, изменение данных, удаление данных, удаление пользователя. И два пакета от сервера, это ответ на чтение данных и ответ на все остальные запросы. Будем использовать </w:t>
      </w:r>
      <w:r w:rsidR="00A2556D" w:rsidRPr="00A2556D">
        <w:t xml:space="preserve">сетевой </w:t>
      </w:r>
      <w:r w:rsidR="008B5A9C">
        <w:t>интерфейс</w:t>
      </w:r>
      <w:r w:rsidR="00A2556D" w:rsidRPr="00A2556D">
        <w:t xml:space="preserve"> </w:t>
      </w:r>
      <w:r w:rsidR="008B5A9C">
        <w:t>ввода</w:t>
      </w:r>
      <w:r w:rsidR="008B5A9C" w:rsidRPr="008B5A9C">
        <w:t>/</w:t>
      </w:r>
      <w:r w:rsidR="008B5A9C">
        <w:t xml:space="preserve">вывода </w:t>
      </w:r>
      <w:r w:rsidR="00A2556D" w:rsidRPr="00A2556D">
        <w:t>через асинхронные селекторы</w:t>
      </w:r>
      <w:r w:rsidRPr="00736C34">
        <w:t>,</w:t>
      </w:r>
      <w:r>
        <w:t xml:space="preserve"> что позволит сразу нескольким клиентам подключиться к серверу. БД будет храниться в </w:t>
      </w:r>
      <w:proofErr w:type="spellStart"/>
      <w:r>
        <w:rPr>
          <w:lang w:val="en-US"/>
        </w:rPr>
        <w:t>json</w:t>
      </w:r>
      <w:proofErr w:type="spellEnd"/>
      <w:r>
        <w:t>-файле по типу ключ-значение. Доступ же к этому файлу только у авторизированных пользователей.</w:t>
      </w:r>
    </w:p>
    <w:p w:rsidR="00A1002C" w:rsidRDefault="00A1002C" w:rsidP="00A1002C">
      <w:pPr>
        <w:pStyle w:val="2"/>
        <w:rPr>
          <w:lang w:val="en-US"/>
        </w:rPr>
      </w:pPr>
      <w:bookmarkStart w:id="11" w:name="_Toc73931670"/>
      <w:r>
        <w:t xml:space="preserve">2.1 </w:t>
      </w:r>
      <w:r w:rsidRPr="00A1002C">
        <w:t xml:space="preserve">сетевой </w:t>
      </w:r>
      <w:r>
        <w:t xml:space="preserve">интерфейс </w:t>
      </w:r>
      <w:r w:rsidRPr="00A1002C">
        <w:t>I</w:t>
      </w:r>
      <w:r>
        <w:rPr>
          <w:lang w:val="en-US"/>
        </w:rPr>
        <w:t>/</w:t>
      </w:r>
      <w:r w:rsidRPr="00A1002C">
        <w:t>O</w:t>
      </w:r>
      <w:bookmarkEnd w:id="11"/>
    </w:p>
    <w:p w:rsidR="00736C34" w:rsidRDefault="00736C34" w:rsidP="00736C34">
      <w:pPr>
        <w:rPr>
          <w:lang w:val="en-US"/>
        </w:rPr>
      </w:pPr>
      <w:r>
        <w:t xml:space="preserve">Для </w:t>
      </w:r>
      <w:r w:rsidR="008B5A9C">
        <w:t>реализации</w:t>
      </w:r>
      <w:r>
        <w:t xml:space="preserve"> интерфейса </w:t>
      </w:r>
      <w:r w:rsidR="008B5A9C">
        <w:t xml:space="preserve">мы будем использовать библиотеку </w:t>
      </w:r>
      <w:r w:rsidR="008B5A9C" w:rsidRPr="008B5A9C">
        <w:t>“</w:t>
      </w:r>
      <w:r w:rsidR="008B5A9C">
        <w:rPr>
          <w:lang w:val="en-US"/>
        </w:rPr>
        <w:t>selectors</w:t>
      </w:r>
      <w:r w:rsidR="008B5A9C" w:rsidRPr="008B5A9C">
        <w:t>”</w:t>
      </w:r>
      <w:r w:rsidR="008B5A9C">
        <w:t xml:space="preserve">. Данная библиотека </w:t>
      </w:r>
      <w:r w:rsidR="008B5A9C" w:rsidRPr="008B5A9C">
        <w:t xml:space="preserve">обеспечивает высокоуровневое и эффективное мультиплексирование I/O, основанное на примитивах модуля </w:t>
      </w:r>
      <w:proofErr w:type="spellStart"/>
      <w:r w:rsidR="008B5A9C" w:rsidRPr="008B5A9C">
        <w:t>select</w:t>
      </w:r>
      <w:proofErr w:type="spellEnd"/>
      <w:r w:rsidR="008B5A9C" w:rsidRPr="008B5A9C">
        <w:t>. Пользователи поощряются при использовании этого модуля, если они не хотят точного контроля над используемыми примитивами уровня ОС.</w:t>
      </w:r>
    </w:p>
    <w:p w:rsidR="009076BA" w:rsidRDefault="008B5A9C" w:rsidP="009076BA">
      <w:r>
        <w:t xml:space="preserve">И будем использовать библиотеку </w:t>
      </w:r>
      <w:r w:rsidRPr="008B5A9C">
        <w:t>“</w:t>
      </w:r>
      <w:proofErr w:type="spellStart"/>
      <w:r>
        <w:rPr>
          <w:lang w:val="en-US"/>
        </w:rPr>
        <w:t>socet</w:t>
      </w:r>
      <w:proofErr w:type="spellEnd"/>
      <w:r w:rsidRPr="008B5A9C">
        <w:t>”</w:t>
      </w:r>
      <w:r>
        <w:t xml:space="preserve">. </w:t>
      </w:r>
      <w:r w:rsidRPr="008B5A9C">
        <w:t xml:space="preserve">Этот модуль обеспечивает доступ к интерфейсу сокета BSD . Он доступен во всех современных системах </w:t>
      </w:r>
      <w:proofErr w:type="spellStart"/>
      <w:r w:rsidRPr="008B5A9C">
        <w:t>Unix</w:t>
      </w:r>
      <w:proofErr w:type="spellEnd"/>
      <w:r w:rsidRPr="008B5A9C">
        <w:t xml:space="preserve">, </w:t>
      </w:r>
      <w:proofErr w:type="spellStart"/>
      <w:r w:rsidRPr="008B5A9C">
        <w:t>Windows</w:t>
      </w:r>
      <w:proofErr w:type="spellEnd"/>
      <w:r w:rsidRPr="008B5A9C">
        <w:t xml:space="preserve">, </w:t>
      </w:r>
      <w:proofErr w:type="spellStart"/>
      <w:r w:rsidRPr="008B5A9C">
        <w:t>MacOS</w:t>
      </w:r>
      <w:proofErr w:type="spellEnd"/>
      <w:r w:rsidRPr="008B5A9C">
        <w:t xml:space="preserve"> и, возможно, на дополнительных платформах</w:t>
      </w:r>
      <w:r>
        <w:t>.</w:t>
      </w:r>
    </w:p>
    <w:p w:rsidR="009076BA" w:rsidRDefault="009076BA" w:rsidP="00736C34">
      <w:r>
        <w:t xml:space="preserve">Константы хранятся отдельным модулем, из которого по мере необходимости приложение использует. </w:t>
      </w:r>
    </w:p>
    <w:p w:rsidR="008B5A9C" w:rsidRDefault="005D5826" w:rsidP="00736C34">
      <w:r>
        <w:t xml:space="preserve">С помощью библиотеки </w:t>
      </w:r>
      <w:r w:rsidRPr="008B5A9C">
        <w:t>“</w:t>
      </w:r>
      <w:proofErr w:type="spellStart"/>
      <w:r>
        <w:rPr>
          <w:lang w:val="en-US"/>
        </w:rPr>
        <w:t>socet</w:t>
      </w:r>
      <w:proofErr w:type="spellEnd"/>
      <w:r w:rsidRPr="008B5A9C">
        <w:t>”</w:t>
      </w:r>
      <w:r>
        <w:t xml:space="preserve"> создаём </w:t>
      </w:r>
      <w:r w:rsidR="00C20512">
        <w:t>объект</w:t>
      </w:r>
      <w:r>
        <w:t xml:space="preserve"> </w:t>
      </w:r>
      <w:r w:rsidRPr="005D5826">
        <w:t>“</w:t>
      </w:r>
      <w:r>
        <w:rPr>
          <w:lang w:val="en-US"/>
        </w:rPr>
        <w:t>sock</w:t>
      </w:r>
      <w:r w:rsidRPr="005D5826">
        <w:t>”.</w:t>
      </w:r>
      <w:r>
        <w:t xml:space="preserve"> </w:t>
      </w:r>
      <w:r w:rsidR="00706B56">
        <w:t xml:space="preserve">С </w:t>
      </w:r>
      <w:r w:rsidR="00C20512">
        <w:t xml:space="preserve">помощью библиотеке </w:t>
      </w:r>
      <w:r w:rsidR="00C20512" w:rsidRPr="008B5A9C">
        <w:t>“</w:t>
      </w:r>
      <w:r w:rsidR="00C20512">
        <w:rPr>
          <w:lang w:val="en-US"/>
        </w:rPr>
        <w:t>selectors</w:t>
      </w:r>
      <w:r w:rsidR="00C20512" w:rsidRPr="008B5A9C">
        <w:t>”</w:t>
      </w:r>
      <w:r w:rsidR="00C20512">
        <w:t xml:space="preserve"> создаем объект</w:t>
      </w:r>
      <w:r w:rsidR="00706B56">
        <w:t xml:space="preserve"> </w:t>
      </w:r>
      <w:proofErr w:type="spellStart"/>
      <w:r w:rsidR="00706B56">
        <w:rPr>
          <w:lang w:val="en-US"/>
        </w:rPr>
        <w:t>sel</w:t>
      </w:r>
      <w:proofErr w:type="spellEnd"/>
      <w:r w:rsidR="00C20512">
        <w:t xml:space="preserve"> </w:t>
      </w:r>
      <w:r w:rsidR="00706B56">
        <w:t xml:space="preserve">стандартным конструктором </w:t>
      </w:r>
      <w:r w:rsidR="00C20512" w:rsidRPr="00C20512">
        <w:t>“</w:t>
      </w:r>
      <w:proofErr w:type="spellStart"/>
      <w:r w:rsidR="00C20512" w:rsidRPr="00C20512">
        <w:t>sel</w:t>
      </w:r>
      <w:proofErr w:type="spellEnd"/>
      <w:r w:rsidR="00C20512" w:rsidRPr="00C20512">
        <w:t xml:space="preserve"> = </w:t>
      </w:r>
      <w:proofErr w:type="spellStart"/>
      <w:r w:rsidR="00C20512" w:rsidRPr="00C20512">
        <w:t>selectors.DefaultSelector</w:t>
      </w:r>
      <w:proofErr w:type="spellEnd"/>
      <w:r w:rsidR="00C20512" w:rsidRPr="00C20512">
        <w:t>()”</w:t>
      </w:r>
      <w:r w:rsidR="00C20512">
        <w:t xml:space="preserve">  </w:t>
      </w:r>
      <w:r>
        <w:t xml:space="preserve">Далее подключаемся к определенному порту </w:t>
      </w:r>
      <w:r w:rsidRPr="005D5826">
        <w:t xml:space="preserve">“ </w:t>
      </w:r>
      <w:r>
        <w:rPr>
          <w:lang w:val="en-US"/>
        </w:rPr>
        <w:t>sock</w:t>
      </w:r>
      <w:r>
        <w:t>.</w:t>
      </w:r>
      <w:r>
        <w:rPr>
          <w:lang w:val="en-US"/>
        </w:rPr>
        <w:t>bind</w:t>
      </w:r>
      <w:r w:rsidRPr="005D5826">
        <w:t>(</w:t>
      </w:r>
      <w:proofErr w:type="spellStart"/>
      <w:r>
        <w:rPr>
          <w:lang w:val="en-US"/>
        </w:rPr>
        <w:t>Conf</w:t>
      </w:r>
      <w:proofErr w:type="spellEnd"/>
      <w:r w:rsidRPr="005D5826">
        <w:t>.</w:t>
      </w:r>
      <w:r>
        <w:rPr>
          <w:lang w:val="en-US"/>
        </w:rPr>
        <w:t>HOST</w:t>
      </w:r>
      <w:r w:rsidRPr="005D5826">
        <w:t xml:space="preserve">, </w:t>
      </w:r>
      <w:proofErr w:type="spellStart"/>
      <w:r>
        <w:rPr>
          <w:lang w:val="en-US"/>
        </w:rPr>
        <w:t>Conf</w:t>
      </w:r>
      <w:proofErr w:type="spellEnd"/>
      <w:r w:rsidRPr="005D5826">
        <w:t>.</w:t>
      </w:r>
      <w:r>
        <w:rPr>
          <w:lang w:val="en-US"/>
        </w:rPr>
        <w:t>PORT</w:t>
      </w:r>
      <w:r w:rsidRPr="005D5826">
        <w:t>)”</w:t>
      </w:r>
      <w:r w:rsidR="009076BA">
        <w:t>. У</w:t>
      </w:r>
      <w:r>
        <w:t xml:space="preserve">станавливаем нужно количество </w:t>
      </w:r>
      <w:r>
        <w:lastRenderedPageBreak/>
        <w:t xml:space="preserve">одновременных соединений </w:t>
      </w:r>
      <w:r w:rsidRPr="005D5826">
        <w:t>“</w:t>
      </w:r>
      <w:r>
        <w:rPr>
          <w:lang w:val="en-US"/>
        </w:rPr>
        <w:t>sock</w:t>
      </w:r>
      <w:r>
        <w:t>.</w:t>
      </w:r>
      <w:proofErr w:type="spellStart"/>
      <w:r>
        <w:rPr>
          <w:lang w:val="en-US"/>
        </w:rPr>
        <w:t>lisen</w:t>
      </w:r>
      <w:proofErr w:type="spellEnd"/>
      <w:r w:rsidRPr="005D5826">
        <w:t>(</w:t>
      </w:r>
      <w:r w:rsidR="009076BA" w:rsidRPr="009076BA">
        <w:t>100</w:t>
      </w:r>
      <w:r w:rsidRPr="005D5826">
        <w:t>)”</w:t>
      </w:r>
      <w:r w:rsidR="009076BA">
        <w:t>.</w:t>
      </w:r>
      <w:r w:rsidRPr="005D5826">
        <w:t xml:space="preserve"> </w:t>
      </w:r>
      <w:r w:rsidR="009076BA">
        <w:t>Задаём</w:t>
      </w:r>
      <w:r w:rsidR="009076BA" w:rsidRPr="009076BA">
        <w:t xml:space="preserve"> </w:t>
      </w:r>
      <w:r w:rsidRPr="005D5826">
        <w:t>неблокирующий режим сокета</w:t>
      </w:r>
      <w:r>
        <w:t xml:space="preserve"> </w:t>
      </w:r>
      <w:r w:rsidRPr="005D5826">
        <w:t>“</w:t>
      </w:r>
      <w:r>
        <w:rPr>
          <w:lang w:val="en-US"/>
        </w:rPr>
        <w:t>sock</w:t>
      </w:r>
      <w:r>
        <w:t>.</w:t>
      </w:r>
      <w:r>
        <w:rPr>
          <w:lang w:val="en-US"/>
        </w:rPr>
        <w:t>blocking</w:t>
      </w:r>
      <w:r w:rsidRPr="005D5826">
        <w:t>(</w:t>
      </w:r>
      <w:r w:rsidR="009076BA">
        <w:rPr>
          <w:lang w:val="en-US"/>
        </w:rPr>
        <w:t>False</w:t>
      </w:r>
      <w:r w:rsidRPr="005D5826">
        <w:t>)”</w:t>
      </w:r>
      <w:proofErr w:type="gramStart"/>
      <w:r w:rsidR="009076BA">
        <w:t>.</w:t>
      </w:r>
      <w:proofErr w:type="gramEnd"/>
      <w:r w:rsidR="009076BA" w:rsidRPr="009076BA">
        <w:t xml:space="preserve"> </w:t>
      </w:r>
      <w:r w:rsidR="009076BA">
        <w:t xml:space="preserve">Отдельной функцией </w:t>
      </w:r>
      <w:r w:rsidR="009076BA" w:rsidRPr="009076BA">
        <w:t>“</w:t>
      </w:r>
      <w:r w:rsidR="009076BA">
        <w:rPr>
          <w:lang w:val="en-US"/>
        </w:rPr>
        <w:t>Accept</w:t>
      </w:r>
      <w:r w:rsidR="009076BA" w:rsidRPr="009076BA">
        <w:t>(</w:t>
      </w:r>
      <w:r w:rsidR="009076BA">
        <w:rPr>
          <w:lang w:val="en-US"/>
        </w:rPr>
        <w:t>sock</w:t>
      </w:r>
      <w:r w:rsidR="009076BA" w:rsidRPr="009076BA">
        <w:t xml:space="preserve">, </w:t>
      </w:r>
      <w:r w:rsidR="009076BA">
        <w:rPr>
          <w:lang w:val="en-US"/>
        </w:rPr>
        <w:t>mask</w:t>
      </w:r>
      <w:r w:rsidR="009076BA" w:rsidRPr="009076BA">
        <w:t xml:space="preserve">)” </w:t>
      </w:r>
      <w:r w:rsidR="009076BA">
        <w:t xml:space="preserve">которая принимает два параметра сокет и маску, будем регистрировать каждого клиента и функцию </w:t>
      </w:r>
      <w:r w:rsidR="009076BA" w:rsidRPr="009076BA">
        <w:t>“</w:t>
      </w:r>
      <w:proofErr w:type="spellStart"/>
      <w:r w:rsidR="009076BA">
        <w:rPr>
          <w:lang w:val="en-US"/>
        </w:rPr>
        <w:t>ServerLoop</w:t>
      </w:r>
      <w:proofErr w:type="spellEnd"/>
      <w:r w:rsidR="009076BA" w:rsidRPr="009076BA">
        <w:t>(</w:t>
      </w:r>
      <w:r w:rsidR="009076BA">
        <w:rPr>
          <w:lang w:val="en-US"/>
        </w:rPr>
        <w:t>con</w:t>
      </w:r>
      <w:r w:rsidR="009076BA" w:rsidRPr="009076BA">
        <w:t xml:space="preserve">, </w:t>
      </w:r>
      <w:r w:rsidR="009076BA">
        <w:rPr>
          <w:lang w:val="en-US"/>
        </w:rPr>
        <w:t>mask</w:t>
      </w:r>
      <w:r w:rsidR="009076BA" w:rsidRPr="009076BA">
        <w:t>)”</w:t>
      </w:r>
      <w:r w:rsidR="009076BA">
        <w:t xml:space="preserve"> которая обрабатывает его пакет. Внутри функции </w:t>
      </w:r>
      <w:r w:rsidR="009076BA" w:rsidRPr="009076BA">
        <w:t>“</w:t>
      </w:r>
      <w:r w:rsidR="009076BA">
        <w:rPr>
          <w:lang w:val="en-US"/>
        </w:rPr>
        <w:t>Accept</w:t>
      </w:r>
      <w:r w:rsidR="009076BA" w:rsidRPr="009076BA">
        <w:t>(</w:t>
      </w:r>
      <w:r w:rsidR="009076BA">
        <w:rPr>
          <w:lang w:val="en-US"/>
        </w:rPr>
        <w:t>sock</w:t>
      </w:r>
      <w:r w:rsidR="009076BA" w:rsidRPr="009076BA">
        <w:t xml:space="preserve">, </w:t>
      </w:r>
      <w:r w:rsidR="009076BA">
        <w:rPr>
          <w:lang w:val="en-US"/>
        </w:rPr>
        <w:t>mask</w:t>
      </w:r>
      <w:r w:rsidR="009076BA" w:rsidRPr="009076BA">
        <w:t>)”</w:t>
      </w:r>
      <w:r w:rsidR="009076BA">
        <w:t xml:space="preserve"> мы получаем сокет клиента и </w:t>
      </w:r>
      <w:r w:rsidR="00C20512">
        <w:t xml:space="preserve">его </w:t>
      </w:r>
      <w:r w:rsidR="009076BA">
        <w:t xml:space="preserve">адрес </w:t>
      </w:r>
      <w:r w:rsidR="009076BA" w:rsidRPr="009076BA">
        <w:t>“</w:t>
      </w:r>
      <w:proofErr w:type="spellStart"/>
      <w:r w:rsidR="009076BA" w:rsidRPr="009076BA">
        <w:t>conn</w:t>
      </w:r>
      <w:proofErr w:type="spellEnd"/>
      <w:r w:rsidR="009076BA" w:rsidRPr="009076BA">
        <w:t xml:space="preserve">, </w:t>
      </w:r>
      <w:proofErr w:type="spellStart"/>
      <w:r w:rsidR="009076BA" w:rsidRPr="009076BA">
        <w:t>addr</w:t>
      </w:r>
      <w:proofErr w:type="spellEnd"/>
      <w:r w:rsidR="009076BA" w:rsidRPr="009076BA">
        <w:t xml:space="preserve"> = </w:t>
      </w:r>
      <w:proofErr w:type="spellStart"/>
      <w:r w:rsidR="009076BA" w:rsidRPr="009076BA">
        <w:t>sock.accept</w:t>
      </w:r>
      <w:proofErr w:type="spellEnd"/>
      <w:r w:rsidR="009076BA" w:rsidRPr="009076BA">
        <w:t>()”</w:t>
      </w:r>
      <w:r w:rsidR="00C20512">
        <w:t xml:space="preserve"> и регистрируем, передавая параметрами сокет клиента, битов</w:t>
      </w:r>
      <w:r w:rsidR="00706B56">
        <w:t>ую</w:t>
      </w:r>
      <w:r w:rsidR="00C20512">
        <w:t xml:space="preserve"> маска </w:t>
      </w:r>
      <w:proofErr w:type="spellStart"/>
      <w:r w:rsidR="00C20512">
        <w:t>отслеживающи</w:t>
      </w:r>
      <w:r w:rsidR="00706B56">
        <w:t>ю</w:t>
      </w:r>
      <w:proofErr w:type="spellEnd"/>
      <w:r w:rsidR="00C20512">
        <w:t xml:space="preserve"> событие и функцию читающие принимающие данные </w:t>
      </w:r>
      <w:r w:rsidR="00C20512" w:rsidRPr="00C20512">
        <w:t>“</w:t>
      </w:r>
      <w:proofErr w:type="spellStart"/>
      <w:r w:rsidR="00C20512" w:rsidRPr="00C20512">
        <w:t>sel.register</w:t>
      </w:r>
      <w:proofErr w:type="spellEnd"/>
      <w:r w:rsidR="00C20512" w:rsidRPr="00C20512">
        <w:t>(</w:t>
      </w:r>
      <w:proofErr w:type="spellStart"/>
      <w:r w:rsidR="00C20512" w:rsidRPr="00C20512">
        <w:t>conn</w:t>
      </w:r>
      <w:proofErr w:type="spellEnd"/>
      <w:r w:rsidR="00C20512" w:rsidRPr="00C20512">
        <w:t xml:space="preserve">, </w:t>
      </w:r>
      <w:proofErr w:type="spellStart"/>
      <w:r w:rsidR="00C20512" w:rsidRPr="00C20512">
        <w:t>selectors.EVENT_READ</w:t>
      </w:r>
      <w:proofErr w:type="spellEnd"/>
      <w:r w:rsidR="00C20512" w:rsidRPr="00C20512">
        <w:t xml:space="preserve">, </w:t>
      </w:r>
      <w:proofErr w:type="spellStart"/>
      <w:r w:rsidR="00C20512" w:rsidRPr="00C20512">
        <w:t>ServerRecvLoop</w:t>
      </w:r>
      <w:proofErr w:type="spellEnd"/>
      <w:r w:rsidR="00C20512" w:rsidRPr="00C20512">
        <w:t xml:space="preserve">)”. </w:t>
      </w:r>
      <w:r w:rsidR="00C20512">
        <w:t>В функции</w:t>
      </w:r>
      <w:r w:rsidR="00C20512" w:rsidRPr="00C20512">
        <w:t xml:space="preserve"> </w:t>
      </w:r>
      <w:r w:rsidR="00C20512" w:rsidRPr="009076BA">
        <w:t>“</w:t>
      </w:r>
      <w:proofErr w:type="spellStart"/>
      <w:r w:rsidR="00C20512">
        <w:rPr>
          <w:lang w:val="en-US"/>
        </w:rPr>
        <w:t>ServerLoop</w:t>
      </w:r>
      <w:proofErr w:type="spellEnd"/>
      <w:r w:rsidR="00C20512" w:rsidRPr="009076BA">
        <w:t>(</w:t>
      </w:r>
      <w:r w:rsidR="00C20512">
        <w:rPr>
          <w:lang w:val="en-US"/>
        </w:rPr>
        <w:t>con</w:t>
      </w:r>
      <w:r w:rsidR="00C20512" w:rsidRPr="009076BA">
        <w:t xml:space="preserve">, </w:t>
      </w:r>
      <w:r w:rsidR="00C20512">
        <w:rPr>
          <w:lang w:val="en-US"/>
        </w:rPr>
        <w:t>mask</w:t>
      </w:r>
      <w:r w:rsidR="00C20512" w:rsidRPr="009076BA">
        <w:t>)”</w:t>
      </w:r>
      <w:r w:rsidR="00C20512">
        <w:t xml:space="preserve">  когда данные не поступают от клиента</w:t>
      </w:r>
      <w:r w:rsidR="00706B56">
        <w:t>,</w:t>
      </w:r>
      <w:r w:rsidR="00C20512">
        <w:t xml:space="preserve"> мы</w:t>
      </w:r>
      <w:r w:rsidR="00706B56">
        <w:t xml:space="preserve"> отменяем регистрацию файла</w:t>
      </w:r>
      <w:r w:rsidR="00C20512">
        <w:t xml:space="preserve"> </w:t>
      </w:r>
      <w:r w:rsidR="00C20512" w:rsidRPr="00C20512">
        <w:t>“</w:t>
      </w:r>
      <w:proofErr w:type="spellStart"/>
      <w:r w:rsidR="00C20512" w:rsidRPr="00C20512">
        <w:rPr>
          <w:lang w:val="en-US"/>
        </w:rPr>
        <w:t>sel</w:t>
      </w:r>
      <w:proofErr w:type="spellEnd"/>
      <w:r w:rsidR="00C20512" w:rsidRPr="00C20512">
        <w:t>.</w:t>
      </w:r>
      <w:r w:rsidR="00C20512" w:rsidRPr="00C20512">
        <w:rPr>
          <w:lang w:val="en-US"/>
        </w:rPr>
        <w:t>unregister</w:t>
      </w:r>
      <w:r w:rsidR="00C20512" w:rsidRPr="00C20512">
        <w:t>(</w:t>
      </w:r>
      <w:r w:rsidR="00C20512" w:rsidRPr="00C20512">
        <w:rPr>
          <w:lang w:val="en-US"/>
        </w:rPr>
        <w:t>conn</w:t>
      </w:r>
      <w:r w:rsidR="00C20512" w:rsidRPr="00C20512">
        <w:t>)”</w:t>
      </w:r>
      <w:r w:rsidR="00706B56">
        <w:t>. Так</w:t>
      </w:r>
      <w:r w:rsidR="00706B56" w:rsidRPr="00706B56">
        <w:t xml:space="preserve"> </w:t>
      </w:r>
      <w:r w:rsidR="00706B56">
        <w:t>же</w:t>
      </w:r>
      <w:r w:rsidR="00706B56" w:rsidRPr="00706B56">
        <w:t xml:space="preserve"> </w:t>
      </w:r>
      <w:r w:rsidR="00706B56">
        <w:t>саму</w:t>
      </w:r>
      <w:r w:rsidR="00706B56" w:rsidRPr="00706B56">
        <w:t xml:space="preserve"> </w:t>
      </w:r>
      <w:r w:rsidR="00706B56">
        <w:t>функцию</w:t>
      </w:r>
      <w:r w:rsidR="00706B56" w:rsidRPr="00706B56">
        <w:t xml:space="preserve"> “</w:t>
      </w:r>
      <w:r w:rsidR="00706B56">
        <w:rPr>
          <w:lang w:val="en-US"/>
        </w:rPr>
        <w:t>Accept</w:t>
      </w:r>
      <w:r w:rsidR="00706B56" w:rsidRPr="00706B56">
        <w:t>(</w:t>
      </w:r>
      <w:r w:rsidR="00706B56">
        <w:rPr>
          <w:lang w:val="en-US"/>
        </w:rPr>
        <w:t>sock</w:t>
      </w:r>
      <w:r w:rsidR="00706B56" w:rsidRPr="00706B56">
        <w:t xml:space="preserve">, </w:t>
      </w:r>
      <w:r w:rsidR="00706B56">
        <w:rPr>
          <w:lang w:val="en-US"/>
        </w:rPr>
        <w:t>mask</w:t>
      </w:r>
      <w:r w:rsidR="00706B56" w:rsidRPr="00706B56">
        <w:t xml:space="preserve">)”  </w:t>
      </w:r>
      <w:r w:rsidR="00706B56">
        <w:t>регистрируем</w:t>
      </w:r>
      <w:r w:rsidR="00706B56" w:rsidRPr="00706B56">
        <w:t xml:space="preserve"> “</w:t>
      </w:r>
      <w:proofErr w:type="spellStart"/>
      <w:r w:rsidR="00706B56" w:rsidRPr="00706B56">
        <w:rPr>
          <w:lang w:val="en-US"/>
        </w:rPr>
        <w:t>sel</w:t>
      </w:r>
      <w:proofErr w:type="spellEnd"/>
      <w:r w:rsidR="00706B56" w:rsidRPr="00706B56">
        <w:t>.</w:t>
      </w:r>
      <w:r w:rsidR="00706B56" w:rsidRPr="00706B56">
        <w:rPr>
          <w:lang w:val="en-US"/>
        </w:rPr>
        <w:t>register</w:t>
      </w:r>
      <w:r w:rsidR="00706B56" w:rsidRPr="00706B56">
        <w:t>(</w:t>
      </w:r>
      <w:r w:rsidR="00706B56" w:rsidRPr="00706B56">
        <w:rPr>
          <w:lang w:val="en-US"/>
        </w:rPr>
        <w:t>sock</w:t>
      </w:r>
      <w:r w:rsidR="00706B56" w:rsidRPr="00706B56">
        <w:t xml:space="preserve">, </w:t>
      </w:r>
      <w:r w:rsidR="00706B56" w:rsidRPr="00706B56">
        <w:rPr>
          <w:lang w:val="en-US"/>
        </w:rPr>
        <w:t>selectors</w:t>
      </w:r>
      <w:r w:rsidR="00706B56" w:rsidRPr="00706B56">
        <w:t>.</w:t>
      </w:r>
      <w:r w:rsidR="00706B56" w:rsidRPr="00706B56">
        <w:rPr>
          <w:lang w:val="en-US"/>
        </w:rPr>
        <w:t>EVENT</w:t>
      </w:r>
      <w:r w:rsidR="00706B56" w:rsidRPr="00706B56">
        <w:t>_</w:t>
      </w:r>
      <w:r w:rsidR="00706B56" w:rsidRPr="00706B56">
        <w:rPr>
          <w:lang w:val="en-US"/>
        </w:rPr>
        <w:t>READ</w:t>
      </w:r>
      <w:r w:rsidR="00706B56" w:rsidRPr="00706B56">
        <w:t xml:space="preserve">, </w:t>
      </w:r>
      <w:r w:rsidR="00706B56" w:rsidRPr="00706B56">
        <w:rPr>
          <w:lang w:val="en-US"/>
        </w:rPr>
        <w:t>Accept</w:t>
      </w:r>
      <w:r w:rsidR="00706B56" w:rsidRPr="00706B56">
        <w:t xml:space="preserve">)” </w:t>
      </w:r>
      <w:r w:rsidR="00706B56">
        <w:t xml:space="preserve">где параметр </w:t>
      </w:r>
      <w:r w:rsidR="00706B56" w:rsidRPr="00706B56">
        <w:t xml:space="preserve">“ </w:t>
      </w:r>
      <w:proofErr w:type="spellStart"/>
      <w:r w:rsidR="00706B56" w:rsidRPr="00706B56">
        <w:t>sock</w:t>
      </w:r>
      <w:proofErr w:type="spellEnd"/>
      <w:r w:rsidR="00706B56" w:rsidRPr="00706B56">
        <w:t xml:space="preserve"> ” </w:t>
      </w:r>
      <w:r w:rsidR="00706B56">
        <w:t>это сокет сервера.</w:t>
      </w:r>
    </w:p>
    <w:p w:rsidR="00706B56" w:rsidRDefault="00706B56" w:rsidP="00706B56">
      <w:pPr>
        <w:pStyle w:val="2"/>
      </w:pPr>
      <w:bookmarkStart w:id="12" w:name="_Toc73931671"/>
      <w:r>
        <w:t>2.2 Организация данных</w:t>
      </w:r>
      <w:bookmarkEnd w:id="12"/>
    </w:p>
    <w:p w:rsidR="00706B56" w:rsidRPr="00E12339" w:rsidRDefault="00706B56" w:rsidP="00706B56">
      <w:r>
        <w:t xml:space="preserve">Данные хранятся в </w:t>
      </w:r>
      <w:proofErr w:type="spellStart"/>
      <w:r>
        <w:rPr>
          <w:lang w:val="en-US"/>
        </w:rPr>
        <w:t>json</w:t>
      </w:r>
      <w:proofErr w:type="spellEnd"/>
      <w:r w:rsidRPr="00706B56">
        <w:t xml:space="preserve"> </w:t>
      </w:r>
      <w:r>
        <w:t xml:space="preserve">файле и для организации и взаимодействии с ним написан </w:t>
      </w:r>
      <w:proofErr w:type="gramStart"/>
      <w:r>
        <w:t>класс</w:t>
      </w:r>
      <w:proofErr w:type="gramEnd"/>
      <w:r>
        <w:t xml:space="preserve"> </w:t>
      </w:r>
      <w:r w:rsidRPr="00706B56">
        <w:t xml:space="preserve">“ </w:t>
      </w:r>
      <w:proofErr w:type="spellStart"/>
      <w:r w:rsidRPr="00706B56">
        <w:t>FedorDB</w:t>
      </w:r>
      <w:proofErr w:type="spellEnd"/>
      <w:r w:rsidRPr="00706B56">
        <w:t xml:space="preserve"> ”</w:t>
      </w:r>
      <w:r w:rsidR="009C2F45" w:rsidRPr="009C2F45">
        <w:t xml:space="preserve"> </w:t>
      </w:r>
      <w:proofErr w:type="gramStart"/>
      <w:r w:rsidR="009C2F45">
        <w:t>который</w:t>
      </w:r>
      <w:proofErr w:type="gramEnd"/>
      <w:r w:rsidR="009C2F45">
        <w:t xml:space="preserve"> сделан отдельным модулем</w:t>
      </w:r>
      <w:r>
        <w:t>.</w:t>
      </w:r>
      <w:r w:rsidR="009C2F45">
        <w:t xml:space="preserve"> Он с помощью функции </w:t>
      </w:r>
      <w:r w:rsidR="009C2F45" w:rsidRPr="009C2F45">
        <w:t>“</w:t>
      </w:r>
      <w:r w:rsidR="009C2F45" w:rsidRPr="009C2F45">
        <w:rPr>
          <w:lang w:val="en-US"/>
        </w:rPr>
        <w:t>load</w:t>
      </w:r>
      <w:r w:rsidR="009C2F45" w:rsidRPr="009C2F45">
        <w:t xml:space="preserve">()”  </w:t>
      </w:r>
      <w:r w:rsidR="009C2F45">
        <w:t xml:space="preserve">загружает файл в память как словарь и с помощью других функций может получить значения, изменять значение, удалять, может работать со всеми типами объектов в </w:t>
      </w:r>
      <w:r w:rsidR="009C2F45">
        <w:rPr>
          <w:lang w:val="en-US"/>
        </w:rPr>
        <w:t>python</w:t>
      </w:r>
      <w:r w:rsidR="009C2F45">
        <w:t xml:space="preserve">, к </w:t>
      </w:r>
      <w:proofErr w:type="gramStart"/>
      <w:r w:rsidR="009C2F45">
        <w:t>примеру</w:t>
      </w:r>
      <w:proofErr w:type="gramEnd"/>
      <w:r w:rsidR="009C2F45">
        <w:t xml:space="preserve"> словари, списки, коттеджи и с примитивными типами данных. А с помощью функции </w:t>
      </w:r>
      <w:r w:rsidR="009C2F45" w:rsidRPr="009C2F45">
        <w:t>“</w:t>
      </w:r>
      <w:proofErr w:type="spellStart"/>
      <w:r w:rsidR="009C2F45" w:rsidRPr="009C2F45">
        <w:t>dump</w:t>
      </w:r>
      <w:proofErr w:type="spellEnd"/>
      <w:r w:rsidR="009C2F45" w:rsidRPr="009C2F45">
        <w:t>()”</w:t>
      </w:r>
      <w:r w:rsidR="009C2F45">
        <w:t xml:space="preserve"> сохраняет данные в памяти в файл.</w:t>
      </w:r>
      <w:r w:rsidR="00E12339">
        <w:t xml:space="preserve"> На данный момент в программе хранятся данные в файле </w:t>
      </w:r>
      <w:r w:rsidR="00E12339" w:rsidRPr="00E12339">
        <w:t>“</w:t>
      </w:r>
      <w:r w:rsidR="00E12339" w:rsidRPr="00E12339">
        <w:rPr>
          <w:lang w:val="en-US"/>
        </w:rPr>
        <w:t>data</w:t>
      </w:r>
      <w:r w:rsidR="00E12339" w:rsidRPr="00E12339">
        <w:t>.</w:t>
      </w:r>
      <w:proofErr w:type="spellStart"/>
      <w:r w:rsidR="00E12339" w:rsidRPr="00E12339">
        <w:rPr>
          <w:lang w:val="en-US"/>
        </w:rPr>
        <w:t>json</w:t>
      </w:r>
      <w:proofErr w:type="spellEnd"/>
      <w:r w:rsidR="00E12339" w:rsidRPr="00E12339">
        <w:t>”.</w:t>
      </w:r>
    </w:p>
    <w:p w:rsidR="00CC4E3D" w:rsidRDefault="00CC4E3D" w:rsidP="00CC4E3D">
      <w:pPr>
        <w:pStyle w:val="2"/>
      </w:pPr>
      <w:bookmarkStart w:id="13" w:name="_Toc73931672"/>
      <w:r>
        <w:t>2.3 Транспортный уровень</w:t>
      </w:r>
      <w:bookmarkEnd w:id="13"/>
    </w:p>
    <w:p w:rsidR="00CC4E3D" w:rsidRDefault="00CC4E3D" w:rsidP="00CC4E3D">
      <w:r>
        <w:t>Пакеты на транспорт</w:t>
      </w:r>
      <w:r w:rsidR="00DD5654">
        <w:t>ном уровне ограниченны конечным</w:t>
      </w:r>
      <w:r>
        <w:t xml:space="preserve"> числом байтов, по бокам каждого пакета выделен по одному байту с шестнадцатеричным числом </w:t>
      </w:r>
      <w:r w:rsidRPr="00CC4E3D">
        <w:t>“ 0x7f ”</w:t>
      </w:r>
      <w:r>
        <w:t xml:space="preserve"> это сделано для того чтобы можно было понять где начло пакета и где конец. Далее идёт код</w:t>
      </w:r>
      <w:r w:rsidR="00B25A07">
        <w:t xml:space="preserve"> (Таблица 1)</w:t>
      </w:r>
      <w:r>
        <w:t>, занимает 2 и 3 байт пакета</w:t>
      </w:r>
      <w:r w:rsidR="007D2974">
        <w:t xml:space="preserve"> где старший бит стоит вначале для того чтобы можно было понять от клиента или от сервера пришёл пакет. После от 60-92 б</w:t>
      </w:r>
      <w:r w:rsidR="00DD5654">
        <w:t>айта</w:t>
      </w:r>
      <w:r w:rsidR="007D2974">
        <w:t xml:space="preserve"> </w:t>
      </w:r>
      <w:r w:rsidR="00DD5654">
        <w:t xml:space="preserve">идут </w:t>
      </w:r>
      <w:proofErr w:type="gramStart"/>
      <w:r w:rsidR="00DD5654">
        <w:t>данные</w:t>
      </w:r>
      <w:proofErr w:type="gramEnd"/>
      <w:r w:rsidR="007D2974">
        <w:t xml:space="preserve"> </w:t>
      </w:r>
      <w:r w:rsidR="00A83511">
        <w:t>которые</w:t>
      </w:r>
      <w:r w:rsidR="007D2974">
        <w:t xml:space="preserve"> </w:t>
      </w:r>
      <w:r w:rsidR="00A83511">
        <w:t>должны получить</w:t>
      </w:r>
      <w:r w:rsidR="007D2974">
        <w:t xml:space="preserve"> сервер или клиент размер зависит от </w:t>
      </w:r>
      <w:r w:rsidR="007D2974">
        <w:lastRenderedPageBreak/>
        <w:t xml:space="preserve">передаваемого пакета, после ещё 2 байта контрольная </w:t>
      </w:r>
      <w:r w:rsidR="00B25A07">
        <w:t>сумма,</w:t>
      </w:r>
      <w:r w:rsidR="007D2974">
        <w:t xml:space="preserve"> которая формируется отправителем, а получатель должен сверить с полученную контрольную сумму и ту которую вычислил. Для контрольной суммы был написан отдельный модуль </w:t>
      </w:r>
      <w:r w:rsidR="007D2974" w:rsidRPr="007D2974">
        <w:t>“</w:t>
      </w:r>
      <w:proofErr w:type="spellStart"/>
      <w:proofErr w:type="gramStart"/>
      <w:r w:rsidR="007D2974" w:rsidRPr="007D2974">
        <w:rPr>
          <w:lang w:val="en-US"/>
        </w:rPr>
        <w:t>Cheksum</w:t>
      </w:r>
      <w:proofErr w:type="spellEnd"/>
      <w:proofErr w:type="gramEnd"/>
      <w:r w:rsidR="007D2974" w:rsidRPr="007D2974">
        <w:t xml:space="preserve">” </w:t>
      </w:r>
      <w:r w:rsidR="007D2974">
        <w:t xml:space="preserve">в котором есть две функции, </w:t>
      </w:r>
      <w:r w:rsidR="007D2974" w:rsidRPr="007D2974">
        <w:t>“</w:t>
      </w:r>
      <w:proofErr w:type="spellStart"/>
      <w:r w:rsidR="007D2974" w:rsidRPr="007D2974">
        <w:t>Cheksum</w:t>
      </w:r>
      <w:proofErr w:type="spellEnd"/>
      <w:r w:rsidR="007D2974" w:rsidRPr="007D2974">
        <w:t>(</w:t>
      </w:r>
      <w:proofErr w:type="spellStart"/>
      <w:r w:rsidR="007D2974" w:rsidRPr="007D2974">
        <w:t>data</w:t>
      </w:r>
      <w:proofErr w:type="spellEnd"/>
      <w:r w:rsidR="007D2974" w:rsidRPr="007D2974">
        <w:t xml:space="preserve">: </w:t>
      </w:r>
      <w:proofErr w:type="spellStart"/>
      <w:r w:rsidR="007D2974" w:rsidRPr="007D2974">
        <w:t>bytes</w:t>
      </w:r>
      <w:proofErr w:type="spellEnd"/>
      <w:r w:rsidR="007D2974" w:rsidRPr="007D2974">
        <w:t xml:space="preserve">, </w:t>
      </w:r>
      <w:proofErr w:type="spellStart"/>
      <w:r w:rsidR="007D2974" w:rsidRPr="007D2974">
        <w:t>poly</w:t>
      </w:r>
      <w:proofErr w:type="spellEnd"/>
      <w:r w:rsidR="007D2974" w:rsidRPr="007D2974">
        <w:t xml:space="preserve">=0x8408)” </w:t>
      </w:r>
      <w:r w:rsidR="007D2974">
        <w:t xml:space="preserve">вычисляет контрольную сумму и возвращает, </w:t>
      </w:r>
      <w:proofErr w:type="spellStart"/>
      <w:r w:rsidR="007D2974" w:rsidRPr="007D2974">
        <w:t>CheksumTransportPackech</w:t>
      </w:r>
      <w:proofErr w:type="spellEnd"/>
      <w:r w:rsidR="007D2974" w:rsidRPr="007D2974">
        <w:t>(</w:t>
      </w:r>
      <w:proofErr w:type="spellStart"/>
      <w:r w:rsidR="007D2974" w:rsidRPr="007D2974">
        <w:t>packetData</w:t>
      </w:r>
      <w:proofErr w:type="spellEnd"/>
      <w:r w:rsidR="007D2974" w:rsidRPr="007D2974">
        <w:t>)</w:t>
      </w:r>
      <w:r w:rsidR="007D2974">
        <w:t xml:space="preserve"> сравнивает контрольную сумму с присланным пакетом и возвращает </w:t>
      </w:r>
      <w:r w:rsidR="007D2974" w:rsidRPr="007D2974">
        <w:t>“</w:t>
      </w:r>
      <w:r w:rsidR="007D2974">
        <w:rPr>
          <w:lang w:val="en-US"/>
        </w:rPr>
        <w:t>True</w:t>
      </w:r>
      <w:r w:rsidR="007D2974" w:rsidRPr="007D2974">
        <w:t>”</w:t>
      </w:r>
      <w:r w:rsidR="007D2974">
        <w:t xml:space="preserve"> – если суммы совпадают, </w:t>
      </w:r>
      <w:r w:rsidR="007D2974" w:rsidRPr="007D2974">
        <w:t xml:space="preserve"> “</w:t>
      </w:r>
      <w:r w:rsidR="007D2974">
        <w:rPr>
          <w:lang w:val="en-US"/>
        </w:rPr>
        <w:t>False</w:t>
      </w:r>
      <w:r w:rsidR="007D2974" w:rsidRPr="007D2974">
        <w:t>”</w:t>
      </w:r>
      <w:r w:rsidR="007D2974">
        <w:t xml:space="preserve"> – если не совпадают.</w:t>
      </w:r>
      <w:r w:rsidR="00E25B0A">
        <w:t xml:space="preserve"> Контрольная сумма рассчитывается алгоритмом </w:t>
      </w:r>
      <w:r w:rsidR="00E25B0A" w:rsidRPr="00E25B0A">
        <w:t>“ CRC16”</w:t>
      </w:r>
      <w:r w:rsidR="00E25B0A">
        <w:t xml:space="preserve">. </w:t>
      </w:r>
    </w:p>
    <w:p w:rsidR="00BA7C0C" w:rsidRDefault="00BA7C0C" w:rsidP="00BA7C0C">
      <w:pPr>
        <w:ind w:firstLine="0"/>
      </w:pPr>
    </w:p>
    <w:p w:rsidR="00BA7C0C" w:rsidRDefault="00BA7C0C" w:rsidP="00BA7C0C">
      <w:pPr>
        <w:ind w:firstLine="0"/>
      </w:pPr>
      <w:r>
        <w:t>Таблица</w:t>
      </w:r>
      <w:r w:rsidR="00B25A07">
        <w:t xml:space="preserve"> 1 –  коды пакетов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57"/>
        <w:gridCol w:w="7299"/>
      </w:tblGrid>
      <w:tr w:rsidR="00BA7C0C" w:rsidTr="00BA7C0C">
        <w:tc>
          <w:tcPr>
            <w:tcW w:w="20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7C0C" w:rsidRPr="00B25A07" w:rsidRDefault="00B25A07" w:rsidP="00B25A07">
            <w:pPr>
              <w:pStyle w:val="ac"/>
              <w:ind w:firstLine="0"/>
              <w:jc w:val="center"/>
            </w:pPr>
            <w:r w:rsidRPr="00B25A07">
              <w:t>Коды в пакете</w:t>
            </w:r>
          </w:p>
        </w:tc>
        <w:tc>
          <w:tcPr>
            <w:tcW w:w="7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7C0C" w:rsidRPr="00B25A07" w:rsidRDefault="00BA7C0C" w:rsidP="00B25A07">
            <w:pPr>
              <w:pStyle w:val="ac"/>
              <w:ind w:firstLine="0"/>
              <w:jc w:val="center"/>
            </w:pPr>
            <w:r w:rsidRPr="00B25A07">
              <w:t>Описание</w:t>
            </w:r>
          </w:p>
        </w:tc>
      </w:tr>
      <w:tr w:rsidR="00BA7C0C" w:rsidTr="00BA7C0C">
        <w:tc>
          <w:tcPr>
            <w:tcW w:w="20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7C0C" w:rsidRPr="00B25A07" w:rsidRDefault="00BA7C0C" w:rsidP="00BA7C0C">
            <w:pPr>
              <w:pStyle w:val="ac"/>
              <w:ind w:firstLine="0"/>
              <w:jc w:val="center"/>
            </w:pPr>
            <w:r w:rsidRPr="00BA7C0C">
              <w:t>0x1</w:t>
            </w:r>
          </w:p>
        </w:tc>
        <w:tc>
          <w:tcPr>
            <w:tcW w:w="7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A7C0C" w:rsidRDefault="00B25A07" w:rsidP="00B25A07">
            <w:pPr>
              <w:pStyle w:val="ac"/>
              <w:ind w:firstLine="0"/>
              <w:jc w:val="center"/>
            </w:pPr>
            <w:r w:rsidRPr="00B25A07">
              <w:t>запрос авторизации</w:t>
            </w:r>
          </w:p>
        </w:tc>
      </w:tr>
      <w:tr w:rsidR="00BA7C0C" w:rsidTr="00BA7C0C">
        <w:tc>
          <w:tcPr>
            <w:tcW w:w="20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7C0C" w:rsidRPr="00B25A07" w:rsidRDefault="00BA7C0C" w:rsidP="00BA7C0C">
            <w:pPr>
              <w:pStyle w:val="ac"/>
              <w:ind w:firstLine="0"/>
              <w:jc w:val="center"/>
            </w:pPr>
            <w:r w:rsidRPr="00BA7C0C">
              <w:t>0x8001</w:t>
            </w:r>
          </w:p>
        </w:tc>
        <w:tc>
          <w:tcPr>
            <w:tcW w:w="7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7C0C" w:rsidRDefault="00B25A07" w:rsidP="00B25A07">
            <w:pPr>
              <w:pStyle w:val="ac"/>
              <w:ind w:firstLine="0"/>
            </w:pPr>
            <w:r w:rsidRPr="00B25A07">
              <w:t>ответ авторизации, удаление</w:t>
            </w:r>
            <w:r>
              <w:t xml:space="preserve"> данных</w:t>
            </w:r>
            <w:r w:rsidRPr="00B25A07">
              <w:t>, изменение</w:t>
            </w:r>
            <w:r>
              <w:t xml:space="preserve"> данных</w:t>
            </w:r>
            <w:r w:rsidRPr="00B25A07">
              <w:t>, регистрацию</w:t>
            </w:r>
            <w:r>
              <w:t xml:space="preserve"> пользователя</w:t>
            </w:r>
            <w:r w:rsidRPr="00B25A07">
              <w:t>, удаление пользователя</w:t>
            </w:r>
          </w:p>
        </w:tc>
      </w:tr>
      <w:tr w:rsidR="00BA7C0C" w:rsidTr="00BA7C0C">
        <w:tc>
          <w:tcPr>
            <w:tcW w:w="20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7C0C" w:rsidRDefault="00BA7C0C" w:rsidP="00BA7C0C">
            <w:pPr>
              <w:pStyle w:val="ac"/>
              <w:ind w:firstLine="0"/>
              <w:jc w:val="center"/>
              <w:rPr>
                <w:lang w:val="en-US"/>
              </w:rPr>
            </w:pPr>
            <w:r w:rsidRPr="00BA7C0C">
              <w:rPr>
                <w:lang w:val="en-US"/>
              </w:rPr>
              <w:t>0x2</w:t>
            </w:r>
          </w:p>
        </w:tc>
        <w:tc>
          <w:tcPr>
            <w:tcW w:w="7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7C0C" w:rsidRDefault="00B25A07" w:rsidP="00B25A07">
            <w:pPr>
              <w:pStyle w:val="ac"/>
              <w:ind w:firstLine="0"/>
            </w:pPr>
            <w:r w:rsidRPr="00B25A07">
              <w:t>запрос на чтение данных</w:t>
            </w:r>
          </w:p>
        </w:tc>
      </w:tr>
      <w:tr w:rsidR="00BA7C0C" w:rsidTr="00BA7C0C">
        <w:tc>
          <w:tcPr>
            <w:tcW w:w="205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7C0C" w:rsidRPr="00BA7C0C" w:rsidRDefault="00BA7C0C" w:rsidP="00BA7C0C">
            <w:pPr>
              <w:pStyle w:val="ac"/>
              <w:ind w:firstLine="0"/>
              <w:jc w:val="center"/>
            </w:pPr>
            <w:r w:rsidRPr="00BA7C0C">
              <w:t>0x2001</w:t>
            </w:r>
          </w:p>
        </w:tc>
        <w:tc>
          <w:tcPr>
            <w:tcW w:w="72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7C0C" w:rsidRDefault="00B25A07" w:rsidP="00B25A07">
            <w:pPr>
              <w:pStyle w:val="ac"/>
              <w:ind w:firstLine="0"/>
            </w:pPr>
            <w:r w:rsidRPr="00B25A07">
              <w:t>ответ на чтение данных</w:t>
            </w:r>
          </w:p>
        </w:tc>
      </w:tr>
      <w:tr w:rsidR="00BA7C0C" w:rsidTr="00BA7C0C">
        <w:tc>
          <w:tcPr>
            <w:tcW w:w="205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7C0C" w:rsidRPr="00BA7C0C" w:rsidRDefault="00BA7C0C" w:rsidP="00BA7C0C">
            <w:pPr>
              <w:pStyle w:val="ac"/>
              <w:ind w:firstLine="0"/>
              <w:jc w:val="center"/>
            </w:pPr>
            <w:r w:rsidRPr="00BA7C0C">
              <w:t>0x3</w:t>
            </w:r>
          </w:p>
        </w:tc>
        <w:tc>
          <w:tcPr>
            <w:tcW w:w="72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7C0C" w:rsidRDefault="00B25A07" w:rsidP="00B25A07">
            <w:pPr>
              <w:pStyle w:val="ac"/>
              <w:ind w:firstLine="0"/>
            </w:pPr>
            <w:r w:rsidRPr="00B25A07">
              <w:t>запрос на удаление данных</w:t>
            </w:r>
          </w:p>
        </w:tc>
      </w:tr>
      <w:tr w:rsidR="00BA7C0C" w:rsidTr="00BA7C0C">
        <w:tc>
          <w:tcPr>
            <w:tcW w:w="20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7C0C" w:rsidRDefault="00BA7C0C" w:rsidP="00BA7C0C">
            <w:pPr>
              <w:pStyle w:val="ac"/>
              <w:ind w:firstLine="0"/>
              <w:jc w:val="center"/>
            </w:pPr>
            <w:r w:rsidRPr="00BA7C0C">
              <w:t>0x4</w:t>
            </w:r>
          </w:p>
        </w:tc>
        <w:tc>
          <w:tcPr>
            <w:tcW w:w="7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A7C0C" w:rsidRDefault="00B25A07" w:rsidP="00B25A07">
            <w:pPr>
              <w:pStyle w:val="ac"/>
              <w:ind w:firstLine="0"/>
            </w:pPr>
            <w:r w:rsidRPr="00B25A07">
              <w:t>запрос на изменение данных</w:t>
            </w:r>
          </w:p>
        </w:tc>
      </w:tr>
      <w:tr w:rsidR="00BA7C0C" w:rsidTr="00BA7C0C">
        <w:tc>
          <w:tcPr>
            <w:tcW w:w="20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7C0C" w:rsidRPr="00BA7C0C" w:rsidRDefault="00BA7C0C" w:rsidP="00BA7C0C">
            <w:pPr>
              <w:pStyle w:val="ac"/>
              <w:ind w:firstLine="0"/>
              <w:jc w:val="center"/>
            </w:pPr>
            <w:r w:rsidRPr="00BA7C0C">
              <w:t>0x5</w:t>
            </w:r>
          </w:p>
        </w:tc>
        <w:tc>
          <w:tcPr>
            <w:tcW w:w="7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7C0C" w:rsidRDefault="00B25A07" w:rsidP="00B25A07">
            <w:pPr>
              <w:pStyle w:val="ac"/>
              <w:ind w:firstLine="0"/>
            </w:pPr>
            <w:r w:rsidRPr="00B25A07">
              <w:t>запрос на регистрацию пользователей</w:t>
            </w:r>
          </w:p>
        </w:tc>
      </w:tr>
      <w:tr w:rsidR="00BA7C0C" w:rsidTr="00BA7C0C">
        <w:tc>
          <w:tcPr>
            <w:tcW w:w="205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7C0C" w:rsidRPr="00BA7C0C" w:rsidRDefault="00BA7C0C" w:rsidP="00BA7C0C">
            <w:pPr>
              <w:pStyle w:val="ac"/>
              <w:ind w:firstLine="0"/>
              <w:jc w:val="center"/>
            </w:pPr>
            <w:r w:rsidRPr="00BA7C0C">
              <w:t>0x6</w:t>
            </w:r>
          </w:p>
        </w:tc>
        <w:tc>
          <w:tcPr>
            <w:tcW w:w="72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7C0C" w:rsidRDefault="00B25A07" w:rsidP="00B25A07">
            <w:pPr>
              <w:pStyle w:val="ac"/>
              <w:ind w:firstLine="0"/>
            </w:pPr>
            <w:r w:rsidRPr="00B25A07">
              <w:t>запрос на удаление пользователя</w:t>
            </w:r>
          </w:p>
        </w:tc>
      </w:tr>
    </w:tbl>
    <w:p w:rsidR="00BA7C0C" w:rsidRDefault="00BA7C0C" w:rsidP="00CC4E3D"/>
    <w:p w:rsidR="00BA7C0C" w:rsidRPr="00E25B0A" w:rsidRDefault="00DD5654" w:rsidP="00DD5654">
      <w:pPr>
        <w:ind w:firstLine="0"/>
      </w:pPr>
      <w:r>
        <w:t>Таблица 2 –  структура транспортного пакета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7183"/>
        <w:gridCol w:w="1715"/>
      </w:tblGrid>
      <w:tr w:rsidR="00B25A07" w:rsidTr="00DD5654">
        <w:tc>
          <w:tcPr>
            <w:tcW w:w="45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5A07" w:rsidRDefault="00B25A07">
            <w:pPr>
              <w:pStyle w:val="ac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5A07" w:rsidRPr="00D82B2D" w:rsidRDefault="00B25A07" w:rsidP="00B25A07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Назначение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5A07" w:rsidRPr="00D82B2D" w:rsidRDefault="00B25A07" w:rsidP="00B25A07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Размерность</w:t>
            </w:r>
          </w:p>
        </w:tc>
      </w:tr>
      <w:tr w:rsidR="00DD5654" w:rsidTr="00DD5654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D5654" w:rsidRDefault="00DD5654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654" w:rsidRPr="00D82B2D" w:rsidRDefault="00DD5654" w:rsidP="00DD5654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  <w:lang w:val="en-US"/>
              </w:rPr>
              <w:t>START</w:t>
            </w:r>
            <w:r w:rsidRPr="00D82B2D">
              <w:rPr>
                <w:szCs w:val="28"/>
              </w:rPr>
              <w:t xml:space="preserve"> – начало пакета, начинается с 0x7f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5654" w:rsidRPr="00DD5654" w:rsidRDefault="00DD5654" w:rsidP="00DD5654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</w:rPr>
              <w:t>1 байт</w:t>
            </w:r>
          </w:p>
        </w:tc>
      </w:tr>
      <w:tr w:rsidR="00B25A07" w:rsidTr="00DD5654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5A07" w:rsidRDefault="00B25A07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5A07" w:rsidRPr="00D82B2D" w:rsidRDefault="00B25A07" w:rsidP="00B25A07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  <w:lang w:val="en-US"/>
              </w:rPr>
              <w:t>CMD</w:t>
            </w:r>
            <w:r w:rsidRPr="00D82B2D">
              <w:rPr>
                <w:szCs w:val="28"/>
              </w:rPr>
              <w:t xml:space="preserve"> –</w:t>
            </w:r>
            <w:r w:rsidRPr="00D82B2D">
              <w:rPr>
                <w:szCs w:val="28"/>
                <w:lang w:val="en-US"/>
              </w:rPr>
              <w:t xml:space="preserve"> </w:t>
            </w:r>
            <w:r w:rsidRPr="00D82B2D">
              <w:rPr>
                <w:szCs w:val="28"/>
              </w:rPr>
              <w:t>тип транспортного сообщения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5A07" w:rsidRPr="00DD5654" w:rsidRDefault="00B25A07" w:rsidP="00DD5654">
            <w:pPr>
              <w:pStyle w:val="ac"/>
              <w:ind w:firstLine="0"/>
              <w:rPr>
                <w:szCs w:val="28"/>
              </w:rPr>
            </w:pPr>
            <w:r w:rsidRPr="00DD5654">
              <w:rPr>
                <w:szCs w:val="28"/>
                <w:lang w:val="en-US"/>
              </w:rPr>
              <w:t>2</w:t>
            </w:r>
            <w:r w:rsidRPr="00DD5654">
              <w:rPr>
                <w:szCs w:val="28"/>
              </w:rPr>
              <w:t xml:space="preserve"> байта</w:t>
            </w:r>
          </w:p>
        </w:tc>
      </w:tr>
      <w:tr w:rsidR="00B25A07" w:rsidTr="00DD5654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5A07" w:rsidRDefault="00B25A07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5A07" w:rsidRPr="00D82B2D" w:rsidRDefault="00B25A07" w:rsidP="00B25A07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  <w:lang w:val="en-US"/>
              </w:rPr>
              <w:t>DATA</w:t>
            </w:r>
            <w:r w:rsidRPr="00D82B2D">
              <w:rPr>
                <w:szCs w:val="28"/>
              </w:rPr>
              <w:t xml:space="preserve"> – данные транспортного сообщения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5A07" w:rsidRPr="00DD5654" w:rsidRDefault="00B25A07" w:rsidP="00B25A07">
            <w:pPr>
              <w:pStyle w:val="ac"/>
              <w:ind w:firstLine="0"/>
              <w:rPr>
                <w:szCs w:val="28"/>
              </w:rPr>
            </w:pPr>
            <w:r w:rsidRPr="00DD5654">
              <w:rPr>
                <w:szCs w:val="28"/>
              </w:rPr>
              <w:t>60 - 92байт</w:t>
            </w:r>
          </w:p>
        </w:tc>
      </w:tr>
      <w:tr w:rsidR="00B25A07" w:rsidTr="00DD5654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5A07" w:rsidRDefault="00B25A07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5A07" w:rsidRPr="00D82B2D" w:rsidRDefault="00B25A07" w:rsidP="00B25A07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  <w:lang w:val="en-US"/>
              </w:rPr>
              <w:t>CRC</w:t>
            </w:r>
            <w:r w:rsidRPr="00D82B2D">
              <w:rPr>
                <w:szCs w:val="28"/>
              </w:rPr>
              <w:t xml:space="preserve">16 – (рассчитывается для полей №1,2) </w:t>
            </w:r>
            <w:r w:rsidR="00DD5654" w:rsidRPr="00D82B2D">
              <w:rPr>
                <w:szCs w:val="28"/>
              </w:rPr>
              <w:t xml:space="preserve">с </w:t>
            </w:r>
            <w:r w:rsidRPr="00D82B2D">
              <w:rPr>
                <w:szCs w:val="28"/>
              </w:rPr>
              <w:t>полином 0x8408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5A07" w:rsidRPr="00DD5654" w:rsidRDefault="00B25A07" w:rsidP="00DD5654">
            <w:pPr>
              <w:pStyle w:val="ac"/>
              <w:ind w:firstLine="0"/>
              <w:rPr>
                <w:szCs w:val="28"/>
              </w:rPr>
            </w:pPr>
            <w:r w:rsidRPr="00DD5654">
              <w:rPr>
                <w:szCs w:val="28"/>
                <w:lang w:val="en-US"/>
              </w:rPr>
              <w:t xml:space="preserve">2 </w:t>
            </w:r>
            <w:r w:rsidR="00DD5654">
              <w:rPr>
                <w:szCs w:val="28"/>
              </w:rPr>
              <w:t>байта</w:t>
            </w:r>
          </w:p>
        </w:tc>
      </w:tr>
      <w:tr w:rsidR="00DD5654" w:rsidTr="00DD5654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D5654" w:rsidRDefault="00DD5654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D5654" w:rsidRPr="00D82B2D" w:rsidRDefault="00DD5654" w:rsidP="00DD5654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  <w:lang w:val="en-US"/>
              </w:rPr>
              <w:t>END</w:t>
            </w:r>
            <w:r w:rsidRPr="00D82B2D">
              <w:rPr>
                <w:szCs w:val="28"/>
              </w:rPr>
              <w:t xml:space="preserve"> – конец пакета, заканчивается с 0x7f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D5654" w:rsidRPr="00DD5654" w:rsidRDefault="00DD5654" w:rsidP="00DD5654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</w:rPr>
              <w:t>1 байт</w:t>
            </w:r>
          </w:p>
        </w:tc>
      </w:tr>
    </w:tbl>
    <w:p w:rsidR="00CC4E3D" w:rsidRDefault="00CC4E3D" w:rsidP="00CC4E3D"/>
    <w:p w:rsidR="00CC4E3D" w:rsidRDefault="00CC4E3D" w:rsidP="00CC4E3D"/>
    <w:p w:rsidR="00DD5654" w:rsidRDefault="00DD5654" w:rsidP="00DD5654">
      <w:pPr>
        <w:pStyle w:val="ac"/>
        <w:ind w:firstLine="426"/>
      </w:pPr>
      <w:r>
        <w:t xml:space="preserve">Для Расчёта </w:t>
      </w:r>
      <w:r>
        <w:rPr>
          <w:lang w:val="en-US"/>
        </w:rPr>
        <w:t>CRC</w:t>
      </w:r>
      <w:r>
        <w:t>16 можно использовать быстрый табличный метод: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proofErr w:type="spellStart"/>
      <w:proofErr w:type="gramStart"/>
      <w:r w:rsidRPr="00DD5654">
        <w:rPr>
          <w:sz w:val="24"/>
          <w:szCs w:val="24"/>
          <w:lang w:val="en-US"/>
        </w:rPr>
        <w:t>const</w:t>
      </w:r>
      <w:proofErr w:type="spellEnd"/>
      <w:proofErr w:type="gramEnd"/>
      <w:r w:rsidRPr="00DD5654">
        <w:rPr>
          <w:sz w:val="24"/>
          <w:szCs w:val="24"/>
          <w:lang w:val="en-US"/>
        </w:rPr>
        <w:t xml:space="preserve"> unsigned short Crc16Table[256] = {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0x0000, 0x1021, 0x2042, 0x3063, 0x4084, 0x50A5, 0x60C6, 0x70E7,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0x8108, 0x9129, 0xA14A, 0xB16B, 0xC18C, 0xD1AD, 0xE1CE, 0xF1EF,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0x1231, 0x0210, 0x3273, 0x2252, 0x52B5, 0x4294, 0x72F7, 0x62D6,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0x9339, 0x8318, 0xB37B, 0xA35A, 0xD3BD, 0xC39C, 0xF3FF, 0xE3DE,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0x2462, 0x3443, 0x0420, 0x1401, 0x64E6, 0x74C7, 0x44A4, 0x5485,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0xA56A, 0xB54B, 0x8528, 0x9509, 0xE5EE, 0xF5CF, 0xC5AC, 0xD58D,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0x3653, 0x2672, 0x1611, 0x0630, 0x76D7, 0x66F6, 0x5695, 0x46B4,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0xB75B, 0xA77A, 0x9719, 0x8738, 0xF7DF, 0xE7FE, 0xD79D, 0xC7BC,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0x48C4, 0x58E5, 0x6886, 0x78A7, 0x0840, 0x1861, 0x2802, 0x3823,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0xC9CC, 0xD9ED, 0xE98E, 0xF9AF, 0x8948, 0x9969, 0xA90A, 0xB92B,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0x5AF5, 0x4AD4, 0x7AB7, 0x6A96, 0x1A71, 0x0A50, 0x3A33, 0x2A12,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0xDBFD, 0xCBDC, 0xFBBF, 0xEB9E, 0x9B79, 0x8B58, 0xBB3B, 0xAB1A,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0x6CA6, 0x7C87, 0x4CE4, 0x5CC5, 0x2C22, 0x3C03, 0x0C60, 0x1C41,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0xEDAE, 0xFD8F, 0xCDEC, 0xDDCD, 0xAD2A, 0xBD0B, 0x8D68, 0x9D49,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0x7E97, 0x6EB6, 0x5ED5, 0x4EF4, 0x3E13, 0x2E32, 0x1E51, 0x0E70,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0xFF9F, 0xEFBE, 0xDFDD, 0xCFFC, 0xBF1B, 0xAF3A, 0x9F59, 0x8F78,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0x9188, 0x81A9, 0xB1CA, 0xA1EB, 0xD10C, 0xC12D, 0xF14E, 0xE16F,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0x1080, 0x00A1, 0x30C2, 0x20E3, 0x5004, 0x4025, 0x7046, 0x6067,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0x83B9, 0x9398, 0xA3FB, 0xB3DA, 0xC33D, 0xD31C, 0xE37F, 0xF35E,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0x02B1, 0x1290, 0x22F3, 0x32D2, 0x4235, 0x5214, 0x6277, 0x7256,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0xB5EA, 0xA5CB, 0x95A8, 0x8589, 0xF56E, 0xE54F, 0xD52C, 0xC50D,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0x34E2, 0x24C3, 0x14A0, 0x0481, 0x7466, 0x6447, 0x5424, 0x4405,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0xA7DB, 0xB7FA, 0x8799, 0x97B8, 0xE75F, 0xF77E, 0xC71D, 0xD73C,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0x26D3, 0x36F2, 0x0691, 0x16B0, 0x6657, 0x7676, 0x4615, 0x5634,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0xD94C, 0xC96D, 0xF90E, 0xE92F, 0x99C8, 0x89E9, 0xB98A, 0xA9AB,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0x5844, 0x4865, 0x7806, 0x6827, 0x18C0, 0x08E1, 0x3882, 0x28A3,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0xCB7D, 0xDB5C, 0xEB3F, 0xFB1E, 0x8BF9, 0x9BD8, 0xABBB, 0xBB9A,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0x4A75, 0x5A54, 0x6A37, 0x7A16, 0x0AF1, 0x1AD0, 0x2AB3, 0x3A92,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0xFD2E, 0xED0F, 0xDD6C, 0xCD4D, 0xBDAA, 0xAD8B, 0x9DE8, 0x8DC9,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lastRenderedPageBreak/>
        <w:t xml:space="preserve"> 0x7C26, 0x6C07, 0x5C64, 0x4C45, 0x3CA2, 0x2C83, 0x1CE0, 0x0CC1,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0xEF1F, 0xFF3E, 0xCF5D, 0xDF7C, 0xAF9B, 0xBFBA, 0x8FD9, 0x9FF8,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 xml:space="preserve"> 0x6E17, 0x7E36, 0x4E55, 0x5E74, 0x2E93, 0x3EB2, 0x0ED1, 0x1EF0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>};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proofErr w:type="gramStart"/>
      <w:r w:rsidRPr="00DD5654">
        <w:rPr>
          <w:sz w:val="24"/>
          <w:szCs w:val="24"/>
          <w:lang w:val="en-US"/>
        </w:rPr>
        <w:t>unsigned</w:t>
      </w:r>
      <w:proofErr w:type="gramEnd"/>
      <w:r w:rsidRPr="00DD5654">
        <w:rPr>
          <w:sz w:val="24"/>
          <w:szCs w:val="24"/>
          <w:lang w:val="en-US"/>
        </w:rPr>
        <w:t xml:space="preserve"> short CRC_16TN(U16 </w:t>
      </w:r>
      <w:proofErr w:type="spellStart"/>
      <w:r w:rsidRPr="00DD5654">
        <w:rPr>
          <w:sz w:val="24"/>
          <w:szCs w:val="24"/>
          <w:lang w:val="en-US"/>
        </w:rPr>
        <w:t>crc</w:t>
      </w:r>
      <w:proofErr w:type="spellEnd"/>
      <w:r w:rsidRPr="00DD5654">
        <w:rPr>
          <w:sz w:val="24"/>
          <w:szCs w:val="24"/>
          <w:lang w:val="en-US"/>
        </w:rPr>
        <w:t>, unsigned char *</w:t>
      </w:r>
      <w:proofErr w:type="spellStart"/>
      <w:r w:rsidRPr="00DD5654">
        <w:rPr>
          <w:sz w:val="24"/>
          <w:szCs w:val="24"/>
          <w:lang w:val="en-US"/>
        </w:rPr>
        <w:t>pcBlock</w:t>
      </w:r>
      <w:proofErr w:type="spellEnd"/>
      <w:r w:rsidRPr="00DD5654">
        <w:rPr>
          <w:sz w:val="24"/>
          <w:szCs w:val="24"/>
          <w:lang w:val="en-US"/>
        </w:rPr>
        <w:t xml:space="preserve">, unsigned short </w:t>
      </w:r>
      <w:proofErr w:type="spellStart"/>
      <w:r w:rsidRPr="00DD5654">
        <w:rPr>
          <w:sz w:val="24"/>
          <w:szCs w:val="24"/>
          <w:lang w:val="en-US"/>
        </w:rPr>
        <w:t>len</w:t>
      </w:r>
      <w:proofErr w:type="spellEnd"/>
      <w:r w:rsidRPr="00DD5654">
        <w:rPr>
          <w:sz w:val="24"/>
          <w:szCs w:val="24"/>
          <w:lang w:val="en-US"/>
        </w:rPr>
        <w:t>)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>{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ab/>
      </w:r>
      <w:proofErr w:type="gramStart"/>
      <w:r w:rsidRPr="00DD5654">
        <w:rPr>
          <w:sz w:val="24"/>
          <w:szCs w:val="24"/>
          <w:lang w:val="en-US"/>
        </w:rPr>
        <w:t>while</w:t>
      </w:r>
      <w:proofErr w:type="gramEnd"/>
      <w:r w:rsidRPr="00DD5654">
        <w:rPr>
          <w:sz w:val="24"/>
          <w:szCs w:val="24"/>
          <w:lang w:val="en-US"/>
        </w:rPr>
        <w:t xml:space="preserve"> (</w:t>
      </w:r>
      <w:proofErr w:type="spellStart"/>
      <w:r w:rsidRPr="00DD5654">
        <w:rPr>
          <w:sz w:val="24"/>
          <w:szCs w:val="24"/>
          <w:lang w:val="en-US"/>
        </w:rPr>
        <w:t>len</w:t>
      </w:r>
      <w:proofErr w:type="spellEnd"/>
      <w:r w:rsidRPr="00DD5654">
        <w:rPr>
          <w:sz w:val="24"/>
          <w:szCs w:val="24"/>
          <w:lang w:val="en-US"/>
        </w:rPr>
        <w:t>--)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  <w:lang w:val="en-US"/>
        </w:rPr>
      </w:pPr>
      <w:r w:rsidRPr="00DD5654">
        <w:rPr>
          <w:sz w:val="24"/>
          <w:szCs w:val="24"/>
          <w:lang w:val="en-US"/>
        </w:rPr>
        <w:tab/>
      </w:r>
      <w:r w:rsidRPr="00DD5654">
        <w:rPr>
          <w:sz w:val="24"/>
          <w:szCs w:val="24"/>
          <w:lang w:val="en-US"/>
        </w:rPr>
        <w:tab/>
      </w:r>
      <w:proofErr w:type="spellStart"/>
      <w:proofErr w:type="gramStart"/>
      <w:r w:rsidRPr="00DD5654">
        <w:rPr>
          <w:sz w:val="24"/>
          <w:szCs w:val="24"/>
          <w:lang w:val="en-US"/>
        </w:rPr>
        <w:t>crc</w:t>
      </w:r>
      <w:proofErr w:type="spellEnd"/>
      <w:proofErr w:type="gramEnd"/>
      <w:r w:rsidRPr="00DD5654">
        <w:rPr>
          <w:sz w:val="24"/>
          <w:szCs w:val="24"/>
          <w:lang w:val="en-US"/>
        </w:rPr>
        <w:t xml:space="preserve"> = Crc16Table[((</w:t>
      </w:r>
      <w:proofErr w:type="spellStart"/>
      <w:r w:rsidRPr="00DD5654">
        <w:rPr>
          <w:sz w:val="24"/>
          <w:szCs w:val="24"/>
          <w:lang w:val="en-US"/>
        </w:rPr>
        <w:t>crc</w:t>
      </w:r>
      <w:proofErr w:type="spellEnd"/>
      <w:r w:rsidRPr="00DD5654">
        <w:rPr>
          <w:sz w:val="24"/>
          <w:szCs w:val="24"/>
          <w:lang w:val="en-US"/>
        </w:rPr>
        <w:t>&gt;&gt;8) ^ *</w:t>
      </w:r>
      <w:proofErr w:type="spellStart"/>
      <w:r w:rsidRPr="00DD5654">
        <w:rPr>
          <w:sz w:val="24"/>
          <w:szCs w:val="24"/>
          <w:lang w:val="en-US"/>
        </w:rPr>
        <w:t>pcBlock</w:t>
      </w:r>
      <w:proofErr w:type="spellEnd"/>
      <w:r w:rsidRPr="00DD5654">
        <w:rPr>
          <w:sz w:val="24"/>
          <w:szCs w:val="24"/>
          <w:lang w:val="en-US"/>
        </w:rPr>
        <w:t>++) &amp; 0xFFL] ^ (</w:t>
      </w:r>
      <w:proofErr w:type="spellStart"/>
      <w:r w:rsidRPr="00DD5654">
        <w:rPr>
          <w:sz w:val="24"/>
          <w:szCs w:val="24"/>
          <w:lang w:val="en-US"/>
        </w:rPr>
        <w:t>crc</w:t>
      </w:r>
      <w:proofErr w:type="spellEnd"/>
      <w:r w:rsidRPr="00DD5654">
        <w:rPr>
          <w:sz w:val="24"/>
          <w:szCs w:val="24"/>
          <w:lang w:val="en-US"/>
        </w:rPr>
        <w:t xml:space="preserve"> &lt;&lt; 8);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</w:rPr>
      </w:pPr>
      <w:r w:rsidRPr="00DD5654">
        <w:rPr>
          <w:sz w:val="24"/>
          <w:szCs w:val="24"/>
          <w:lang w:val="en-US"/>
        </w:rPr>
        <w:tab/>
      </w:r>
      <w:proofErr w:type="spellStart"/>
      <w:r w:rsidRPr="00DD5654">
        <w:rPr>
          <w:sz w:val="24"/>
          <w:szCs w:val="24"/>
        </w:rPr>
        <w:t>return</w:t>
      </w:r>
      <w:proofErr w:type="spellEnd"/>
      <w:r w:rsidRPr="00DD5654">
        <w:rPr>
          <w:sz w:val="24"/>
          <w:szCs w:val="24"/>
        </w:rPr>
        <w:t xml:space="preserve"> </w:t>
      </w:r>
      <w:proofErr w:type="spellStart"/>
      <w:r w:rsidRPr="00DD5654">
        <w:rPr>
          <w:sz w:val="24"/>
          <w:szCs w:val="24"/>
        </w:rPr>
        <w:t>crc</w:t>
      </w:r>
      <w:proofErr w:type="spellEnd"/>
      <w:r w:rsidRPr="00DD5654">
        <w:rPr>
          <w:sz w:val="24"/>
          <w:szCs w:val="24"/>
        </w:rPr>
        <w:t>;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</w:rPr>
      </w:pPr>
      <w:r w:rsidRPr="00DD5654">
        <w:rPr>
          <w:sz w:val="24"/>
          <w:szCs w:val="24"/>
        </w:rPr>
        <w:t>}</w:t>
      </w:r>
    </w:p>
    <w:p w:rsidR="00DD5654" w:rsidRPr="00DD5654" w:rsidRDefault="00DD5654" w:rsidP="00DD5654">
      <w:pPr>
        <w:pStyle w:val="ac"/>
        <w:ind w:firstLine="426"/>
        <w:rPr>
          <w:sz w:val="24"/>
          <w:szCs w:val="24"/>
        </w:rPr>
      </w:pPr>
      <w:r w:rsidRPr="00DD5654">
        <w:rPr>
          <w:sz w:val="24"/>
          <w:szCs w:val="24"/>
        </w:rPr>
        <w:t>Инициализирующее значение при расчёте 0</w:t>
      </w:r>
      <w:proofErr w:type="spellStart"/>
      <w:r w:rsidRPr="00DD5654">
        <w:rPr>
          <w:sz w:val="24"/>
          <w:szCs w:val="24"/>
          <w:lang w:val="en-US"/>
        </w:rPr>
        <w:t>xFFFF</w:t>
      </w:r>
      <w:proofErr w:type="spellEnd"/>
      <w:r w:rsidRPr="00DD5654">
        <w:rPr>
          <w:sz w:val="24"/>
          <w:szCs w:val="24"/>
        </w:rPr>
        <w:t>, пример:</w:t>
      </w:r>
    </w:p>
    <w:p w:rsidR="00DD5654" w:rsidRDefault="00DD5654" w:rsidP="00DD5654">
      <w:pPr>
        <w:pStyle w:val="ac"/>
        <w:ind w:firstLine="426"/>
        <w:rPr>
          <w:sz w:val="24"/>
          <w:szCs w:val="24"/>
        </w:rPr>
      </w:pPr>
      <w:r w:rsidRPr="00DD5654">
        <w:rPr>
          <w:sz w:val="24"/>
          <w:szCs w:val="24"/>
          <w:lang w:val="en-US"/>
        </w:rPr>
        <w:t>CRC = CRC_</w:t>
      </w:r>
      <w:proofErr w:type="gramStart"/>
      <w:r w:rsidRPr="00DD5654">
        <w:rPr>
          <w:sz w:val="24"/>
          <w:szCs w:val="24"/>
          <w:lang w:val="en-US"/>
        </w:rPr>
        <w:t>16TN(</w:t>
      </w:r>
      <w:proofErr w:type="gramEnd"/>
      <w:r w:rsidRPr="00DD5654">
        <w:rPr>
          <w:sz w:val="24"/>
          <w:szCs w:val="24"/>
          <w:lang w:val="en-US"/>
        </w:rPr>
        <w:t xml:space="preserve">0xffff, </w:t>
      </w:r>
      <w:proofErr w:type="spellStart"/>
      <w:r w:rsidRPr="00DD5654">
        <w:rPr>
          <w:sz w:val="24"/>
          <w:szCs w:val="24"/>
          <w:lang w:val="en-US"/>
        </w:rPr>
        <w:t>obuf</w:t>
      </w:r>
      <w:proofErr w:type="spellEnd"/>
      <w:r w:rsidRPr="00DD5654">
        <w:rPr>
          <w:sz w:val="24"/>
          <w:szCs w:val="24"/>
          <w:lang w:val="en-US"/>
        </w:rPr>
        <w:t xml:space="preserve">, </w:t>
      </w:r>
      <w:proofErr w:type="spellStart"/>
      <w:r w:rsidRPr="00DD5654">
        <w:rPr>
          <w:sz w:val="24"/>
          <w:szCs w:val="24"/>
          <w:lang w:val="en-US"/>
        </w:rPr>
        <w:t>sz</w:t>
      </w:r>
      <w:proofErr w:type="spellEnd"/>
      <w:r w:rsidRPr="00DD5654">
        <w:rPr>
          <w:sz w:val="24"/>
          <w:szCs w:val="24"/>
          <w:lang w:val="en-US"/>
        </w:rPr>
        <w:t>);</w:t>
      </w:r>
    </w:p>
    <w:p w:rsidR="00DD5654" w:rsidRDefault="00DD5654" w:rsidP="00DD5654">
      <w:pPr>
        <w:pStyle w:val="ac"/>
        <w:ind w:firstLine="426"/>
        <w:rPr>
          <w:sz w:val="24"/>
          <w:szCs w:val="24"/>
        </w:rPr>
      </w:pPr>
    </w:p>
    <w:p w:rsidR="00CC4E3D" w:rsidRPr="00A83511" w:rsidRDefault="00DD5654" w:rsidP="00A83511">
      <w:pPr>
        <w:pStyle w:val="ac"/>
        <w:ind w:firstLine="426"/>
        <w:rPr>
          <w:szCs w:val="28"/>
        </w:rPr>
      </w:pPr>
      <w:r w:rsidRPr="00A83511">
        <w:rPr>
          <w:szCs w:val="28"/>
        </w:rPr>
        <w:t>Что значительно ускорит вычисление расчётной суммы.</w:t>
      </w:r>
      <w:r w:rsidR="00A83511" w:rsidRPr="00A83511">
        <w:rPr>
          <w:szCs w:val="28"/>
        </w:rPr>
        <w:t xml:space="preserve"> </w:t>
      </w:r>
    </w:p>
    <w:p w:rsidR="00CC4E3D" w:rsidRDefault="00CC4E3D" w:rsidP="00CC4E3D">
      <w:pPr>
        <w:pStyle w:val="2"/>
      </w:pPr>
      <w:bookmarkStart w:id="14" w:name="_Toc73931673"/>
      <w:r>
        <w:t>2.4 Прикладной уровень</w:t>
      </w:r>
      <w:bookmarkEnd w:id="14"/>
    </w:p>
    <w:p w:rsidR="00A83511" w:rsidRDefault="00A83511" w:rsidP="00A83511">
      <w:pPr>
        <w:rPr>
          <w:szCs w:val="28"/>
        </w:rPr>
      </w:pPr>
      <w:r>
        <w:rPr>
          <w:szCs w:val="28"/>
        </w:rPr>
        <w:t xml:space="preserve">Данные перед отправкой представляют собой словарь, который кодируется в строки, а потом в байты. </w:t>
      </w:r>
      <w:r w:rsidRPr="00A83511">
        <w:rPr>
          <w:szCs w:val="28"/>
        </w:rPr>
        <w:t xml:space="preserve">Для </w:t>
      </w:r>
      <w:r>
        <w:rPr>
          <w:szCs w:val="28"/>
        </w:rPr>
        <w:t xml:space="preserve">кодирования в нужный формат данных и декодирование был написан отдельный модуль </w:t>
      </w:r>
      <w:r w:rsidRPr="00A83511">
        <w:rPr>
          <w:szCs w:val="28"/>
        </w:rPr>
        <w:t>“</w:t>
      </w:r>
      <w:proofErr w:type="spellStart"/>
      <w:r w:rsidRPr="00A83511">
        <w:rPr>
          <w:szCs w:val="28"/>
        </w:rPr>
        <w:t>ProtoHelper</w:t>
      </w:r>
      <w:proofErr w:type="spellEnd"/>
      <w:r w:rsidRPr="00A83511">
        <w:rPr>
          <w:szCs w:val="28"/>
        </w:rPr>
        <w:t xml:space="preserve">”. </w:t>
      </w:r>
      <w:r>
        <w:rPr>
          <w:szCs w:val="28"/>
        </w:rPr>
        <w:t xml:space="preserve">Так же он для каждой ячейки данных выделяет отдельное число байт и если данные не умещаются в этот размер то он обрезает данные, а если данные меньше соответствующего </w:t>
      </w:r>
      <w:proofErr w:type="gramStart"/>
      <w:r>
        <w:rPr>
          <w:szCs w:val="28"/>
        </w:rPr>
        <w:t>размера</w:t>
      </w:r>
      <w:proofErr w:type="gramEnd"/>
      <w:r>
        <w:rPr>
          <w:szCs w:val="28"/>
        </w:rPr>
        <w:t xml:space="preserve"> то он заполняет нулями не занятое количество байт. Ниже приведены таблицы пакетов, каждый пакет входит в транспортный уровень</w:t>
      </w:r>
      <w:r w:rsidR="00D82B2D">
        <w:rPr>
          <w:szCs w:val="28"/>
        </w:rPr>
        <w:t xml:space="preserve"> в поле </w:t>
      </w:r>
      <w:r w:rsidR="00D82B2D" w:rsidRPr="00D82B2D">
        <w:rPr>
          <w:szCs w:val="28"/>
        </w:rPr>
        <w:t>“</w:t>
      </w:r>
      <w:r w:rsidR="00D82B2D">
        <w:rPr>
          <w:szCs w:val="28"/>
          <w:lang w:val="en-US"/>
        </w:rPr>
        <w:t>data</w:t>
      </w:r>
      <w:r w:rsidR="00D82B2D" w:rsidRPr="00D82B2D">
        <w:rPr>
          <w:szCs w:val="28"/>
        </w:rPr>
        <w:t>”</w:t>
      </w:r>
      <w:r w:rsidR="00D82B2D">
        <w:rPr>
          <w:szCs w:val="28"/>
        </w:rPr>
        <w:t xml:space="preserve"> (</w:t>
      </w:r>
      <w:r w:rsidR="00D82B2D">
        <w:t>Таблица 2</w:t>
      </w:r>
      <w:r w:rsidR="00D82B2D">
        <w:rPr>
          <w:szCs w:val="28"/>
        </w:rPr>
        <w:t>).</w:t>
      </w:r>
    </w:p>
    <w:p w:rsidR="00F96030" w:rsidRDefault="00F96030" w:rsidP="00A83511">
      <w:pPr>
        <w:rPr>
          <w:szCs w:val="28"/>
        </w:rPr>
      </w:pPr>
    </w:p>
    <w:p w:rsidR="00F96030" w:rsidRDefault="00F96030" w:rsidP="00F96030">
      <w:pPr>
        <w:ind w:firstLine="0"/>
        <w:rPr>
          <w:szCs w:val="28"/>
        </w:rPr>
      </w:pPr>
      <w:r>
        <w:rPr>
          <w:szCs w:val="28"/>
        </w:rPr>
        <w:t>Таблица 3 – Пакет авторизации пользователя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7183"/>
        <w:gridCol w:w="1715"/>
      </w:tblGrid>
      <w:tr w:rsidR="00D82B2D" w:rsidRPr="00D82B2D" w:rsidTr="00F96030">
        <w:tc>
          <w:tcPr>
            <w:tcW w:w="45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№</w:t>
            </w:r>
          </w:p>
        </w:tc>
        <w:tc>
          <w:tcPr>
            <w:tcW w:w="7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Назначение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Размерность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LOGIN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– </w:t>
            </w:r>
            <w:r>
              <w:rPr>
                <w:szCs w:val="28"/>
              </w:rPr>
              <w:t>логин пользователя</w:t>
            </w:r>
            <w:r w:rsidR="00F96030">
              <w:rPr>
                <w:szCs w:val="28"/>
              </w:rPr>
              <w:t>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1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D82B2D">
            <w:pPr>
              <w:pStyle w:val="ac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PASSWORD – </w:t>
            </w:r>
            <w:r>
              <w:rPr>
                <w:szCs w:val="28"/>
              </w:rPr>
              <w:t>пароль пользователя</w:t>
            </w:r>
            <w:r w:rsidR="00F96030">
              <w:rPr>
                <w:szCs w:val="28"/>
              </w:rPr>
              <w:t>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D82B2D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32</w:t>
            </w:r>
            <w:r w:rsidRPr="00D82B2D">
              <w:rPr>
                <w:szCs w:val="28"/>
              </w:rPr>
              <w:t xml:space="preserve"> байта</w:t>
            </w:r>
          </w:p>
        </w:tc>
      </w:tr>
    </w:tbl>
    <w:p w:rsidR="00F96030" w:rsidRDefault="00F96030" w:rsidP="00F96030">
      <w:pPr>
        <w:ind w:firstLine="0"/>
        <w:rPr>
          <w:szCs w:val="28"/>
        </w:rPr>
      </w:pPr>
    </w:p>
    <w:p w:rsidR="00F96030" w:rsidRPr="00D82B2D" w:rsidRDefault="00F96030" w:rsidP="00F96030">
      <w:pPr>
        <w:ind w:firstLine="0"/>
        <w:rPr>
          <w:szCs w:val="28"/>
        </w:rPr>
      </w:pPr>
      <w:r>
        <w:rPr>
          <w:szCs w:val="28"/>
        </w:rPr>
        <w:t xml:space="preserve">Таблица 4 – Пакет </w:t>
      </w:r>
      <w:r w:rsidRPr="00F96030">
        <w:rPr>
          <w:szCs w:val="28"/>
        </w:rPr>
        <w:t>ответ авторизации, удаление, изменение, регистрацию, удаление пользователя</w:t>
      </w:r>
      <w:r>
        <w:rPr>
          <w:szCs w:val="28"/>
        </w:rPr>
        <w:t>.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7183"/>
        <w:gridCol w:w="1715"/>
      </w:tblGrid>
      <w:tr w:rsidR="00D82B2D" w:rsidRPr="00D82B2D" w:rsidTr="00F96030">
        <w:tc>
          <w:tcPr>
            <w:tcW w:w="45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7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Назначение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Размерность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F96030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IDSESSIONS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  <w:lang w:val="en-US"/>
              </w:rPr>
              <w:t>id</w:t>
            </w:r>
            <w:r w:rsidRPr="00F96030">
              <w:rPr>
                <w:szCs w:val="28"/>
              </w:rPr>
              <w:t xml:space="preserve"> </w:t>
            </w:r>
            <w:r>
              <w:rPr>
                <w:szCs w:val="28"/>
              </w:rPr>
              <w:t>сессии подтвержденного пользователя.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1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F96030" w:rsidRDefault="00F96030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  <w:lang w:val="en-US"/>
              </w:rPr>
              <w:t>M</w:t>
            </w:r>
            <w:r w:rsidR="00D82B2D" w:rsidRPr="00D82B2D">
              <w:rPr>
                <w:szCs w:val="28"/>
                <w:lang w:val="en-US"/>
              </w:rPr>
              <w:t>essage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</w:rPr>
              <w:t>ответ о провале или успехи действия.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байта</w:t>
            </w:r>
          </w:p>
        </w:tc>
      </w:tr>
    </w:tbl>
    <w:p w:rsidR="00F96030" w:rsidRDefault="00F96030" w:rsidP="00A83511">
      <w:pPr>
        <w:rPr>
          <w:szCs w:val="28"/>
        </w:rPr>
      </w:pPr>
    </w:p>
    <w:p w:rsidR="00F96030" w:rsidRPr="00D82B2D" w:rsidRDefault="00F96030" w:rsidP="00F96030">
      <w:pPr>
        <w:ind w:firstLine="0"/>
        <w:rPr>
          <w:szCs w:val="28"/>
        </w:rPr>
      </w:pPr>
      <w:r>
        <w:rPr>
          <w:szCs w:val="28"/>
        </w:rPr>
        <w:t>Таблица 5</w:t>
      </w:r>
      <w:r w:rsidRPr="00F96030">
        <w:rPr>
          <w:szCs w:val="28"/>
        </w:rPr>
        <w:t xml:space="preserve"> – Пакет </w:t>
      </w:r>
      <w:r>
        <w:rPr>
          <w:szCs w:val="28"/>
        </w:rPr>
        <w:t>запроса на чтение данных</w:t>
      </w:r>
      <w:r w:rsidRPr="00F96030">
        <w:rPr>
          <w:szCs w:val="28"/>
        </w:rPr>
        <w:t>.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7183"/>
        <w:gridCol w:w="1715"/>
      </w:tblGrid>
      <w:tr w:rsidR="00D82B2D" w:rsidRPr="00D82B2D" w:rsidTr="00F96030">
        <w:tc>
          <w:tcPr>
            <w:tcW w:w="45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№</w:t>
            </w:r>
          </w:p>
        </w:tc>
        <w:tc>
          <w:tcPr>
            <w:tcW w:w="7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Назначение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Размерность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IDSESSIONS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  <w:lang w:val="en-US"/>
              </w:rPr>
              <w:t>id</w:t>
            </w:r>
            <w:r w:rsidRPr="00F96030">
              <w:rPr>
                <w:szCs w:val="28"/>
              </w:rPr>
              <w:t xml:space="preserve"> </w:t>
            </w:r>
            <w:r>
              <w:rPr>
                <w:szCs w:val="28"/>
              </w:rPr>
              <w:t>сессии подтвержденного пользователя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1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F96030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KEYS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</w:rPr>
              <w:t>ключи по которым следует использовать выборку данных.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байта</w:t>
            </w:r>
          </w:p>
        </w:tc>
      </w:tr>
    </w:tbl>
    <w:p w:rsidR="00F96030" w:rsidRDefault="00F96030" w:rsidP="00A83511">
      <w:pPr>
        <w:rPr>
          <w:szCs w:val="28"/>
        </w:rPr>
      </w:pPr>
    </w:p>
    <w:p w:rsidR="00F96030" w:rsidRPr="00D82B2D" w:rsidRDefault="00F96030" w:rsidP="00F96030">
      <w:pPr>
        <w:ind w:firstLine="0"/>
        <w:rPr>
          <w:szCs w:val="28"/>
        </w:rPr>
      </w:pPr>
      <w:r>
        <w:rPr>
          <w:szCs w:val="28"/>
        </w:rPr>
        <w:t>Таблица 6</w:t>
      </w:r>
      <w:r w:rsidRPr="00F96030">
        <w:rPr>
          <w:szCs w:val="28"/>
        </w:rPr>
        <w:t xml:space="preserve"> – Пакет </w:t>
      </w:r>
      <w:r>
        <w:rPr>
          <w:szCs w:val="28"/>
        </w:rPr>
        <w:t>ответа на чтение данных</w:t>
      </w:r>
      <w:r w:rsidRPr="00F96030">
        <w:rPr>
          <w:szCs w:val="28"/>
        </w:rPr>
        <w:t>.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7183"/>
        <w:gridCol w:w="1715"/>
      </w:tblGrid>
      <w:tr w:rsidR="00D82B2D" w:rsidRPr="00D82B2D" w:rsidTr="00F96030">
        <w:tc>
          <w:tcPr>
            <w:tcW w:w="45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№</w:t>
            </w:r>
          </w:p>
        </w:tc>
        <w:tc>
          <w:tcPr>
            <w:tcW w:w="7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Назначение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Размерность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IDSESSIONS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  <w:lang w:val="en-US"/>
              </w:rPr>
              <w:t>id</w:t>
            </w:r>
            <w:r w:rsidRPr="00F96030">
              <w:rPr>
                <w:szCs w:val="28"/>
              </w:rPr>
              <w:t xml:space="preserve"> </w:t>
            </w:r>
            <w:r>
              <w:rPr>
                <w:szCs w:val="28"/>
              </w:rPr>
              <w:t>сессии подтвержденного пользователя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1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F96030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MESSAGE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</w:rPr>
              <w:t>словарь выборки из БД по ключам, ключ-значение.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байта</w:t>
            </w:r>
          </w:p>
        </w:tc>
      </w:tr>
    </w:tbl>
    <w:p w:rsidR="00D82B2D" w:rsidRDefault="00D82B2D" w:rsidP="00A83511">
      <w:pPr>
        <w:rPr>
          <w:szCs w:val="28"/>
          <w:lang w:val="en-US"/>
        </w:rPr>
      </w:pPr>
    </w:p>
    <w:p w:rsidR="00F96030" w:rsidRPr="00F96030" w:rsidRDefault="00F96030" w:rsidP="00F96030">
      <w:pPr>
        <w:ind w:firstLine="0"/>
        <w:rPr>
          <w:szCs w:val="28"/>
        </w:rPr>
      </w:pPr>
      <w:r>
        <w:rPr>
          <w:szCs w:val="28"/>
        </w:rPr>
        <w:t xml:space="preserve">Таблица </w:t>
      </w:r>
      <w:r w:rsidR="004528F7">
        <w:rPr>
          <w:szCs w:val="28"/>
        </w:rPr>
        <w:t>7</w:t>
      </w:r>
      <w:r w:rsidRPr="00F96030">
        <w:rPr>
          <w:szCs w:val="28"/>
        </w:rPr>
        <w:t xml:space="preserve"> – Пакет </w:t>
      </w:r>
      <w:r>
        <w:rPr>
          <w:szCs w:val="28"/>
        </w:rPr>
        <w:t>запроса на удаление данных</w:t>
      </w:r>
      <w:r w:rsidRPr="00F96030">
        <w:rPr>
          <w:szCs w:val="28"/>
        </w:rPr>
        <w:t>.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7183"/>
        <w:gridCol w:w="1715"/>
      </w:tblGrid>
      <w:tr w:rsidR="00D82B2D" w:rsidRPr="00D82B2D" w:rsidTr="00F96030">
        <w:tc>
          <w:tcPr>
            <w:tcW w:w="45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№</w:t>
            </w:r>
          </w:p>
        </w:tc>
        <w:tc>
          <w:tcPr>
            <w:tcW w:w="7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Назначение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Размерность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IDSESSIONS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  <w:lang w:val="en-US"/>
              </w:rPr>
              <w:t>id</w:t>
            </w:r>
            <w:r w:rsidRPr="00F96030">
              <w:rPr>
                <w:szCs w:val="28"/>
              </w:rPr>
              <w:t xml:space="preserve"> </w:t>
            </w:r>
            <w:r>
              <w:rPr>
                <w:szCs w:val="28"/>
              </w:rPr>
              <w:t>сессии подтвержденного пользователя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1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F96030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KEYS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</w:rPr>
              <w:t>ключи значение которых нужно удалить.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байта</w:t>
            </w:r>
          </w:p>
        </w:tc>
      </w:tr>
    </w:tbl>
    <w:p w:rsidR="00D82B2D" w:rsidRDefault="00D82B2D" w:rsidP="00A83511">
      <w:pPr>
        <w:rPr>
          <w:szCs w:val="28"/>
        </w:rPr>
      </w:pPr>
    </w:p>
    <w:p w:rsidR="00F96030" w:rsidRPr="00D82B2D" w:rsidRDefault="00F96030" w:rsidP="00F96030">
      <w:pPr>
        <w:ind w:firstLine="0"/>
        <w:rPr>
          <w:szCs w:val="28"/>
        </w:rPr>
      </w:pPr>
      <w:r>
        <w:rPr>
          <w:szCs w:val="28"/>
        </w:rPr>
        <w:t xml:space="preserve">Таблица </w:t>
      </w:r>
      <w:r w:rsidR="004528F7">
        <w:rPr>
          <w:szCs w:val="28"/>
        </w:rPr>
        <w:t>8</w:t>
      </w:r>
      <w:r w:rsidRPr="00F96030">
        <w:rPr>
          <w:szCs w:val="28"/>
        </w:rPr>
        <w:t xml:space="preserve"> – </w:t>
      </w:r>
      <w:r>
        <w:rPr>
          <w:szCs w:val="28"/>
        </w:rPr>
        <w:t>Запрос на изменение данных</w:t>
      </w:r>
      <w:r w:rsidRPr="00F96030">
        <w:rPr>
          <w:szCs w:val="28"/>
        </w:rPr>
        <w:t>.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7183"/>
        <w:gridCol w:w="1715"/>
      </w:tblGrid>
      <w:tr w:rsidR="00D82B2D" w:rsidRPr="00D82B2D" w:rsidTr="00F96030">
        <w:tc>
          <w:tcPr>
            <w:tcW w:w="45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№</w:t>
            </w:r>
          </w:p>
        </w:tc>
        <w:tc>
          <w:tcPr>
            <w:tcW w:w="7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Назначение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Размерность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IDSESSIONS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  <w:lang w:val="en-US"/>
              </w:rPr>
              <w:t>id</w:t>
            </w:r>
            <w:r w:rsidRPr="00F96030">
              <w:rPr>
                <w:szCs w:val="28"/>
              </w:rPr>
              <w:t xml:space="preserve"> </w:t>
            </w:r>
            <w:r>
              <w:rPr>
                <w:szCs w:val="28"/>
              </w:rPr>
              <w:t>сессии подтвержденного пользователя.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1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KEYS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</w:rPr>
              <w:t>ключи значение которых нужно изменить.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байта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F96030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VALUE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</w:rPr>
              <w:t>значение на которые нужно изменить.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байта</w:t>
            </w:r>
          </w:p>
        </w:tc>
      </w:tr>
    </w:tbl>
    <w:p w:rsidR="00D82B2D" w:rsidRDefault="00D82B2D" w:rsidP="00A83511">
      <w:pPr>
        <w:rPr>
          <w:szCs w:val="28"/>
        </w:rPr>
      </w:pPr>
    </w:p>
    <w:p w:rsidR="00F96030" w:rsidRPr="00D82B2D" w:rsidRDefault="00F96030" w:rsidP="00F96030">
      <w:pPr>
        <w:ind w:firstLine="0"/>
        <w:rPr>
          <w:szCs w:val="28"/>
        </w:rPr>
      </w:pPr>
      <w:r>
        <w:rPr>
          <w:szCs w:val="28"/>
        </w:rPr>
        <w:t xml:space="preserve">Таблица </w:t>
      </w:r>
      <w:r w:rsidR="004528F7">
        <w:rPr>
          <w:szCs w:val="28"/>
        </w:rPr>
        <w:t>9</w:t>
      </w:r>
      <w:r w:rsidRPr="00F96030">
        <w:rPr>
          <w:szCs w:val="28"/>
        </w:rPr>
        <w:t xml:space="preserve"> – </w:t>
      </w:r>
      <w:r>
        <w:rPr>
          <w:szCs w:val="28"/>
        </w:rPr>
        <w:t>Запрос на регистрацию пользователей</w:t>
      </w:r>
      <w:r w:rsidRPr="00F96030">
        <w:rPr>
          <w:szCs w:val="28"/>
        </w:rPr>
        <w:t>.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7183"/>
        <w:gridCol w:w="1715"/>
      </w:tblGrid>
      <w:tr w:rsidR="00D82B2D" w:rsidRPr="00D82B2D" w:rsidTr="00F96030">
        <w:tc>
          <w:tcPr>
            <w:tcW w:w="45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№</w:t>
            </w:r>
          </w:p>
        </w:tc>
        <w:tc>
          <w:tcPr>
            <w:tcW w:w="7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Назначение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Размерность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IDSESSIONS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  <w:lang w:val="en-US"/>
              </w:rPr>
              <w:t>id</w:t>
            </w:r>
            <w:r w:rsidRPr="00F96030">
              <w:rPr>
                <w:szCs w:val="28"/>
              </w:rPr>
              <w:t xml:space="preserve"> </w:t>
            </w:r>
            <w:r>
              <w:rPr>
                <w:szCs w:val="28"/>
              </w:rPr>
              <w:t>сессии подтвержденного пользователя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4528F7" w:rsidRDefault="004528F7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LOGIN – </w:t>
            </w:r>
            <w:r>
              <w:rPr>
                <w:szCs w:val="28"/>
              </w:rPr>
              <w:t>логин нового пользователя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1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4528F7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PASSWORD – </w:t>
            </w:r>
            <w:r>
              <w:rPr>
                <w:szCs w:val="28"/>
              </w:rPr>
              <w:t xml:space="preserve">пароль </w:t>
            </w:r>
            <w:r>
              <w:rPr>
                <w:szCs w:val="28"/>
              </w:rPr>
              <w:t xml:space="preserve">нового </w:t>
            </w:r>
            <w:r>
              <w:rPr>
                <w:szCs w:val="28"/>
              </w:rPr>
              <w:t>пользователя.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32</w:t>
            </w:r>
            <w:r w:rsidRPr="00D82B2D">
              <w:rPr>
                <w:szCs w:val="28"/>
              </w:rPr>
              <w:t xml:space="preserve"> байт</w:t>
            </w:r>
          </w:p>
        </w:tc>
      </w:tr>
    </w:tbl>
    <w:p w:rsidR="00D82B2D" w:rsidRDefault="00D82B2D" w:rsidP="00A83511">
      <w:pPr>
        <w:rPr>
          <w:szCs w:val="28"/>
        </w:rPr>
      </w:pPr>
    </w:p>
    <w:p w:rsidR="004528F7" w:rsidRPr="00D82B2D" w:rsidRDefault="004528F7" w:rsidP="004528F7">
      <w:pPr>
        <w:ind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>10</w:t>
      </w:r>
      <w:r w:rsidRPr="00F96030">
        <w:rPr>
          <w:szCs w:val="28"/>
        </w:rPr>
        <w:t xml:space="preserve"> – </w:t>
      </w:r>
      <w:r>
        <w:rPr>
          <w:szCs w:val="28"/>
        </w:rPr>
        <w:t xml:space="preserve">Запрос на </w:t>
      </w:r>
      <w:r>
        <w:rPr>
          <w:szCs w:val="28"/>
        </w:rPr>
        <w:t>удаление</w:t>
      </w:r>
      <w:r>
        <w:rPr>
          <w:szCs w:val="28"/>
        </w:rPr>
        <w:t xml:space="preserve"> пользователей</w:t>
      </w:r>
      <w:r w:rsidRPr="00F96030">
        <w:rPr>
          <w:szCs w:val="28"/>
        </w:rPr>
        <w:t>.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7183"/>
        <w:gridCol w:w="1715"/>
      </w:tblGrid>
      <w:tr w:rsidR="00D82B2D" w:rsidRPr="00D82B2D" w:rsidTr="00F96030">
        <w:tc>
          <w:tcPr>
            <w:tcW w:w="45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№</w:t>
            </w:r>
          </w:p>
        </w:tc>
        <w:tc>
          <w:tcPr>
            <w:tcW w:w="7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Назначение</w:t>
            </w:r>
          </w:p>
        </w:tc>
        <w:tc>
          <w:tcPr>
            <w:tcW w:w="17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 w:rsidRPr="00D82B2D">
              <w:rPr>
                <w:szCs w:val="28"/>
              </w:rPr>
              <w:t>Размерность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F96030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IDSESSIONS</w:t>
            </w:r>
            <w:r w:rsidRPr="00F96030">
              <w:rPr>
                <w:szCs w:val="28"/>
              </w:rPr>
              <w:t xml:space="preserve"> – </w:t>
            </w:r>
            <w:r>
              <w:rPr>
                <w:szCs w:val="28"/>
                <w:lang w:val="en-US"/>
              </w:rPr>
              <w:t>id</w:t>
            </w:r>
            <w:r w:rsidRPr="00F96030">
              <w:rPr>
                <w:szCs w:val="28"/>
              </w:rPr>
              <w:t xml:space="preserve"> </w:t>
            </w:r>
            <w:r>
              <w:rPr>
                <w:szCs w:val="28"/>
              </w:rPr>
              <w:t>сессии подтвержденного пользователя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B2D" w:rsidRPr="004528F7" w:rsidRDefault="004528F7" w:rsidP="004528F7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LOGIN</w:t>
            </w:r>
            <w:r w:rsidRPr="004528F7">
              <w:rPr>
                <w:szCs w:val="28"/>
              </w:rPr>
              <w:t xml:space="preserve"> – </w:t>
            </w:r>
            <w:r>
              <w:rPr>
                <w:szCs w:val="28"/>
              </w:rPr>
              <w:t xml:space="preserve">логин </w:t>
            </w:r>
            <w:r>
              <w:rPr>
                <w:szCs w:val="28"/>
              </w:rPr>
              <w:t>пользователя которого нужно удалить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D82B2D">
              <w:rPr>
                <w:szCs w:val="28"/>
              </w:rPr>
              <w:t xml:space="preserve"> байт</w:t>
            </w:r>
          </w:p>
        </w:tc>
      </w:tr>
      <w:tr w:rsidR="00D82B2D" w:rsidRPr="00D82B2D" w:rsidTr="00F96030">
        <w:tc>
          <w:tcPr>
            <w:tcW w:w="4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jc w:val="center"/>
              <w:rPr>
                <w:sz w:val="24"/>
                <w:szCs w:val="24"/>
              </w:rPr>
            </w:pPr>
            <w:r w:rsidRPr="00D82B2D">
              <w:rPr>
                <w:sz w:val="24"/>
                <w:szCs w:val="24"/>
              </w:rPr>
              <w:t>1</w:t>
            </w:r>
          </w:p>
        </w:tc>
        <w:tc>
          <w:tcPr>
            <w:tcW w:w="7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B2D" w:rsidRPr="00D82B2D" w:rsidRDefault="004528F7" w:rsidP="004528F7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PASSWORD</w:t>
            </w:r>
            <w:r w:rsidRPr="004528F7">
              <w:rPr>
                <w:szCs w:val="28"/>
              </w:rPr>
              <w:t xml:space="preserve"> – </w:t>
            </w:r>
            <w:r>
              <w:rPr>
                <w:szCs w:val="28"/>
              </w:rPr>
              <w:t>пароль</w:t>
            </w:r>
            <w:r>
              <w:rPr>
                <w:szCs w:val="28"/>
              </w:rPr>
              <w:t xml:space="preserve"> пользователя которого нужно удалить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2B2D" w:rsidRPr="00D82B2D" w:rsidRDefault="00D82B2D" w:rsidP="00F96030">
            <w:pPr>
              <w:pStyle w:val="ac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 w:rsidRPr="00D82B2D">
              <w:rPr>
                <w:szCs w:val="28"/>
                <w:lang w:val="en-US"/>
              </w:rPr>
              <w:t>2</w:t>
            </w:r>
            <w:r w:rsidRPr="00D82B2D">
              <w:rPr>
                <w:szCs w:val="28"/>
              </w:rPr>
              <w:t xml:space="preserve"> байта</w:t>
            </w:r>
          </w:p>
        </w:tc>
      </w:tr>
    </w:tbl>
    <w:p w:rsidR="00D82B2D" w:rsidRDefault="00D82B2D" w:rsidP="00A83511">
      <w:pPr>
        <w:rPr>
          <w:szCs w:val="28"/>
        </w:rPr>
      </w:pPr>
    </w:p>
    <w:p w:rsidR="00D82B2D" w:rsidRPr="00E12339" w:rsidRDefault="004528F7" w:rsidP="00A83511">
      <w:pPr>
        <w:rPr>
          <w:szCs w:val="28"/>
        </w:rPr>
      </w:pPr>
      <w:r>
        <w:rPr>
          <w:szCs w:val="28"/>
        </w:rPr>
        <w:t>Так же любые манипуляции с БД разрешено проводить только авторизированным пользователем. При авторизации пользователя сервер генерирует число (</w:t>
      </w:r>
      <w:r>
        <w:rPr>
          <w:szCs w:val="28"/>
          <w:lang w:val="en-US"/>
        </w:rPr>
        <w:t>IDSESSIONS</w:t>
      </w:r>
      <w:r>
        <w:rPr>
          <w:szCs w:val="28"/>
        </w:rPr>
        <w:t xml:space="preserve">) и отсылает пользователю, так же сохраняет у себя на момент подключение клиента, в свою очередь клиент принимает ключ и сохранят к себе и при следующем отправке других запросов передают этот ключ серверу, где сервер сверяет переданных ключ клиента со своим сохраненным. На данный момент в программе ключи сохраняются </w:t>
      </w:r>
      <w:proofErr w:type="spellStart"/>
      <w:r>
        <w:rPr>
          <w:szCs w:val="28"/>
          <w:lang w:val="en-US"/>
        </w:rPr>
        <w:t>json</w:t>
      </w:r>
      <w:proofErr w:type="spellEnd"/>
      <w:r w:rsidRPr="00E12339">
        <w:rPr>
          <w:szCs w:val="28"/>
        </w:rPr>
        <w:t>-</w:t>
      </w:r>
      <w:r>
        <w:rPr>
          <w:szCs w:val="28"/>
        </w:rPr>
        <w:t xml:space="preserve">файлах. </w:t>
      </w:r>
      <w:r w:rsidRPr="00E12339">
        <w:rPr>
          <w:szCs w:val="28"/>
        </w:rPr>
        <w:t>“</w:t>
      </w:r>
      <w:proofErr w:type="spellStart"/>
      <w:r w:rsidRPr="004528F7">
        <w:rPr>
          <w:szCs w:val="28"/>
          <w:lang w:val="en-US"/>
        </w:rPr>
        <w:t>settingsBD</w:t>
      </w:r>
      <w:proofErr w:type="spellEnd"/>
      <w:r w:rsidRPr="00E12339">
        <w:rPr>
          <w:szCs w:val="28"/>
        </w:rPr>
        <w:t>.</w:t>
      </w:r>
      <w:proofErr w:type="spellStart"/>
      <w:r w:rsidRPr="004528F7">
        <w:rPr>
          <w:szCs w:val="28"/>
          <w:lang w:val="en-US"/>
        </w:rPr>
        <w:t>json</w:t>
      </w:r>
      <w:proofErr w:type="spellEnd"/>
      <w:r w:rsidRPr="00E12339">
        <w:rPr>
          <w:szCs w:val="28"/>
        </w:rPr>
        <w:t xml:space="preserve">” – </w:t>
      </w:r>
      <w:r w:rsidR="00E12339">
        <w:rPr>
          <w:szCs w:val="28"/>
        </w:rPr>
        <w:t xml:space="preserve">для сервера, </w:t>
      </w:r>
      <w:r w:rsidRPr="00E12339">
        <w:rPr>
          <w:szCs w:val="28"/>
        </w:rPr>
        <w:t xml:space="preserve"> </w:t>
      </w:r>
      <w:r w:rsidR="00E12339" w:rsidRPr="00E12339">
        <w:rPr>
          <w:szCs w:val="28"/>
        </w:rPr>
        <w:t>“</w:t>
      </w:r>
      <w:proofErr w:type="spellStart"/>
      <w:r w:rsidR="00E12339" w:rsidRPr="004528F7">
        <w:rPr>
          <w:szCs w:val="28"/>
          <w:lang w:val="en-US"/>
        </w:rPr>
        <w:t>settings</w:t>
      </w:r>
      <w:r w:rsidR="00E12339">
        <w:rPr>
          <w:szCs w:val="28"/>
          <w:lang w:val="en-US"/>
        </w:rPr>
        <w:t>CL</w:t>
      </w:r>
      <w:proofErr w:type="spellEnd"/>
      <w:r w:rsidR="00E12339" w:rsidRPr="00E12339">
        <w:rPr>
          <w:szCs w:val="28"/>
        </w:rPr>
        <w:t>.</w:t>
      </w:r>
      <w:proofErr w:type="spellStart"/>
      <w:r w:rsidR="00E12339" w:rsidRPr="004528F7">
        <w:rPr>
          <w:szCs w:val="28"/>
          <w:lang w:val="en-US"/>
        </w:rPr>
        <w:t>json</w:t>
      </w:r>
      <w:proofErr w:type="spellEnd"/>
      <w:r w:rsidR="00E12339" w:rsidRPr="00E12339">
        <w:rPr>
          <w:szCs w:val="28"/>
        </w:rPr>
        <w:t>”</w:t>
      </w:r>
      <w:r w:rsidR="00E12339" w:rsidRPr="00E12339">
        <w:rPr>
          <w:szCs w:val="28"/>
        </w:rPr>
        <w:t xml:space="preserve"> </w:t>
      </w:r>
      <w:r w:rsidR="00E12339" w:rsidRPr="00E12339">
        <w:rPr>
          <w:szCs w:val="28"/>
        </w:rPr>
        <w:t xml:space="preserve">– </w:t>
      </w:r>
      <w:r w:rsidR="00E12339">
        <w:rPr>
          <w:szCs w:val="28"/>
        </w:rPr>
        <w:t xml:space="preserve">для </w:t>
      </w:r>
      <w:r w:rsidR="00E12339">
        <w:rPr>
          <w:szCs w:val="28"/>
        </w:rPr>
        <w:t xml:space="preserve">клиента. </w:t>
      </w:r>
      <w:r w:rsidR="00E12339">
        <w:rPr>
          <w:szCs w:val="28"/>
        </w:rPr>
        <w:t xml:space="preserve"> </w:t>
      </w:r>
    </w:p>
    <w:p w:rsidR="00E12339" w:rsidRPr="00E12339" w:rsidRDefault="00E12339" w:rsidP="00A83511">
      <w:pPr>
        <w:rPr>
          <w:szCs w:val="28"/>
        </w:rPr>
      </w:pPr>
      <w:r>
        <w:rPr>
          <w:szCs w:val="28"/>
        </w:rPr>
        <w:t>Пароль сервер не видит, так как на клиентской части</w:t>
      </w:r>
      <w:r w:rsidRPr="00E12339">
        <w:rPr>
          <w:szCs w:val="28"/>
        </w:rPr>
        <w:t xml:space="preserve"> </w:t>
      </w:r>
      <w:r>
        <w:rPr>
          <w:szCs w:val="28"/>
        </w:rPr>
        <w:t xml:space="preserve">он </w:t>
      </w:r>
      <w:proofErr w:type="spellStart"/>
      <w:r>
        <w:rPr>
          <w:szCs w:val="28"/>
        </w:rPr>
        <w:t>хэшируется</w:t>
      </w:r>
      <w:proofErr w:type="spellEnd"/>
      <w:r>
        <w:rPr>
          <w:szCs w:val="28"/>
        </w:rPr>
        <w:t xml:space="preserve"> алгоритмом </w:t>
      </w:r>
      <w:r w:rsidRPr="00E12339">
        <w:rPr>
          <w:szCs w:val="28"/>
        </w:rPr>
        <w:t>“</w:t>
      </w:r>
      <w:r>
        <w:rPr>
          <w:szCs w:val="28"/>
          <w:lang w:val="en-US"/>
        </w:rPr>
        <w:t>md</w:t>
      </w:r>
      <w:r w:rsidRPr="00E12339">
        <w:rPr>
          <w:szCs w:val="28"/>
        </w:rPr>
        <w:t>5”</w:t>
      </w:r>
      <w:r>
        <w:rPr>
          <w:szCs w:val="28"/>
        </w:rPr>
        <w:t xml:space="preserve"> и отправляется уже в зашифрованном виде</w:t>
      </w:r>
      <w:r w:rsidRPr="00E12339">
        <w:rPr>
          <w:szCs w:val="28"/>
        </w:rPr>
        <w:t xml:space="preserve">, </w:t>
      </w:r>
      <w:r>
        <w:rPr>
          <w:szCs w:val="28"/>
        </w:rPr>
        <w:t xml:space="preserve">использована была библиотека с таким же названием. Файл логином и паролем пользователей в программе хранится в </w:t>
      </w:r>
      <w:r w:rsidRPr="00E12339">
        <w:rPr>
          <w:szCs w:val="28"/>
        </w:rPr>
        <w:t>“</w:t>
      </w:r>
      <w:r w:rsidRPr="00E12339">
        <w:rPr>
          <w:szCs w:val="28"/>
          <w:lang w:val="en-US"/>
        </w:rPr>
        <w:t>users</w:t>
      </w:r>
      <w:r w:rsidRPr="00E12339">
        <w:rPr>
          <w:szCs w:val="28"/>
        </w:rPr>
        <w:t>.</w:t>
      </w:r>
      <w:proofErr w:type="spellStart"/>
      <w:r w:rsidRPr="00E12339">
        <w:rPr>
          <w:szCs w:val="28"/>
          <w:lang w:val="en-US"/>
        </w:rPr>
        <w:t>json</w:t>
      </w:r>
      <w:proofErr w:type="spellEnd"/>
      <w:r w:rsidRPr="00E12339">
        <w:rPr>
          <w:szCs w:val="28"/>
        </w:rPr>
        <w:t>”.</w:t>
      </w:r>
    </w:p>
    <w:p w:rsidR="00CC4E3D" w:rsidRDefault="00CC4E3D" w:rsidP="00CC4E3D">
      <w:pPr>
        <w:pStyle w:val="2"/>
      </w:pPr>
      <w:bookmarkStart w:id="15" w:name="_Toc73931674"/>
      <w:r>
        <w:t>2.5 Алгоритм векторных часов</w:t>
      </w:r>
      <w:bookmarkEnd w:id="15"/>
    </w:p>
    <w:p w:rsidR="00E12339" w:rsidRPr="00E16820" w:rsidRDefault="00E12339" w:rsidP="00E12339">
      <w:proofErr w:type="spellStart"/>
      <w:r w:rsidRPr="00ED477A">
        <w:t>Консистентность</w:t>
      </w:r>
      <w:proofErr w:type="spellEnd"/>
      <w:r w:rsidRPr="00ED477A">
        <w:t xml:space="preserve"> данных</w:t>
      </w:r>
      <w:r>
        <w:t xml:space="preserve"> </w:t>
      </w:r>
      <w:r w:rsidRPr="00ED477A">
        <w:t xml:space="preserve">— это согласованность данных друг с другом, целостность данных, а также внутренняя непротиворечивость. </w:t>
      </w:r>
      <w:r w:rsidRPr="00AF3204">
        <w:t>Условия целостности данных стали записывать в виде правил и ввели триггеры — процедуры, которые вызывались до и после выполнения запроса.</w:t>
      </w:r>
      <w:r>
        <w:t xml:space="preserve"> </w:t>
      </w:r>
      <w:proofErr w:type="spellStart"/>
      <w:proofErr w:type="gramStart"/>
      <w:r w:rsidRPr="00D80C1B">
        <w:t>K</w:t>
      </w:r>
      <w:proofErr w:type="gramEnd"/>
      <w:r w:rsidRPr="00D80C1B">
        <w:t>онсистентность</w:t>
      </w:r>
      <w:proofErr w:type="spellEnd"/>
      <w:r w:rsidRPr="00D80C1B">
        <w:t xml:space="preserve"> является важнейшим понятием теории управления данными (</w:t>
      </w:r>
      <w:proofErr w:type="spellStart"/>
      <w:r w:rsidRPr="00D80C1B">
        <w:t>data</w:t>
      </w:r>
      <w:proofErr w:type="spellEnd"/>
      <w:r w:rsidRPr="00D80C1B">
        <w:t xml:space="preserve"> </w:t>
      </w:r>
      <w:proofErr w:type="spellStart"/>
      <w:r w:rsidRPr="00D80C1B">
        <w:t>management</w:t>
      </w:r>
      <w:proofErr w:type="spellEnd"/>
      <w:r w:rsidRPr="00D80C1B">
        <w:t>) и входит ACID</w:t>
      </w:r>
      <w:r>
        <w:t xml:space="preserve"> свойства</w:t>
      </w:r>
      <w:r w:rsidRPr="00D80C1B">
        <w:t xml:space="preserve"> (</w:t>
      </w:r>
      <w:proofErr w:type="spellStart"/>
      <w:r w:rsidRPr="00D80C1B">
        <w:t>Atomicity</w:t>
      </w:r>
      <w:proofErr w:type="spellEnd"/>
      <w:r w:rsidRPr="00D80C1B">
        <w:t xml:space="preserve">, </w:t>
      </w:r>
      <w:proofErr w:type="spellStart"/>
      <w:r w:rsidRPr="00D80C1B">
        <w:t>Consistency</w:t>
      </w:r>
      <w:proofErr w:type="spellEnd"/>
      <w:r w:rsidRPr="00D80C1B">
        <w:t xml:space="preserve">, </w:t>
      </w:r>
      <w:proofErr w:type="spellStart"/>
      <w:r w:rsidRPr="00D80C1B">
        <w:lastRenderedPageBreak/>
        <w:t>Isolation</w:t>
      </w:r>
      <w:proofErr w:type="spellEnd"/>
      <w:r w:rsidRPr="00D80C1B">
        <w:t xml:space="preserve">, и </w:t>
      </w:r>
      <w:proofErr w:type="spellStart"/>
      <w:r w:rsidRPr="00D80C1B">
        <w:t>Durability</w:t>
      </w:r>
      <w:proofErr w:type="spellEnd"/>
      <w:r w:rsidRPr="00D80C1B">
        <w:t xml:space="preserve">) — Атомарность, </w:t>
      </w:r>
      <w:proofErr w:type="spellStart"/>
      <w:r w:rsidRPr="00D80C1B">
        <w:t>Консистентность</w:t>
      </w:r>
      <w:proofErr w:type="spellEnd"/>
      <w:r w:rsidRPr="00D80C1B">
        <w:t xml:space="preserve">, </w:t>
      </w:r>
      <w:r>
        <w:t>Изоляция данных и Долговечность</w:t>
      </w:r>
      <w:r w:rsidRPr="00D80C1B">
        <w:t>.</w:t>
      </w:r>
    </w:p>
    <w:p w:rsidR="00E12339" w:rsidRDefault="00E12339" w:rsidP="00E12339">
      <w:r>
        <w:t>Согласование данных – это процесс поддержки всех реплицированных копий одного элемента данных в одинаковом состоянии при изменении одной из копий.</w:t>
      </w:r>
    </w:p>
    <w:p w:rsidR="00E12339" w:rsidRDefault="00E12339" w:rsidP="00E12339">
      <w:r>
        <w:t>Репликация – это процесс поддержки нескольких копий одного элемента данных в различных локациях.</w:t>
      </w:r>
    </w:p>
    <w:p w:rsidR="00E12339" w:rsidRDefault="00E12339" w:rsidP="00E12339">
      <w:r w:rsidRPr="00E16820">
        <w:t>Целостность базы данных означает соответствие имеющейся в базе данных информации её внутренней логике, структуре и всем явно заданным правилам.</w:t>
      </w:r>
    </w:p>
    <w:p w:rsidR="00E12339" w:rsidRDefault="00E12339" w:rsidP="00E12339">
      <w:r>
        <w:t>Н</w:t>
      </w:r>
      <w:r w:rsidRPr="00E16820">
        <w:t>епротиворечивость — Отсутствие в базах данных, либо частях одной и той же базы сведений, которые бы противоречили друг другу.</w:t>
      </w:r>
    </w:p>
    <w:p w:rsidR="00E12339" w:rsidRDefault="00E12339" w:rsidP="00E12339">
      <w:pPr>
        <w:pStyle w:val="ac"/>
      </w:pPr>
      <w:r>
        <w:t>Так же в распределенных вычислительных системах есть проблема времени, невозможно гарантировать одинаковое время во всех узлах, в связи с проблемой «дрейфа часов». Для достижения адекватной степени ошибок при работе, распределенных вычислительных системах используют механизмы синхронизации времени.</w:t>
      </w:r>
    </w:p>
    <w:p w:rsidR="00E12339" w:rsidRPr="00E12339" w:rsidRDefault="00E12339" w:rsidP="00E12339">
      <w:r>
        <w:t xml:space="preserve">Не все БД реализуют </w:t>
      </w:r>
      <w:proofErr w:type="spellStart"/>
      <w:r>
        <w:t>к</w:t>
      </w:r>
      <w:r w:rsidRPr="00ED477A">
        <w:t>онсистентность</w:t>
      </w:r>
      <w:proofErr w:type="spellEnd"/>
      <w:r>
        <w:t xml:space="preserve"> или реализуют только часть свойств </w:t>
      </w:r>
      <w:proofErr w:type="spellStart"/>
      <w:r>
        <w:t>консистентности</w:t>
      </w:r>
      <w:proofErr w:type="spellEnd"/>
      <w:r>
        <w:t>, в силу более быстрой работы системы. Но в нашей БД мы реализуем</w:t>
      </w:r>
      <w:r>
        <w:t>.</w:t>
      </w:r>
      <w:r w:rsidR="00AE439E">
        <w:t xml:space="preserve"> Для реализации </w:t>
      </w:r>
      <w:proofErr w:type="spellStart"/>
      <w:r w:rsidR="00AE439E">
        <w:t>консистентности</w:t>
      </w:r>
      <w:proofErr w:type="spellEnd"/>
      <w:r w:rsidR="00AE439E">
        <w:t xml:space="preserve"> мы выбрали алгоритм векторные часы, так как он наиболее функциональный из известных алгоритмов. </w:t>
      </w:r>
    </w:p>
    <w:p w:rsidR="00E12339" w:rsidRDefault="00E12339" w:rsidP="00E12339">
      <w:r>
        <w:t xml:space="preserve">Для реализации векторных часов в распределенной системе, требуется добавлять к сообщениям информацию о локальных метках посылающего процесса. Для системы из N процессов требуется иметь массив из N логических отметок времени, одна логическая отметка на процесс. Каждый процесс, наряду со своей локальной меткой времени, поддерживает копии известных ему глобальных времен остальных процессов. Для поддержания </w:t>
      </w:r>
      <w:proofErr w:type="spellStart"/>
      <w:r>
        <w:t>консистентности</w:t>
      </w:r>
      <w:proofErr w:type="spellEnd"/>
      <w:r>
        <w:t xml:space="preserve"> копии прим</w:t>
      </w:r>
      <w:r>
        <w:t>еняется следующий набор правил:</w:t>
      </w:r>
    </w:p>
    <w:p w:rsidR="00E12339" w:rsidRDefault="00E12339" w:rsidP="00E12339">
      <w:r>
        <w:t>• в начальный момент времени все метки нулевые;</w:t>
      </w:r>
    </w:p>
    <w:p w:rsidR="00E12339" w:rsidRDefault="00E12339" w:rsidP="00E12339">
      <w:r>
        <w:lastRenderedPageBreak/>
        <w:t>• как только у процесса произошло внутреннее событие, он переводит свои часы вперед на единицу;</w:t>
      </w:r>
    </w:p>
    <w:p w:rsidR="00E12339" w:rsidRDefault="00E12339" w:rsidP="00E12339">
      <w:r>
        <w:t xml:space="preserve">• передача сообщения — тоже событие, поэтому перед передачей любого сообщения внутренние часы тоже </w:t>
      </w:r>
      <w:proofErr w:type="gramStart"/>
      <w:r>
        <w:t>увеличиваются на единицу и копия всех известных процессу часов посылается</w:t>
      </w:r>
      <w:proofErr w:type="gramEnd"/>
      <w:r>
        <w:t xml:space="preserve"> вместе с сообщением;</w:t>
      </w:r>
    </w:p>
    <w:p w:rsidR="00E12339" w:rsidRDefault="00E12339" w:rsidP="00E12339">
      <w:r>
        <w:t>• получение сообщения процессом заставляет его перевести все часы в своем векторе на максимум из извес</w:t>
      </w:r>
      <w:r>
        <w:t>тных ему и присланных значений.</w:t>
      </w:r>
      <w:r w:rsidR="00AE439E">
        <w:t xml:space="preserve"> </w:t>
      </w:r>
    </w:p>
    <w:p w:rsidR="00AE439E" w:rsidRDefault="00AE439E" w:rsidP="00E12339">
      <w:r>
        <w:t>Опишем данный алгоритм на псевдокоде:</w:t>
      </w:r>
    </w:p>
    <w:p w:rsidR="00AE439E" w:rsidRPr="00AE439E" w:rsidRDefault="00AE439E" w:rsidP="00AE439E">
      <w:pPr>
        <w:rPr>
          <w:highlight w:val="lightGray"/>
          <w:lang w:val="en-US"/>
        </w:rPr>
      </w:pPr>
      <w:r w:rsidRPr="00AE439E">
        <w:rPr>
          <w:highlight w:val="lightGray"/>
          <w:lang w:val="en-US"/>
        </w:rPr>
        <w:t xml:space="preserve">Procedure Precedence^, </w:t>
      </w:r>
      <w:r w:rsidRPr="00AE439E">
        <w:rPr>
          <w:highlight w:val="lightGray"/>
        </w:rPr>
        <w:t>р</w:t>
      </w:r>
      <w:r w:rsidRPr="00AE439E">
        <w:rPr>
          <w:highlight w:val="lightGray"/>
          <w:lang w:val="en-US"/>
        </w:rPr>
        <w:t xml:space="preserve">2: </w:t>
      </w:r>
      <w:proofErr w:type="gramStart"/>
      <w:r w:rsidRPr="00AE439E">
        <w:rPr>
          <w:highlight w:val="lightGray"/>
          <w:lang w:val="en-US"/>
        </w:rPr>
        <w:t>array[</w:t>
      </w:r>
      <w:proofErr w:type="spellStart"/>
      <w:proofErr w:type="gramEnd"/>
      <w:r w:rsidRPr="00AE439E">
        <w:rPr>
          <w:highlight w:val="lightGray"/>
          <w:lang w:val="en-US"/>
        </w:rPr>
        <w:t>l..n</w:t>
      </w:r>
      <w:proofErr w:type="spellEnd"/>
      <w:r w:rsidRPr="00AE439E">
        <w:rPr>
          <w:highlight w:val="lightGray"/>
          <w:lang w:val="en-US"/>
        </w:rPr>
        <w:t xml:space="preserve">] </w:t>
      </w:r>
      <w:proofErr w:type="gramStart"/>
      <w:r w:rsidRPr="00AE439E">
        <w:rPr>
          <w:highlight w:val="lightGray"/>
          <w:lang w:val="en-US"/>
        </w:rPr>
        <w:t>of</w:t>
      </w:r>
      <w:proofErr w:type="gramEnd"/>
      <w:r w:rsidRPr="00AE439E">
        <w:rPr>
          <w:highlight w:val="lightGray"/>
          <w:lang w:val="en-US"/>
        </w:rPr>
        <w:t xml:space="preserve"> </w:t>
      </w:r>
      <w:proofErr w:type="spellStart"/>
      <w:r w:rsidRPr="00AE439E">
        <w:rPr>
          <w:highlight w:val="lightGray"/>
          <w:lang w:val="en-US"/>
        </w:rPr>
        <w:t>int</w:t>
      </w:r>
      <w:proofErr w:type="spellEnd"/>
      <w:r w:rsidRPr="00AE439E">
        <w:rPr>
          <w:highlight w:val="lightGray"/>
          <w:lang w:val="en-US"/>
        </w:rPr>
        <w:t>)</w:t>
      </w:r>
    </w:p>
    <w:p w:rsidR="00AE439E" w:rsidRPr="00AE439E" w:rsidRDefault="00AE439E" w:rsidP="00AE439E">
      <w:pPr>
        <w:rPr>
          <w:highlight w:val="lightGray"/>
          <w:lang w:val="en-US"/>
        </w:rPr>
      </w:pPr>
      <w:proofErr w:type="gramStart"/>
      <w:r w:rsidRPr="00AE439E">
        <w:rPr>
          <w:highlight w:val="lightGray"/>
          <w:lang w:val="en-US"/>
        </w:rPr>
        <w:t>if</w:t>
      </w:r>
      <w:proofErr w:type="gramEnd"/>
      <w:r w:rsidRPr="00AE439E">
        <w:rPr>
          <w:highlight w:val="lightGray"/>
          <w:lang w:val="en-US"/>
        </w:rPr>
        <w:t xml:space="preserve"> Vp1[</w:t>
      </w:r>
      <w:proofErr w:type="spellStart"/>
      <w:r w:rsidRPr="00AE439E">
        <w:rPr>
          <w:highlight w:val="lightGray"/>
          <w:lang w:val="en-US"/>
        </w:rPr>
        <w:t>i</w:t>
      </w:r>
      <w:proofErr w:type="spellEnd"/>
      <w:r w:rsidRPr="00AE439E">
        <w:rPr>
          <w:highlight w:val="lightGray"/>
          <w:lang w:val="en-US"/>
        </w:rPr>
        <w:t>] &lt; p2[</w:t>
      </w:r>
      <w:proofErr w:type="spellStart"/>
      <w:r w:rsidRPr="00AE439E">
        <w:rPr>
          <w:highlight w:val="lightGray"/>
          <w:lang w:val="en-US"/>
        </w:rPr>
        <w:t>i</w:t>
      </w:r>
      <w:proofErr w:type="spellEnd"/>
      <w:r w:rsidRPr="00AE439E">
        <w:rPr>
          <w:highlight w:val="lightGray"/>
          <w:lang w:val="en-US"/>
        </w:rPr>
        <w:t xml:space="preserve">], </w:t>
      </w:r>
      <w:proofErr w:type="spellStart"/>
      <w:r w:rsidRPr="00AE439E">
        <w:rPr>
          <w:highlight w:val="lightGray"/>
          <w:lang w:val="en-US"/>
        </w:rPr>
        <w:t>i</w:t>
      </w:r>
      <w:proofErr w:type="spellEnd"/>
      <w:r w:rsidRPr="00AE439E">
        <w:rPr>
          <w:highlight w:val="lightGray"/>
          <w:lang w:val="en-US"/>
        </w:rPr>
        <w:t xml:space="preserve"> ? 1 ... n then</w:t>
      </w:r>
    </w:p>
    <w:p w:rsidR="00AE439E" w:rsidRPr="00AE439E" w:rsidRDefault="00AE439E" w:rsidP="00AE439E">
      <w:pPr>
        <w:ind w:left="707"/>
        <w:rPr>
          <w:highlight w:val="lightGray"/>
          <w:lang w:val="en-US"/>
        </w:rPr>
      </w:pPr>
      <w:proofErr w:type="gramStart"/>
      <w:r w:rsidRPr="00AE439E">
        <w:rPr>
          <w:highlight w:val="lightGray"/>
          <w:lang w:val="en-US"/>
        </w:rPr>
        <w:t>if</w:t>
      </w:r>
      <w:proofErr w:type="gramEnd"/>
      <w:r w:rsidRPr="00AE439E">
        <w:rPr>
          <w:highlight w:val="lightGray"/>
          <w:lang w:val="en-US"/>
        </w:rPr>
        <w:t xml:space="preserve"> 31 : </w:t>
      </w:r>
      <w:r w:rsidRPr="00AE439E">
        <w:rPr>
          <w:highlight w:val="lightGray"/>
        </w:rPr>
        <w:t>р</w:t>
      </w:r>
      <w:r w:rsidRPr="00AE439E">
        <w:rPr>
          <w:highlight w:val="lightGray"/>
          <w:lang w:val="en-US"/>
        </w:rPr>
        <w:t>2[</w:t>
      </w:r>
      <w:r w:rsidRPr="00AE439E">
        <w:rPr>
          <w:highlight w:val="lightGray"/>
        </w:rPr>
        <w:t>г</w:t>
      </w:r>
      <w:r w:rsidRPr="00AE439E">
        <w:rPr>
          <w:highlight w:val="lightGray"/>
          <w:lang w:val="en-US"/>
        </w:rPr>
        <w:t>] &lt; p2[</w:t>
      </w:r>
      <w:proofErr w:type="spellStart"/>
      <w:r w:rsidRPr="00AE439E">
        <w:rPr>
          <w:highlight w:val="lightGray"/>
          <w:lang w:val="en-US"/>
        </w:rPr>
        <w:t>i</w:t>
      </w:r>
      <w:proofErr w:type="spellEnd"/>
      <w:r w:rsidRPr="00AE439E">
        <w:rPr>
          <w:highlight w:val="lightGray"/>
          <w:lang w:val="en-US"/>
        </w:rPr>
        <w:t>] then</w:t>
      </w:r>
    </w:p>
    <w:p w:rsidR="00AE439E" w:rsidRPr="00AE439E" w:rsidRDefault="00AE439E" w:rsidP="00AE439E">
      <w:pPr>
        <w:ind w:left="1415"/>
        <w:rPr>
          <w:highlight w:val="lightGray"/>
          <w:lang w:val="en-US"/>
        </w:rPr>
      </w:pPr>
      <w:proofErr w:type="gramStart"/>
      <w:r w:rsidRPr="00AE439E">
        <w:rPr>
          <w:highlight w:val="lightGray"/>
          <w:lang w:val="en-US"/>
        </w:rPr>
        <w:t>return</w:t>
      </w:r>
      <w:proofErr w:type="gramEnd"/>
      <w:r w:rsidRPr="00AE439E">
        <w:rPr>
          <w:highlight w:val="lightGray"/>
          <w:lang w:val="en-US"/>
        </w:rPr>
        <w:t xml:space="preserve"> p2 </w:t>
      </w:r>
      <w:r w:rsidRPr="00AE439E">
        <w:rPr>
          <w:highlight w:val="lightGray"/>
        </w:rPr>
        <w:t>предшествует</w:t>
      </w:r>
      <w:r w:rsidRPr="00AE439E">
        <w:rPr>
          <w:highlight w:val="lightGray"/>
          <w:lang w:val="en-US"/>
        </w:rPr>
        <w:t xml:space="preserve"> p2</w:t>
      </w:r>
    </w:p>
    <w:p w:rsidR="00AE439E" w:rsidRPr="00AE439E" w:rsidRDefault="00AE439E" w:rsidP="00AE439E">
      <w:pPr>
        <w:ind w:left="706"/>
        <w:rPr>
          <w:highlight w:val="lightGray"/>
          <w:lang w:val="en-US"/>
        </w:rPr>
      </w:pPr>
      <w:proofErr w:type="gramStart"/>
      <w:r w:rsidRPr="00AE439E">
        <w:rPr>
          <w:highlight w:val="lightGray"/>
          <w:lang w:val="en-US"/>
        </w:rPr>
        <w:t>else</w:t>
      </w:r>
      <w:proofErr w:type="gramEnd"/>
    </w:p>
    <w:p w:rsidR="00AE439E" w:rsidRPr="00AE439E" w:rsidRDefault="00AE439E" w:rsidP="00AE439E">
      <w:pPr>
        <w:ind w:left="1415"/>
        <w:rPr>
          <w:highlight w:val="lightGray"/>
        </w:rPr>
      </w:pPr>
      <w:proofErr w:type="spellStart"/>
      <w:r w:rsidRPr="00AE439E">
        <w:rPr>
          <w:highlight w:val="lightGray"/>
        </w:rPr>
        <w:t>return</w:t>
      </w:r>
      <w:proofErr w:type="spellEnd"/>
      <w:r w:rsidRPr="00AE439E">
        <w:rPr>
          <w:highlight w:val="lightGray"/>
        </w:rPr>
        <w:t xml:space="preserve"> Предшествование p2 и p2 не определено</w:t>
      </w:r>
    </w:p>
    <w:p w:rsidR="00AE439E" w:rsidRPr="00AE439E" w:rsidRDefault="00AE439E" w:rsidP="00AE439E">
      <w:pPr>
        <w:ind w:left="706"/>
        <w:rPr>
          <w:highlight w:val="lightGray"/>
          <w:lang w:val="en-US"/>
        </w:rPr>
      </w:pPr>
      <w:proofErr w:type="gramStart"/>
      <w:r w:rsidRPr="00AE439E">
        <w:rPr>
          <w:highlight w:val="lightGray"/>
          <w:lang w:val="en-US"/>
        </w:rPr>
        <w:t>end</w:t>
      </w:r>
      <w:proofErr w:type="gramEnd"/>
      <w:r w:rsidRPr="00AE439E">
        <w:rPr>
          <w:highlight w:val="lightGray"/>
          <w:lang w:val="en-US"/>
        </w:rPr>
        <w:t xml:space="preserve"> if</w:t>
      </w:r>
    </w:p>
    <w:p w:rsidR="00AE439E" w:rsidRPr="00AE439E" w:rsidRDefault="00AE439E" w:rsidP="00AE439E">
      <w:pPr>
        <w:ind w:left="1415"/>
        <w:rPr>
          <w:highlight w:val="lightGray"/>
          <w:lang w:val="en-US"/>
        </w:rPr>
      </w:pPr>
      <w:proofErr w:type="gramStart"/>
      <w:r w:rsidRPr="00AE439E">
        <w:rPr>
          <w:highlight w:val="lightGray"/>
          <w:lang w:val="en-US"/>
        </w:rPr>
        <w:t>end</w:t>
      </w:r>
      <w:proofErr w:type="gramEnd"/>
      <w:r w:rsidRPr="00AE439E">
        <w:rPr>
          <w:highlight w:val="lightGray"/>
          <w:lang w:val="en-US"/>
        </w:rPr>
        <w:t xml:space="preserve"> if</w:t>
      </w:r>
    </w:p>
    <w:p w:rsidR="00AE439E" w:rsidRPr="00AE439E" w:rsidRDefault="00AE439E" w:rsidP="00AE439E">
      <w:pPr>
        <w:ind w:left="2123"/>
        <w:rPr>
          <w:highlight w:val="lightGray"/>
          <w:lang w:val="en-US"/>
        </w:rPr>
      </w:pPr>
      <w:proofErr w:type="gramStart"/>
      <w:r w:rsidRPr="00AE439E">
        <w:rPr>
          <w:highlight w:val="lightGray"/>
          <w:lang w:val="en-US"/>
        </w:rPr>
        <w:t>if</w:t>
      </w:r>
      <w:proofErr w:type="gramEnd"/>
      <w:r w:rsidRPr="00AE439E">
        <w:rPr>
          <w:highlight w:val="lightGray"/>
          <w:lang w:val="en-US"/>
        </w:rPr>
        <w:t xml:space="preserve"> Vp2[</w:t>
      </w:r>
      <w:proofErr w:type="spellStart"/>
      <w:r w:rsidRPr="00AE439E">
        <w:rPr>
          <w:highlight w:val="lightGray"/>
          <w:lang w:val="en-US"/>
        </w:rPr>
        <w:t>i</w:t>
      </w:r>
      <w:proofErr w:type="spellEnd"/>
      <w:r w:rsidRPr="00AE439E">
        <w:rPr>
          <w:highlight w:val="lightGray"/>
          <w:lang w:val="en-US"/>
        </w:rPr>
        <w:t xml:space="preserve">] &lt; </w:t>
      </w:r>
      <w:proofErr w:type="spellStart"/>
      <w:r w:rsidRPr="00AE439E">
        <w:rPr>
          <w:highlight w:val="lightGray"/>
        </w:rPr>
        <w:t>рДг</w:t>
      </w:r>
      <w:proofErr w:type="spellEnd"/>
      <w:r w:rsidRPr="00AE439E">
        <w:rPr>
          <w:highlight w:val="lightGray"/>
          <w:lang w:val="en-US"/>
        </w:rPr>
        <w:t xml:space="preserve">], </w:t>
      </w:r>
      <w:r w:rsidRPr="00AE439E">
        <w:rPr>
          <w:highlight w:val="lightGray"/>
        </w:rPr>
        <w:t>г</w:t>
      </w:r>
      <w:r w:rsidRPr="00AE439E">
        <w:rPr>
          <w:highlight w:val="lightGray"/>
          <w:lang w:val="en-US"/>
        </w:rPr>
        <w:t xml:space="preserve"> ? 1 ... n then</w:t>
      </w:r>
    </w:p>
    <w:p w:rsidR="00AE439E" w:rsidRPr="00AE439E" w:rsidRDefault="00AE439E" w:rsidP="00AE439E">
      <w:pPr>
        <w:ind w:left="2831"/>
        <w:rPr>
          <w:highlight w:val="lightGray"/>
          <w:lang w:val="en-US"/>
        </w:rPr>
      </w:pPr>
      <w:proofErr w:type="gramStart"/>
      <w:r w:rsidRPr="00AE439E">
        <w:rPr>
          <w:highlight w:val="lightGray"/>
          <w:lang w:val="en-US"/>
        </w:rPr>
        <w:t>if</w:t>
      </w:r>
      <w:proofErr w:type="gramEnd"/>
      <w:r w:rsidRPr="00AE439E">
        <w:rPr>
          <w:highlight w:val="lightGray"/>
          <w:lang w:val="en-US"/>
        </w:rPr>
        <w:t xml:space="preserve"> 3i : p2[</w:t>
      </w:r>
      <w:proofErr w:type="spellStart"/>
      <w:r w:rsidRPr="00AE439E">
        <w:rPr>
          <w:highlight w:val="lightGray"/>
          <w:lang w:val="en-US"/>
        </w:rPr>
        <w:t>i</w:t>
      </w:r>
      <w:proofErr w:type="spellEnd"/>
      <w:r w:rsidRPr="00AE439E">
        <w:rPr>
          <w:highlight w:val="lightGray"/>
          <w:lang w:val="en-US"/>
        </w:rPr>
        <w:t xml:space="preserve">] &lt; </w:t>
      </w:r>
      <w:proofErr w:type="spellStart"/>
      <w:r w:rsidRPr="00AE439E">
        <w:rPr>
          <w:highlight w:val="lightGray"/>
          <w:lang w:val="en-US"/>
        </w:rPr>
        <w:t>px</w:t>
      </w:r>
      <w:proofErr w:type="spellEnd"/>
      <w:r w:rsidRPr="00AE439E">
        <w:rPr>
          <w:highlight w:val="lightGray"/>
          <w:lang w:val="en-US"/>
        </w:rPr>
        <w:t>[</w:t>
      </w:r>
      <w:proofErr w:type="spellStart"/>
      <w:r w:rsidRPr="00AE439E">
        <w:rPr>
          <w:highlight w:val="lightGray"/>
          <w:lang w:val="en-US"/>
        </w:rPr>
        <w:t>i</w:t>
      </w:r>
      <w:proofErr w:type="spellEnd"/>
      <w:r w:rsidRPr="00AE439E">
        <w:rPr>
          <w:highlight w:val="lightGray"/>
          <w:lang w:val="en-US"/>
        </w:rPr>
        <w:t>] then</w:t>
      </w:r>
    </w:p>
    <w:p w:rsidR="00AE439E" w:rsidRPr="00AE439E" w:rsidRDefault="00AE439E" w:rsidP="00AE439E">
      <w:pPr>
        <w:ind w:left="3539"/>
        <w:rPr>
          <w:highlight w:val="lightGray"/>
        </w:rPr>
      </w:pPr>
      <w:proofErr w:type="spellStart"/>
      <w:r w:rsidRPr="00AE439E">
        <w:rPr>
          <w:highlight w:val="lightGray"/>
        </w:rPr>
        <w:t>return</w:t>
      </w:r>
      <w:proofErr w:type="spellEnd"/>
      <w:r w:rsidRPr="00AE439E">
        <w:rPr>
          <w:highlight w:val="lightGray"/>
        </w:rPr>
        <w:t xml:space="preserve"> p2 предшествует </w:t>
      </w:r>
      <w:proofErr w:type="spellStart"/>
      <w:r w:rsidRPr="00AE439E">
        <w:rPr>
          <w:highlight w:val="lightGray"/>
        </w:rPr>
        <w:t>рг</w:t>
      </w:r>
      <w:proofErr w:type="spellEnd"/>
    </w:p>
    <w:p w:rsidR="00AE439E" w:rsidRPr="00AE439E" w:rsidRDefault="00AE439E" w:rsidP="00AE439E">
      <w:pPr>
        <w:ind w:left="2830"/>
        <w:rPr>
          <w:highlight w:val="lightGray"/>
        </w:rPr>
      </w:pPr>
      <w:proofErr w:type="spellStart"/>
      <w:r w:rsidRPr="00AE439E">
        <w:rPr>
          <w:highlight w:val="lightGray"/>
        </w:rPr>
        <w:t>else</w:t>
      </w:r>
      <w:proofErr w:type="spellEnd"/>
    </w:p>
    <w:p w:rsidR="00AE439E" w:rsidRPr="00AE439E" w:rsidRDefault="00AE439E" w:rsidP="00AE439E">
      <w:pPr>
        <w:ind w:left="3539"/>
        <w:rPr>
          <w:highlight w:val="lightGray"/>
        </w:rPr>
      </w:pPr>
      <w:proofErr w:type="spellStart"/>
      <w:r w:rsidRPr="00AE439E">
        <w:rPr>
          <w:highlight w:val="lightGray"/>
        </w:rPr>
        <w:t>return</w:t>
      </w:r>
      <w:proofErr w:type="spellEnd"/>
      <w:r w:rsidRPr="00AE439E">
        <w:rPr>
          <w:highlight w:val="lightGray"/>
        </w:rPr>
        <w:t xml:space="preserve"> Предшествование p2 и p2 не определено</w:t>
      </w:r>
    </w:p>
    <w:p w:rsidR="00AE439E" w:rsidRPr="00AE439E" w:rsidRDefault="00AE439E" w:rsidP="00AE439E">
      <w:pPr>
        <w:ind w:left="2830" w:firstLine="2"/>
        <w:rPr>
          <w:highlight w:val="lightGray"/>
          <w:lang w:val="en-US"/>
        </w:rPr>
      </w:pPr>
      <w:proofErr w:type="gramStart"/>
      <w:r w:rsidRPr="00AE439E">
        <w:rPr>
          <w:highlight w:val="lightGray"/>
          <w:lang w:val="en-US"/>
        </w:rPr>
        <w:t>end</w:t>
      </w:r>
      <w:proofErr w:type="gramEnd"/>
      <w:r w:rsidRPr="00AE439E">
        <w:rPr>
          <w:highlight w:val="lightGray"/>
          <w:lang w:val="en-US"/>
        </w:rPr>
        <w:t xml:space="preserve"> if</w:t>
      </w:r>
    </w:p>
    <w:p w:rsidR="00AE439E" w:rsidRPr="00AE439E" w:rsidRDefault="00AE439E" w:rsidP="00AE439E">
      <w:pPr>
        <w:ind w:left="1415"/>
        <w:rPr>
          <w:highlight w:val="lightGray"/>
          <w:lang w:val="en-US"/>
        </w:rPr>
      </w:pPr>
      <w:proofErr w:type="gramStart"/>
      <w:r w:rsidRPr="00AE439E">
        <w:rPr>
          <w:highlight w:val="lightGray"/>
          <w:lang w:val="en-US"/>
        </w:rPr>
        <w:t>end</w:t>
      </w:r>
      <w:proofErr w:type="gramEnd"/>
      <w:r w:rsidRPr="00AE439E">
        <w:rPr>
          <w:highlight w:val="lightGray"/>
          <w:lang w:val="en-US"/>
        </w:rPr>
        <w:t xml:space="preserve"> if</w:t>
      </w:r>
    </w:p>
    <w:p w:rsidR="00AE439E" w:rsidRPr="00AE439E" w:rsidRDefault="00AE439E" w:rsidP="00AE439E">
      <w:pPr>
        <w:rPr>
          <w:lang w:val="en-US"/>
        </w:rPr>
      </w:pPr>
      <w:proofErr w:type="gramStart"/>
      <w:r w:rsidRPr="00AE439E">
        <w:rPr>
          <w:highlight w:val="lightGray"/>
          <w:lang w:val="en-US"/>
        </w:rPr>
        <w:t>end</w:t>
      </w:r>
      <w:proofErr w:type="gramEnd"/>
      <w:r w:rsidRPr="00AE439E">
        <w:rPr>
          <w:highlight w:val="lightGray"/>
          <w:lang w:val="en-US"/>
        </w:rPr>
        <w:t xml:space="preserve"> procedure</w:t>
      </w:r>
    </w:p>
    <w:p w:rsidR="00AE439E" w:rsidRDefault="00AE439E" w:rsidP="00E12339">
      <w:r w:rsidRPr="00AE439E">
        <w:t>Неформально этот алгоритм можно описать так: первое событие предшествует второму в том случае, если все значения всех отметок времени для первого события не больше соответствующих отметок времени второго события и при том хотя бы одно из значений отметок времени первого события строго меньше соответствующего значения второго события.</w:t>
      </w:r>
    </w:p>
    <w:p w:rsidR="00CC4E3D" w:rsidRPr="00CC4E3D" w:rsidRDefault="00CC4E3D" w:rsidP="00CC4E3D">
      <w:pPr>
        <w:pStyle w:val="2"/>
      </w:pPr>
      <w:bookmarkStart w:id="16" w:name="_Toc73931675"/>
      <w:r>
        <w:lastRenderedPageBreak/>
        <w:t>2.6 Тестирование</w:t>
      </w:r>
      <w:bookmarkEnd w:id="16"/>
    </w:p>
    <w:p w:rsidR="00A1002C" w:rsidRPr="00706B56" w:rsidRDefault="00A1002C" w:rsidP="00A1002C"/>
    <w:p w:rsidR="00A1002C" w:rsidRPr="00706B56" w:rsidRDefault="00A1002C" w:rsidP="00A1002C"/>
    <w:p w:rsidR="008A49F8" w:rsidRPr="00706B56" w:rsidRDefault="008A49F8" w:rsidP="00A1002C">
      <w:pPr>
        <w:pStyle w:val="2"/>
        <w:numPr>
          <w:ilvl w:val="1"/>
          <w:numId w:val="7"/>
        </w:numPr>
      </w:pPr>
      <w:r w:rsidRPr="00706B56">
        <w:br w:type="page"/>
      </w:r>
    </w:p>
    <w:p w:rsidR="008A49F8" w:rsidRDefault="008A49F8" w:rsidP="008A49F8">
      <w:pPr>
        <w:pStyle w:val="1"/>
        <w:ind w:firstLine="0"/>
      </w:pPr>
      <w:bookmarkStart w:id="17" w:name="_Toc73931676"/>
      <w:r>
        <w:lastRenderedPageBreak/>
        <w:t>Заключение</w:t>
      </w:r>
      <w:bookmarkEnd w:id="17"/>
      <w:r>
        <w:br w:type="page"/>
      </w:r>
    </w:p>
    <w:p w:rsidR="008A49F8" w:rsidRDefault="008A49F8" w:rsidP="008A49F8">
      <w:pPr>
        <w:pStyle w:val="1"/>
        <w:ind w:firstLine="0"/>
      </w:pPr>
      <w:bookmarkStart w:id="18" w:name="_Toc73931677"/>
      <w:r>
        <w:lastRenderedPageBreak/>
        <w:t>Список литературы</w:t>
      </w:r>
      <w:bookmarkEnd w:id="18"/>
      <w:r>
        <w:br w:type="page"/>
      </w:r>
    </w:p>
    <w:p w:rsidR="00FF3CC2" w:rsidRDefault="008A49F8" w:rsidP="008A49F8">
      <w:pPr>
        <w:pStyle w:val="1"/>
        <w:ind w:firstLine="0"/>
      </w:pPr>
      <w:bookmarkStart w:id="19" w:name="_Toc73931678"/>
      <w:r>
        <w:lastRenderedPageBreak/>
        <w:t>Приложение</w:t>
      </w:r>
      <w:bookmarkEnd w:id="19"/>
    </w:p>
    <w:sectPr w:rsidR="00FF3CC2" w:rsidSect="008A49F8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660" w:rsidRDefault="00E32660" w:rsidP="008A49F8">
      <w:pPr>
        <w:spacing w:line="240" w:lineRule="auto"/>
      </w:pPr>
      <w:r>
        <w:separator/>
      </w:r>
    </w:p>
  </w:endnote>
  <w:endnote w:type="continuationSeparator" w:id="0">
    <w:p w:rsidR="00E32660" w:rsidRDefault="00E32660" w:rsidP="008A4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7386321"/>
      <w:docPartObj>
        <w:docPartGallery w:val="Page Numbers (Bottom of Page)"/>
        <w:docPartUnique/>
      </w:docPartObj>
    </w:sdtPr>
    <w:sdtContent>
      <w:p w:rsidR="00F96030" w:rsidRDefault="00F96030" w:rsidP="008A49F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36D">
          <w:rPr>
            <w:noProof/>
          </w:rPr>
          <w:t>26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030" w:rsidRDefault="00F96030" w:rsidP="008A49F8">
    <w:pPr>
      <w:pStyle w:val="a9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660" w:rsidRDefault="00E32660" w:rsidP="008A49F8">
      <w:pPr>
        <w:spacing w:line="240" w:lineRule="auto"/>
      </w:pPr>
      <w:r>
        <w:separator/>
      </w:r>
    </w:p>
  </w:footnote>
  <w:footnote w:type="continuationSeparator" w:id="0">
    <w:p w:rsidR="00E32660" w:rsidRDefault="00E32660" w:rsidP="008A49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030" w:rsidRDefault="00F96030" w:rsidP="008A49F8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48E7"/>
    <w:multiLevelType w:val="hybridMultilevel"/>
    <w:tmpl w:val="2FAE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F647DCE"/>
    <w:multiLevelType w:val="multilevel"/>
    <w:tmpl w:val="11569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2">
    <w:nsid w:val="20FD524E"/>
    <w:multiLevelType w:val="multilevel"/>
    <w:tmpl w:val="81C4B4F8"/>
    <w:lvl w:ilvl="0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8" w:hanging="2160"/>
      </w:pPr>
      <w:rPr>
        <w:rFonts w:hint="default"/>
      </w:rPr>
    </w:lvl>
  </w:abstractNum>
  <w:abstractNum w:abstractNumId="3">
    <w:nsid w:val="3E8A77F7"/>
    <w:multiLevelType w:val="multilevel"/>
    <w:tmpl w:val="20E69B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1F37ABE"/>
    <w:multiLevelType w:val="hybridMultilevel"/>
    <w:tmpl w:val="3BB87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4C7651F"/>
    <w:multiLevelType w:val="hybridMultilevel"/>
    <w:tmpl w:val="22CEB556"/>
    <w:lvl w:ilvl="0" w:tplc="06D22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249373A"/>
    <w:multiLevelType w:val="hybridMultilevel"/>
    <w:tmpl w:val="00EE1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C2"/>
    <w:rsid w:val="000036B3"/>
    <w:rsid w:val="000259C2"/>
    <w:rsid w:val="00094AE4"/>
    <w:rsid w:val="000F380B"/>
    <w:rsid w:val="00341650"/>
    <w:rsid w:val="004528F7"/>
    <w:rsid w:val="004C09BF"/>
    <w:rsid w:val="004E7EF7"/>
    <w:rsid w:val="005D5826"/>
    <w:rsid w:val="00706B56"/>
    <w:rsid w:val="00736C34"/>
    <w:rsid w:val="007B2909"/>
    <w:rsid w:val="007C7AD3"/>
    <w:rsid w:val="007D2974"/>
    <w:rsid w:val="007F14B7"/>
    <w:rsid w:val="008A49F8"/>
    <w:rsid w:val="008A75D1"/>
    <w:rsid w:val="008B41A1"/>
    <w:rsid w:val="008B5A9C"/>
    <w:rsid w:val="009076BA"/>
    <w:rsid w:val="009C2F45"/>
    <w:rsid w:val="00A1002C"/>
    <w:rsid w:val="00A177C7"/>
    <w:rsid w:val="00A2556D"/>
    <w:rsid w:val="00A83511"/>
    <w:rsid w:val="00AD2A53"/>
    <w:rsid w:val="00AE439E"/>
    <w:rsid w:val="00B25A07"/>
    <w:rsid w:val="00BA236D"/>
    <w:rsid w:val="00BA7C0C"/>
    <w:rsid w:val="00BB492F"/>
    <w:rsid w:val="00C20512"/>
    <w:rsid w:val="00CC4E3D"/>
    <w:rsid w:val="00D82B2D"/>
    <w:rsid w:val="00DD5654"/>
    <w:rsid w:val="00E12339"/>
    <w:rsid w:val="00E25B0A"/>
    <w:rsid w:val="00E32660"/>
    <w:rsid w:val="00F96030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F8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49F8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380B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9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9F8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A49F8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A49F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A49F8"/>
    <w:pPr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236D"/>
    <w:pPr>
      <w:tabs>
        <w:tab w:val="right" w:leader="dot" w:pos="9345"/>
      </w:tabs>
      <w:spacing w:before="120"/>
      <w:ind w:left="561"/>
      <w:jc w:val="left"/>
    </w:pPr>
    <w:rPr>
      <w:rFonts w:asciiTheme="minorHAnsi" w:hAnsiTheme="minorHAnsi" w:cstheme="minorHAnsi"/>
      <w:iC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8A49F8"/>
    <w:pPr>
      <w:spacing w:after="100"/>
      <w:ind w:left="560"/>
    </w:pPr>
  </w:style>
  <w:style w:type="paragraph" w:styleId="a5">
    <w:name w:val="Balloon Text"/>
    <w:basedOn w:val="a"/>
    <w:link w:val="a6"/>
    <w:uiPriority w:val="99"/>
    <w:semiHidden/>
    <w:unhideWhenUsed/>
    <w:rsid w:val="008A49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49F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A49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49F8"/>
    <w:rPr>
      <w:rFonts w:ascii="Times New Roman" w:eastAsiaTheme="minorEastAsia" w:hAnsi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8A49F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49F8"/>
    <w:rPr>
      <w:rFonts w:ascii="Times New Roman" w:eastAsiaTheme="minorEastAsia" w:hAnsi="Times New Roman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380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b">
    <w:name w:val="List Paragraph"/>
    <w:basedOn w:val="a"/>
    <w:uiPriority w:val="34"/>
    <w:qFormat/>
    <w:rsid w:val="000F38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259C2"/>
    <w:rPr>
      <w:rFonts w:asciiTheme="majorHAnsi" w:eastAsiaTheme="majorEastAsia" w:hAnsiTheme="majorHAnsi" w:cstheme="majorBidi"/>
      <w:b/>
      <w:bCs/>
      <w:color w:val="4F81BD" w:themeColor="accent1"/>
      <w:sz w:val="28"/>
      <w:lang w:eastAsia="ru-RU"/>
    </w:rPr>
  </w:style>
  <w:style w:type="paragraph" w:styleId="ac">
    <w:name w:val="No Spacing"/>
    <w:uiPriority w:val="1"/>
    <w:qFormat/>
    <w:rsid w:val="000259C2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customStyle="1" w:styleId="Standard">
    <w:name w:val="Standard"/>
    <w:rsid w:val="000259C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F8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49F8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380B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9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9F8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A49F8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A49F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A49F8"/>
    <w:pPr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236D"/>
    <w:pPr>
      <w:tabs>
        <w:tab w:val="right" w:leader="dot" w:pos="9345"/>
      </w:tabs>
      <w:spacing w:before="120"/>
      <w:ind w:left="561"/>
      <w:jc w:val="left"/>
    </w:pPr>
    <w:rPr>
      <w:rFonts w:asciiTheme="minorHAnsi" w:hAnsiTheme="minorHAnsi" w:cstheme="minorHAnsi"/>
      <w:iC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8A49F8"/>
    <w:pPr>
      <w:spacing w:after="100"/>
      <w:ind w:left="560"/>
    </w:pPr>
  </w:style>
  <w:style w:type="paragraph" w:styleId="a5">
    <w:name w:val="Balloon Text"/>
    <w:basedOn w:val="a"/>
    <w:link w:val="a6"/>
    <w:uiPriority w:val="99"/>
    <w:semiHidden/>
    <w:unhideWhenUsed/>
    <w:rsid w:val="008A49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49F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A49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49F8"/>
    <w:rPr>
      <w:rFonts w:ascii="Times New Roman" w:eastAsiaTheme="minorEastAsia" w:hAnsi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8A49F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49F8"/>
    <w:rPr>
      <w:rFonts w:ascii="Times New Roman" w:eastAsiaTheme="minorEastAsia" w:hAnsi="Times New Roman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380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b">
    <w:name w:val="List Paragraph"/>
    <w:basedOn w:val="a"/>
    <w:uiPriority w:val="34"/>
    <w:qFormat/>
    <w:rsid w:val="000F38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259C2"/>
    <w:rPr>
      <w:rFonts w:asciiTheme="majorHAnsi" w:eastAsiaTheme="majorEastAsia" w:hAnsiTheme="majorHAnsi" w:cstheme="majorBidi"/>
      <w:b/>
      <w:bCs/>
      <w:color w:val="4F81BD" w:themeColor="accent1"/>
      <w:sz w:val="28"/>
      <w:lang w:eastAsia="ru-RU"/>
    </w:rPr>
  </w:style>
  <w:style w:type="paragraph" w:styleId="ac">
    <w:name w:val="No Spacing"/>
    <w:uiPriority w:val="1"/>
    <w:qFormat/>
    <w:rsid w:val="000259C2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customStyle="1" w:styleId="Standard">
    <w:name w:val="Standard"/>
    <w:rsid w:val="000259C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5DC45-DEDB-45DA-B3E2-797D144A6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29</Pages>
  <Words>5686</Words>
  <Characters>32414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Fedormen</dc:creator>
  <cp:keywords/>
  <dc:description/>
  <cp:lastModifiedBy>Fedormen</cp:lastModifiedBy>
  <cp:revision>2</cp:revision>
  <dcterms:created xsi:type="dcterms:W3CDTF">2021-06-04T23:34:00Z</dcterms:created>
  <dcterms:modified xsi:type="dcterms:W3CDTF">2021-06-07T01:17:00Z</dcterms:modified>
</cp:coreProperties>
</file>