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bookmarkStart w:id="0" w:name="_GoBack"/>
      <w:r w:rsidRPr="007C261E">
        <w:rPr>
          <w:rFonts w:ascii="Georgia" w:hAnsi="Georgia"/>
          <w:color w:val="333333"/>
          <w:lang w:val="ru-RU"/>
        </w:rPr>
        <w:t>Добро пожаловать!</w:t>
      </w: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Доставка в отделения Новой Почты </w:t>
      </w: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С помощью доставки Новой Почтой, Вы можете получить товар даже в самых отдаленных уголках Украины.</w:t>
      </w: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В среднем, доставка занимает 1-3 дня, во время заказа наши менеджеры согласуют с Вами дату доставки перед отправкой товара.</w:t>
      </w:r>
    </w:p>
    <w:p w:rsid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Стоимость доставки интересующего Вас товара, Вы можете уточнить у нашего менеджера при оформлении заказа или на странице товара, предварительно указав город, в который необходима доставка.</w:t>
      </w: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Доставка курьером.</w:t>
      </w: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Возможна доставка курьером по Киеву. Осуществляется с 12:00 до 20:00. При оформлении заказа до 12:00.</w:t>
      </w:r>
    </w:p>
    <w:p w:rsidR="007C261E" w:rsidRP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</w:p>
    <w:p w:rsid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Оплата</w:t>
      </w:r>
    </w:p>
    <w:p w:rsidR="00E47C07" w:rsidRPr="007C261E" w:rsidRDefault="00E47C07" w:rsidP="007C261E">
      <w:pPr>
        <w:pStyle w:val="NormalWeb"/>
        <w:rPr>
          <w:rFonts w:ascii="Georgia" w:hAnsi="Georgia"/>
          <w:color w:val="333333"/>
          <w:lang w:val="ru-RU"/>
        </w:rPr>
      </w:pPr>
      <w:r>
        <w:rPr>
          <w:rFonts w:ascii="Georgia" w:hAnsi="Georgia"/>
          <w:color w:val="333333"/>
          <w:lang w:val="ru-RU"/>
        </w:rPr>
        <w:t xml:space="preserve">Доступна оплата при получении или </w:t>
      </w:r>
      <w:r w:rsidR="00463C2C">
        <w:rPr>
          <w:rFonts w:ascii="Georgia" w:hAnsi="Georgia"/>
          <w:color w:val="333333"/>
          <w:lang w:val="ru-RU"/>
        </w:rPr>
        <w:t>онлайн банковским переводом.</w:t>
      </w:r>
    </w:p>
    <w:p w:rsid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Цены на сайте отображаются в валюте Украинская гривна (UAH). При оплате через электронную платежную систему другой валютой цены конвертируются по курсу банка. </w:t>
      </w:r>
    </w:p>
    <w:p w:rsidR="007C261E" w:rsidRDefault="007C261E" w:rsidP="007C261E">
      <w:pPr>
        <w:pStyle w:val="NormalWeb"/>
        <w:rPr>
          <w:rFonts w:ascii="Georgia" w:hAnsi="Georgia"/>
          <w:color w:val="333333"/>
          <w:lang w:val="ru-RU"/>
        </w:rPr>
      </w:pPr>
      <w:r w:rsidRPr="007C261E">
        <w:rPr>
          <w:rFonts w:ascii="Georgia" w:hAnsi="Georgia"/>
          <w:color w:val="333333"/>
          <w:lang w:val="ru-RU"/>
        </w:rPr>
        <w:t>Оплата наличными при получении товара возможна во всех населенных пунктах на территории Украины.</w:t>
      </w:r>
      <w:r>
        <w:rPr>
          <w:rFonts w:ascii="Georgia" w:hAnsi="Georgia"/>
          <w:color w:val="333333"/>
          <w:lang w:val="ru-RU"/>
        </w:rPr>
        <w:t xml:space="preserve"> </w:t>
      </w:r>
      <w:r w:rsidRPr="007C261E">
        <w:rPr>
          <w:rFonts w:ascii="Georgia" w:hAnsi="Georgia"/>
          <w:color w:val="333333"/>
          <w:lang w:val="ru-RU"/>
        </w:rPr>
        <w:t>Оплата производится в национальной валюте.</w:t>
      </w:r>
    </w:p>
    <w:p w:rsidR="00463C2C" w:rsidRDefault="00463C2C" w:rsidP="007C261E">
      <w:pPr>
        <w:pStyle w:val="NormalWeb"/>
        <w:rPr>
          <w:rFonts w:ascii="Georgia" w:hAnsi="Georgia"/>
          <w:color w:val="333333"/>
          <w:lang w:val="ru-RU"/>
        </w:rPr>
      </w:pPr>
      <w:r>
        <w:rPr>
          <w:rFonts w:ascii="Georgia" w:hAnsi="Georgia"/>
          <w:color w:val="333333"/>
          <w:lang w:val="ru-RU"/>
        </w:rPr>
        <w:t>При доставке по Новой почте вы можете оплатить товар наложенным платежом или предварительной оплатой онлайн, при заказе товара.</w:t>
      </w:r>
    </w:p>
    <w:p w:rsidR="007C261E" w:rsidRPr="00D75134" w:rsidRDefault="007C261E" w:rsidP="007C261E">
      <w:pPr>
        <w:pStyle w:val="NormalWeb"/>
        <w:rPr>
          <w:rFonts w:ascii="Georgia" w:hAnsi="Georgia"/>
          <w:color w:val="333333"/>
          <w:lang w:val="en-US"/>
        </w:rPr>
      </w:pPr>
      <w:r w:rsidRPr="007C261E">
        <w:rPr>
          <w:rFonts w:ascii="Georgia" w:hAnsi="Georgia"/>
          <w:color w:val="333333"/>
          <w:lang w:val="ru-RU"/>
        </w:rPr>
        <w:t>При общей сумме заказа 1500 грн. и выше доставка бесплатная. При общей сумме заказа менее 1500 грн. стоимость доставки курьером составляет 35 грн.</w:t>
      </w:r>
      <w:r w:rsidR="00D75134">
        <w:rPr>
          <w:rFonts w:ascii="Georgia" w:hAnsi="Georgia"/>
          <w:color w:val="333333"/>
          <w:lang w:val="ru-RU"/>
        </w:rPr>
        <w:t xml:space="preserve">, а по Новой Почте, в соответствии с адресом доставки. </w:t>
      </w:r>
    </w:p>
    <w:bookmarkEnd w:id="0"/>
    <w:p w:rsidR="006C5D74" w:rsidRPr="007C261E" w:rsidRDefault="006C5D74" w:rsidP="007C261E">
      <w:pPr>
        <w:rPr>
          <w:lang w:val="ru-RU"/>
        </w:rPr>
      </w:pPr>
    </w:p>
    <w:sectPr w:rsidR="006C5D74" w:rsidRPr="007C26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1E"/>
    <w:rsid w:val="00463C2C"/>
    <w:rsid w:val="00495187"/>
    <w:rsid w:val="006C5D74"/>
    <w:rsid w:val="007C261E"/>
    <w:rsid w:val="00D75134"/>
    <w:rsid w:val="00E4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F911"/>
  <w15:chartTrackingRefBased/>
  <w15:docId w15:val="{AB9913B1-B19F-4201-BC14-D09F90E0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11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06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045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777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147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820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</cp:revision>
  <dcterms:created xsi:type="dcterms:W3CDTF">2017-03-17T09:30:00Z</dcterms:created>
  <dcterms:modified xsi:type="dcterms:W3CDTF">2017-03-17T09:53:00Z</dcterms:modified>
</cp:coreProperties>
</file>