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539" w:rsidRPr="0035796D" w:rsidRDefault="00554A09" w:rsidP="003977A1">
      <w:pPr>
        <w:pStyle w:val="a6"/>
        <w:spacing w:before="0" w:beforeAutospacing="0" w:after="0" w:afterAutospacing="0"/>
        <w:ind w:firstLine="709"/>
        <w:jc w:val="center"/>
        <w:rPr>
          <w:b/>
          <w:i/>
          <w:noProof/>
          <w:lang w:val="uk-UA"/>
        </w:rPr>
      </w:pPr>
      <w:bookmarkStart w:id="0" w:name="_GoBack"/>
      <w:r w:rsidRPr="0035796D">
        <w:rPr>
          <w:b/>
          <w:i/>
          <w:noProof/>
          <w:lang w:val="uk-UA"/>
        </w:rPr>
        <w:t>Постановка завдання.</w:t>
      </w:r>
    </w:p>
    <w:p w:rsidR="00A816CE" w:rsidRPr="0035796D" w:rsidRDefault="00554A09" w:rsidP="00984AAB">
      <w:pPr>
        <w:pStyle w:val="a6"/>
        <w:ind w:firstLine="709"/>
        <w:jc w:val="center"/>
        <w:rPr>
          <w:noProof/>
          <w:lang w:val="uk-UA"/>
        </w:rPr>
      </w:pPr>
      <w:r w:rsidRPr="0035796D">
        <w:rPr>
          <w:noProof/>
          <w:lang w:val="uk-UA"/>
        </w:rPr>
        <w:t>Файл «</w:t>
      </w:r>
      <w:r w:rsidR="00F86CD9" w:rsidRPr="0035796D">
        <w:rPr>
          <w:noProof/>
          <w:lang w:val="uk-UA"/>
        </w:rPr>
        <w:t>Experiment</w:t>
      </w:r>
      <w:r w:rsidR="00DC449F" w:rsidRPr="0035796D">
        <w:rPr>
          <w:noProof/>
          <w:lang w:val="uk-UA"/>
        </w:rPr>
        <w:t>.</w:t>
      </w:r>
      <w:r w:rsidRPr="0035796D">
        <w:rPr>
          <w:noProof/>
          <w:lang w:val="uk-UA"/>
        </w:rPr>
        <w:t>xlsx»</w:t>
      </w:r>
      <w:r w:rsidR="00A816CE" w:rsidRPr="0035796D">
        <w:rPr>
          <w:noProof/>
          <w:lang w:val="uk-UA"/>
        </w:rPr>
        <w:t>.</w:t>
      </w:r>
    </w:p>
    <w:p w:rsidR="009F65A1" w:rsidRPr="0035796D" w:rsidRDefault="00A816CE" w:rsidP="00984AAB">
      <w:pPr>
        <w:pStyle w:val="a6"/>
        <w:spacing w:before="0" w:beforeAutospacing="0" w:after="120" w:afterAutospacing="0"/>
        <w:ind w:firstLine="709"/>
        <w:jc w:val="center"/>
        <w:rPr>
          <w:b/>
          <w:i/>
          <w:noProof/>
          <w:lang w:val="uk-UA"/>
        </w:rPr>
      </w:pPr>
      <w:r w:rsidRPr="0035796D">
        <w:rPr>
          <w:b/>
          <w:i/>
          <w:noProof/>
          <w:lang w:val="uk-UA"/>
        </w:rPr>
        <w:t xml:space="preserve">1. </w:t>
      </w:r>
      <w:r w:rsidR="00984AAB" w:rsidRPr="0035796D">
        <w:rPr>
          <w:b/>
          <w:i/>
          <w:noProof/>
          <w:lang w:val="uk-UA"/>
        </w:rPr>
        <w:t>Аркуш</w:t>
      </w:r>
      <w:r w:rsidR="009F65A1" w:rsidRPr="0035796D">
        <w:rPr>
          <w:b/>
          <w:i/>
          <w:noProof/>
          <w:lang w:val="uk-UA"/>
        </w:rPr>
        <w:t xml:space="preserve"> «</w:t>
      </w:r>
      <w:r w:rsidR="00984AAB" w:rsidRPr="0035796D">
        <w:rPr>
          <w:b/>
          <w:i/>
          <w:noProof/>
          <w:lang w:val="uk-UA"/>
        </w:rPr>
        <w:t xml:space="preserve">допит </w:t>
      </w:r>
      <w:r w:rsidR="00AE716D" w:rsidRPr="0035796D">
        <w:rPr>
          <w:b/>
          <w:i/>
          <w:noProof/>
          <w:lang w:val="uk-UA"/>
        </w:rPr>
        <w:t>свідків</w:t>
      </w:r>
      <w:r w:rsidR="009F65A1" w:rsidRPr="0035796D">
        <w:rPr>
          <w:b/>
          <w:i/>
          <w:noProof/>
          <w:lang w:val="uk-UA"/>
        </w:rPr>
        <w:t>»</w:t>
      </w:r>
    </w:p>
    <w:p w:rsidR="00B5076F" w:rsidRPr="0035796D" w:rsidRDefault="00B5076F" w:rsidP="00B5076F">
      <w:pPr>
        <w:ind w:firstLine="709"/>
        <w:jc w:val="both"/>
        <w:rPr>
          <w:lang w:val="uk-UA"/>
        </w:rPr>
      </w:pPr>
      <w:r w:rsidRPr="0035796D">
        <w:rPr>
          <w:lang w:val="uk-UA"/>
        </w:rPr>
        <w:t>Три свідки дали свідчення, що злочинці зникли з місця злочину:</w:t>
      </w:r>
    </w:p>
    <w:p w:rsidR="00B5076F" w:rsidRPr="0035796D" w:rsidRDefault="00B5076F" w:rsidP="00B5076F">
      <w:pPr>
        <w:ind w:firstLine="709"/>
        <w:jc w:val="both"/>
        <w:rPr>
          <w:lang w:val="uk-UA"/>
        </w:rPr>
      </w:pPr>
      <w:r w:rsidRPr="0035796D">
        <w:rPr>
          <w:lang w:val="uk-UA"/>
        </w:rPr>
        <w:t>а) на чорному "</w:t>
      </w:r>
      <w:proofErr w:type="spellStart"/>
      <w:r w:rsidRPr="0035796D">
        <w:rPr>
          <w:lang w:val="uk-UA"/>
        </w:rPr>
        <w:t>Бьюїку</w:t>
      </w:r>
      <w:proofErr w:type="spellEnd"/>
      <w:r w:rsidRPr="0035796D">
        <w:rPr>
          <w:lang w:val="uk-UA"/>
        </w:rPr>
        <w:t>";</w:t>
      </w:r>
    </w:p>
    <w:p w:rsidR="00B5076F" w:rsidRPr="0035796D" w:rsidRDefault="00B5076F" w:rsidP="00B5076F">
      <w:pPr>
        <w:ind w:firstLine="709"/>
        <w:jc w:val="both"/>
        <w:rPr>
          <w:lang w:val="uk-UA"/>
        </w:rPr>
      </w:pPr>
      <w:r w:rsidRPr="0035796D">
        <w:rPr>
          <w:lang w:val="uk-UA"/>
        </w:rPr>
        <w:t>б) на синьому "Форді";</w:t>
      </w:r>
    </w:p>
    <w:p w:rsidR="00B5076F" w:rsidRPr="0035796D" w:rsidRDefault="00B5076F" w:rsidP="00B5076F">
      <w:pPr>
        <w:ind w:firstLine="709"/>
        <w:jc w:val="both"/>
        <w:rPr>
          <w:lang w:val="uk-UA"/>
        </w:rPr>
      </w:pPr>
      <w:r w:rsidRPr="0035796D">
        <w:rPr>
          <w:lang w:val="uk-UA"/>
        </w:rPr>
        <w:t>в) не на чорному "Крайслері".</w:t>
      </w:r>
    </w:p>
    <w:p w:rsidR="003977A1" w:rsidRPr="0035796D" w:rsidRDefault="00B5076F" w:rsidP="00B5076F">
      <w:pPr>
        <w:ind w:firstLine="709"/>
        <w:jc w:val="both"/>
        <w:rPr>
          <w:lang w:val="uk-UA"/>
        </w:rPr>
      </w:pPr>
      <w:r w:rsidRPr="0035796D">
        <w:rPr>
          <w:lang w:val="uk-UA"/>
        </w:rPr>
        <w:t>Кожен з них в чомусь одному помилявся. На якій машині зникли злочинці?</w:t>
      </w:r>
    </w:p>
    <w:p w:rsidR="003977A1" w:rsidRPr="00883F8D" w:rsidRDefault="00541375" w:rsidP="0035796D">
      <w:pPr>
        <w:spacing w:before="100" w:beforeAutospacing="1"/>
        <w:ind w:firstLine="709"/>
        <w:jc w:val="both"/>
        <w:rPr>
          <w:lang w:val="uk-UA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16EA4379" wp14:editId="342B2C6F">
            <wp:simplePos x="0" y="0"/>
            <wp:positionH relativeFrom="margin">
              <wp:align>center</wp:align>
            </wp:positionH>
            <wp:positionV relativeFrom="paragraph">
              <wp:posOffset>1027430</wp:posOffset>
            </wp:positionV>
            <wp:extent cx="2167890" cy="2344420"/>
            <wp:effectExtent l="0" t="0" r="381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4C0E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89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1DDA1991" wp14:editId="53139549">
                <wp:simplePos x="0" y="0"/>
                <wp:positionH relativeFrom="column">
                  <wp:posOffset>2150745</wp:posOffset>
                </wp:positionH>
                <wp:positionV relativeFrom="paragraph">
                  <wp:posOffset>3526790</wp:posOffset>
                </wp:positionV>
                <wp:extent cx="1102995" cy="274320"/>
                <wp:effectExtent l="0" t="0" r="1905" b="0"/>
                <wp:wrapTopAndBottom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99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FB7" w:rsidRPr="00A816CE" w:rsidRDefault="004C3FB7" w:rsidP="00883F8D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t>Рис.</w:t>
                            </w:r>
                            <w:r w:rsidR="00A816CE">
                              <w:rPr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left:0;text-align:left;margin-left:169.35pt;margin-top:277.7pt;width:86.85pt;height:21.6pt;z-index:251614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" fillcolor="white [3201]" stroked="f" strokeweight=".5pt">
                <v:textbox>
                  <w:txbxContent>
                    <w:p w:rsidR="004C3FB7" w:rsidRPr="00A816CE" w:rsidRDefault="004C3FB7" w:rsidP="00883F8D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t>Рис.</w:t>
                      </w:r>
                      <w:r w:rsidR="00A816CE">
                        <w:rPr>
                          <w:lang w:val="uk-UA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5796D" w:rsidRPr="0035796D">
        <w:rPr>
          <w:lang w:val="uk-UA"/>
        </w:rPr>
        <w:t>Побудувати таблицю (р</w:t>
      </w:r>
      <w:r w:rsidR="0035796D">
        <w:rPr>
          <w:lang w:val="uk-UA"/>
        </w:rPr>
        <w:t>и</w:t>
      </w:r>
      <w:r w:rsidR="0035796D" w:rsidRPr="0035796D">
        <w:rPr>
          <w:lang w:val="uk-UA"/>
        </w:rPr>
        <w:t>с.1), в якій прапорцями вибирається марка і колір автомобіля. Створити логічн</w:t>
      </w:r>
      <w:r w:rsidR="0035796D">
        <w:rPr>
          <w:lang w:val="uk-UA"/>
        </w:rPr>
        <w:t>ий</w:t>
      </w:r>
      <w:r w:rsidR="0035796D" w:rsidRPr="0035796D">
        <w:rPr>
          <w:lang w:val="uk-UA"/>
        </w:rPr>
        <w:t xml:space="preserve"> вира</w:t>
      </w:r>
      <w:r w:rsidR="0035796D">
        <w:rPr>
          <w:lang w:val="uk-UA"/>
        </w:rPr>
        <w:t>з</w:t>
      </w:r>
      <w:r w:rsidR="0035796D" w:rsidRPr="0035796D">
        <w:rPr>
          <w:lang w:val="uk-UA"/>
        </w:rPr>
        <w:t xml:space="preserve">, </w:t>
      </w:r>
      <w:r w:rsidR="0035796D">
        <w:rPr>
          <w:lang w:val="uk-UA"/>
        </w:rPr>
        <w:t>який</w:t>
      </w:r>
      <w:r w:rsidR="0035796D" w:rsidRPr="0035796D">
        <w:rPr>
          <w:lang w:val="uk-UA"/>
        </w:rPr>
        <w:t xml:space="preserve"> приймає значення "</w:t>
      </w:r>
      <w:proofErr w:type="spellStart"/>
      <w:r w:rsidR="0035796D">
        <w:rPr>
          <w:lang w:val="uk-UA"/>
        </w:rPr>
        <w:t>и</w:t>
      </w:r>
      <w:r w:rsidR="0035796D" w:rsidRPr="0035796D">
        <w:rPr>
          <w:lang w:val="uk-UA"/>
        </w:rPr>
        <w:t>стина</w:t>
      </w:r>
      <w:proofErr w:type="spellEnd"/>
      <w:r w:rsidR="0035796D" w:rsidRPr="0035796D">
        <w:rPr>
          <w:lang w:val="uk-UA"/>
        </w:rPr>
        <w:t>" при несуперечності показань свідків, і "</w:t>
      </w:r>
      <w:proofErr w:type="spellStart"/>
      <w:r w:rsidR="0035796D">
        <w:rPr>
          <w:lang w:val="uk-UA"/>
        </w:rPr>
        <w:t>ложь</w:t>
      </w:r>
      <w:proofErr w:type="spellEnd"/>
      <w:r w:rsidR="0035796D" w:rsidRPr="0035796D">
        <w:rPr>
          <w:lang w:val="uk-UA"/>
        </w:rPr>
        <w:t>" в іншому випадку. Врахувати, що автомобіль був один і певного кольору.</w:t>
      </w:r>
      <w:r w:rsidR="00883F8D">
        <w:rPr>
          <w:lang w:val="uk-UA"/>
        </w:rPr>
        <w:t xml:space="preserve"> Логічний вираз має враховувати кожне свідчення.</w:t>
      </w:r>
    </w:p>
    <w:p w:rsidR="009F65A1" w:rsidRDefault="00E54A79" w:rsidP="00230668">
      <w:pPr>
        <w:spacing w:before="100" w:beforeAutospacing="1"/>
        <w:ind w:firstLine="709"/>
        <w:jc w:val="center"/>
        <w:rPr>
          <w:b/>
          <w:i/>
          <w:noProof/>
          <w:lang w:val="uk-UA"/>
        </w:rPr>
      </w:pPr>
      <w:r w:rsidRPr="0035796D">
        <w:rPr>
          <w:b/>
          <w:i/>
          <w:noProof/>
          <w:lang w:val="uk-UA"/>
        </w:rPr>
        <w:t>2</w:t>
      </w:r>
      <w:r w:rsidR="009F65A1" w:rsidRPr="0035796D">
        <w:rPr>
          <w:b/>
          <w:i/>
          <w:noProof/>
          <w:lang w:val="uk-UA"/>
        </w:rPr>
        <w:t xml:space="preserve">. </w:t>
      </w:r>
      <w:r w:rsidR="00E12606" w:rsidRPr="0035796D">
        <w:rPr>
          <w:b/>
          <w:i/>
          <w:noProof/>
          <w:lang w:val="uk-UA"/>
        </w:rPr>
        <w:t>Аркуш</w:t>
      </w:r>
      <w:r w:rsidR="009F65A1" w:rsidRPr="0035796D">
        <w:rPr>
          <w:b/>
          <w:i/>
          <w:noProof/>
          <w:lang w:val="uk-UA"/>
        </w:rPr>
        <w:t xml:space="preserve"> «</w:t>
      </w:r>
      <w:r w:rsidR="002322EC" w:rsidRPr="002322EC">
        <w:rPr>
          <w:b/>
          <w:i/>
          <w:noProof/>
          <w:lang w:val="uk-UA"/>
        </w:rPr>
        <w:t>Слідчий експеримент</w:t>
      </w:r>
      <w:r w:rsidR="009F65A1" w:rsidRPr="0035796D">
        <w:rPr>
          <w:b/>
          <w:i/>
          <w:noProof/>
          <w:lang w:val="uk-UA"/>
        </w:rPr>
        <w:t>»</w:t>
      </w:r>
      <w:r w:rsidR="00C569BF" w:rsidRPr="0035796D">
        <w:rPr>
          <w:b/>
          <w:i/>
          <w:noProof/>
          <w:lang w:val="uk-UA"/>
        </w:rPr>
        <w:t>.</w:t>
      </w:r>
    </w:p>
    <w:p w:rsidR="002322EC" w:rsidRDefault="002322EC" w:rsidP="002322EC">
      <w:pPr>
        <w:spacing w:before="100" w:beforeAutospacing="1"/>
        <w:ind w:firstLine="709"/>
        <w:rPr>
          <w:noProof/>
          <w:lang w:val="uk-UA"/>
        </w:rPr>
      </w:pPr>
      <w:r w:rsidRPr="002322EC">
        <w:rPr>
          <w:noProof/>
          <w:lang w:val="uk-UA"/>
        </w:rPr>
        <w:t>Грабіжник залиш</w:t>
      </w:r>
      <w:r w:rsidR="00136125">
        <w:rPr>
          <w:noProof/>
          <w:lang w:val="uk-UA"/>
        </w:rPr>
        <w:t>ає</w:t>
      </w:r>
      <w:r w:rsidRPr="002322EC">
        <w:rPr>
          <w:noProof/>
          <w:lang w:val="uk-UA"/>
        </w:rPr>
        <w:t xml:space="preserve"> </w:t>
      </w:r>
      <w:r w:rsidR="00136125">
        <w:rPr>
          <w:noProof/>
          <w:lang w:val="uk-UA"/>
        </w:rPr>
        <w:t xml:space="preserve">для поліції </w:t>
      </w:r>
      <w:r w:rsidRPr="002322EC">
        <w:rPr>
          <w:noProof/>
          <w:lang w:val="uk-UA"/>
        </w:rPr>
        <w:t>перед по</w:t>
      </w:r>
      <w:r>
        <w:rPr>
          <w:noProof/>
          <w:lang w:val="uk-UA"/>
        </w:rPr>
        <w:t xml:space="preserve">грабуванням </w:t>
      </w:r>
      <w:r w:rsidR="00136125">
        <w:rPr>
          <w:noProof/>
          <w:lang w:val="uk-UA"/>
        </w:rPr>
        <w:t xml:space="preserve">кожного </w:t>
      </w:r>
      <w:r>
        <w:rPr>
          <w:noProof/>
          <w:lang w:val="uk-UA"/>
        </w:rPr>
        <w:t>банку дивні записки.</w:t>
      </w:r>
      <w:r w:rsidRPr="002322EC">
        <w:rPr>
          <w:noProof/>
          <w:lang w:val="uk-UA"/>
        </w:rPr>
        <w:t xml:space="preserve"> </w:t>
      </w:r>
      <w:r w:rsidR="00136125">
        <w:rPr>
          <w:noProof/>
          <w:lang w:val="uk-UA"/>
        </w:rPr>
        <w:t>Всі з</w:t>
      </w:r>
      <w:r w:rsidRPr="002322EC">
        <w:rPr>
          <w:noProof/>
          <w:lang w:val="uk-UA"/>
        </w:rPr>
        <w:t xml:space="preserve">аписки </w:t>
      </w:r>
      <w:r w:rsidR="00136125">
        <w:rPr>
          <w:noProof/>
          <w:lang w:val="uk-UA"/>
        </w:rPr>
        <w:t xml:space="preserve">містять </w:t>
      </w:r>
      <w:r w:rsidRPr="002322EC">
        <w:rPr>
          <w:noProof/>
          <w:lang w:val="uk-UA"/>
        </w:rPr>
        <w:t>однакови</w:t>
      </w:r>
      <w:r w:rsidR="00136125">
        <w:rPr>
          <w:noProof/>
          <w:lang w:val="uk-UA"/>
        </w:rPr>
        <w:t>й</w:t>
      </w:r>
      <w:r w:rsidRPr="002322EC">
        <w:rPr>
          <w:noProof/>
          <w:lang w:val="uk-UA"/>
        </w:rPr>
        <w:t xml:space="preserve"> наб</w:t>
      </w:r>
      <w:r w:rsidR="00136125">
        <w:rPr>
          <w:noProof/>
          <w:lang w:val="uk-UA"/>
        </w:rPr>
        <w:t>ір</w:t>
      </w:r>
      <w:r w:rsidRPr="002322EC">
        <w:rPr>
          <w:noProof/>
          <w:lang w:val="uk-UA"/>
        </w:rPr>
        <w:t xml:space="preserve"> букв</w:t>
      </w:r>
      <w:r w:rsidR="00136125">
        <w:rPr>
          <w:noProof/>
          <w:lang w:val="uk-UA"/>
        </w:rPr>
        <w:t>,</w:t>
      </w:r>
      <w:r w:rsidRPr="002322EC">
        <w:rPr>
          <w:noProof/>
          <w:lang w:val="uk-UA"/>
        </w:rPr>
        <w:t xml:space="preserve"> </w:t>
      </w:r>
      <w:r w:rsidR="00136125">
        <w:rPr>
          <w:noProof/>
          <w:lang w:val="uk-UA"/>
        </w:rPr>
        <w:t>але кожного разу іншу</w:t>
      </w:r>
      <w:r w:rsidRPr="002322EC">
        <w:rPr>
          <w:noProof/>
          <w:lang w:val="uk-UA"/>
        </w:rPr>
        <w:t xml:space="preserve"> послідовност</w:t>
      </w:r>
      <w:r w:rsidR="00136125">
        <w:rPr>
          <w:noProof/>
          <w:lang w:val="uk-UA"/>
        </w:rPr>
        <w:t>ь</w:t>
      </w:r>
      <w:r w:rsidRPr="002322EC">
        <w:rPr>
          <w:noProof/>
          <w:lang w:val="uk-UA"/>
        </w:rPr>
        <w:t xml:space="preserve"> чисел. Останнім був пограбований банк "Перший"</w:t>
      </w:r>
      <w:r w:rsidR="00136125">
        <w:rPr>
          <w:noProof/>
          <w:lang w:val="uk-UA"/>
        </w:rPr>
        <w:t>.</w:t>
      </w:r>
      <w:r w:rsidRPr="002322EC">
        <w:rPr>
          <w:noProof/>
          <w:lang w:val="uk-UA"/>
        </w:rPr>
        <w:t xml:space="preserve"> Виділивши букви з назви банку в записці, слідчі помітили, що якщо </w:t>
      </w:r>
      <w:r w:rsidR="00136125">
        <w:rPr>
          <w:noProof/>
          <w:lang w:val="uk-UA"/>
        </w:rPr>
        <w:t>замінити</w:t>
      </w:r>
      <w:r w:rsidRPr="002322EC">
        <w:rPr>
          <w:noProof/>
          <w:lang w:val="uk-UA"/>
        </w:rPr>
        <w:t xml:space="preserve"> виділені букви </w:t>
      </w:r>
      <w:r w:rsidR="00136125">
        <w:rPr>
          <w:noProof/>
          <w:lang w:val="uk-UA"/>
        </w:rPr>
        <w:t>н</w:t>
      </w:r>
      <w:r w:rsidRPr="002322EC">
        <w:rPr>
          <w:noProof/>
          <w:lang w:val="uk-UA"/>
        </w:rPr>
        <w:t xml:space="preserve">а 1, а не виділені - </w:t>
      </w:r>
      <w:r w:rsidR="00136125">
        <w:rPr>
          <w:noProof/>
          <w:lang w:val="uk-UA"/>
        </w:rPr>
        <w:t>н</w:t>
      </w:r>
      <w:r w:rsidRPr="002322EC">
        <w:rPr>
          <w:noProof/>
          <w:lang w:val="uk-UA"/>
        </w:rPr>
        <w:t>а 0, то кожен рядок буде відповідати одному числу з послідовності, представленому в двійков</w:t>
      </w:r>
      <w:r>
        <w:rPr>
          <w:noProof/>
          <w:lang w:val="uk-UA"/>
        </w:rPr>
        <w:t>ому</w:t>
      </w:r>
      <w:r w:rsidRPr="002322EC">
        <w:rPr>
          <w:noProof/>
          <w:lang w:val="uk-UA"/>
        </w:rPr>
        <w:t xml:space="preserve"> запису. Учасник олімпіади повинен допомогти слідчим змоделювати систему, </w:t>
      </w:r>
      <w:r w:rsidR="00136125">
        <w:rPr>
          <w:noProof/>
          <w:lang w:val="uk-UA"/>
        </w:rPr>
        <w:t>яка</w:t>
      </w:r>
      <w:r w:rsidR="00631A0D">
        <w:rPr>
          <w:noProof/>
          <w:lang w:val="uk-UA"/>
        </w:rPr>
        <w:t xml:space="preserve"> після введення послідовно</w:t>
      </w:r>
      <w:r w:rsidRPr="002322EC">
        <w:rPr>
          <w:noProof/>
          <w:lang w:val="uk-UA"/>
        </w:rPr>
        <w:t>ст</w:t>
      </w:r>
      <w:r w:rsidR="00631A0D">
        <w:rPr>
          <w:noProof/>
          <w:lang w:val="uk-UA"/>
        </w:rPr>
        <w:t>і</w:t>
      </w:r>
      <w:r w:rsidRPr="002322EC">
        <w:rPr>
          <w:noProof/>
          <w:lang w:val="uk-UA"/>
        </w:rPr>
        <w:t xml:space="preserve"> </w:t>
      </w:r>
      <w:r w:rsidR="00631A0D">
        <w:rPr>
          <w:noProof/>
          <w:lang w:val="uk-UA"/>
        </w:rPr>
        <w:t xml:space="preserve">чисел </w:t>
      </w:r>
      <w:r w:rsidRPr="002322EC">
        <w:rPr>
          <w:noProof/>
          <w:lang w:val="uk-UA"/>
        </w:rPr>
        <w:t>з наступної записки</w:t>
      </w:r>
      <w:r w:rsidR="00631A0D">
        <w:rPr>
          <w:noProof/>
          <w:lang w:val="uk-UA"/>
        </w:rPr>
        <w:t xml:space="preserve"> </w:t>
      </w:r>
      <w:r w:rsidR="00136125">
        <w:rPr>
          <w:noProof/>
          <w:lang w:val="uk-UA"/>
        </w:rPr>
        <w:t>повертає</w:t>
      </w:r>
      <w:r w:rsidR="00631A0D">
        <w:rPr>
          <w:noProof/>
          <w:lang w:val="uk-UA"/>
        </w:rPr>
        <w:t xml:space="preserve"> в комірку В14 назву </w:t>
      </w:r>
      <w:r w:rsidRPr="002322EC">
        <w:rPr>
          <w:noProof/>
          <w:lang w:val="uk-UA"/>
        </w:rPr>
        <w:t>банк</w:t>
      </w:r>
      <w:r w:rsidR="00631A0D">
        <w:rPr>
          <w:noProof/>
          <w:lang w:val="uk-UA"/>
        </w:rPr>
        <w:t>у, який</w:t>
      </w:r>
      <w:r w:rsidRPr="002322EC">
        <w:rPr>
          <w:noProof/>
          <w:lang w:val="uk-UA"/>
        </w:rPr>
        <w:t xml:space="preserve"> збирається пограбувати г</w:t>
      </w:r>
      <w:r w:rsidR="00B06A1E">
        <w:rPr>
          <w:noProof/>
          <w:lang w:val="uk-UA"/>
        </w:rPr>
        <w:t>рабіжник</w:t>
      </w:r>
      <w:r w:rsidR="00631A0D">
        <w:rPr>
          <w:noProof/>
          <w:lang w:val="uk-UA"/>
        </w:rPr>
        <w:t xml:space="preserve"> </w:t>
      </w:r>
      <w:r w:rsidR="00631A0D" w:rsidRPr="00B06A1E">
        <w:rPr>
          <w:noProof/>
          <w:lang w:val="uk-UA"/>
        </w:rPr>
        <w:t>(рис.2).</w:t>
      </w:r>
    </w:p>
    <w:p w:rsidR="002322EC" w:rsidRDefault="002322EC" w:rsidP="002322EC">
      <w:pPr>
        <w:spacing w:before="100" w:beforeAutospacing="1"/>
        <w:ind w:firstLine="709"/>
        <w:rPr>
          <w:noProof/>
          <w:lang w:val="uk-UA"/>
        </w:rPr>
      </w:pPr>
      <w:r w:rsidRPr="002322EC">
        <w:rPr>
          <w:noProof/>
          <w:lang w:val="uk-UA"/>
        </w:rPr>
        <w:t>Учаснику дана таблиця букв 8х8, два шифр</w:t>
      </w:r>
      <w:r w:rsidR="00B06A1E">
        <w:rPr>
          <w:noProof/>
          <w:lang w:val="uk-UA"/>
        </w:rPr>
        <w:t xml:space="preserve">а </w:t>
      </w:r>
      <w:r w:rsidRPr="002322EC">
        <w:rPr>
          <w:noProof/>
          <w:lang w:val="uk-UA"/>
        </w:rPr>
        <w:t xml:space="preserve">(один у прикладі, один для рішення) і принцип роботи. Учасник повинен </w:t>
      </w:r>
      <w:r w:rsidR="00631A0D">
        <w:rPr>
          <w:noProof/>
          <w:lang w:val="uk-UA"/>
        </w:rPr>
        <w:t xml:space="preserve">автоматизувати </w:t>
      </w:r>
      <w:r w:rsidRPr="002322EC">
        <w:rPr>
          <w:noProof/>
          <w:lang w:val="uk-UA"/>
        </w:rPr>
        <w:t>виділ</w:t>
      </w:r>
      <w:r w:rsidR="00631A0D">
        <w:rPr>
          <w:noProof/>
          <w:lang w:val="uk-UA"/>
        </w:rPr>
        <w:t>ення</w:t>
      </w:r>
      <w:r w:rsidRPr="002322EC">
        <w:rPr>
          <w:noProof/>
          <w:lang w:val="uk-UA"/>
        </w:rPr>
        <w:t xml:space="preserve"> потрібн</w:t>
      </w:r>
      <w:r w:rsidR="00631A0D">
        <w:rPr>
          <w:noProof/>
          <w:lang w:val="uk-UA"/>
        </w:rPr>
        <w:t>их літер</w:t>
      </w:r>
      <w:r w:rsidRPr="002322EC">
        <w:rPr>
          <w:noProof/>
          <w:lang w:val="uk-UA"/>
        </w:rPr>
        <w:t xml:space="preserve"> в таблиці за допомогою умовного форматування</w:t>
      </w:r>
      <w:r w:rsidR="00136125">
        <w:rPr>
          <w:noProof/>
          <w:lang w:val="uk-UA"/>
        </w:rPr>
        <w:t xml:space="preserve"> та отримання назви банку в комірці В14 відповідної </w:t>
      </w:r>
      <w:r w:rsidRPr="002322EC">
        <w:rPr>
          <w:noProof/>
          <w:lang w:val="uk-UA"/>
        </w:rPr>
        <w:t>виділен</w:t>
      </w:r>
      <w:r w:rsidR="00136125">
        <w:rPr>
          <w:noProof/>
          <w:lang w:val="uk-UA"/>
        </w:rPr>
        <w:t>им</w:t>
      </w:r>
      <w:r w:rsidRPr="002322EC">
        <w:rPr>
          <w:noProof/>
          <w:lang w:val="uk-UA"/>
        </w:rPr>
        <w:t xml:space="preserve"> літер</w:t>
      </w:r>
      <w:r w:rsidR="00136125">
        <w:rPr>
          <w:noProof/>
          <w:lang w:val="uk-UA"/>
        </w:rPr>
        <w:t>ам</w:t>
      </w:r>
      <w:r w:rsidRPr="002322EC">
        <w:rPr>
          <w:noProof/>
          <w:lang w:val="uk-UA"/>
        </w:rPr>
        <w:t>.</w:t>
      </w:r>
    </w:p>
    <w:p w:rsidR="00B06A1E" w:rsidRPr="00883F8D" w:rsidRDefault="002322EC" w:rsidP="00883F8D">
      <w:pPr>
        <w:spacing w:before="100" w:beforeAutospacing="1"/>
        <w:ind w:firstLine="709"/>
        <w:rPr>
          <w:noProof/>
          <w:lang w:val="uk-UA"/>
        </w:rPr>
      </w:pPr>
      <w:r>
        <w:rPr>
          <w:noProof/>
          <w:lang w:val="uk-UA"/>
        </w:rPr>
        <w:t xml:space="preserve">Шифр для рішення (наступний банк) </w:t>
      </w:r>
      <w:r w:rsidR="00883F8D" w:rsidRPr="00883F8D">
        <w:rPr>
          <w:noProof/>
          <w:lang w:val="uk-UA"/>
        </w:rPr>
        <w:t>4 32 18 77 42 18 64 24</w:t>
      </w:r>
    </w:p>
    <w:p w:rsidR="001E28B3" w:rsidRPr="00B06A1E" w:rsidRDefault="00883F8D" w:rsidP="00B06A1E">
      <w:pPr>
        <w:keepNext/>
        <w:spacing w:before="100" w:beforeAutospacing="1"/>
        <w:ind w:firstLine="709"/>
        <w:jc w:val="center"/>
        <w:rPr>
          <w:b/>
          <w:noProof/>
        </w:rPr>
      </w:pPr>
      <w:r>
        <w:rPr>
          <w:b/>
          <w:i/>
          <w:noProof/>
        </w:rPr>
        <w:lastRenderedPageBreak/>
        <w:drawing>
          <wp:anchor distT="0" distB="0" distL="114300" distR="114300" simplePos="0" relativeHeight="251728896" behindDoc="0" locked="0" layoutInCell="1" allowOverlap="1" wp14:anchorId="2ADC6984" wp14:editId="64C8BE66">
            <wp:simplePos x="0" y="0"/>
            <wp:positionH relativeFrom="margin">
              <wp:align>center</wp:align>
            </wp:positionH>
            <wp:positionV relativeFrom="paragraph">
              <wp:posOffset>-171450</wp:posOffset>
            </wp:positionV>
            <wp:extent cx="3108960" cy="3078480"/>
            <wp:effectExtent l="0" t="0" r="0" b="7620"/>
            <wp:wrapTopAndBottom/>
            <wp:docPr id="7" name="Рисунок 7" descr="C:\Users\Administrator\Desktop\Olimp IT\excel_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Olimp IT\excel_p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B82174" wp14:editId="7EE824E5">
                <wp:simplePos x="0" y="0"/>
                <wp:positionH relativeFrom="margin">
                  <wp:align>center</wp:align>
                </wp:positionH>
                <wp:positionV relativeFrom="paragraph">
                  <wp:posOffset>3089910</wp:posOffset>
                </wp:positionV>
                <wp:extent cx="1102995" cy="274320"/>
                <wp:effectExtent l="0" t="0" r="1905" b="0"/>
                <wp:wrapTopAndBottom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99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F8D" w:rsidRPr="00883F8D" w:rsidRDefault="00883F8D" w:rsidP="00883F8D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t>Рис.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27" type="#_x0000_t202" style="position:absolute;left:0;text-align:left;margin-left:0;margin-top:243.3pt;width:86.85pt;height:21.6pt;z-index:2517258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" fillcolor="white [3201]" stroked="f" strokeweight=".5pt">
                <v:textbox>
                  <w:txbxContent>
                    <w:p w:rsidR="00883F8D" w:rsidRPr="00883F8D" w:rsidRDefault="00883F8D" w:rsidP="00883F8D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t>Рис.</w:t>
                      </w:r>
                      <w:r>
                        <w:rPr>
                          <w:lang w:val="uk-UA"/>
                        </w:rPr>
                        <w:t>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E28B3" w:rsidRPr="0035796D">
        <w:rPr>
          <w:b/>
          <w:i/>
          <w:noProof/>
          <w:lang w:val="uk-UA"/>
        </w:rPr>
        <w:t xml:space="preserve">3. </w:t>
      </w:r>
      <w:r w:rsidR="00E12606" w:rsidRPr="0035796D">
        <w:rPr>
          <w:b/>
          <w:i/>
          <w:noProof/>
          <w:lang w:val="uk-UA"/>
        </w:rPr>
        <w:t>Аркуш</w:t>
      </w:r>
      <w:r w:rsidR="002360DF">
        <w:rPr>
          <w:b/>
          <w:i/>
          <w:noProof/>
          <w:lang w:val="uk-UA"/>
        </w:rPr>
        <w:t>і</w:t>
      </w:r>
      <w:r w:rsidR="001E1473" w:rsidRPr="001E1473">
        <w:rPr>
          <w:b/>
          <w:i/>
          <w:noProof/>
          <w:lang w:val="uk-UA"/>
        </w:rPr>
        <w:t xml:space="preserve"> </w:t>
      </w:r>
      <w:r w:rsidR="001E1473" w:rsidRPr="0035796D">
        <w:rPr>
          <w:b/>
          <w:i/>
          <w:noProof/>
          <w:lang w:val="uk-UA"/>
        </w:rPr>
        <w:t>«</w:t>
      </w:r>
      <w:r w:rsidR="001E1473">
        <w:rPr>
          <w:b/>
          <w:i/>
          <w:noProof/>
          <w:lang w:val="uk-UA"/>
        </w:rPr>
        <w:t>Картотека</w:t>
      </w:r>
      <w:r w:rsidR="002360DF">
        <w:rPr>
          <w:b/>
          <w:i/>
          <w:noProof/>
          <w:lang w:val="uk-UA"/>
        </w:rPr>
        <w:t xml:space="preserve">, </w:t>
      </w:r>
      <w:r w:rsidR="002360DF" w:rsidRPr="0035796D">
        <w:rPr>
          <w:b/>
          <w:i/>
          <w:noProof/>
          <w:lang w:val="uk-UA"/>
        </w:rPr>
        <w:t>«</w:t>
      </w:r>
      <w:r w:rsidR="002360DF">
        <w:rPr>
          <w:b/>
          <w:i/>
          <w:noProof/>
          <w:lang w:val="uk-UA"/>
        </w:rPr>
        <w:t>Дані картотеки»</w:t>
      </w:r>
      <w:r w:rsidR="001E28B3" w:rsidRPr="0035796D">
        <w:rPr>
          <w:b/>
          <w:i/>
          <w:noProof/>
          <w:lang w:val="uk-UA"/>
        </w:rPr>
        <w:t>.</w:t>
      </w:r>
    </w:p>
    <w:p w:rsidR="002360DF" w:rsidRPr="002360DF" w:rsidRDefault="002360DF" w:rsidP="002360DF">
      <w:pPr>
        <w:ind w:firstLine="709"/>
        <w:rPr>
          <w:noProof/>
          <w:lang w:val="uk-UA"/>
        </w:rPr>
      </w:pPr>
      <w:r w:rsidRPr="002360DF">
        <w:rPr>
          <w:noProof/>
          <w:lang w:val="uk-UA"/>
        </w:rPr>
        <w:t xml:space="preserve">На аркуші </w:t>
      </w:r>
      <w:r w:rsidRPr="0035796D">
        <w:rPr>
          <w:b/>
          <w:i/>
          <w:noProof/>
          <w:lang w:val="uk-UA"/>
        </w:rPr>
        <w:t>«</w:t>
      </w:r>
      <w:r>
        <w:rPr>
          <w:b/>
          <w:i/>
          <w:noProof/>
          <w:lang w:val="uk-UA"/>
        </w:rPr>
        <w:t>Дані картотеки</w:t>
      </w:r>
      <w:r w:rsidR="009E2A98">
        <w:rPr>
          <w:b/>
          <w:i/>
          <w:noProof/>
          <w:lang w:val="uk-UA"/>
        </w:rPr>
        <w:t>»</w:t>
      </w:r>
      <w:r w:rsidRPr="002360DF">
        <w:rPr>
          <w:noProof/>
          <w:lang w:val="uk-UA"/>
        </w:rPr>
        <w:t xml:space="preserve"> знаходиться список осіб, чиї особисті справи зберігаються в картотеці.</w:t>
      </w:r>
    </w:p>
    <w:p w:rsidR="002360DF" w:rsidRPr="002360DF" w:rsidRDefault="002360DF" w:rsidP="002360DF">
      <w:pPr>
        <w:ind w:firstLine="709"/>
        <w:rPr>
          <w:noProof/>
          <w:lang w:val="uk-UA"/>
        </w:rPr>
      </w:pPr>
      <w:r w:rsidRPr="002360DF">
        <w:rPr>
          <w:noProof/>
          <w:lang w:val="uk-UA"/>
        </w:rPr>
        <w:t>Картотека складається з</w:t>
      </w:r>
      <w:r w:rsidR="009E2A98">
        <w:rPr>
          <w:noProof/>
          <w:lang w:val="uk-UA"/>
        </w:rPr>
        <w:t xml:space="preserve"> 6</w:t>
      </w:r>
      <w:r w:rsidRPr="002360DF">
        <w:rPr>
          <w:noProof/>
          <w:lang w:val="uk-UA"/>
        </w:rPr>
        <w:t xml:space="preserve"> ящиків</w:t>
      </w:r>
      <w:r w:rsidR="009E2A98">
        <w:rPr>
          <w:noProof/>
          <w:lang w:val="uk-UA"/>
        </w:rPr>
        <w:t xml:space="preserve"> до</w:t>
      </w:r>
      <w:r w:rsidRPr="002360DF">
        <w:rPr>
          <w:noProof/>
          <w:lang w:val="uk-UA"/>
        </w:rPr>
        <w:t xml:space="preserve"> 5 справ у кожному. Справи розташовані в порядку зростання за номером.</w:t>
      </w:r>
    </w:p>
    <w:p w:rsidR="002360DF" w:rsidRPr="002360DF" w:rsidRDefault="002360DF" w:rsidP="002360DF">
      <w:pPr>
        <w:ind w:firstLine="709"/>
        <w:rPr>
          <w:noProof/>
          <w:lang w:val="uk-UA"/>
        </w:rPr>
      </w:pPr>
      <w:r w:rsidRPr="002360DF">
        <w:rPr>
          <w:noProof/>
          <w:lang w:val="uk-UA"/>
        </w:rPr>
        <w:t xml:space="preserve">Змоделювати роботу </w:t>
      </w:r>
      <w:r>
        <w:rPr>
          <w:noProof/>
          <w:lang w:val="uk-UA"/>
        </w:rPr>
        <w:t xml:space="preserve">на аркуші </w:t>
      </w:r>
      <w:r w:rsidRPr="0035796D">
        <w:rPr>
          <w:b/>
          <w:i/>
          <w:noProof/>
          <w:lang w:val="uk-UA"/>
        </w:rPr>
        <w:t>«</w:t>
      </w:r>
      <w:r>
        <w:rPr>
          <w:b/>
          <w:i/>
          <w:noProof/>
          <w:lang w:val="uk-UA"/>
        </w:rPr>
        <w:t>Картотека»</w:t>
      </w:r>
      <w:r w:rsidRPr="002360DF">
        <w:rPr>
          <w:noProof/>
          <w:lang w:val="uk-UA"/>
        </w:rPr>
        <w:t xml:space="preserve"> з вибором папки зі справою наступним чином:</w:t>
      </w:r>
    </w:p>
    <w:p w:rsidR="002360DF" w:rsidRPr="002360DF" w:rsidRDefault="002360DF" w:rsidP="002360DF">
      <w:pPr>
        <w:ind w:firstLine="709"/>
        <w:rPr>
          <w:noProof/>
          <w:lang w:val="uk-UA"/>
        </w:rPr>
      </w:pPr>
      <w:r w:rsidRPr="002360DF">
        <w:rPr>
          <w:noProof/>
          <w:lang w:val="uk-UA"/>
        </w:rPr>
        <w:t>1) вибираємо ящик за допомогою смуги прокрутки;</w:t>
      </w:r>
    </w:p>
    <w:p w:rsidR="00B813CB" w:rsidRDefault="002360DF" w:rsidP="002360DF">
      <w:pPr>
        <w:ind w:firstLine="709"/>
        <w:rPr>
          <w:noProof/>
          <w:lang w:val="uk-UA"/>
        </w:rPr>
      </w:pPr>
      <w:r w:rsidRPr="002360DF">
        <w:rPr>
          <w:noProof/>
          <w:lang w:val="uk-UA"/>
        </w:rPr>
        <w:t xml:space="preserve">2) </w:t>
      </w:r>
      <w:r w:rsidR="000E1C7F">
        <w:rPr>
          <w:noProof/>
          <w:lang w:val="uk-UA"/>
        </w:rPr>
        <w:t>у</w:t>
      </w:r>
      <w:r w:rsidRPr="002360DF">
        <w:rPr>
          <w:noProof/>
          <w:lang w:val="uk-UA"/>
        </w:rPr>
        <w:t xml:space="preserve"> випадаючому списку на зображенні папки вибираємо номер справи</w:t>
      </w:r>
      <w:r w:rsidR="000E1C7F">
        <w:rPr>
          <w:noProof/>
          <w:lang w:val="uk-UA"/>
        </w:rPr>
        <w:t xml:space="preserve"> з вибраного ящика;</w:t>
      </w:r>
    </w:p>
    <w:p w:rsidR="000E1C7F" w:rsidRPr="0035796D" w:rsidRDefault="000E1C7F" w:rsidP="002360DF">
      <w:pPr>
        <w:ind w:firstLine="709"/>
        <w:rPr>
          <w:noProof/>
          <w:lang w:val="uk-UA"/>
        </w:rPr>
      </w:pPr>
      <w:r>
        <w:rPr>
          <w:noProof/>
          <w:lang w:val="uk-UA"/>
        </w:rPr>
        <w:t>Після цих дій:</w:t>
      </w:r>
    </w:p>
    <w:p w:rsidR="002360DF" w:rsidRPr="000E1C7F" w:rsidRDefault="000E1C7F" w:rsidP="000E1C7F">
      <w:pPr>
        <w:pStyle w:val="a3"/>
        <w:numPr>
          <w:ilvl w:val="0"/>
          <w:numId w:val="8"/>
        </w:numPr>
        <w:rPr>
          <w:noProof/>
          <w:lang w:val="uk-UA"/>
        </w:rPr>
      </w:pPr>
      <w:r w:rsidRPr="000E1C7F">
        <w:rPr>
          <w:noProof/>
          <w:lang w:val="uk-UA"/>
        </w:rPr>
        <w:t>з</w:t>
      </w:r>
      <w:r w:rsidR="002360DF" w:rsidRPr="000E1C7F">
        <w:rPr>
          <w:noProof/>
          <w:lang w:val="uk-UA"/>
        </w:rPr>
        <w:t>'являється фото даної особи (за наявності його в картотеці)</w:t>
      </w:r>
    </w:p>
    <w:p w:rsidR="00130C6F" w:rsidRPr="000E1C7F" w:rsidRDefault="00883F8D" w:rsidP="000E1C7F">
      <w:pPr>
        <w:pStyle w:val="a3"/>
        <w:numPr>
          <w:ilvl w:val="0"/>
          <w:numId w:val="8"/>
        </w:numPr>
        <w:rPr>
          <w:noProof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5DC6AF" wp14:editId="0A9C0191">
                <wp:simplePos x="0" y="0"/>
                <wp:positionH relativeFrom="column">
                  <wp:posOffset>2148205</wp:posOffset>
                </wp:positionH>
                <wp:positionV relativeFrom="paragraph">
                  <wp:posOffset>3810000</wp:posOffset>
                </wp:positionV>
                <wp:extent cx="1102995" cy="274320"/>
                <wp:effectExtent l="0" t="0" r="1905" b="0"/>
                <wp:wrapTopAndBottom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99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F8D" w:rsidRPr="00883F8D" w:rsidRDefault="00883F8D" w:rsidP="00883F8D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t>Рис.</w:t>
                            </w:r>
                            <w:r>
                              <w:rPr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28" type="#_x0000_t202" style="position:absolute;left:0;text-align:left;margin-left:169.15pt;margin-top:300pt;width:86.85pt;height:21.6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" fillcolor="white [3201]" stroked="f" strokeweight=".5pt">
                <v:textbox>
                  <w:txbxContent>
                    <w:p w:rsidR="00883F8D" w:rsidRPr="00883F8D" w:rsidRDefault="00883F8D" w:rsidP="00883F8D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t>Рис.</w:t>
                      </w:r>
                      <w:r>
                        <w:rPr>
                          <w:lang w:val="uk-UA"/>
                        </w:rPr>
                        <w:t>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9920" behindDoc="0" locked="0" layoutInCell="1" allowOverlap="1" wp14:anchorId="30996964" wp14:editId="086CDBDA">
            <wp:simplePos x="0" y="0"/>
            <wp:positionH relativeFrom="margin">
              <wp:posOffset>-269875</wp:posOffset>
            </wp:positionH>
            <wp:positionV relativeFrom="margin">
              <wp:posOffset>6134735</wp:posOffset>
            </wp:positionV>
            <wp:extent cx="5940425" cy="3030855"/>
            <wp:effectExtent l="0" t="0" r="3175" b="0"/>
            <wp:wrapTopAndBottom/>
            <wp:docPr id="9" name="Рисунок 9" descr="C:\Users\Administrator\Desktop\Olimp IT\excel_p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esktop\Olimp IT\excel_pr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60DF" w:rsidRPr="000E1C7F">
        <w:rPr>
          <w:noProof/>
          <w:lang w:val="uk-UA"/>
        </w:rPr>
        <w:t>на діаграмі висувається відповідна папка (Рис.3)-(Рис.4).</w:t>
      </w:r>
    </w:p>
    <w:p w:rsidR="002360DF" w:rsidRDefault="00883F8D" w:rsidP="000E1C7F">
      <w:pPr>
        <w:tabs>
          <w:tab w:val="center" w:pos="4677"/>
          <w:tab w:val="left" w:pos="6755"/>
        </w:tabs>
        <w:rPr>
          <w:noProof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730944" behindDoc="0" locked="0" layoutInCell="1" allowOverlap="1" wp14:anchorId="533AE85A" wp14:editId="15F09A57">
            <wp:simplePos x="0" y="0"/>
            <wp:positionH relativeFrom="column">
              <wp:posOffset>-235585</wp:posOffset>
            </wp:positionH>
            <wp:positionV relativeFrom="paragraph">
              <wp:posOffset>64135</wp:posOffset>
            </wp:positionV>
            <wp:extent cx="5940425" cy="2840355"/>
            <wp:effectExtent l="0" t="0" r="3175" b="0"/>
            <wp:wrapTopAndBottom/>
            <wp:docPr id="8" name="Рисунок 8" descr="C:\Users\Administrator\Desktop\Olimp IT\excel_p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Olimp IT\excel_pr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C7F">
        <w:rPr>
          <w:noProof/>
          <w:lang w:val="uk-UA"/>
        </w:rPr>
        <w:tab/>
      </w:r>
      <w:r w:rsidR="000E1C7F">
        <w:rPr>
          <w:noProof/>
          <w:lang w:val="uk-UA"/>
        </w:rPr>
        <w:tab/>
      </w:r>
    </w:p>
    <w:p w:rsidR="002360DF" w:rsidRDefault="001E1473" w:rsidP="00E12606">
      <w:pPr>
        <w:jc w:val="center"/>
        <w:rPr>
          <w:noProof/>
          <w:lang w:val="uk-UA"/>
        </w:rPr>
      </w:pPr>
      <w:r w:rsidRPr="0035796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B12FCC" wp14:editId="73838132">
                <wp:simplePos x="0" y="0"/>
                <wp:positionH relativeFrom="column">
                  <wp:posOffset>2522220</wp:posOffset>
                </wp:positionH>
                <wp:positionV relativeFrom="paragraph">
                  <wp:posOffset>75565</wp:posOffset>
                </wp:positionV>
                <wp:extent cx="904875" cy="257175"/>
                <wp:effectExtent l="0" t="0" r="9525" b="9525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462" w:rsidRPr="00225462" w:rsidRDefault="00225462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</w:t>
                            </w:r>
                            <w:r w:rsidR="002360DF">
                              <w:rPr>
                                <w:lang w:val="uk-UA"/>
                              </w:rPr>
                              <w:t>ис.4</w:t>
                            </w:r>
                            <w:r>
                              <w:rPr>
                                <w:lang w:val="uk-UA"/>
                              </w:rPr>
                              <w:t>.</w:t>
                            </w:r>
                            <w:r w:rsidRPr="00225462">
                              <w:t xml:space="preserve"> </w:t>
                            </w:r>
                            <w:r w:rsidRPr="00225462">
                              <w:rPr>
                                <w:lang w:val="uk-UA"/>
                              </w:rPr>
                              <w:t>встановленому прапорці "Фон"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1" o:spid="_x0000_s1029" type="#_x0000_t202" style="position:absolute;left:0;text-align:left;margin-left:198.6pt;margin-top:5.95pt;width:71.25pt;height:2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" fillcolor="white [3201]" stroked="f" strokeweight=".5pt">
                <v:textbox>
                  <w:txbxContent>
                    <w:p w:rsidR="00225462" w:rsidRPr="00225462" w:rsidRDefault="00225462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</w:t>
                      </w:r>
                      <w:r w:rsidR="002360DF">
                        <w:rPr>
                          <w:lang w:val="uk-UA"/>
                        </w:rPr>
                        <w:t>ис.4</w:t>
                      </w:r>
                      <w:r>
                        <w:rPr>
                          <w:lang w:val="uk-UA"/>
                        </w:rPr>
                        <w:t>.</w:t>
                      </w:r>
                      <w:r w:rsidRPr="00225462">
                        <w:t xml:space="preserve"> </w:t>
                      </w:r>
                      <w:r w:rsidRPr="00225462">
                        <w:rPr>
                          <w:lang w:val="uk-UA"/>
                        </w:rPr>
                        <w:t>встановленому прапорці "Фон"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sectPr w:rsidR="00236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93201"/>
    <w:multiLevelType w:val="hybridMultilevel"/>
    <w:tmpl w:val="4162E1B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B5D7F88"/>
    <w:multiLevelType w:val="hybridMultilevel"/>
    <w:tmpl w:val="AFCEEA1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AA3A14"/>
    <w:multiLevelType w:val="hybridMultilevel"/>
    <w:tmpl w:val="152236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970642A"/>
    <w:multiLevelType w:val="hybridMultilevel"/>
    <w:tmpl w:val="1EB8C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A5258C"/>
    <w:multiLevelType w:val="hybridMultilevel"/>
    <w:tmpl w:val="DA661A06"/>
    <w:lvl w:ilvl="0" w:tplc="BF06C8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42D2D77"/>
    <w:multiLevelType w:val="hybridMultilevel"/>
    <w:tmpl w:val="710074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CA74F8"/>
    <w:multiLevelType w:val="hybridMultilevel"/>
    <w:tmpl w:val="325A05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9865B49"/>
    <w:multiLevelType w:val="hybridMultilevel"/>
    <w:tmpl w:val="A3846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8C6"/>
    <w:rsid w:val="000156C2"/>
    <w:rsid w:val="00017986"/>
    <w:rsid w:val="00035F9F"/>
    <w:rsid w:val="000363C3"/>
    <w:rsid w:val="0004317D"/>
    <w:rsid w:val="00044B51"/>
    <w:rsid w:val="0004601F"/>
    <w:rsid w:val="000762AB"/>
    <w:rsid w:val="000A7FE2"/>
    <w:rsid w:val="000B1896"/>
    <w:rsid w:val="000C28B3"/>
    <w:rsid w:val="000C37BF"/>
    <w:rsid w:val="000D28C6"/>
    <w:rsid w:val="000E1C7F"/>
    <w:rsid w:val="000F7D78"/>
    <w:rsid w:val="00101E92"/>
    <w:rsid w:val="001070CB"/>
    <w:rsid w:val="001106E5"/>
    <w:rsid w:val="00110A75"/>
    <w:rsid w:val="001132EB"/>
    <w:rsid w:val="00130C6F"/>
    <w:rsid w:val="00136125"/>
    <w:rsid w:val="00137EE1"/>
    <w:rsid w:val="0015637C"/>
    <w:rsid w:val="00174A60"/>
    <w:rsid w:val="00193423"/>
    <w:rsid w:val="001B2CFA"/>
    <w:rsid w:val="001E1473"/>
    <w:rsid w:val="001E26B2"/>
    <w:rsid w:val="001E28B3"/>
    <w:rsid w:val="001E63E5"/>
    <w:rsid w:val="001E7B4D"/>
    <w:rsid w:val="002156DF"/>
    <w:rsid w:val="00225462"/>
    <w:rsid w:val="00230668"/>
    <w:rsid w:val="002322EC"/>
    <w:rsid w:val="002360DF"/>
    <w:rsid w:val="002371E7"/>
    <w:rsid w:val="00244C0F"/>
    <w:rsid w:val="0026477C"/>
    <w:rsid w:val="00273765"/>
    <w:rsid w:val="002774BB"/>
    <w:rsid w:val="00281A74"/>
    <w:rsid w:val="00296F5F"/>
    <w:rsid w:val="002C1066"/>
    <w:rsid w:val="002F5BA7"/>
    <w:rsid w:val="003017A6"/>
    <w:rsid w:val="00324834"/>
    <w:rsid w:val="003254C9"/>
    <w:rsid w:val="00332883"/>
    <w:rsid w:val="00352BD0"/>
    <w:rsid w:val="0035796D"/>
    <w:rsid w:val="00374F76"/>
    <w:rsid w:val="00386010"/>
    <w:rsid w:val="00386B8D"/>
    <w:rsid w:val="003977A1"/>
    <w:rsid w:val="003A20AF"/>
    <w:rsid w:val="003C15A6"/>
    <w:rsid w:val="003C4B9D"/>
    <w:rsid w:val="003D1FE6"/>
    <w:rsid w:val="003E23F4"/>
    <w:rsid w:val="003F1B36"/>
    <w:rsid w:val="003F3C12"/>
    <w:rsid w:val="00413539"/>
    <w:rsid w:val="00431368"/>
    <w:rsid w:val="00445863"/>
    <w:rsid w:val="00490CC7"/>
    <w:rsid w:val="00494170"/>
    <w:rsid w:val="00494680"/>
    <w:rsid w:val="004C3FB7"/>
    <w:rsid w:val="004D5623"/>
    <w:rsid w:val="004E1DEB"/>
    <w:rsid w:val="004E26F5"/>
    <w:rsid w:val="004F5855"/>
    <w:rsid w:val="00511141"/>
    <w:rsid w:val="00511A4A"/>
    <w:rsid w:val="00512323"/>
    <w:rsid w:val="00541375"/>
    <w:rsid w:val="00547464"/>
    <w:rsid w:val="00547DC1"/>
    <w:rsid w:val="00551C3B"/>
    <w:rsid w:val="00554A09"/>
    <w:rsid w:val="00571B08"/>
    <w:rsid w:val="005A443A"/>
    <w:rsid w:val="005A5BE3"/>
    <w:rsid w:val="005C7DD8"/>
    <w:rsid w:val="0060514D"/>
    <w:rsid w:val="00621E3E"/>
    <w:rsid w:val="00631A0D"/>
    <w:rsid w:val="00631AC3"/>
    <w:rsid w:val="00631D34"/>
    <w:rsid w:val="00633C6A"/>
    <w:rsid w:val="00634B16"/>
    <w:rsid w:val="00662FCC"/>
    <w:rsid w:val="00671808"/>
    <w:rsid w:val="00672E5D"/>
    <w:rsid w:val="006E72D9"/>
    <w:rsid w:val="006F1352"/>
    <w:rsid w:val="006F5BBC"/>
    <w:rsid w:val="00733D55"/>
    <w:rsid w:val="00737BB0"/>
    <w:rsid w:val="00755260"/>
    <w:rsid w:val="00771AC0"/>
    <w:rsid w:val="007820C6"/>
    <w:rsid w:val="007A4019"/>
    <w:rsid w:val="007D5265"/>
    <w:rsid w:val="007E5440"/>
    <w:rsid w:val="007F73E6"/>
    <w:rsid w:val="00827C0B"/>
    <w:rsid w:val="00835F06"/>
    <w:rsid w:val="00860694"/>
    <w:rsid w:val="00883F8D"/>
    <w:rsid w:val="008959DA"/>
    <w:rsid w:val="008D5084"/>
    <w:rsid w:val="009034DB"/>
    <w:rsid w:val="00904042"/>
    <w:rsid w:val="009175BE"/>
    <w:rsid w:val="009209DA"/>
    <w:rsid w:val="0092568F"/>
    <w:rsid w:val="009347CF"/>
    <w:rsid w:val="00935920"/>
    <w:rsid w:val="00937509"/>
    <w:rsid w:val="0096597A"/>
    <w:rsid w:val="00981C32"/>
    <w:rsid w:val="00984AAB"/>
    <w:rsid w:val="009B781B"/>
    <w:rsid w:val="009C4392"/>
    <w:rsid w:val="009C6821"/>
    <w:rsid w:val="009D792F"/>
    <w:rsid w:val="009E0AB2"/>
    <w:rsid w:val="009E2A98"/>
    <w:rsid w:val="009E58A1"/>
    <w:rsid w:val="009F65A1"/>
    <w:rsid w:val="009F70BE"/>
    <w:rsid w:val="00A006FE"/>
    <w:rsid w:val="00A24513"/>
    <w:rsid w:val="00A61CB7"/>
    <w:rsid w:val="00A6748D"/>
    <w:rsid w:val="00A743AB"/>
    <w:rsid w:val="00A816CE"/>
    <w:rsid w:val="00A9156A"/>
    <w:rsid w:val="00A948D1"/>
    <w:rsid w:val="00AA25F3"/>
    <w:rsid w:val="00AB2CB3"/>
    <w:rsid w:val="00AE040F"/>
    <w:rsid w:val="00AE716D"/>
    <w:rsid w:val="00AF6816"/>
    <w:rsid w:val="00B06A1E"/>
    <w:rsid w:val="00B14E3F"/>
    <w:rsid w:val="00B17FDE"/>
    <w:rsid w:val="00B21EB8"/>
    <w:rsid w:val="00B27B15"/>
    <w:rsid w:val="00B30C79"/>
    <w:rsid w:val="00B35B3A"/>
    <w:rsid w:val="00B5076F"/>
    <w:rsid w:val="00B7145B"/>
    <w:rsid w:val="00B813CB"/>
    <w:rsid w:val="00B86D20"/>
    <w:rsid w:val="00B91885"/>
    <w:rsid w:val="00B93FDE"/>
    <w:rsid w:val="00BB13F0"/>
    <w:rsid w:val="00BC28C0"/>
    <w:rsid w:val="00BE2192"/>
    <w:rsid w:val="00BE752A"/>
    <w:rsid w:val="00C0566C"/>
    <w:rsid w:val="00C2461B"/>
    <w:rsid w:val="00C334CA"/>
    <w:rsid w:val="00C512B0"/>
    <w:rsid w:val="00C569BF"/>
    <w:rsid w:val="00C6457C"/>
    <w:rsid w:val="00C74ECB"/>
    <w:rsid w:val="00C82412"/>
    <w:rsid w:val="00C8707C"/>
    <w:rsid w:val="00CA4019"/>
    <w:rsid w:val="00CA4FA2"/>
    <w:rsid w:val="00CB2FFA"/>
    <w:rsid w:val="00CB7F87"/>
    <w:rsid w:val="00CD6223"/>
    <w:rsid w:val="00CD64CB"/>
    <w:rsid w:val="00D0479C"/>
    <w:rsid w:val="00D0556A"/>
    <w:rsid w:val="00D122EB"/>
    <w:rsid w:val="00D40129"/>
    <w:rsid w:val="00D40A29"/>
    <w:rsid w:val="00D604EA"/>
    <w:rsid w:val="00D65390"/>
    <w:rsid w:val="00DA1455"/>
    <w:rsid w:val="00DB1138"/>
    <w:rsid w:val="00DB7788"/>
    <w:rsid w:val="00DC1197"/>
    <w:rsid w:val="00DC449F"/>
    <w:rsid w:val="00DE0464"/>
    <w:rsid w:val="00DE6913"/>
    <w:rsid w:val="00E12606"/>
    <w:rsid w:val="00E54A79"/>
    <w:rsid w:val="00E64598"/>
    <w:rsid w:val="00E71C60"/>
    <w:rsid w:val="00E9216E"/>
    <w:rsid w:val="00EB2284"/>
    <w:rsid w:val="00EB6514"/>
    <w:rsid w:val="00EE177C"/>
    <w:rsid w:val="00EF110E"/>
    <w:rsid w:val="00EF6C1D"/>
    <w:rsid w:val="00F26A8C"/>
    <w:rsid w:val="00F3517D"/>
    <w:rsid w:val="00F36E44"/>
    <w:rsid w:val="00F51EC9"/>
    <w:rsid w:val="00F86CD9"/>
    <w:rsid w:val="00FB05FF"/>
    <w:rsid w:val="00FB7579"/>
    <w:rsid w:val="00FC1C29"/>
    <w:rsid w:val="00FD2F12"/>
    <w:rsid w:val="00FD3754"/>
    <w:rsid w:val="00F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D28C6"/>
  </w:style>
  <w:style w:type="paragraph" w:styleId="a3">
    <w:name w:val="List Paragraph"/>
    <w:basedOn w:val="a"/>
    <w:uiPriority w:val="34"/>
    <w:qFormat/>
    <w:rsid w:val="00C82412"/>
    <w:pPr>
      <w:ind w:left="720"/>
      <w:contextualSpacing/>
    </w:pPr>
  </w:style>
  <w:style w:type="paragraph" w:styleId="a4">
    <w:name w:val="Balloon Text"/>
    <w:basedOn w:val="a"/>
    <w:link w:val="a5"/>
    <w:rsid w:val="0004317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4317D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662FCC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662FCC"/>
    <w:rPr>
      <w:color w:val="0000FF"/>
      <w:u w:val="single"/>
    </w:rPr>
  </w:style>
  <w:style w:type="character" w:styleId="a8">
    <w:name w:val="Placeholder Text"/>
    <w:basedOn w:val="a0"/>
    <w:uiPriority w:val="99"/>
    <w:semiHidden/>
    <w:rsid w:val="009B781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D28C6"/>
  </w:style>
  <w:style w:type="paragraph" w:styleId="a3">
    <w:name w:val="List Paragraph"/>
    <w:basedOn w:val="a"/>
    <w:uiPriority w:val="34"/>
    <w:qFormat/>
    <w:rsid w:val="00C82412"/>
    <w:pPr>
      <w:ind w:left="720"/>
      <w:contextualSpacing/>
    </w:pPr>
  </w:style>
  <w:style w:type="paragraph" w:styleId="a4">
    <w:name w:val="Balloon Text"/>
    <w:basedOn w:val="a"/>
    <w:link w:val="a5"/>
    <w:rsid w:val="0004317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4317D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662FCC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662FCC"/>
    <w:rPr>
      <w:color w:val="0000FF"/>
      <w:u w:val="single"/>
    </w:rPr>
  </w:style>
  <w:style w:type="character" w:styleId="a8">
    <w:name w:val="Placeholder Text"/>
    <w:basedOn w:val="a0"/>
    <w:uiPriority w:val="99"/>
    <w:semiHidden/>
    <w:rsid w:val="009B78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9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21199-47B4-4F65-91FE-BD32895E7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NhT</Company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2015-10-25T09:09:00Z</dcterms:created>
  <dcterms:modified xsi:type="dcterms:W3CDTF">2015-10-25T11:21:00Z</dcterms:modified>
</cp:coreProperties>
</file>