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62D6D" w14:textId="77777777" w:rsidR="00C94C7D" w:rsidRPr="00C94C7D" w:rsidRDefault="00C94C7D" w:rsidP="00C94C7D">
      <w:r w:rsidRPr="00C94C7D">
        <w:t>Разработать приложение («драйвер») для работы с промышленным 4-х канальным источником питания со следующими возможностями:</w:t>
      </w:r>
    </w:p>
    <w:p w14:paraId="7B895C9A" w14:textId="77777777" w:rsidR="00C94C7D" w:rsidRPr="00C94C7D" w:rsidRDefault="00C94C7D" w:rsidP="00C94C7D">
      <w:r w:rsidRPr="00C94C7D">
        <w:t>1.            Постоянный опрос телеметрии источника питания (текущее напряжение, ток, мощность по каждому каналу);</w:t>
      </w:r>
    </w:p>
    <w:p w14:paraId="5FB26E03" w14:textId="77777777" w:rsidR="00C94C7D" w:rsidRPr="00C94C7D" w:rsidRDefault="00C94C7D" w:rsidP="00C94C7D">
      <w:r w:rsidRPr="00C94C7D">
        <w:t xml:space="preserve">2.           </w:t>
      </w:r>
      <w:proofErr w:type="spellStart"/>
      <w:r w:rsidRPr="00C94C7D">
        <w:t>Логгирование</w:t>
      </w:r>
      <w:proofErr w:type="spellEnd"/>
      <w:r w:rsidRPr="00C94C7D">
        <w:t xml:space="preserve"> телеметрии - в файл. Каждое измерение - с меткой времени;</w:t>
      </w:r>
    </w:p>
    <w:p w14:paraId="5B3362D9" w14:textId="77777777" w:rsidR="00C94C7D" w:rsidRPr="00C94C7D" w:rsidRDefault="00C94C7D" w:rsidP="00C94C7D">
      <w:r w:rsidRPr="00C94C7D">
        <w:t>3.           Имеет команду на включение канала питания (параметры: номер канала питания, заданное напряжение, заданный ток);</w:t>
      </w:r>
    </w:p>
    <w:p w14:paraId="5D63FF0A" w14:textId="77777777" w:rsidR="00C94C7D" w:rsidRPr="00C94C7D" w:rsidRDefault="00C94C7D" w:rsidP="00C94C7D">
      <w:r w:rsidRPr="00C94C7D">
        <w:t xml:space="preserve">4.           Имеет команду на отключение канала </w:t>
      </w:r>
      <w:proofErr w:type="gramStart"/>
      <w:r w:rsidRPr="00C94C7D">
        <w:t>питания(</w:t>
      </w:r>
      <w:proofErr w:type="gramEnd"/>
      <w:r w:rsidRPr="00C94C7D">
        <w:t>параметры: номер канала питания);</w:t>
      </w:r>
    </w:p>
    <w:p w14:paraId="603C0529" w14:textId="77777777" w:rsidR="00C94C7D" w:rsidRPr="00C94C7D" w:rsidRDefault="00C94C7D" w:rsidP="00C94C7D">
      <w:r w:rsidRPr="00C94C7D">
        <w:t xml:space="preserve">5.           Имеет команду на запрос текущего состояния всех каналов питания (время измерения, значение напряжений, токов по всем каналам питания). Выходной формат - </w:t>
      </w:r>
      <w:proofErr w:type="spellStart"/>
      <w:r w:rsidRPr="00C94C7D">
        <w:t>json</w:t>
      </w:r>
      <w:proofErr w:type="spellEnd"/>
      <w:r w:rsidRPr="00C94C7D">
        <w:t>.</w:t>
      </w:r>
    </w:p>
    <w:p w14:paraId="799EF0A0" w14:textId="77777777" w:rsidR="00C94C7D" w:rsidRPr="00C94C7D" w:rsidRDefault="00C94C7D" w:rsidP="00C94C7D">
      <w:r w:rsidRPr="00C94C7D">
        <w:t>6.           Внешний API для программы - REST</w:t>
      </w:r>
    </w:p>
    <w:p w14:paraId="61821831" w14:textId="77777777" w:rsidR="00C94C7D" w:rsidRPr="00C94C7D" w:rsidRDefault="00C94C7D" w:rsidP="00C94C7D">
      <w:r w:rsidRPr="00C94C7D">
        <w:t xml:space="preserve">7.           Использовать </w:t>
      </w:r>
      <w:proofErr w:type="spellStart"/>
      <w:r w:rsidRPr="00C94C7D">
        <w:t>asyncio</w:t>
      </w:r>
      <w:proofErr w:type="spellEnd"/>
    </w:p>
    <w:p w14:paraId="56E7098F" w14:textId="77777777" w:rsidR="00C94C7D" w:rsidRPr="00C94C7D" w:rsidRDefault="00C94C7D" w:rsidP="00C94C7D">
      <w:r w:rsidRPr="00C94C7D">
        <w:t> </w:t>
      </w:r>
    </w:p>
    <w:p w14:paraId="78669327" w14:textId="77777777" w:rsidR="00C94C7D" w:rsidRPr="00C94C7D" w:rsidRDefault="00C94C7D" w:rsidP="00C94C7D">
      <w:r w:rsidRPr="00C94C7D">
        <w:t xml:space="preserve">ПО обменивается с источником питания по </w:t>
      </w:r>
      <w:proofErr w:type="spellStart"/>
      <w:r w:rsidRPr="00C94C7D">
        <w:t>tcp</w:t>
      </w:r>
      <w:proofErr w:type="spellEnd"/>
      <w:r w:rsidRPr="00C94C7D">
        <w:t>/</w:t>
      </w:r>
      <w:proofErr w:type="spellStart"/>
      <w:r w:rsidRPr="00C94C7D">
        <w:t>ip</w:t>
      </w:r>
      <w:proofErr w:type="spellEnd"/>
      <w:r w:rsidRPr="00C94C7D">
        <w:t xml:space="preserve"> по протоколу </w:t>
      </w:r>
      <w:proofErr w:type="spellStart"/>
      <w:r w:rsidRPr="00C94C7D">
        <w:t>scpi</w:t>
      </w:r>
      <w:proofErr w:type="spellEnd"/>
      <w:r w:rsidRPr="00C94C7D">
        <w:t xml:space="preserve"> (текстовый формат с разделителем \n).</w:t>
      </w:r>
    </w:p>
    <w:p w14:paraId="12284811" w14:textId="77777777" w:rsidR="00C94C7D" w:rsidRPr="00C94C7D" w:rsidRDefault="00C94C7D" w:rsidP="00C94C7D">
      <w:r w:rsidRPr="00C94C7D">
        <w:t> </w:t>
      </w:r>
    </w:p>
    <w:p w14:paraId="2E616242" w14:textId="77777777" w:rsidR="00C94C7D" w:rsidRPr="00C94C7D" w:rsidRDefault="00C94C7D" w:rsidP="00C94C7D">
      <w:r w:rsidRPr="00C94C7D">
        <w:t>Алгоритм включения канала питания. Выдать команды:</w:t>
      </w:r>
    </w:p>
    <w:p w14:paraId="69034CA6" w14:textId="77777777" w:rsidR="00C94C7D" w:rsidRPr="00C94C7D" w:rsidRDefault="00C94C7D" w:rsidP="00C94C7D">
      <w:r w:rsidRPr="00C94C7D">
        <w:t>1.            Задать ток для канала питания (подсистема SOURCE)</w:t>
      </w:r>
    </w:p>
    <w:p w14:paraId="3EA071DE" w14:textId="77777777" w:rsidR="00C94C7D" w:rsidRPr="00C94C7D" w:rsidRDefault="00C94C7D" w:rsidP="00C94C7D">
      <w:r w:rsidRPr="00C94C7D">
        <w:t>2.           Задать напряжение для канала питания (подсистема SOURCE)</w:t>
      </w:r>
    </w:p>
    <w:p w14:paraId="2C3D2B44" w14:textId="77777777" w:rsidR="00C94C7D" w:rsidRPr="00C94C7D" w:rsidRDefault="00C94C7D" w:rsidP="00C94C7D">
      <w:r w:rsidRPr="00C94C7D">
        <w:t>3.           Включить выход канала питания (подсистема OUTPUT)</w:t>
      </w:r>
    </w:p>
    <w:p w14:paraId="41B18C78" w14:textId="77777777" w:rsidR="00C94C7D" w:rsidRPr="00C94C7D" w:rsidRDefault="00C94C7D" w:rsidP="00C94C7D">
      <w:r w:rsidRPr="00C94C7D">
        <w:t> </w:t>
      </w:r>
    </w:p>
    <w:p w14:paraId="5366BD58" w14:textId="77777777" w:rsidR="00C94C7D" w:rsidRPr="00C94C7D" w:rsidRDefault="00C94C7D" w:rsidP="00C94C7D">
      <w:r w:rsidRPr="00C94C7D">
        <w:t>Алгоритм отключения канала питания:</w:t>
      </w:r>
    </w:p>
    <w:p w14:paraId="277ACC6F" w14:textId="77777777" w:rsidR="00C94C7D" w:rsidRPr="00C94C7D" w:rsidRDefault="00C94C7D" w:rsidP="00C94C7D">
      <w:r w:rsidRPr="00C94C7D">
        <w:t>1.            Отключить выход канала питания (подсистема OUTPUT)</w:t>
      </w:r>
    </w:p>
    <w:p w14:paraId="2D0194A5" w14:textId="77777777" w:rsidR="00C94C7D" w:rsidRPr="00C94C7D" w:rsidRDefault="00C94C7D" w:rsidP="00C94C7D">
      <w:r w:rsidRPr="00C94C7D">
        <w:t> </w:t>
      </w:r>
    </w:p>
    <w:p w14:paraId="30B03B02" w14:textId="77777777" w:rsidR="00C94C7D" w:rsidRPr="00C94C7D" w:rsidRDefault="00C94C7D" w:rsidP="00C94C7D">
      <w:r w:rsidRPr="00C94C7D">
        <w:t>Алгоритм опроса канала питания:</w:t>
      </w:r>
    </w:p>
    <w:p w14:paraId="73D496FD" w14:textId="77777777" w:rsidR="00C94C7D" w:rsidRPr="00C94C7D" w:rsidRDefault="00C94C7D" w:rsidP="00C94C7D">
      <w:r w:rsidRPr="00C94C7D">
        <w:t>1.            Запросить состояние канала питания (подсистема MEASURE)</w:t>
      </w:r>
    </w:p>
    <w:p w14:paraId="3DB14AE4" w14:textId="77777777" w:rsidR="00C94C7D" w:rsidRPr="00C94C7D" w:rsidRDefault="00C94C7D" w:rsidP="00C94C7D">
      <w:r w:rsidRPr="00C94C7D">
        <w:t> </w:t>
      </w:r>
    </w:p>
    <w:p w14:paraId="5592E4B8" w14:textId="77777777" w:rsidR="00C94C7D" w:rsidRPr="00C94C7D" w:rsidRDefault="00C94C7D" w:rsidP="00C94C7D">
      <w:r w:rsidRPr="00C94C7D">
        <w:t>Документация на источник питания: </w:t>
      </w:r>
      <w:hyperlink r:id="rId4" w:tgtFrame="_blank" w:history="1">
        <w:r w:rsidRPr="00C94C7D">
          <w:rPr>
            <w:rStyle w:val="a3"/>
          </w:rPr>
          <w:t>https://www.gwinstek.com/en-global/products/downloadSeriesDownNew/14242/1737</w:t>
        </w:r>
      </w:hyperlink>
    </w:p>
    <w:p w14:paraId="7F5D4327" w14:textId="77777777" w:rsidR="00C94C7D" w:rsidRPr="00C94C7D" w:rsidRDefault="00C94C7D" w:rsidP="00C94C7D">
      <w:r w:rsidRPr="00C94C7D">
        <w:t> </w:t>
      </w:r>
    </w:p>
    <w:p w14:paraId="37E626FB" w14:textId="77777777" w:rsidR="00C94C7D" w:rsidRPr="00C94C7D" w:rsidRDefault="00C94C7D" w:rsidP="00C94C7D">
      <w:r w:rsidRPr="00C94C7D">
        <w:t> </w:t>
      </w:r>
    </w:p>
    <w:p w14:paraId="13722FBF" w14:textId="77777777" w:rsidR="00C94C7D" w:rsidRPr="00C94C7D" w:rsidRDefault="00C94C7D" w:rsidP="00C94C7D">
      <w:r w:rsidRPr="00C94C7D">
        <w:t>Тесты предлагается разбить на 3 части:</w:t>
      </w:r>
    </w:p>
    <w:p w14:paraId="1E9E6D95" w14:textId="77777777" w:rsidR="00C94C7D" w:rsidRPr="00C94C7D" w:rsidRDefault="00C94C7D" w:rsidP="00C94C7D">
      <w:r w:rsidRPr="00C94C7D">
        <w:t xml:space="preserve">1.            тесты, проверяющие, что при обращении на </w:t>
      </w:r>
      <w:proofErr w:type="spellStart"/>
      <w:r w:rsidRPr="00C94C7D">
        <w:t>url</w:t>
      </w:r>
      <w:proofErr w:type="spellEnd"/>
      <w:r w:rsidRPr="00C94C7D">
        <w:t xml:space="preserve"> будет вызываться нужный метод нужного класса (типа </w:t>
      </w:r>
      <w:proofErr w:type="spellStart"/>
      <w:r w:rsidRPr="00C94C7D">
        <w:t>роутинг</w:t>
      </w:r>
      <w:proofErr w:type="spellEnd"/>
      <w:r w:rsidRPr="00C94C7D">
        <w:t xml:space="preserve"> до методов)</w:t>
      </w:r>
    </w:p>
    <w:p w14:paraId="3EDEB3A3" w14:textId="77777777" w:rsidR="00C94C7D" w:rsidRPr="00C94C7D" w:rsidRDefault="00C94C7D" w:rsidP="00C94C7D">
      <w:r w:rsidRPr="00C94C7D">
        <w:lastRenderedPageBreak/>
        <w:t xml:space="preserve">2.           тесты, проверяющие, что в результате вызова метода выдаются правильные команды на через </w:t>
      </w:r>
      <w:proofErr w:type="spellStart"/>
      <w:r w:rsidRPr="00C94C7D">
        <w:t>tcp-ip</w:t>
      </w:r>
      <w:proofErr w:type="spellEnd"/>
    </w:p>
    <w:p w14:paraId="009E4B23" w14:textId="77777777" w:rsidR="00C94C7D" w:rsidRPr="00C94C7D" w:rsidRDefault="00C94C7D" w:rsidP="00C94C7D">
      <w:r w:rsidRPr="00C94C7D">
        <w:t>3.           тесты, проверяющие корректность обработки данных, полученных от прибора</w:t>
      </w:r>
    </w:p>
    <w:p w14:paraId="53B525CD" w14:textId="77777777" w:rsidR="00C94C7D" w:rsidRPr="00C94C7D" w:rsidRDefault="00C94C7D" w:rsidP="00C94C7D">
      <w:r w:rsidRPr="00C94C7D">
        <w:t>Примечание: во время тестов не должно происходить передачи данных по сети. Прибор “</w:t>
      </w:r>
      <w:proofErr w:type="spellStart"/>
      <w:r w:rsidRPr="00C94C7D">
        <w:t>мокаем</w:t>
      </w:r>
      <w:proofErr w:type="spellEnd"/>
      <w:r w:rsidRPr="00C94C7D">
        <w:t>”</w:t>
      </w:r>
    </w:p>
    <w:p w14:paraId="50B03E1C" w14:textId="77777777" w:rsidR="00FE16D7" w:rsidRDefault="00FE16D7"/>
    <w:sectPr w:rsidR="00FE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7D"/>
    <w:rsid w:val="00122D38"/>
    <w:rsid w:val="00C94C7D"/>
    <w:rsid w:val="00E816E6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5217"/>
  <w15:chartTrackingRefBased/>
  <w15:docId w15:val="{40DD547B-B351-42DA-85F4-4AC41D93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C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winstek.com/en-global/products/downloadSeriesDownNew/14242/17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Fedorov</dc:creator>
  <cp:keywords/>
  <dc:description/>
  <cp:lastModifiedBy>Yuriy Fedorov</cp:lastModifiedBy>
  <cp:revision>1</cp:revision>
  <dcterms:created xsi:type="dcterms:W3CDTF">2024-11-21T14:17:00Z</dcterms:created>
  <dcterms:modified xsi:type="dcterms:W3CDTF">2024-11-21T14:18:00Z</dcterms:modified>
</cp:coreProperties>
</file>