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C00" w:rsidRPr="00BA2481" w:rsidRDefault="007E0C00" w:rsidP="00701923">
      <w:pPr>
        <w:jc w:val="center"/>
        <w:rPr>
          <w:b/>
          <w:bCs/>
          <w:caps/>
          <w:sz w:val="32"/>
          <w:szCs w:val="32"/>
          <w:lang w:val="en-US"/>
        </w:rPr>
      </w:pPr>
      <w:r w:rsidRPr="00BA2481">
        <w:rPr>
          <w:b/>
          <w:bCs/>
          <w:caps/>
          <w:sz w:val="32"/>
          <w:szCs w:val="32"/>
        </w:rPr>
        <w:t>Список</w:t>
      </w:r>
      <w:r w:rsidRPr="00BA2481">
        <w:rPr>
          <w:b/>
          <w:bCs/>
          <w:caps/>
          <w:sz w:val="32"/>
          <w:szCs w:val="32"/>
          <w:lang w:val="en-US"/>
        </w:rPr>
        <w:t xml:space="preserve"> </w:t>
      </w:r>
      <w:r w:rsidRPr="00BA2481">
        <w:rPr>
          <w:b/>
          <w:bCs/>
          <w:caps/>
          <w:sz w:val="32"/>
          <w:szCs w:val="32"/>
        </w:rPr>
        <w:t>условных</w:t>
      </w:r>
      <w:r w:rsidRPr="00BA2481">
        <w:rPr>
          <w:b/>
          <w:bCs/>
          <w:caps/>
          <w:sz w:val="32"/>
          <w:szCs w:val="32"/>
          <w:lang w:val="en-US"/>
        </w:rPr>
        <w:t xml:space="preserve"> </w:t>
      </w:r>
      <w:r w:rsidRPr="00BA2481">
        <w:rPr>
          <w:b/>
          <w:bCs/>
          <w:caps/>
          <w:sz w:val="32"/>
          <w:szCs w:val="32"/>
        </w:rPr>
        <w:t>обозначений</w:t>
      </w:r>
    </w:p>
    <w:p w:rsidR="007E0C00" w:rsidRPr="00BA2481" w:rsidRDefault="007E0C00" w:rsidP="00701923">
      <w:pPr>
        <w:ind w:firstLine="567"/>
        <w:jc w:val="both"/>
        <w:rPr>
          <w:sz w:val="32"/>
          <w:szCs w:val="32"/>
          <w:lang w:val="en-US"/>
        </w:rPr>
      </w:pPr>
    </w:p>
    <w:p w:rsidR="007E0C00" w:rsidRPr="00BA2481" w:rsidRDefault="007E0C00" w:rsidP="00701923">
      <w:pPr>
        <w:ind w:firstLine="567"/>
        <w:jc w:val="both"/>
        <w:rPr>
          <w:sz w:val="32"/>
          <w:szCs w:val="32"/>
          <w:lang w:val="en-US"/>
        </w:rPr>
      </w:pPr>
      <w:r w:rsidRPr="00BA2481">
        <w:rPr>
          <w:sz w:val="32"/>
          <w:szCs w:val="32"/>
          <w:lang w:val="en-US"/>
        </w:rPr>
        <w:t>ART – adaptive resonance theory</w:t>
      </w:r>
    </w:p>
    <w:p w:rsidR="007E0C00" w:rsidRPr="00BA2481" w:rsidRDefault="007E0C00" w:rsidP="00701923">
      <w:pPr>
        <w:ind w:firstLine="567"/>
        <w:jc w:val="both"/>
        <w:rPr>
          <w:sz w:val="32"/>
          <w:szCs w:val="32"/>
          <w:lang w:val="en-US"/>
        </w:rPr>
      </w:pPr>
      <w:r w:rsidRPr="00BA2481">
        <w:rPr>
          <w:sz w:val="32"/>
          <w:szCs w:val="32"/>
          <w:lang w:val="en-US"/>
        </w:rPr>
        <w:t>BRNN – bidirectional recurrent neural network</w:t>
      </w:r>
    </w:p>
    <w:p w:rsidR="007E0C00" w:rsidRPr="00BA2481" w:rsidRDefault="007E0C00" w:rsidP="00701923">
      <w:pPr>
        <w:ind w:firstLine="567"/>
        <w:jc w:val="both"/>
        <w:rPr>
          <w:sz w:val="32"/>
          <w:szCs w:val="32"/>
          <w:lang w:val="en-US"/>
        </w:rPr>
      </w:pPr>
      <w:r w:rsidRPr="00BA2481">
        <w:rPr>
          <w:sz w:val="32"/>
          <w:szCs w:val="32"/>
          <w:lang w:val="en-US"/>
        </w:rPr>
        <w:t>BSNN – B-spline neural network</w:t>
      </w:r>
    </w:p>
    <w:p w:rsidR="007E0C00" w:rsidRPr="00BA2481" w:rsidRDefault="007E0C00" w:rsidP="00701923">
      <w:pPr>
        <w:ind w:firstLine="567"/>
        <w:jc w:val="both"/>
        <w:rPr>
          <w:sz w:val="32"/>
          <w:szCs w:val="32"/>
          <w:lang w:val="en-US"/>
        </w:rPr>
      </w:pPr>
      <w:r w:rsidRPr="00BA2481">
        <w:rPr>
          <w:sz w:val="32"/>
          <w:szCs w:val="32"/>
          <w:lang w:val="en-US"/>
        </w:rPr>
        <w:t>BAM – bidirectional associative memory</w:t>
      </w:r>
    </w:p>
    <w:p w:rsidR="007E0C00" w:rsidRPr="00BA2481" w:rsidRDefault="007E0C00" w:rsidP="00701923">
      <w:pPr>
        <w:ind w:firstLine="567"/>
        <w:jc w:val="both"/>
        <w:rPr>
          <w:sz w:val="32"/>
          <w:szCs w:val="32"/>
          <w:lang w:val="en-US"/>
        </w:rPr>
      </w:pPr>
      <w:r w:rsidRPr="00BA2481">
        <w:rPr>
          <w:sz w:val="32"/>
          <w:szCs w:val="32"/>
          <w:lang w:val="en-US"/>
        </w:rPr>
        <w:t>BM – Boltzmann machine</w:t>
      </w:r>
    </w:p>
    <w:p w:rsidR="007E0C00" w:rsidRPr="00BA2481" w:rsidRDefault="007E0C00" w:rsidP="00701923">
      <w:pPr>
        <w:ind w:firstLine="567"/>
        <w:jc w:val="both"/>
        <w:rPr>
          <w:sz w:val="32"/>
          <w:szCs w:val="32"/>
          <w:lang w:val="en-US"/>
        </w:rPr>
      </w:pPr>
      <w:r w:rsidRPr="00BA2481">
        <w:rPr>
          <w:sz w:val="32"/>
          <w:szCs w:val="32"/>
          <w:lang w:val="en-US"/>
        </w:rPr>
        <w:t>BSB – brain-state-in-box</w:t>
      </w:r>
    </w:p>
    <w:p w:rsidR="007E0C00" w:rsidRPr="00BA2481" w:rsidRDefault="007E0C00" w:rsidP="00701923">
      <w:pPr>
        <w:ind w:firstLine="567"/>
        <w:jc w:val="both"/>
        <w:rPr>
          <w:sz w:val="32"/>
          <w:szCs w:val="32"/>
          <w:lang w:val="en-US"/>
        </w:rPr>
      </w:pPr>
      <w:r w:rsidRPr="00BA2481">
        <w:rPr>
          <w:sz w:val="32"/>
          <w:szCs w:val="32"/>
          <w:lang w:val="en-US"/>
        </w:rPr>
        <w:t>CCNN – cascade-correlation neural network</w:t>
      </w:r>
    </w:p>
    <w:p w:rsidR="007E0C00" w:rsidRPr="00BA2481" w:rsidRDefault="007E0C00" w:rsidP="00701923">
      <w:pPr>
        <w:ind w:firstLine="567"/>
        <w:jc w:val="both"/>
        <w:rPr>
          <w:sz w:val="32"/>
          <w:szCs w:val="32"/>
          <w:lang w:val="en-US"/>
        </w:rPr>
      </w:pPr>
      <w:r w:rsidRPr="00BA2481">
        <w:rPr>
          <w:sz w:val="32"/>
          <w:szCs w:val="32"/>
          <w:lang w:val="en-US"/>
        </w:rPr>
        <w:t>CFNN – cascade forward neural network</w:t>
      </w:r>
    </w:p>
    <w:p w:rsidR="007E0C00" w:rsidRPr="00BA2481" w:rsidRDefault="007E0C00" w:rsidP="00701923">
      <w:pPr>
        <w:ind w:firstLine="567"/>
        <w:jc w:val="both"/>
        <w:rPr>
          <w:sz w:val="32"/>
          <w:szCs w:val="32"/>
          <w:lang w:val="en-US"/>
        </w:rPr>
      </w:pPr>
      <w:r w:rsidRPr="00BA2481">
        <w:rPr>
          <w:sz w:val="32"/>
          <w:szCs w:val="32"/>
          <w:lang w:val="en-US"/>
        </w:rPr>
        <w:t>CM – Cauchy machine</w:t>
      </w:r>
    </w:p>
    <w:p w:rsidR="007E0C00" w:rsidRPr="00BA2481" w:rsidRDefault="007E0C00" w:rsidP="00701923">
      <w:pPr>
        <w:ind w:firstLine="567"/>
        <w:jc w:val="both"/>
        <w:rPr>
          <w:sz w:val="32"/>
          <w:szCs w:val="32"/>
          <w:lang w:val="en-US"/>
        </w:rPr>
      </w:pPr>
      <w:r w:rsidRPr="00BA2481">
        <w:rPr>
          <w:sz w:val="32"/>
          <w:szCs w:val="32"/>
          <w:lang w:val="en-US"/>
        </w:rPr>
        <w:t>CMAC – cerebella model articulation controller</w:t>
      </w:r>
    </w:p>
    <w:p w:rsidR="007E0C00" w:rsidRPr="00BA2481" w:rsidRDefault="007E0C00" w:rsidP="00701923">
      <w:pPr>
        <w:ind w:firstLine="567"/>
        <w:jc w:val="both"/>
        <w:rPr>
          <w:color w:val="000000"/>
          <w:sz w:val="32"/>
          <w:szCs w:val="32"/>
          <w:lang w:val="en-US"/>
        </w:rPr>
      </w:pPr>
      <w:r w:rsidRPr="00BA2481">
        <w:rPr>
          <w:color w:val="000000"/>
          <w:sz w:val="32"/>
          <w:szCs w:val="32"/>
          <w:lang w:val="en-US"/>
        </w:rPr>
        <w:t xml:space="preserve">CRBM – conditional restricted </w:t>
      </w:r>
      <w:r w:rsidRPr="00BA2481">
        <w:rPr>
          <w:sz w:val="32"/>
          <w:szCs w:val="32"/>
          <w:lang w:val="en-US"/>
        </w:rPr>
        <w:t>Boltzmann machine</w:t>
      </w:r>
    </w:p>
    <w:p w:rsidR="007E0C00" w:rsidRPr="00BA2481" w:rsidRDefault="007E0C00" w:rsidP="00701923">
      <w:pPr>
        <w:ind w:firstLine="567"/>
        <w:jc w:val="both"/>
        <w:rPr>
          <w:sz w:val="32"/>
          <w:szCs w:val="32"/>
          <w:lang w:val="en-US"/>
        </w:rPr>
      </w:pPr>
      <w:r w:rsidRPr="00BA2481">
        <w:rPr>
          <w:sz w:val="32"/>
          <w:szCs w:val="32"/>
          <w:lang w:val="en-US"/>
        </w:rPr>
        <w:t>CNN – convolution neural network</w:t>
      </w:r>
    </w:p>
    <w:p w:rsidR="007E0C00" w:rsidRPr="00BA2481" w:rsidRDefault="007E0C00" w:rsidP="00701923">
      <w:pPr>
        <w:ind w:firstLine="567"/>
        <w:jc w:val="both"/>
        <w:rPr>
          <w:sz w:val="32"/>
          <w:szCs w:val="32"/>
          <w:lang w:val="en-US"/>
        </w:rPr>
      </w:pPr>
      <w:r w:rsidRPr="00BA2481">
        <w:rPr>
          <w:sz w:val="32"/>
          <w:szCs w:val="32"/>
          <w:lang w:val="en-US"/>
        </w:rPr>
        <w:t>CPNN – counter propagation neural network</w:t>
      </w:r>
    </w:p>
    <w:p w:rsidR="007E0C00" w:rsidRPr="00BA2481" w:rsidRDefault="007E0C00" w:rsidP="00701923">
      <w:pPr>
        <w:ind w:firstLine="567"/>
        <w:jc w:val="both"/>
        <w:rPr>
          <w:sz w:val="32"/>
          <w:szCs w:val="32"/>
          <w:lang w:val="en-US"/>
        </w:rPr>
      </w:pPr>
      <w:r w:rsidRPr="00BA2481">
        <w:rPr>
          <w:sz w:val="32"/>
          <w:szCs w:val="32"/>
          <w:lang w:val="en-US"/>
        </w:rPr>
        <w:t>DBNN – decision-based neural network</w:t>
      </w:r>
    </w:p>
    <w:p w:rsidR="007E0C00" w:rsidRPr="00BA2481" w:rsidRDefault="007E0C00" w:rsidP="00701923">
      <w:pPr>
        <w:ind w:firstLine="567"/>
        <w:jc w:val="both"/>
        <w:rPr>
          <w:color w:val="000000"/>
          <w:sz w:val="32"/>
          <w:szCs w:val="32"/>
          <w:lang w:val="en-US"/>
        </w:rPr>
      </w:pPr>
      <w:r w:rsidRPr="00BA2481">
        <w:rPr>
          <w:color w:val="000000"/>
          <w:sz w:val="32"/>
          <w:szCs w:val="32"/>
          <w:lang w:val="en-US"/>
        </w:rPr>
        <w:t xml:space="preserve">DBN – deep </w:t>
      </w:r>
      <w:r w:rsidRPr="00BA2481">
        <w:rPr>
          <w:sz w:val="32"/>
          <w:szCs w:val="32"/>
          <w:lang w:val="en-US"/>
        </w:rPr>
        <w:t>belief network</w:t>
      </w:r>
    </w:p>
    <w:p w:rsidR="007E0C00" w:rsidRPr="00BA2481" w:rsidRDefault="007E0C00" w:rsidP="00701923">
      <w:pPr>
        <w:ind w:firstLine="567"/>
        <w:jc w:val="both"/>
        <w:rPr>
          <w:color w:val="000000"/>
          <w:sz w:val="32"/>
          <w:szCs w:val="32"/>
          <w:lang w:val="en-US"/>
        </w:rPr>
      </w:pPr>
      <w:r w:rsidRPr="00BA2481">
        <w:rPr>
          <w:color w:val="000000"/>
          <w:sz w:val="32"/>
          <w:szCs w:val="32"/>
          <w:lang w:val="en-US"/>
        </w:rPr>
        <w:t xml:space="preserve">DBM – deep </w:t>
      </w:r>
      <w:r w:rsidRPr="00BA2481">
        <w:rPr>
          <w:sz w:val="32"/>
          <w:szCs w:val="32"/>
          <w:lang w:val="en-US"/>
        </w:rPr>
        <w:t>Boltzmann machine</w:t>
      </w:r>
    </w:p>
    <w:p w:rsidR="007E0C00" w:rsidRPr="00BA2481" w:rsidRDefault="007E0C00" w:rsidP="00701923">
      <w:pPr>
        <w:ind w:firstLine="567"/>
        <w:jc w:val="both"/>
        <w:rPr>
          <w:sz w:val="32"/>
          <w:szCs w:val="32"/>
          <w:lang w:val="en-US"/>
        </w:rPr>
      </w:pPr>
      <w:r w:rsidRPr="00BA2481">
        <w:rPr>
          <w:sz w:val="32"/>
          <w:szCs w:val="32"/>
          <w:lang w:val="en-US"/>
        </w:rPr>
        <w:t>ESN – echo state network</w:t>
      </w:r>
    </w:p>
    <w:p w:rsidR="007E0C00" w:rsidRPr="00BA2481" w:rsidRDefault="007E0C00" w:rsidP="00701923">
      <w:pPr>
        <w:ind w:firstLine="567"/>
        <w:jc w:val="both"/>
        <w:rPr>
          <w:color w:val="000000"/>
          <w:sz w:val="32"/>
          <w:szCs w:val="32"/>
          <w:lang w:val="en-US"/>
        </w:rPr>
      </w:pPr>
      <w:r w:rsidRPr="00BA2481">
        <w:rPr>
          <w:color w:val="000000"/>
          <w:sz w:val="32"/>
          <w:szCs w:val="32"/>
          <w:lang w:val="en-US"/>
        </w:rPr>
        <w:t>ENN (SRN) – Elman neural network (Simple recurrent network)</w:t>
      </w:r>
    </w:p>
    <w:p w:rsidR="007E0C00" w:rsidRPr="00BA2481" w:rsidRDefault="007E0C00" w:rsidP="00701923">
      <w:pPr>
        <w:ind w:firstLine="567"/>
        <w:jc w:val="both"/>
        <w:rPr>
          <w:sz w:val="32"/>
          <w:szCs w:val="32"/>
          <w:lang w:val="en-US"/>
        </w:rPr>
      </w:pPr>
      <w:r w:rsidRPr="00BA2481">
        <w:rPr>
          <w:color w:val="000000"/>
          <w:sz w:val="32"/>
          <w:szCs w:val="32"/>
          <w:lang w:val="en-US"/>
        </w:rPr>
        <w:t xml:space="preserve">FBM – full </w:t>
      </w:r>
      <w:r w:rsidRPr="00BA2481">
        <w:rPr>
          <w:sz w:val="32"/>
          <w:szCs w:val="32"/>
          <w:lang w:val="en-US"/>
        </w:rPr>
        <w:t>Boltzmann machine</w:t>
      </w:r>
    </w:p>
    <w:p w:rsidR="007E0C00" w:rsidRPr="00BA2481" w:rsidRDefault="007E0C00" w:rsidP="00701923">
      <w:pPr>
        <w:ind w:firstLine="567"/>
        <w:jc w:val="both"/>
        <w:rPr>
          <w:sz w:val="32"/>
          <w:szCs w:val="32"/>
          <w:lang w:val="en-US"/>
        </w:rPr>
      </w:pPr>
      <w:r w:rsidRPr="00BA2481">
        <w:rPr>
          <w:sz w:val="32"/>
          <w:szCs w:val="32"/>
          <w:lang w:val="en-US"/>
        </w:rPr>
        <w:t>GM – Gauss machine</w:t>
      </w:r>
    </w:p>
    <w:p w:rsidR="007E0C00" w:rsidRPr="00BA2481" w:rsidRDefault="007E0C00" w:rsidP="00701923">
      <w:pPr>
        <w:ind w:firstLine="567"/>
        <w:jc w:val="both"/>
        <w:rPr>
          <w:sz w:val="32"/>
          <w:szCs w:val="32"/>
          <w:lang w:val="en-US"/>
        </w:rPr>
      </w:pPr>
      <w:r w:rsidRPr="00BA2481">
        <w:rPr>
          <w:sz w:val="32"/>
          <w:szCs w:val="32"/>
          <w:lang w:val="en-US"/>
        </w:rPr>
        <w:t>GRNN – general regression neural network</w:t>
      </w:r>
    </w:p>
    <w:p w:rsidR="007E0C00" w:rsidRPr="00BA2481" w:rsidRDefault="007E0C00" w:rsidP="00701923">
      <w:pPr>
        <w:ind w:firstLine="567"/>
        <w:jc w:val="both"/>
        <w:rPr>
          <w:sz w:val="32"/>
          <w:szCs w:val="32"/>
          <w:lang w:val="en-US"/>
        </w:rPr>
      </w:pPr>
      <w:r w:rsidRPr="00BA2481">
        <w:rPr>
          <w:sz w:val="32"/>
          <w:szCs w:val="32"/>
          <w:lang w:val="en-US"/>
        </w:rPr>
        <w:t>GRU – gated recurrent unit</w:t>
      </w:r>
    </w:p>
    <w:p w:rsidR="007E0C00" w:rsidRPr="00BA2481" w:rsidRDefault="007E0C00" w:rsidP="00701923">
      <w:pPr>
        <w:ind w:firstLine="567"/>
        <w:jc w:val="both"/>
        <w:rPr>
          <w:sz w:val="32"/>
          <w:szCs w:val="32"/>
          <w:lang w:val="en-US"/>
        </w:rPr>
      </w:pPr>
      <w:r w:rsidRPr="00BA2481">
        <w:rPr>
          <w:sz w:val="32"/>
          <w:szCs w:val="32"/>
          <w:lang w:val="en-US"/>
        </w:rPr>
        <w:t>HM – Helmholtz machine</w:t>
      </w:r>
    </w:p>
    <w:p w:rsidR="007E0C00" w:rsidRPr="00BA2481" w:rsidRDefault="007E0C00" w:rsidP="00701923">
      <w:pPr>
        <w:ind w:firstLine="567"/>
        <w:jc w:val="both"/>
        <w:rPr>
          <w:sz w:val="32"/>
          <w:szCs w:val="32"/>
          <w:lang w:val="en-US"/>
        </w:rPr>
      </w:pPr>
      <w:r w:rsidRPr="00BA2481">
        <w:rPr>
          <w:sz w:val="32"/>
          <w:szCs w:val="32"/>
          <w:lang w:val="en-US"/>
        </w:rPr>
        <w:t>HME – Hierarchical mixture of expert</w:t>
      </w:r>
    </w:p>
    <w:p w:rsidR="007E0C00" w:rsidRPr="00BA2481" w:rsidRDefault="007E0C00" w:rsidP="00701923">
      <w:pPr>
        <w:ind w:firstLine="567"/>
        <w:jc w:val="both"/>
        <w:rPr>
          <w:color w:val="000000"/>
          <w:sz w:val="32"/>
          <w:szCs w:val="32"/>
          <w:lang w:val="en-US"/>
        </w:rPr>
      </w:pPr>
      <w:r w:rsidRPr="00BA2481">
        <w:rPr>
          <w:color w:val="000000"/>
          <w:sz w:val="32"/>
          <w:szCs w:val="32"/>
          <w:lang w:val="en-US"/>
        </w:rPr>
        <w:t>HNN – Hopfield neural network</w:t>
      </w:r>
    </w:p>
    <w:p w:rsidR="007E0C00" w:rsidRPr="00BA2481" w:rsidRDefault="007E0C00" w:rsidP="00701923">
      <w:pPr>
        <w:ind w:firstLine="567"/>
        <w:jc w:val="both"/>
        <w:rPr>
          <w:sz w:val="32"/>
          <w:szCs w:val="32"/>
          <w:lang w:val="en-US"/>
        </w:rPr>
      </w:pPr>
      <w:r w:rsidRPr="00BA2481">
        <w:rPr>
          <w:sz w:val="32"/>
          <w:szCs w:val="32"/>
          <w:lang w:val="en-US"/>
        </w:rPr>
        <w:t xml:space="preserve">ICANN – independent component analysis </w:t>
      </w:r>
      <w:r w:rsidRPr="00BA2481">
        <w:rPr>
          <w:color w:val="000000"/>
          <w:sz w:val="32"/>
          <w:szCs w:val="32"/>
          <w:lang w:val="en-US"/>
        </w:rPr>
        <w:t>neural network</w:t>
      </w:r>
    </w:p>
    <w:p w:rsidR="007E0C00" w:rsidRPr="00BA2481" w:rsidRDefault="007E0C00" w:rsidP="00701923">
      <w:pPr>
        <w:ind w:firstLine="567"/>
        <w:jc w:val="both"/>
        <w:rPr>
          <w:color w:val="000000"/>
          <w:sz w:val="32"/>
          <w:szCs w:val="32"/>
          <w:lang w:val="en-US"/>
        </w:rPr>
      </w:pPr>
      <w:r w:rsidRPr="00BA2481">
        <w:rPr>
          <w:color w:val="000000"/>
          <w:sz w:val="32"/>
          <w:szCs w:val="32"/>
          <w:lang w:val="en-US"/>
        </w:rPr>
        <w:t>JNN – Jordan neural network</w:t>
      </w:r>
    </w:p>
    <w:p w:rsidR="007E0C00" w:rsidRPr="00BA2481" w:rsidRDefault="007E0C00" w:rsidP="00701923">
      <w:pPr>
        <w:ind w:firstLine="567"/>
        <w:jc w:val="both"/>
        <w:rPr>
          <w:sz w:val="32"/>
          <w:szCs w:val="32"/>
          <w:lang w:val="en-US"/>
        </w:rPr>
      </w:pPr>
      <w:r w:rsidRPr="00BA2481">
        <w:rPr>
          <w:sz w:val="32"/>
          <w:szCs w:val="32"/>
          <w:lang w:val="en-US"/>
        </w:rPr>
        <w:t xml:space="preserve">LVQNN – learning vector quantization </w:t>
      </w:r>
      <w:r w:rsidRPr="00BA2481">
        <w:rPr>
          <w:color w:val="000000"/>
          <w:sz w:val="32"/>
          <w:szCs w:val="32"/>
          <w:lang w:val="en-US"/>
        </w:rPr>
        <w:t>neural network</w:t>
      </w:r>
    </w:p>
    <w:p w:rsidR="007E0C00" w:rsidRPr="00BA2481" w:rsidRDefault="007E0C00" w:rsidP="00701923">
      <w:pPr>
        <w:ind w:firstLine="567"/>
        <w:jc w:val="both"/>
        <w:rPr>
          <w:color w:val="000000"/>
          <w:sz w:val="32"/>
          <w:szCs w:val="32"/>
          <w:shd w:val="clear" w:color="auto" w:fill="FFFFFF"/>
          <w:lang w:val="en-US"/>
        </w:rPr>
      </w:pPr>
      <w:r w:rsidRPr="00BA2481">
        <w:rPr>
          <w:color w:val="000000"/>
          <w:sz w:val="32"/>
          <w:szCs w:val="32"/>
          <w:shd w:val="clear" w:color="auto" w:fill="FFFFFF"/>
          <w:lang w:val="en-US"/>
        </w:rPr>
        <w:t xml:space="preserve">LSM </w:t>
      </w:r>
      <w:r w:rsidRPr="00BA2481">
        <w:rPr>
          <w:sz w:val="32"/>
          <w:szCs w:val="32"/>
          <w:lang w:val="en-US"/>
        </w:rPr>
        <w:t xml:space="preserve">– </w:t>
      </w:r>
      <w:r w:rsidRPr="00BA2481">
        <w:rPr>
          <w:color w:val="000000"/>
          <w:sz w:val="32"/>
          <w:szCs w:val="32"/>
          <w:shd w:val="clear" w:color="auto" w:fill="FFFFFF"/>
          <w:lang w:val="en-US"/>
        </w:rPr>
        <w:t>liquid state machine</w:t>
      </w:r>
    </w:p>
    <w:p w:rsidR="007E0C00" w:rsidRPr="00BA2481" w:rsidRDefault="007E0C00" w:rsidP="00701923">
      <w:pPr>
        <w:ind w:firstLine="567"/>
        <w:jc w:val="both"/>
        <w:rPr>
          <w:sz w:val="32"/>
          <w:szCs w:val="32"/>
          <w:lang w:val="en-US"/>
        </w:rPr>
      </w:pPr>
      <w:r w:rsidRPr="00BA2481">
        <w:rPr>
          <w:color w:val="000000"/>
          <w:sz w:val="32"/>
          <w:szCs w:val="32"/>
          <w:shd w:val="clear" w:color="auto" w:fill="FFFFFF"/>
          <w:lang w:val="en-US"/>
        </w:rPr>
        <w:t xml:space="preserve">LSTM </w:t>
      </w:r>
      <w:r w:rsidRPr="00BA2481">
        <w:rPr>
          <w:sz w:val="32"/>
          <w:szCs w:val="32"/>
          <w:lang w:val="en-US"/>
        </w:rPr>
        <w:t xml:space="preserve">– </w:t>
      </w:r>
      <w:r w:rsidRPr="00BA2481">
        <w:rPr>
          <w:color w:val="000000"/>
          <w:sz w:val="32"/>
          <w:szCs w:val="32"/>
          <w:shd w:val="clear" w:color="auto" w:fill="FFFFFF"/>
          <w:lang w:val="en-US"/>
        </w:rPr>
        <w:t>long short-term memory</w:t>
      </w:r>
    </w:p>
    <w:p w:rsidR="007E0C00" w:rsidRPr="00BA2481" w:rsidRDefault="007E0C00" w:rsidP="00701923">
      <w:pPr>
        <w:ind w:firstLine="567"/>
        <w:jc w:val="both"/>
        <w:rPr>
          <w:sz w:val="32"/>
          <w:szCs w:val="32"/>
          <w:lang w:val="en-US"/>
        </w:rPr>
      </w:pPr>
      <w:r w:rsidRPr="00BA2481">
        <w:rPr>
          <w:sz w:val="32"/>
          <w:szCs w:val="32"/>
          <w:lang w:val="en-US"/>
        </w:rPr>
        <w:t>ME – mixture of expert</w:t>
      </w:r>
    </w:p>
    <w:p w:rsidR="007E0C00" w:rsidRPr="00BA2481" w:rsidRDefault="007E0C00" w:rsidP="00701923">
      <w:pPr>
        <w:ind w:firstLine="567"/>
        <w:jc w:val="both"/>
        <w:rPr>
          <w:sz w:val="32"/>
          <w:szCs w:val="32"/>
          <w:lang w:val="en-US"/>
        </w:rPr>
      </w:pPr>
      <w:r w:rsidRPr="00BA2481">
        <w:rPr>
          <w:sz w:val="32"/>
          <w:szCs w:val="32"/>
          <w:lang w:val="en-US"/>
        </w:rPr>
        <w:t>MLP – multi-layer perceptron</w:t>
      </w:r>
    </w:p>
    <w:p w:rsidR="007E0C00" w:rsidRPr="00BA2481" w:rsidRDefault="007E0C00" w:rsidP="00701923">
      <w:pPr>
        <w:ind w:firstLine="567"/>
        <w:jc w:val="both"/>
        <w:rPr>
          <w:sz w:val="32"/>
          <w:szCs w:val="32"/>
          <w:lang w:val="en-US"/>
        </w:rPr>
      </w:pPr>
      <w:r w:rsidRPr="00BA2481">
        <w:rPr>
          <w:sz w:val="32"/>
          <w:szCs w:val="32"/>
          <w:lang w:val="en-US"/>
        </w:rPr>
        <w:t>NARNN – nonlinear autoregressive neural network</w:t>
      </w:r>
    </w:p>
    <w:p w:rsidR="007E0C00" w:rsidRPr="00BA2481" w:rsidRDefault="007E0C00" w:rsidP="00701923">
      <w:pPr>
        <w:ind w:firstLine="567"/>
        <w:jc w:val="both"/>
        <w:rPr>
          <w:sz w:val="32"/>
          <w:szCs w:val="32"/>
          <w:lang w:val="en-US"/>
        </w:rPr>
      </w:pPr>
      <w:r w:rsidRPr="00BA2481">
        <w:rPr>
          <w:sz w:val="32"/>
          <w:szCs w:val="32"/>
          <w:lang w:val="en-US"/>
        </w:rPr>
        <w:t>NARMANN – nonlinear autoregressive-moving average neural network</w:t>
      </w:r>
    </w:p>
    <w:p w:rsidR="007E0C00" w:rsidRPr="00BA2481" w:rsidRDefault="007E0C00" w:rsidP="00701923">
      <w:pPr>
        <w:ind w:firstLine="567"/>
        <w:jc w:val="both"/>
        <w:rPr>
          <w:sz w:val="32"/>
          <w:szCs w:val="32"/>
          <w:lang w:val="en-US"/>
        </w:rPr>
      </w:pPr>
      <w:r w:rsidRPr="00BA2481">
        <w:rPr>
          <w:sz w:val="32"/>
          <w:szCs w:val="32"/>
          <w:lang w:val="en-US"/>
        </w:rPr>
        <w:t>NTM – neural Turing machine</w:t>
      </w:r>
    </w:p>
    <w:p w:rsidR="007E0C00" w:rsidRPr="00BA2481" w:rsidRDefault="007E0C00" w:rsidP="00701923">
      <w:pPr>
        <w:ind w:firstLine="567"/>
        <w:jc w:val="both"/>
        <w:rPr>
          <w:sz w:val="32"/>
          <w:szCs w:val="32"/>
          <w:lang w:val="en-US"/>
        </w:rPr>
      </w:pPr>
      <w:r w:rsidRPr="00BA2481">
        <w:rPr>
          <w:sz w:val="32"/>
          <w:szCs w:val="32"/>
          <w:lang w:val="en-US"/>
        </w:rPr>
        <w:t xml:space="preserve">PCANN – principal component analysis </w:t>
      </w:r>
      <w:r w:rsidRPr="00BA2481">
        <w:rPr>
          <w:color w:val="000000"/>
          <w:sz w:val="32"/>
          <w:szCs w:val="32"/>
          <w:lang w:val="en-US"/>
        </w:rPr>
        <w:t>neural network</w:t>
      </w:r>
    </w:p>
    <w:p w:rsidR="007E0C00" w:rsidRPr="00BA2481" w:rsidRDefault="007E0C00" w:rsidP="00701923">
      <w:pPr>
        <w:ind w:firstLine="567"/>
        <w:jc w:val="both"/>
        <w:rPr>
          <w:sz w:val="32"/>
          <w:szCs w:val="32"/>
          <w:lang w:val="en-US"/>
        </w:rPr>
      </w:pPr>
      <w:r w:rsidRPr="00BA2481">
        <w:rPr>
          <w:sz w:val="32"/>
          <w:szCs w:val="32"/>
          <w:lang w:val="en-US"/>
        </w:rPr>
        <w:t xml:space="preserve">PCARNN – principal component analysis </w:t>
      </w:r>
      <w:r w:rsidRPr="00BA2481">
        <w:rPr>
          <w:color w:val="000000"/>
          <w:sz w:val="32"/>
          <w:szCs w:val="32"/>
          <w:lang w:val="en-US"/>
        </w:rPr>
        <w:t>recurrent neural network</w:t>
      </w:r>
    </w:p>
    <w:p w:rsidR="007E0C00" w:rsidRPr="00BA2481" w:rsidRDefault="007E0C00" w:rsidP="00701923">
      <w:pPr>
        <w:ind w:firstLine="567"/>
        <w:jc w:val="both"/>
        <w:rPr>
          <w:sz w:val="32"/>
          <w:szCs w:val="32"/>
          <w:lang w:val="en-US"/>
        </w:rPr>
      </w:pPr>
      <w:r w:rsidRPr="00BA2481">
        <w:rPr>
          <w:sz w:val="32"/>
          <w:szCs w:val="32"/>
          <w:lang w:val="en-US"/>
        </w:rPr>
        <w:t>PNN – probabilistic neural network</w:t>
      </w:r>
    </w:p>
    <w:p w:rsidR="007E0C00" w:rsidRPr="00BA2481" w:rsidRDefault="007E0C00" w:rsidP="00701923">
      <w:pPr>
        <w:ind w:firstLine="567"/>
        <w:jc w:val="both"/>
        <w:rPr>
          <w:sz w:val="32"/>
          <w:szCs w:val="32"/>
          <w:lang w:val="en-US"/>
        </w:rPr>
      </w:pPr>
      <w:r w:rsidRPr="00BA2481">
        <w:rPr>
          <w:sz w:val="32"/>
          <w:szCs w:val="32"/>
          <w:lang w:val="en-US"/>
        </w:rPr>
        <w:t>RBFNN – radial-basis function neural network</w:t>
      </w:r>
    </w:p>
    <w:p w:rsidR="007E0C00" w:rsidRPr="00BA2481" w:rsidRDefault="007E0C00" w:rsidP="00701923">
      <w:pPr>
        <w:ind w:firstLine="567"/>
        <w:jc w:val="both"/>
        <w:rPr>
          <w:sz w:val="32"/>
          <w:szCs w:val="32"/>
          <w:lang w:val="en-US"/>
        </w:rPr>
      </w:pPr>
      <w:r w:rsidRPr="00BA2481">
        <w:rPr>
          <w:sz w:val="32"/>
          <w:szCs w:val="32"/>
          <w:lang w:val="en-US"/>
        </w:rPr>
        <w:t xml:space="preserve">RCAM – </w:t>
      </w:r>
      <w:r w:rsidRPr="00BA2481">
        <w:rPr>
          <w:color w:val="000000"/>
          <w:sz w:val="32"/>
          <w:szCs w:val="32"/>
          <w:lang w:val="en-US"/>
        </w:rPr>
        <w:t xml:space="preserve">recurrent </w:t>
      </w:r>
      <w:r w:rsidRPr="00BA2481">
        <w:rPr>
          <w:sz w:val="32"/>
          <w:szCs w:val="32"/>
          <w:lang w:val="en-US"/>
        </w:rPr>
        <w:t>correlation associative memory</w:t>
      </w:r>
    </w:p>
    <w:p w:rsidR="007E0C00" w:rsidRPr="00BA2481" w:rsidRDefault="007E0C00" w:rsidP="00701923">
      <w:pPr>
        <w:ind w:firstLine="567"/>
        <w:jc w:val="both"/>
        <w:rPr>
          <w:sz w:val="32"/>
          <w:szCs w:val="32"/>
          <w:lang w:val="en-US"/>
        </w:rPr>
      </w:pPr>
      <w:r w:rsidRPr="00BA2481">
        <w:rPr>
          <w:sz w:val="32"/>
          <w:szCs w:val="32"/>
          <w:lang w:val="en-US"/>
        </w:rPr>
        <w:t xml:space="preserve">RCCNN – </w:t>
      </w:r>
      <w:r w:rsidRPr="00BA2481">
        <w:rPr>
          <w:color w:val="000000"/>
          <w:sz w:val="32"/>
          <w:szCs w:val="32"/>
          <w:lang w:val="en-US"/>
        </w:rPr>
        <w:t xml:space="preserve">recurrent </w:t>
      </w:r>
      <w:r w:rsidRPr="00BA2481">
        <w:rPr>
          <w:sz w:val="32"/>
          <w:szCs w:val="32"/>
          <w:lang w:val="en-US"/>
        </w:rPr>
        <w:t>cascade-correlation neural network</w:t>
      </w:r>
    </w:p>
    <w:p w:rsidR="007E0C00" w:rsidRPr="00BA2481" w:rsidRDefault="007E0C00" w:rsidP="00701923">
      <w:pPr>
        <w:ind w:firstLine="567"/>
        <w:jc w:val="both"/>
        <w:rPr>
          <w:sz w:val="32"/>
          <w:szCs w:val="32"/>
          <w:lang w:val="en-US"/>
        </w:rPr>
      </w:pPr>
      <w:r w:rsidRPr="00BA2481">
        <w:rPr>
          <w:sz w:val="32"/>
          <w:szCs w:val="32"/>
          <w:lang w:val="en-US"/>
        </w:rPr>
        <w:t xml:space="preserve">RMLP – </w:t>
      </w:r>
      <w:r w:rsidRPr="00BA2481">
        <w:rPr>
          <w:color w:val="000000"/>
          <w:sz w:val="32"/>
          <w:szCs w:val="32"/>
          <w:lang w:val="en-US"/>
        </w:rPr>
        <w:t xml:space="preserve">recurrent </w:t>
      </w:r>
      <w:r w:rsidRPr="00BA2481">
        <w:rPr>
          <w:sz w:val="32"/>
          <w:szCs w:val="32"/>
          <w:lang w:val="en-US"/>
        </w:rPr>
        <w:t>multi-layer perceptron</w:t>
      </w:r>
    </w:p>
    <w:p w:rsidR="007E0C00" w:rsidRPr="00BA2481" w:rsidRDefault="007E0C00" w:rsidP="00701923">
      <w:pPr>
        <w:ind w:firstLine="567"/>
        <w:jc w:val="both"/>
        <w:rPr>
          <w:color w:val="000000"/>
          <w:sz w:val="32"/>
          <w:szCs w:val="32"/>
          <w:lang w:val="en-US"/>
        </w:rPr>
      </w:pPr>
      <w:r w:rsidRPr="00BA2481">
        <w:rPr>
          <w:color w:val="000000"/>
          <w:sz w:val="32"/>
          <w:szCs w:val="32"/>
          <w:lang w:val="en-US"/>
        </w:rPr>
        <w:t xml:space="preserve">RBM – restricted </w:t>
      </w:r>
      <w:r w:rsidRPr="00BA2481">
        <w:rPr>
          <w:sz w:val="32"/>
          <w:szCs w:val="32"/>
          <w:lang w:val="en-US"/>
        </w:rPr>
        <w:t>Boltzmann machine</w:t>
      </w:r>
    </w:p>
    <w:p w:rsidR="007E0C00" w:rsidRPr="00BA2481" w:rsidRDefault="007E0C00" w:rsidP="00701923">
      <w:pPr>
        <w:ind w:firstLine="567"/>
        <w:jc w:val="both"/>
        <w:rPr>
          <w:sz w:val="32"/>
          <w:szCs w:val="32"/>
          <w:lang w:val="en-US"/>
        </w:rPr>
      </w:pPr>
      <w:r w:rsidRPr="00BA2481">
        <w:rPr>
          <w:sz w:val="32"/>
          <w:szCs w:val="32"/>
          <w:lang w:val="en-US"/>
        </w:rPr>
        <w:t>SOM – self-organizing map</w:t>
      </w:r>
    </w:p>
    <w:p w:rsidR="007E0C00" w:rsidRPr="00BA2481" w:rsidRDefault="007E0C00" w:rsidP="00701923">
      <w:pPr>
        <w:ind w:firstLine="567"/>
        <w:jc w:val="both"/>
        <w:rPr>
          <w:sz w:val="32"/>
          <w:szCs w:val="32"/>
          <w:lang w:val="en-US"/>
        </w:rPr>
      </w:pPr>
      <w:r w:rsidRPr="00BA2481">
        <w:rPr>
          <w:sz w:val="32"/>
          <w:szCs w:val="32"/>
          <w:lang w:val="en-US"/>
        </w:rPr>
        <w:t>SBN – sigmoid belief network</w:t>
      </w:r>
    </w:p>
    <w:p w:rsidR="007E0C00" w:rsidRPr="00BA2481" w:rsidRDefault="007E0C00" w:rsidP="00701923">
      <w:pPr>
        <w:ind w:firstLine="567"/>
        <w:jc w:val="both"/>
        <w:rPr>
          <w:sz w:val="32"/>
          <w:szCs w:val="32"/>
          <w:lang w:val="en-US"/>
        </w:rPr>
      </w:pPr>
      <w:r w:rsidRPr="00BA2481">
        <w:rPr>
          <w:sz w:val="32"/>
          <w:szCs w:val="32"/>
          <w:lang w:val="en-US"/>
        </w:rPr>
        <w:t>SNN – spline neural network</w:t>
      </w:r>
    </w:p>
    <w:p w:rsidR="007E0C00" w:rsidRPr="00BA2481" w:rsidRDefault="007E0C00" w:rsidP="00701923">
      <w:pPr>
        <w:ind w:firstLine="567"/>
        <w:jc w:val="both"/>
        <w:rPr>
          <w:sz w:val="32"/>
          <w:szCs w:val="32"/>
          <w:lang w:val="en-US"/>
        </w:rPr>
      </w:pPr>
      <w:r w:rsidRPr="00BA2481">
        <w:rPr>
          <w:sz w:val="32"/>
          <w:szCs w:val="32"/>
          <w:lang w:val="en-US"/>
        </w:rPr>
        <w:t>SVM – support vector machine</w:t>
      </w:r>
    </w:p>
    <w:p w:rsidR="007E0C00" w:rsidRPr="00BA2481" w:rsidRDefault="007E0C00" w:rsidP="00701923">
      <w:pPr>
        <w:ind w:firstLine="567"/>
        <w:jc w:val="both"/>
        <w:rPr>
          <w:color w:val="000000"/>
          <w:sz w:val="32"/>
          <w:szCs w:val="32"/>
          <w:lang w:val="en-US"/>
        </w:rPr>
      </w:pPr>
      <w:r w:rsidRPr="00BA2481">
        <w:rPr>
          <w:color w:val="000000"/>
          <w:sz w:val="32"/>
          <w:szCs w:val="32"/>
          <w:lang w:val="en-US"/>
        </w:rPr>
        <w:t xml:space="preserve">TDNN </w:t>
      </w:r>
      <w:r w:rsidRPr="00BA2481">
        <w:rPr>
          <w:sz w:val="32"/>
          <w:szCs w:val="32"/>
          <w:lang w:val="en-US"/>
        </w:rPr>
        <w:t>– time-delay neural network</w:t>
      </w:r>
    </w:p>
    <w:p w:rsidR="007E0C00" w:rsidRPr="00BA2481" w:rsidRDefault="007E0C00" w:rsidP="00701923">
      <w:pPr>
        <w:ind w:firstLine="567"/>
        <w:jc w:val="both"/>
        <w:rPr>
          <w:sz w:val="32"/>
          <w:szCs w:val="32"/>
          <w:lang w:val="en-US"/>
        </w:rPr>
      </w:pPr>
      <w:r w:rsidRPr="00BA2481">
        <w:rPr>
          <w:sz w:val="32"/>
          <w:szCs w:val="32"/>
          <w:lang w:val="en-US"/>
        </w:rPr>
        <w:t>VNN – Volterra neural network</w:t>
      </w:r>
    </w:p>
    <w:p w:rsidR="007E0C00" w:rsidRPr="00BA2481" w:rsidRDefault="007E0C00" w:rsidP="00701923">
      <w:pPr>
        <w:ind w:firstLine="567"/>
        <w:jc w:val="both"/>
        <w:rPr>
          <w:sz w:val="32"/>
          <w:szCs w:val="32"/>
        </w:rPr>
      </w:pPr>
      <w:r w:rsidRPr="00BA2481">
        <w:rPr>
          <w:color w:val="000000"/>
          <w:sz w:val="32"/>
          <w:szCs w:val="32"/>
          <w:lang w:val="en-US"/>
        </w:rPr>
        <w:t>WNN</w:t>
      </w:r>
      <w:r w:rsidRPr="00BA2481">
        <w:rPr>
          <w:color w:val="000000"/>
          <w:sz w:val="32"/>
          <w:szCs w:val="32"/>
        </w:rPr>
        <w:t xml:space="preserve"> </w:t>
      </w:r>
      <w:r w:rsidRPr="00BA2481">
        <w:rPr>
          <w:sz w:val="32"/>
          <w:szCs w:val="32"/>
        </w:rPr>
        <w:t xml:space="preserve">– </w:t>
      </w:r>
      <w:r w:rsidRPr="00BA2481">
        <w:rPr>
          <w:sz w:val="32"/>
          <w:szCs w:val="32"/>
          <w:lang w:val="en-US"/>
        </w:rPr>
        <w:t>wavelet</w:t>
      </w:r>
      <w:r w:rsidRPr="00BA2481">
        <w:rPr>
          <w:sz w:val="32"/>
          <w:szCs w:val="32"/>
        </w:rPr>
        <w:t xml:space="preserve"> </w:t>
      </w:r>
      <w:r w:rsidRPr="00BA2481">
        <w:rPr>
          <w:sz w:val="32"/>
          <w:szCs w:val="32"/>
          <w:lang w:val="en-US"/>
        </w:rPr>
        <w:t>neural</w:t>
      </w:r>
      <w:r w:rsidRPr="00BA2481">
        <w:rPr>
          <w:sz w:val="32"/>
          <w:szCs w:val="32"/>
        </w:rPr>
        <w:t xml:space="preserve"> </w:t>
      </w:r>
      <w:r w:rsidRPr="00BA2481">
        <w:rPr>
          <w:sz w:val="32"/>
          <w:szCs w:val="32"/>
          <w:lang w:val="en-US"/>
        </w:rPr>
        <w:t>network</w:t>
      </w:r>
    </w:p>
    <w:p w:rsidR="007E0C00" w:rsidRPr="00BA2481" w:rsidRDefault="007E0C00">
      <w:pPr>
        <w:spacing w:after="160" w:line="259" w:lineRule="auto"/>
      </w:pPr>
      <w:r w:rsidRPr="00BA2481">
        <w:br w:type="page"/>
      </w:r>
    </w:p>
    <w:p w:rsidR="007E0C00" w:rsidRPr="00BA2481" w:rsidRDefault="007E0C00" w:rsidP="007C04C3">
      <w:pPr>
        <w:keepNext/>
        <w:ind w:firstLine="567"/>
        <w:jc w:val="center"/>
        <w:rPr>
          <w:b/>
          <w:bCs/>
          <w:sz w:val="32"/>
          <w:szCs w:val="32"/>
        </w:rPr>
      </w:pPr>
      <w:r w:rsidRPr="00BA2481">
        <w:rPr>
          <w:b/>
          <w:bCs/>
          <w:sz w:val="32"/>
          <w:szCs w:val="32"/>
        </w:rPr>
        <w:t>Классификация наиболее популярных ИНС</w:t>
      </w:r>
    </w:p>
    <w:p w:rsidR="007E0C00" w:rsidRPr="00BA2481" w:rsidRDefault="007E0C00" w:rsidP="00701923">
      <w:pPr>
        <w:keepNext/>
        <w:ind w:firstLine="567"/>
        <w:jc w:val="both"/>
        <w:rPr>
          <w:sz w:val="32"/>
          <w:szCs w:val="32"/>
        </w:rPr>
      </w:pPr>
    </w:p>
    <w:tbl>
      <w:tblPr>
        <w:tblW w:w="985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09"/>
        <w:gridCol w:w="3219"/>
        <w:gridCol w:w="1551"/>
        <w:gridCol w:w="1666"/>
        <w:gridCol w:w="1379"/>
        <w:gridCol w:w="1531"/>
      </w:tblGrid>
      <w:tr w:rsidR="007E0C00" w:rsidRPr="00BA2481">
        <w:trPr>
          <w:trHeight w:val="499"/>
        </w:trPr>
        <w:tc>
          <w:tcPr>
            <w:tcW w:w="509" w:type="dxa"/>
            <w:vAlign w:val="center"/>
          </w:tcPr>
          <w:p w:rsidR="007E0C00" w:rsidRPr="00BA2481" w:rsidRDefault="007E0C00" w:rsidP="00701923">
            <w:pPr>
              <w:jc w:val="center"/>
              <w:rPr>
                <w:b/>
                <w:bCs/>
                <w:sz w:val="20"/>
                <w:szCs w:val="20"/>
              </w:rPr>
            </w:pPr>
            <w:r w:rsidRPr="00BA2481">
              <w:rPr>
                <w:b/>
                <w:bCs/>
                <w:sz w:val="20"/>
                <w:szCs w:val="20"/>
              </w:rPr>
              <w:t>№</w:t>
            </w:r>
          </w:p>
        </w:tc>
        <w:tc>
          <w:tcPr>
            <w:tcW w:w="3219" w:type="dxa"/>
            <w:vAlign w:val="center"/>
          </w:tcPr>
          <w:p w:rsidR="007E0C00" w:rsidRPr="00BA2481" w:rsidRDefault="007E0C00" w:rsidP="00B7765B">
            <w:pPr>
              <w:rPr>
                <w:b/>
                <w:bCs/>
                <w:sz w:val="20"/>
                <w:szCs w:val="20"/>
              </w:rPr>
            </w:pPr>
            <w:r w:rsidRPr="00BA2481">
              <w:rPr>
                <w:b/>
                <w:bCs/>
                <w:sz w:val="20"/>
                <w:szCs w:val="20"/>
              </w:rPr>
              <w:t>Название</w:t>
            </w:r>
          </w:p>
        </w:tc>
        <w:tc>
          <w:tcPr>
            <w:tcW w:w="1551" w:type="dxa"/>
            <w:vAlign w:val="center"/>
          </w:tcPr>
          <w:p w:rsidR="007E0C00" w:rsidRPr="00BA2481" w:rsidRDefault="007E0C00" w:rsidP="00B7765B">
            <w:pPr>
              <w:rPr>
                <w:b/>
                <w:bCs/>
                <w:sz w:val="20"/>
                <w:szCs w:val="20"/>
              </w:rPr>
            </w:pPr>
            <w:r w:rsidRPr="00BA2481">
              <w:rPr>
                <w:b/>
                <w:bCs/>
                <w:sz w:val="20"/>
                <w:szCs w:val="20"/>
              </w:rPr>
              <w:t>Категория обучения</w:t>
            </w:r>
          </w:p>
        </w:tc>
        <w:tc>
          <w:tcPr>
            <w:tcW w:w="1666" w:type="dxa"/>
            <w:vAlign w:val="center"/>
          </w:tcPr>
          <w:p w:rsidR="007E0C00" w:rsidRPr="00BA2481" w:rsidRDefault="007E0C00" w:rsidP="00B7765B">
            <w:pPr>
              <w:rPr>
                <w:b/>
                <w:bCs/>
                <w:sz w:val="20"/>
                <w:szCs w:val="20"/>
              </w:rPr>
            </w:pPr>
            <w:r w:rsidRPr="00BA2481">
              <w:rPr>
                <w:b/>
                <w:bCs/>
                <w:sz w:val="20"/>
                <w:szCs w:val="20"/>
              </w:rPr>
              <w:t>Временная задержка</w:t>
            </w:r>
          </w:p>
        </w:tc>
        <w:tc>
          <w:tcPr>
            <w:tcW w:w="1379" w:type="dxa"/>
            <w:vAlign w:val="center"/>
          </w:tcPr>
          <w:p w:rsidR="007E0C00" w:rsidRPr="00BA2481" w:rsidRDefault="007E0C00" w:rsidP="00B7765B">
            <w:pPr>
              <w:rPr>
                <w:b/>
                <w:bCs/>
                <w:sz w:val="20"/>
                <w:szCs w:val="20"/>
              </w:rPr>
            </w:pPr>
            <w:r w:rsidRPr="00BA2481">
              <w:rPr>
                <w:b/>
                <w:bCs/>
                <w:sz w:val="20"/>
                <w:szCs w:val="20"/>
              </w:rPr>
              <w:t>Обратная связь</w:t>
            </w:r>
          </w:p>
        </w:tc>
        <w:tc>
          <w:tcPr>
            <w:tcW w:w="1531" w:type="dxa"/>
            <w:vAlign w:val="center"/>
          </w:tcPr>
          <w:p w:rsidR="007E0C00" w:rsidRPr="00BA2481" w:rsidRDefault="007E0C00" w:rsidP="00B7765B">
            <w:pPr>
              <w:rPr>
                <w:b/>
                <w:bCs/>
                <w:sz w:val="20"/>
                <w:szCs w:val="20"/>
              </w:rPr>
            </w:pPr>
            <w:r w:rsidRPr="00BA2481">
              <w:rPr>
                <w:b/>
                <w:bCs/>
                <w:sz w:val="20"/>
                <w:szCs w:val="20"/>
              </w:rPr>
              <w:t>Модульная</w:t>
            </w:r>
          </w:p>
        </w:tc>
      </w:tr>
      <w:tr w:rsidR="007E0C00" w:rsidRPr="00BA2481">
        <w:trPr>
          <w:trHeight w:val="235"/>
        </w:trPr>
        <w:tc>
          <w:tcPr>
            <w:tcW w:w="509" w:type="dxa"/>
          </w:tcPr>
          <w:p w:rsidR="007E0C00" w:rsidRPr="00BA2481" w:rsidRDefault="007E0C00" w:rsidP="00701923">
            <w:pPr>
              <w:jc w:val="center"/>
              <w:rPr>
                <w:b/>
                <w:bCs/>
                <w:sz w:val="20"/>
                <w:szCs w:val="20"/>
              </w:rPr>
            </w:pPr>
            <w:r w:rsidRPr="00BA2481">
              <w:rPr>
                <w:b/>
                <w:bCs/>
                <w:sz w:val="20"/>
                <w:szCs w:val="20"/>
              </w:rPr>
              <w:t>1</w:t>
            </w:r>
          </w:p>
        </w:tc>
        <w:tc>
          <w:tcPr>
            <w:tcW w:w="3219" w:type="dxa"/>
          </w:tcPr>
          <w:p w:rsidR="007E0C00" w:rsidRPr="00BA2481" w:rsidRDefault="007E0C00" w:rsidP="00701923">
            <w:pPr>
              <w:jc w:val="both"/>
              <w:rPr>
                <w:b/>
                <w:bCs/>
                <w:sz w:val="20"/>
                <w:szCs w:val="20"/>
                <w:lang w:val="en-US"/>
              </w:rPr>
            </w:pPr>
            <w:r w:rsidRPr="00BA2481">
              <w:rPr>
                <w:b/>
                <w:bCs/>
                <w:color w:val="000000"/>
                <w:sz w:val="20"/>
                <w:szCs w:val="20"/>
                <w:lang w:val="en-US"/>
              </w:rPr>
              <w:t>ART-1, ART-2</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2</w:t>
            </w:r>
          </w:p>
        </w:tc>
        <w:tc>
          <w:tcPr>
            <w:tcW w:w="3219" w:type="dxa"/>
          </w:tcPr>
          <w:p w:rsidR="007E0C00" w:rsidRPr="00BA2481" w:rsidRDefault="007E0C00" w:rsidP="00701923">
            <w:pPr>
              <w:jc w:val="both"/>
              <w:rPr>
                <w:b/>
                <w:bCs/>
                <w:color w:val="000000"/>
                <w:sz w:val="20"/>
                <w:szCs w:val="20"/>
                <w:lang w:val="en-US"/>
              </w:rPr>
            </w:pPr>
            <w:r w:rsidRPr="00BA2481">
              <w:rPr>
                <w:b/>
                <w:bCs/>
                <w:color w:val="000000"/>
                <w:sz w:val="20"/>
                <w:szCs w:val="20"/>
                <w:lang w:val="en-US"/>
              </w:rPr>
              <w:t>BRNN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lang w:val="en-US"/>
              </w:rPr>
            </w:pPr>
            <w:r w:rsidRPr="00BA2481">
              <w:rPr>
                <w:b/>
                <w:bCs/>
                <w:sz w:val="20"/>
                <w:szCs w:val="20"/>
                <w:lang w:val="en-US"/>
              </w:rPr>
              <w:t>3</w:t>
            </w:r>
          </w:p>
        </w:tc>
        <w:tc>
          <w:tcPr>
            <w:tcW w:w="3219" w:type="dxa"/>
          </w:tcPr>
          <w:p w:rsidR="007E0C00" w:rsidRPr="00BA2481" w:rsidRDefault="007E0C00" w:rsidP="00701923">
            <w:pPr>
              <w:jc w:val="both"/>
              <w:rPr>
                <w:b/>
                <w:bCs/>
                <w:sz w:val="20"/>
                <w:szCs w:val="20"/>
                <w:lang w:val="en-US"/>
              </w:rPr>
            </w:pPr>
            <w:r w:rsidRPr="00BA2481">
              <w:rPr>
                <w:b/>
                <w:bCs/>
                <w:color w:val="000000"/>
                <w:sz w:val="20"/>
                <w:szCs w:val="20"/>
                <w:lang w:val="en-US"/>
              </w:rPr>
              <w:t>BSNN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lang w:val="en-US"/>
              </w:rPr>
            </w:pPr>
            <w:r w:rsidRPr="00BA2481">
              <w:rPr>
                <w:b/>
                <w:bCs/>
                <w:sz w:val="20"/>
                <w:szCs w:val="20"/>
                <w:lang w:val="en-US"/>
              </w:rPr>
              <w:t>4</w:t>
            </w:r>
          </w:p>
        </w:tc>
        <w:tc>
          <w:tcPr>
            <w:tcW w:w="3219" w:type="dxa"/>
          </w:tcPr>
          <w:p w:rsidR="007E0C00" w:rsidRPr="00BA2481" w:rsidRDefault="007E0C00" w:rsidP="00701923">
            <w:pPr>
              <w:jc w:val="both"/>
              <w:rPr>
                <w:b/>
                <w:bCs/>
                <w:sz w:val="20"/>
                <w:szCs w:val="20"/>
                <w:lang w:val="en-US"/>
              </w:rPr>
            </w:pPr>
            <w:r w:rsidRPr="00BA2481">
              <w:rPr>
                <w:b/>
                <w:bCs/>
                <w:color w:val="000000"/>
                <w:sz w:val="20"/>
                <w:szCs w:val="20"/>
                <w:lang w:val="en-US"/>
              </w:rPr>
              <w:t>BAM</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35"/>
        </w:trPr>
        <w:tc>
          <w:tcPr>
            <w:tcW w:w="509" w:type="dxa"/>
          </w:tcPr>
          <w:p w:rsidR="007E0C00" w:rsidRPr="00BA2481" w:rsidRDefault="007E0C00" w:rsidP="00701923">
            <w:pPr>
              <w:jc w:val="center"/>
              <w:rPr>
                <w:b/>
                <w:bCs/>
                <w:sz w:val="20"/>
                <w:szCs w:val="20"/>
                <w:lang w:val="en-US"/>
              </w:rPr>
            </w:pPr>
            <w:r w:rsidRPr="00BA2481">
              <w:rPr>
                <w:b/>
                <w:bCs/>
                <w:sz w:val="20"/>
                <w:szCs w:val="20"/>
                <w:lang w:val="en-US"/>
              </w:rPr>
              <w:t>5</w:t>
            </w:r>
          </w:p>
        </w:tc>
        <w:tc>
          <w:tcPr>
            <w:tcW w:w="3219" w:type="dxa"/>
          </w:tcPr>
          <w:p w:rsidR="007E0C00" w:rsidRPr="00BA2481" w:rsidRDefault="007E0C00" w:rsidP="00701923">
            <w:pPr>
              <w:jc w:val="both"/>
              <w:rPr>
                <w:b/>
                <w:bCs/>
                <w:color w:val="000000"/>
                <w:sz w:val="20"/>
                <w:szCs w:val="20"/>
              </w:rPr>
            </w:pPr>
            <w:r w:rsidRPr="00BA2481">
              <w:rPr>
                <w:b/>
                <w:bCs/>
                <w:color w:val="000000"/>
                <w:sz w:val="20"/>
                <w:szCs w:val="20"/>
                <w:lang w:val="en-US"/>
              </w:rPr>
              <w:t>BM</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6</w:t>
            </w:r>
          </w:p>
        </w:tc>
        <w:tc>
          <w:tcPr>
            <w:tcW w:w="3219" w:type="dxa"/>
          </w:tcPr>
          <w:p w:rsidR="007E0C00" w:rsidRPr="00BA2481" w:rsidRDefault="007E0C00" w:rsidP="00701923">
            <w:pPr>
              <w:pStyle w:val="BodyTextIndent"/>
              <w:tabs>
                <w:tab w:val="right" w:pos="9639"/>
              </w:tabs>
              <w:spacing w:after="0"/>
              <w:jc w:val="both"/>
              <w:rPr>
                <w:b/>
                <w:bCs/>
                <w:color w:val="000000"/>
                <w:sz w:val="20"/>
                <w:szCs w:val="20"/>
                <w:lang w:val="en-US"/>
              </w:rPr>
            </w:pPr>
            <w:r w:rsidRPr="00BA2481">
              <w:rPr>
                <w:b/>
                <w:bCs/>
                <w:color w:val="000000"/>
                <w:sz w:val="20"/>
                <w:szCs w:val="20"/>
                <w:lang w:val="en-US"/>
              </w:rPr>
              <w:t>BSB</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7</w:t>
            </w:r>
          </w:p>
        </w:tc>
        <w:tc>
          <w:tcPr>
            <w:tcW w:w="3219" w:type="dxa"/>
          </w:tcPr>
          <w:p w:rsidR="007E0C00" w:rsidRPr="00BA2481" w:rsidRDefault="007E0C00" w:rsidP="00701923">
            <w:pPr>
              <w:pStyle w:val="BodyTextIndent"/>
              <w:tabs>
                <w:tab w:val="right" w:pos="9639"/>
              </w:tabs>
              <w:spacing w:after="0"/>
              <w:jc w:val="both"/>
              <w:rPr>
                <w:b/>
                <w:bCs/>
                <w:color w:val="000000"/>
                <w:sz w:val="20"/>
                <w:szCs w:val="20"/>
                <w:lang w:val="en-US"/>
              </w:rPr>
            </w:pPr>
            <w:r w:rsidRPr="00BA2481">
              <w:rPr>
                <w:b/>
                <w:bCs/>
                <w:color w:val="000000"/>
                <w:sz w:val="20"/>
                <w:szCs w:val="20"/>
                <w:lang w:val="en-US"/>
              </w:rPr>
              <w:t>CCNN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8</w:t>
            </w:r>
          </w:p>
        </w:tc>
        <w:tc>
          <w:tcPr>
            <w:tcW w:w="3219" w:type="dxa"/>
          </w:tcPr>
          <w:p w:rsidR="007E0C00" w:rsidRPr="00BA2481" w:rsidRDefault="007E0C00" w:rsidP="00701923">
            <w:pPr>
              <w:pStyle w:val="BodyTextIndent"/>
              <w:tabs>
                <w:tab w:val="right" w:pos="9639"/>
              </w:tabs>
              <w:spacing w:after="0"/>
              <w:jc w:val="both"/>
              <w:rPr>
                <w:b/>
                <w:bCs/>
                <w:color w:val="000000"/>
                <w:sz w:val="20"/>
                <w:szCs w:val="20"/>
                <w:lang w:val="en-US"/>
              </w:rPr>
            </w:pPr>
            <w:r w:rsidRPr="00BA2481">
              <w:rPr>
                <w:b/>
                <w:bCs/>
                <w:color w:val="000000"/>
                <w:sz w:val="20"/>
                <w:szCs w:val="20"/>
                <w:lang w:val="en-US"/>
              </w:rPr>
              <w:t>CM</w:t>
            </w:r>
          </w:p>
        </w:tc>
        <w:tc>
          <w:tcPr>
            <w:tcW w:w="1551" w:type="dxa"/>
          </w:tcPr>
          <w:p w:rsidR="007E0C00" w:rsidRPr="00BA2481" w:rsidRDefault="007E0C00" w:rsidP="00B7765B">
            <w:pPr>
              <w:jc w:val="both"/>
              <w:rPr>
                <w:b/>
                <w:bCs/>
                <w:sz w:val="20"/>
                <w:szCs w:val="20"/>
              </w:rPr>
            </w:pPr>
            <w:r w:rsidRPr="00BA2481">
              <w:rPr>
                <w:b/>
                <w:bCs/>
                <w:sz w:val="20"/>
                <w:szCs w:val="20"/>
                <w:lang w:val="en-US"/>
              </w:rPr>
              <w:t>s/u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35"/>
        </w:trPr>
        <w:tc>
          <w:tcPr>
            <w:tcW w:w="509" w:type="dxa"/>
          </w:tcPr>
          <w:p w:rsidR="007E0C00" w:rsidRPr="00BA2481" w:rsidRDefault="007E0C00" w:rsidP="00701923">
            <w:pPr>
              <w:jc w:val="center"/>
              <w:rPr>
                <w:b/>
                <w:bCs/>
                <w:sz w:val="20"/>
                <w:szCs w:val="20"/>
              </w:rPr>
            </w:pPr>
            <w:r w:rsidRPr="00BA2481">
              <w:rPr>
                <w:b/>
                <w:bCs/>
                <w:sz w:val="20"/>
                <w:szCs w:val="20"/>
              </w:rPr>
              <w:t>9</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CMAC</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10</w:t>
            </w:r>
          </w:p>
        </w:tc>
        <w:tc>
          <w:tcPr>
            <w:tcW w:w="3219" w:type="dxa"/>
          </w:tcPr>
          <w:p w:rsidR="007E0C00" w:rsidRPr="00BA2481" w:rsidRDefault="007E0C00" w:rsidP="00701923">
            <w:pPr>
              <w:pStyle w:val="BodyTextIndent"/>
              <w:tabs>
                <w:tab w:val="left" w:pos="1620"/>
              </w:tabs>
              <w:spacing w:after="0"/>
              <w:jc w:val="both"/>
              <w:rPr>
                <w:b/>
                <w:bCs/>
                <w:color w:val="000000"/>
                <w:sz w:val="20"/>
                <w:szCs w:val="20"/>
                <w:lang w:val="en-US"/>
              </w:rPr>
            </w:pPr>
            <w:r w:rsidRPr="00BA2481">
              <w:rPr>
                <w:b/>
                <w:bCs/>
                <w:sz w:val="20"/>
                <w:szCs w:val="20"/>
                <w:lang w:val="en-US"/>
              </w:rPr>
              <w:t xml:space="preserve">Cognitron, </w:t>
            </w:r>
            <w:r w:rsidRPr="00BA2481">
              <w:rPr>
                <w:b/>
                <w:bCs/>
                <w:color w:val="000000"/>
                <w:sz w:val="20"/>
                <w:szCs w:val="20"/>
                <w:lang w:val="en-US"/>
              </w:rPr>
              <w:t>Neocognitron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11</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CNN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35"/>
        </w:trPr>
        <w:tc>
          <w:tcPr>
            <w:tcW w:w="509" w:type="dxa"/>
          </w:tcPr>
          <w:p w:rsidR="007E0C00" w:rsidRPr="00BA2481" w:rsidRDefault="007E0C00" w:rsidP="00701923">
            <w:pPr>
              <w:jc w:val="center"/>
              <w:rPr>
                <w:b/>
                <w:bCs/>
                <w:sz w:val="20"/>
                <w:szCs w:val="20"/>
              </w:rPr>
            </w:pPr>
            <w:r w:rsidRPr="00BA2481">
              <w:rPr>
                <w:b/>
                <w:bCs/>
                <w:sz w:val="20"/>
                <w:szCs w:val="20"/>
              </w:rPr>
              <w:t>12</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CPNN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13</w:t>
            </w:r>
          </w:p>
        </w:tc>
        <w:tc>
          <w:tcPr>
            <w:tcW w:w="3219" w:type="dxa"/>
          </w:tcPr>
          <w:p w:rsidR="007E0C00" w:rsidRPr="00BA2481" w:rsidRDefault="007E0C00" w:rsidP="00701923">
            <w:pPr>
              <w:jc w:val="both"/>
              <w:rPr>
                <w:b/>
                <w:bCs/>
                <w:sz w:val="20"/>
                <w:szCs w:val="20"/>
              </w:rPr>
            </w:pPr>
            <w:r w:rsidRPr="00BA2481">
              <w:rPr>
                <w:b/>
                <w:bCs/>
                <w:sz w:val="20"/>
                <w:szCs w:val="20"/>
                <w:lang w:val="en-US"/>
              </w:rPr>
              <w:t>DBNN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14</w:t>
            </w:r>
          </w:p>
        </w:tc>
        <w:tc>
          <w:tcPr>
            <w:tcW w:w="3219" w:type="dxa"/>
          </w:tcPr>
          <w:p w:rsidR="007E0C00" w:rsidRPr="00BA2481" w:rsidRDefault="007E0C00" w:rsidP="00701923">
            <w:pPr>
              <w:jc w:val="both"/>
              <w:rPr>
                <w:b/>
                <w:bCs/>
                <w:color w:val="000000"/>
                <w:sz w:val="20"/>
                <w:szCs w:val="20"/>
                <w:lang w:val="en-US"/>
              </w:rPr>
            </w:pPr>
            <w:r w:rsidRPr="00BA2481">
              <w:rPr>
                <w:b/>
                <w:bCs/>
                <w:color w:val="000000"/>
                <w:sz w:val="20"/>
                <w:szCs w:val="20"/>
                <w:lang w:val="en-US"/>
              </w:rPr>
              <w:t>ESN, LSM</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15</w:t>
            </w:r>
          </w:p>
        </w:tc>
        <w:tc>
          <w:tcPr>
            <w:tcW w:w="3219" w:type="dxa"/>
          </w:tcPr>
          <w:p w:rsidR="007E0C00" w:rsidRPr="00BA2481" w:rsidRDefault="007E0C00" w:rsidP="00701923">
            <w:pPr>
              <w:jc w:val="both"/>
              <w:rPr>
                <w:b/>
                <w:bCs/>
                <w:color w:val="000000"/>
                <w:sz w:val="20"/>
                <w:szCs w:val="20"/>
                <w:lang w:val="en-US"/>
              </w:rPr>
            </w:pPr>
            <w:r w:rsidRPr="00BA2481">
              <w:rPr>
                <w:b/>
                <w:bCs/>
                <w:color w:val="000000"/>
                <w:sz w:val="20"/>
                <w:szCs w:val="20"/>
                <w:lang w:val="en-US"/>
              </w:rPr>
              <w:t>ENN (SRN)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35"/>
        </w:trPr>
        <w:tc>
          <w:tcPr>
            <w:tcW w:w="509" w:type="dxa"/>
          </w:tcPr>
          <w:p w:rsidR="007E0C00" w:rsidRPr="00BA2481" w:rsidRDefault="007E0C00" w:rsidP="00701923">
            <w:pPr>
              <w:jc w:val="center"/>
              <w:rPr>
                <w:b/>
                <w:bCs/>
                <w:sz w:val="20"/>
                <w:szCs w:val="20"/>
              </w:rPr>
            </w:pPr>
            <w:r w:rsidRPr="00BA2481">
              <w:rPr>
                <w:b/>
                <w:bCs/>
                <w:sz w:val="20"/>
                <w:szCs w:val="20"/>
              </w:rPr>
              <w:t>16</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GM</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17</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GRNN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18</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Hamming neural network</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35"/>
        </w:trPr>
        <w:tc>
          <w:tcPr>
            <w:tcW w:w="509" w:type="dxa"/>
          </w:tcPr>
          <w:p w:rsidR="007E0C00" w:rsidRPr="00BA2481" w:rsidRDefault="007E0C00" w:rsidP="00701923">
            <w:pPr>
              <w:jc w:val="center"/>
              <w:rPr>
                <w:b/>
                <w:bCs/>
                <w:sz w:val="20"/>
                <w:szCs w:val="20"/>
              </w:rPr>
            </w:pPr>
            <w:r w:rsidRPr="00BA2481">
              <w:rPr>
                <w:b/>
                <w:bCs/>
                <w:sz w:val="20"/>
                <w:szCs w:val="20"/>
              </w:rPr>
              <w:t>19</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HM</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u</w:t>
            </w:r>
          </w:p>
        </w:tc>
        <w:tc>
          <w:tcPr>
            <w:tcW w:w="1666" w:type="dxa"/>
          </w:tcPr>
          <w:p w:rsidR="007E0C00" w:rsidRPr="00BA2481" w:rsidRDefault="007E0C00" w:rsidP="00B7765B">
            <w:pPr>
              <w:jc w:val="both"/>
              <w:rPr>
                <w:b/>
                <w:bCs/>
                <w:sz w:val="20"/>
                <w:szCs w:val="20"/>
              </w:rPr>
            </w:pPr>
            <w:r w:rsidRPr="00BA2481">
              <w:rPr>
                <w:b/>
                <w:bCs/>
                <w:sz w:val="20"/>
                <w:szCs w:val="20"/>
              </w:rPr>
              <w:t>-</w:t>
            </w:r>
          </w:p>
        </w:tc>
        <w:tc>
          <w:tcPr>
            <w:tcW w:w="1379" w:type="dxa"/>
          </w:tcPr>
          <w:p w:rsidR="007E0C00" w:rsidRPr="00BA2481" w:rsidRDefault="007E0C00" w:rsidP="00B7765B">
            <w:pPr>
              <w:jc w:val="both"/>
              <w:rPr>
                <w:b/>
                <w:bCs/>
                <w:sz w:val="20"/>
                <w:szCs w:val="20"/>
              </w:rPr>
            </w:pPr>
            <w:r w:rsidRPr="00BA2481">
              <w:rPr>
                <w:b/>
                <w:bCs/>
                <w:sz w:val="20"/>
                <w:szCs w:val="20"/>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20</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HME</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35"/>
        </w:trPr>
        <w:tc>
          <w:tcPr>
            <w:tcW w:w="509" w:type="dxa"/>
          </w:tcPr>
          <w:p w:rsidR="007E0C00" w:rsidRPr="00BA2481" w:rsidRDefault="007E0C00" w:rsidP="00701923">
            <w:pPr>
              <w:jc w:val="center"/>
              <w:rPr>
                <w:b/>
                <w:bCs/>
                <w:sz w:val="20"/>
                <w:szCs w:val="20"/>
              </w:rPr>
            </w:pPr>
            <w:r w:rsidRPr="00BA2481">
              <w:rPr>
                <w:b/>
                <w:bCs/>
                <w:sz w:val="20"/>
                <w:szCs w:val="20"/>
              </w:rPr>
              <w:t>21</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HNN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22</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ICANN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23</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JNN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35"/>
        </w:trPr>
        <w:tc>
          <w:tcPr>
            <w:tcW w:w="509" w:type="dxa"/>
          </w:tcPr>
          <w:p w:rsidR="007E0C00" w:rsidRPr="00BA2481" w:rsidRDefault="007E0C00" w:rsidP="00701923">
            <w:pPr>
              <w:jc w:val="center"/>
              <w:rPr>
                <w:b/>
                <w:bCs/>
                <w:sz w:val="20"/>
                <w:szCs w:val="20"/>
              </w:rPr>
            </w:pPr>
            <w:r w:rsidRPr="00BA2481">
              <w:rPr>
                <w:b/>
                <w:bCs/>
                <w:sz w:val="20"/>
                <w:szCs w:val="20"/>
              </w:rPr>
              <w:t>24</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LVQNN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25</w:t>
            </w:r>
          </w:p>
        </w:tc>
        <w:tc>
          <w:tcPr>
            <w:tcW w:w="3219" w:type="dxa"/>
          </w:tcPr>
          <w:p w:rsidR="007E0C00" w:rsidRPr="00BA2481" w:rsidRDefault="007E0C00" w:rsidP="00701923">
            <w:pPr>
              <w:jc w:val="both"/>
              <w:rPr>
                <w:b/>
                <w:bCs/>
                <w:color w:val="000000"/>
                <w:sz w:val="20"/>
                <w:szCs w:val="20"/>
                <w:lang w:val="en-US"/>
              </w:rPr>
            </w:pPr>
            <w:r w:rsidRPr="00BA2481">
              <w:rPr>
                <w:b/>
                <w:bCs/>
                <w:color w:val="000000"/>
                <w:sz w:val="20"/>
                <w:szCs w:val="20"/>
                <w:lang w:val="en-US"/>
              </w:rPr>
              <w:t>LSTM, GRU</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26</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ME</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35"/>
        </w:trPr>
        <w:tc>
          <w:tcPr>
            <w:tcW w:w="509" w:type="dxa"/>
          </w:tcPr>
          <w:p w:rsidR="007E0C00" w:rsidRPr="00BA2481" w:rsidRDefault="007E0C00" w:rsidP="00701923">
            <w:pPr>
              <w:jc w:val="center"/>
              <w:rPr>
                <w:b/>
                <w:bCs/>
                <w:sz w:val="20"/>
                <w:szCs w:val="20"/>
              </w:rPr>
            </w:pPr>
            <w:r w:rsidRPr="00BA2481">
              <w:rPr>
                <w:b/>
                <w:bCs/>
                <w:sz w:val="20"/>
                <w:szCs w:val="20"/>
              </w:rPr>
              <w:t>27</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MLP, CFNN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28</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NARNN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29</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NARMANN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35"/>
        </w:trPr>
        <w:tc>
          <w:tcPr>
            <w:tcW w:w="509" w:type="dxa"/>
          </w:tcPr>
          <w:p w:rsidR="007E0C00" w:rsidRPr="00BA2481" w:rsidRDefault="007E0C00" w:rsidP="00701923">
            <w:pPr>
              <w:jc w:val="center"/>
              <w:rPr>
                <w:b/>
                <w:bCs/>
                <w:sz w:val="20"/>
                <w:szCs w:val="20"/>
              </w:rPr>
            </w:pPr>
            <w:r w:rsidRPr="00BA2481">
              <w:rPr>
                <w:b/>
                <w:bCs/>
                <w:sz w:val="20"/>
                <w:szCs w:val="20"/>
              </w:rPr>
              <w:t>30</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PCANN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31</w:t>
            </w:r>
          </w:p>
        </w:tc>
        <w:tc>
          <w:tcPr>
            <w:tcW w:w="3219" w:type="dxa"/>
          </w:tcPr>
          <w:p w:rsidR="007E0C00" w:rsidRPr="00BA2481" w:rsidRDefault="007E0C00" w:rsidP="00701923">
            <w:pPr>
              <w:jc w:val="both"/>
              <w:rPr>
                <w:b/>
                <w:bCs/>
                <w:color w:val="000000"/>
                <w:sz w:val="20"/>
                <w:szCs w:val="20"/>
                <w:lang w:val="en-US"/>
              </w:rPr>
            </w:pPr>
            <w:r w:rsidRPr="00BA2481">
              <w:rPr>
                <w:b/>
                <w:bCs/>
                <w:color w:val="000000"/>
                <w:sz w:val="20"/>
                <w:szCs w:val="20"/>
                <w:lang w:val="en-US"/>
              </w:rPr>
              <w:t>PCARNN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32</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PNN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33</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RBFNN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s/s+u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34</w:t>
            </w:r>
          </w:p>
        </w:tc>
        <w:tc>
          <w:tcPr>
            <w:tcW w:w="3219" w:type="dxa"/>
          </w:tcPr>
          <w:p w:rsidR="007E0C00" w:rsidRPr="00BA2481" w:rsidRDefault="007E0C00" w:rsidP="00701923">
            <w:pPr>
              <w:jc w:val="both"/>
              <w:rPr>
                <w:b/>
                <w:bCs/>
                <w:sz w:val="20"/>
                <w:szCs w:val="20"/>
                <w:lang w:val="en-US"/>
              </w:rPr>
            </w:pPr>
            <w:r w:rsidRPr="00BA2481">
              <w:rPr>
                <w:b/>
                <w:bCs/>
                <w:sz w:val="20"/>
                <w:szCs w:val="20"/>
                <w:lang w:val="en-US"/>
              </w:rPr>
              <w:t>RCAM</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35"/>
        </w:trPr>
        <w:tc>
          <w:tcPr>
            <w:tcW w:w="509" w:type="dxa"/>
          </w:tcPr>
          <w:p w:rsidR="007E0C00" w:rsidRPr="00BA2481" w:rsidRDefault="007E0C00" w:rsidP="00701923">
            <w:pPr>
              <w:jc w:val="center"/>
              <w:rPr>
                <w:b/>
                <w:bCs/>
                <w:sz w:val="20"/>
                <w:szCs w:val="20"/>
              </w:rPr>
            </w:pPr>
            <w:r w:rsidRPr="00BA2481">
              <w:rPr>
                <w:b/>
                <w:bCs/>
                <w:sz w:val="20"/>
                <w:szCs w:val="20"/>
              </w:rPr>
              <w:t>35</w:t>
            </w:r>
          </w:p>
        </w:tc>
        <w:tc>
          <w:tcPr>
            <w:tcW w:w="3219" w:type="dxa"/>
          </w:tcPr>
          <w:p w:rsidR="007E0C00" w:rsidRPr="00BA2481" w:rsidRDefault="007E0C00" w:rsidP="00701923">
            <w:pPr>
              <w:jc w:val="both"/>
              <w:rPr>
                <w:b/>
                <w:bCs/>
                <w:color w:val="000000"/>
                <w:sz w:val="20"/>
                <w:szCs w:val="20"/>
                <w:lang w:val="en-US"/>
              </w:rPr>
            </w:pPr>
            <w:r w:rsidRPr="00BA2481">
              <w:rPr>
                <w:b/>
                <w:bCs/>
                <w:color w:val="000000"/>
                <w:sz w:val="20"/>
                <w:szCs w:val="20"/>
                <w:lang w:val="en-US"/>
              </w:rPr>
              <w:t>RCCNN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35"/>
        </w:trPr>
        <w:tc>
          <w:tcPr>
            <w:tcW w:w="509" w:type="dxa"/>
          </w:tcPr>
          <w:p w:rsidR="007E0C00" w:rsidRPr="00BA2481" w:rsidRDefault="007E0C00" w:rsidP="00701923">
            <w:pPr>
              <w:jc w:val="center"/>
              <w:rPr>
                <w:b/>
                <w:bCs/>
                <w:sz w:val="20"/>
                <w:szCs w:val="20"/>
              </w:rPr>
            </w:pPr>
            <w:r w:rsidRPr="00BA2481">
              <w:rPr>
                <w:b/>
                <w:bCs/>
                <w:sz w:val="20"/>
                <w:szCs w:val="20"/>
              </w:rPr>
              <w:t>36</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RMLP</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rPr>
              <w:t>37</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SOM</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lang w:val="en-US"/>
              </w:rPr>
            </w:pPr>
            <w:r w:rsidRPr="00BA2481">
              <w:rPr>
                <w:b/>
                <w:bCs/>
                <w:sz w:val="20"/>
                <w:szCs w:val="20"/>
              </w:rPr>
              <w:t>3</w:t>
            </w:r>
            <w:r w:rsidRPr="00BA2481">
              <w:rPr>
                <w:b/>
                <w:bCs/>
                <w:sz w:val="20"/>
                <w:szCs w:val="20"/>
                <w:lang w:val="en-US"/>
              </w:rPr>
              <w:t>8</w:t>
            </w:r>
          </w:p>
        </w:tc>
        <w:tc>
          <w:tcPr>
            <w:tcW w:w="3219" w:type="dxa"/>
          </w:tcPr>
          <w:p w:rsidR="007E0C00" w:rsidRPr="00BA2481" w:rsidRDefault="007E0C00" w:rsidP="00701923">
            <w:pPr>
              <w:jc w:val="both"/>
              <w:rPr>
                <w:b/>
                <w:bCs/>
                <w:color w:val="000000"/>
                <w:sz w:val="20"/>
                <w:szCs w:val="20"/>
                <w:lang w:val="en-US"/>
              </w:rPr>
            </w:pPr>
            <w:r w:rsidRPr="00BA2481">
              <w:rPr>
                <w:b/>
                <w:bCs/>
                <w:color w:val="000000"/>
                <w:sz w:val="20"/>
                <w:szCs w:val="20"/>
                <w:lang w:val="en-US"/>
              </w:rPr>
              <w:t>Spike neural network</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lang w:val="en-US"/>
              </w:rPr>
            </w:pPr>
            <w:r w:rsidRPr="00BA2481">
              <w:rPr>
                <w:b/>
                <w:bCs/>
                <w:sz w:val="20"/>
                <w:szCs w:val="20"/>
              </w:rPr>
              <w:t>3</w:t>
            </w:r>
            <w:r w:rsidRPr="00BA2481">
              <w:rPr>
                <w:b/>
                <w:bCs/>
                <w:sz w:val="20"/>
                <w:szCs w:val="20"/>
                <w:lang w:val="en-US"/>
              </w:rPr>
              <w:t>9</w:t>
            </w:r>
          </w:p>
        </w:tc>
        <w:tc>
          <w:tcPr>
            <w:tcW w:w="3219" w:type="dxa"/>
          </w:tcPr>
          <w:p w:rsidR="007E0C00" w:rsidRPr="00BA2481" w:rsidRDefault="007E0C00" w:rsidP="00701923">
            <w:pPr>
              <w:jc w:val="both"/>
              <w:rPr>
                <w:b/>
                <w:bCs/>
                <w:color w:val="000000"/>
                <w:sz w:val="20"/>
                <w:szCs w:val="20"/>
                <w:lang w:val="en-US"/>
              </w:rPr>
            </w:pPr>
            <w:r w:rsidRPr="00BA2481">
              <w:rPr>
                <w:b/>
                <w:bCs/>
                <w:color w:val="000000"/>
                <w:sz w:val="20"/>
                <w:szCs w:val="20"/>
                <w:lang w:val="en-US"/>
              </w:rPr>
              <w:t>SBN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u</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lang w:val="en-US"/>
              </w:rPr>
            </w:pPr>
            <w:r w:rsidRPr="00BA2481">
              <w:rPr>
                <w:b/>
                <w:bCs/>
                <w:sz w:val="20"/>
                <w:szCs w:val="20"/>
                <w:lang w:val="en-US"/>
              </w:rPr>
              <w:t>40</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SNN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35"/>
        </w:trPr>
        <w:tc>
          <w:tcPr>
            <w:tcW w:w="509" w:type="dxa"/>
          </w:tcPr>
          <w:p w:rsidR="007E0C00" w:rsidRPr="00BA2481" w:rsidRDefault="007E0C00" w:rsidP="00701923">
            <w:pPr>
              <w:jc w:val="center"/>
              <w:rPr>
                <w:b/>
                <w:bCs/>
                <w:sz w:val="20"/>
                <w:szCs w:val="20"/>
              </w:rPr>
            </w:pPr>
            <w:r w:rsidRPr="00BA2481">
              <w:rPr>
                <w:b/>
                <w:bCs/>
                <w:sz w:val="20"/>
                <w:szCs w:val="20"/>
                <w:lang w:val="en-US"/>
              </w:rPr>
              <w:t>4</w:t>
            </w:r>
            <w:r w:rsidRPr="00BA2481">
              <w:rPr>
                <w:b/>
                <w:bCs/>
                <w:sz w:val="20"/>
                <w:szCs w:val="20"/>
              </w:rPr>
              <w:t>1</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TDNN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lang w:val="en-US"/>
              </w:rPr>
              <w:t>4</w:t>
            </w:r>
            <w:r w:rsidRPr="00BA2481">
              <w:rPr>
                <w:b/>
                <w:bCs/>
                <w:sz w:val="20"/>
                <w:szCs w:val="20"/>
              </w:rPr>
              <w:t>2</w:t>
            </w:r>
          </w:p>
        </w:tc>
        <w:tc>
          <w:tcPr>
            <w:tcW w:w="3219" w:type="dxa"/>
          </w:tcPr>
          <w:p w:rsidR="007E0C00" w:rsidRPr="00BA2481" w:rsidRDefault="007E0C00" w:rsidP="00701923">
            <w:pPr>
              <w:jc w:val="both"/>
              <w:rPr>
                <w:b/>
                <w:bCs/>
                <w:sz w:val="20"/>
                <w:szCs w:val="20"/>
              </w:rPr>
            </w:pPr>
            <w:r w:rsidRPr="00BA2481">
              <w:rPr>
                <w:b/>
                <w:bCs/>
                <w:sz w:val="20"/>
                <w:szCs w:val="20"/>
                <w:lang w:val="en-US"/>
              </w:rPr>
              <w:t>VNN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r w:rsidR="007E0C00" w:rsidRPr="00BA2481">
        <w:trPr>
          <w:trHeight w:val="249"/>
        </w:trPr>
        <w:tc>
          <w:tcPr>
            <w:tcW w:w="509" w:type="dxa"/>
          </w:tcPr>
          <w:p w:rsidR="007E0C00" w:rsidRPr="00BA2481" w:rsidRDefault="007E0C00" w:rsidP="00701923">
            <w:pPr>
              <w:jc w:val="center"/>
              <w:rPr>
                <w:b/>
                <w:bCs/>
                <w:sz w:val="20"/>
                <w:szCs w:val="20"/>
              </w:rPr>
            </w:pPr>
            <w:r w:rsidRPr="00BA2481">
              <w:rPr>
                <w:b/>
                <w:bCs/>
                <w:sz w:val="20"/>
                <w:szCs w:val="20"/>
                <w:lang w:val="en-US"/>
              </w:rPr>
              <w:t>4</w:t>
            </w:r>
            <w:r w:rsidRPr="00BA2481">
              <w:rPr>
                <w:b/>
                <w:bCs/>
                <w:sz w:val="20"/>
                <w:szCs w:val="20"/>
              </w:rPr>
              <w:t>3</w:t>
            </w:r>
          </w:p>
        </w:tc>
        <w:tc>
          <w:tcPr>
            <w:tcW w:w="3219" w:type="dxa"/>
          </w:tcPr>
          <w:p w:rsidR="007E0C00" w:rsidRPr="00BA2481" w:rsidRDefault="007E0C00" w:rsidP="00701923">
            <w:pPr>
              <w:jc w:val="both"/>
              <w:rPr>
                <w:b/>
                <w:bCs/>
                <w:sz w:val="20"/>
                <w:szCs w:val="20"/>
              </w:rPr>
            </w:pPr>
            <w:r w:rsidRPr="00BA2481">
              <w:rPr>
                <w:b/>
                <w:bCs/>
                <w:color w:val="000000"/>
                <w:sz w:val="20"/>
                <w:szCs w:val="20"/>
                <w:lang w:val="en-US"/>
              </w:rPr>
              <w:t>WNN</w:t>
            </w:r>
          </w:p>
        </w:tc>
        <w:tc>
          <w:tcPr>
            <w:tcW w:w="1551" w:type="dxa"/>
          </w:tcPr>
          <w:p w:rsidR="007E0C00" w:rsidRPr="00BA2481" w:rsidRDefault="007E0C00" w:rsidP="00B7765B">
            <w:pPr>
              <w:jc w:val="both"/>
              <w:rPr>
                <w:b/>
                <w:bCs/>
                <w:sz w:val="20"/>
                <w:szCs w:val="20"/>
                <w:lang w:val="en-US"/>
              </w:rPr>
            </w:pPr>
            <w:r w:rsidRPr="00BA2481">
              <w:rPr>
                <w:b/>
                <w:bCs/>
                <w:sz w:val="20"/>
                <w:szCs w:val="20"/>
                <w:lang w:val="en-US"/>
              </w:rPr>
              <w:t>s</w:t>
            </w:r>
          </w:p>
        </w:tc>
        <w:tc>
          <w:tcPr>
            <w:tcW w:w="1666" w:type="dxa"/>
          </w:tcPr>
          <w:p w:rsidR="007E0C00" w:rsidRPr="00BA2481" w:rsidRDefault="007E0C00" w:rsidP="00B7765B">
            <w:pPr>
              <w:jc w:val="both"/>
              <w:rPr>
                <w:b/>
                <w:bCs/>
                <w:sz w:val="20"/>
                <w:szCs w:val="20"/>
                <w:lang w:val="en-US"/>
              </w:rPr>
            </w:pPr>
            <w:r w:rsidRPr="00BA2481">
              <w:rPr>
                <w:b/>
                <w:bCs/>
                <w:sz w:val="20"/>
                <w:szCs w:val="20"/>
                <w:lang w:val="en-US"/>
              </w:rPr>
              <w:t>-</w:t>
            </w:r>
          </w:p>
        </w:tc>
        <w:tc>
          <w:tcPr>
            <w:tcW w:w="1379" w:type="dxa"/>
          </w:tcPr>
          <w:p w:rsidR="007E0C00" w:rsidRPr="00BA2481" w:rsidRDefault="007E0C00" w:rsidP="00B7765B">
            <w:pPr>
              <w:jc w:val="both"/>
              <w:rPr>
                <w:b/>
                <w:bCs/>
                <w:sz w:val="20"/>
                <w:szCs w:val="20"/>
                <w:lang w:val="en-US"/>
              </w:rPr>
            </w:pPr>
            <w:r w:rsidRPr="00BA2481">
              <w:rPr>
                <w:b/>
                <w:bCs/>
                <w:sz w:val="20"/>
                <w:szCs w:val="20"/>
                <w:lang w:val="en-US"/>
              </w:rPr>
              <w:t>-</w:t>
            </w:r>
          </w:p>
        </w:tc>
        <w:tc>
          <w:tcPr>
            <w:tcW w:w="1531" w:type="dxa"/>
          </w:tcPr>
          <w:p w:rsidR="007E0C00" w:rsidRPr="00BA2481" w:rsidRDefault="007E0C00" w:rsidP="00B7765B">
            <w:pPr>
              <w:jc w:val="both"/>
              <w:rPr>
                <w:b/>
                <w:bCs/>
                <w:sz w:val="20"/>
                <w:szCs w:val="20"/>
                <w:lang w:val="en-US"/>
              </w:rPr>
            </w:pPr>
            <w:r w:rsidRPr="00BA2481">
              <w:rPr>
                <w:b/>
                <w:bCs/>
                <w:sz w:val="20"/>
                <w:szCs w:val="20"/>
                <w:lang w:val="en-US"/>
              </w:rPr>
              <w:t>-</w:t>
            </w:r>
          </w:p>
        </w:tc>
      </w:tr>
    </w:tbl>
    <w:p w:rsidR="007E0C00" w:rsidRPr="00BA2481" w:rsidRDefault="007E0C00"/>
    <w:p w:rsidR="007E0C00" w:rsidRPr="00BA2481" w:rsidRDefault="007E0C00">
      <w:pPr>
        <w:spacing w:after="160" w:line="259" w:lineRule="auto"/>
      </w:pPr>
      <w:r w:rsidRPr="00BA2481">
        <w:br w:type="page"/>
      </w:r>
    </w:p>
    <w:p w:rsidR="007E0C00" w:rsidRPr="00BA2481" w:rsidRDefault="007E0C00" w:rsidP="007C04C3">
      <w:pPr>
        <w:keepNext/>
        <w:ind w:firstLine="567"/>
        <w:jc w:val="center"/>
        <w:rPr>
          <w:b/>
          <w:bCs/>
          <w:sz w:val="32"/>
          <w:szCs w:val="32"/>
        </w:rPr>
      </w:pPr>
      <w:r w:rsidRPr="00BA2481">
        <w:rPr>
          <w:b/>
          <w:bCs/>
          <w:sz w:val="32"/>
          <w:szCs w:val="32"/>
        </w:rPr>
        <w:t>Задачи и решающие их наиболее популярные ИНС</w:t>
      </w:r>
    </w:p>
    <w:p w:rsidR="007E0C00" w:rsidRPr="00BA2481" w:rsidRDefault="007E0C00" w:rsidP="00701923">
      <w:pPr>
        <w:keepNext/>
        <w:ind w:firstLine="567"/>
        <w:jc w:val="both"/>
        <w:rPr>
          <w:sz w:val="32"/>
          <w:szCs w:val="32"/>
        </w:rPr>
      </w:pPr>
    </w:p>
    <w:tbl>
      <w:tblPr>
        <w:tblW w:w="974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9"/>
        <w:gridCol w:w="3803"/>
        <w:gridCol w:w="5469"/>
      </w:tblGrid>
      <w:tr w:rsidR="007E0C00" w:rsidRPr="00BA2481">
        <w:trPr>
          <w:trHeight w:val="90"/>
        </w:trPr>
        <w:tc>
          <w:tcPr>
            <w:tcW w:w="465" w:type="dxa"/>
            <w:vAlign w:val="center"/>
          </w:tcPr>
          <w:p w:rsidR="007E0C00" w:rsidRPr="00BA2481" w:rsidRDefault="007E0C00" w:rsidP="00701923">
            <w:pPr>
              <w:ind w:left="31"/>
              <w:rPr>
                <w:b/>
                <w:bCs/>
              </w:rPr>
            </w:pPr>
            <w:r w:rsidRPr="00BA2481">
              <w:rPr>
                <w:b/>
                <w:bCs/>
                <w:sz w:val="22"/>
                <w:szCs w:val="22"/>
              </w:rPr>
              <w:t>№</w:t>
            </w:r>
          </w:p>
        </w:tc>
        <w:tc>
          <w:tcPr>
            <w:tcW w:w="3804" w:type="dxa"/>
            <w:vAlign w:val="center"/>
          </w:tcPr>
          <w:p w:rsidR="007E0C00" w:rsidRPr="00BA2481" w:rsidRDefault="007E0C00" w:rsidP="00B7765B">
            <w:pPr>
              <w:rPr>
                <w:b/>
                <w:bCs/>
              </w:rPr>
            </w:pPr>
            <w:r w:rsidRPr="00BA2481">
              <w:rPr>
                <w:b/>
                <w:bCs/>
                <w:sz w:val="22"/>
                <w:szCs w:val="22"/>
              </w:rPr>
              <w:t>Задачи</w:t>
            </w:r>
          </w:p>
        </w:tc>
        <w:tc>
          <w:tcPr>
            <w:tcW w:w="5472" w:type="dxa"/>
            <w:vAlign w:val="center"/>
          </w:tcPr>
          <w:p w:rsidR="007E0C00" w:rsidRPr="00BA2481" w:rsidRDefault="007E0C00" w:rsidP="00B7765B">
            <w:pPr>
              <w:rPr>
                <w:b/>
                <w:bCs/>
              </w:rPr>
            </w:pPr>
            <w:r w:rsidRPr="00BA2481">
              <w:rPr>
                <w:b/>
                <w:bCs/>
                <w:sz w:val="22"/>
                <w:szCs w:val="22"/>
              </w:rPr>
              <w:t>Название ИНС</w:t>
            </w:r>
          </w:p>
        </w:tc>
      </w:tr>
      <w:tr w:rsidR="007E0C00" w:rsidRPr="00BA2481">
        <w:trPr>
          <w:trHeight w:val="84"/>
        </w:trPr>
        <w:tc>
          <w:tcPr>
            <w:tcW w:w="465" w:type="dxa"/>
          </w:tcPr>
          <w:p w:rsidR="007E0C00" w:rsidRPr="00BA2481" w:rsidRDefault="007E0C00" w:rsidP="00701923">
            <w:pPr>
              <w:ind w:left="31"/>
              <w:jc w:val="both"/>
              <w:rPr>
                <w:b/>
                <w:bCs/>
              </w:rPr>
            </w:pPr>
            <w:r w:rsidRPr="00BA2481">
              <w:rPr>
                <w:b/>
                <w:bCs/>
                <w:sz w:val="22"/>
                <w:szCs w:val="22"/>
              </w:rPr>
              <w:t>1</w:t>
            </w:r>
          </w:p>
        </w:tc>
        <w:tc>
          <w:tcPr>
            <w:tcW w:w="3804" w:type="dxa"/>
          </w:tcPr>
          <w:p w:rsidR="007E0C00" w:rsidRPr="00BA2481" w:rsidRDefault="007E0C00" w:rsidP="00B7765B">
            <w:pPr>
              <w:jc w:val="both"/>
              <w:rPr>
                <w:b/>
                <w:bCs/>
              </w:rPr>
            </w:pPr>
            <w:r w:rsidRPr="00BA2481">
              <w:rPr>
                <w:b/>
                <w:bCs/>
                <w:color w:val="000000"/>
                <w:sz w:val="22"/>
                <w:szCs w:val="22"/>
              </w:rPr>
              <w:t>Распознавание (классификация) образцов</w:t>
            </w:r>
          </w:p>
        </w:tc>
        <w:tc>
          <w:tcPr>
            <w:tcW w:w="5472" w:type="dxa"/>
          </w:tcPr>
          <w:p w:rsidR="007E0C00" w:rsidRPr="00BA2481" w:rsidRDefault="007E0C00" w:rsidP="00B7765B">
            <w:pPr>
              <w:jc w:val="both"/>
              <w:rPr>
                <w:b/>
                <w:bCs/>
              </w:rPr>
            </w:pPr>
            <w:r w:rsidRPr="00BA2481">
              <w:rPr>
                <w:b/>
                <w:bCs/>
                <w:color w:val="000000"/>
                <w:sz w:val="22"/>
                <w:szCs w:val="22"/>
                <w:lang w:val="en-US"/>
              </w:rPr>
              <w:t>BRNN</w:t>
            </w:r>
            <w:r w:rsidRPr="00BA2481">
              <w:rPr>
                <w:b/>
                <w:bCs/>
                <w:color w:val="000000"/>
                <w:sz w:val="22"/>
                <w:szCs w:val="22"/>
              </w:rPr>
              <w:t xml:space="preserve">, </w:t>
            </w:r>
            <w:r w:rsidRPr="00BA2481">
              <w:rPr>
                <w:b/>
                <w:bCs/>
                <w:color w:val="000000"/>
                <w:sz w:val="22"/>
                <w:szCs w:val="22"/>
                <w:lang w:val="en-US"/>
              </w:rPr>
              <w:t>CCNN</w:t>
            </w:r>
            <w:r w:rsidRPr="00BA2481">
              <w:rPr>
                <w:b/>
                <w:bCs/>
                <w:color w:val="000000"/>
                <w:sz w:val="22"/>
                <w:szCs w:val="22"/>
              </w:rPr>
              <w:t xml:space="preserve">, </w:t>
            </w:r>
            <w:r w:rsidRPr="00BA2481">
              <w:rPr>
                <w:b/>
                <w:bCs/>
                <w:color w:val="000000"/>
                <w:sz w:val="22"/>
                <w:szCs w:val="22"/>
                <w:lang w:val="en-US"/>
              </w:rPr>
              <w:t>CFNN</w:t>
            </w:r>
            <w:r w:rsidRPr="00BA2481">
              <w:rPr>
                <w:b/>
                <w:bCs/>
                <w:color w:val="000000"/>
                <w:sz w:val="22"/>
                <w:szCs w:val="22"/>
              </w:rPr>
              <w:t xml:space="preserve">, </w:t>
            </w:r>
            <w:r w:rsidRPr="00BA2481">
              <w:rPr>
                <w:b/>
                <w:bCs/>
                <w:sz w:val="22"/>
                <w:szCs w:val="22"/>
                <w:lang w:val="en-US"/>
              </w:rPr>
              <w:t>Cognitron</w:t>
            </w:r>
            <w:r w:rsidRPr="00BA2481">
              <w:rPr>
                <w:b/>
                <w:bCs/>
                <w:sz w:val="22"/>
                <w:szCs w:val="22"/>
              </w:rPr>
              <w:t xml:space="preserve">, </w:t>
            </w:r>
            <w:r w:rsidRPr="00BA2481">
              <w:rPr>
                <w:b/>
                <w:bCs/>
                <w:color w:val="000000"/>
                <w:sz w:val="22"/>
                <w:szCs w:val="22"/>
                <w:lang w:val="en-US"/>
              </w:rPr>
              <w:t>CNN</w:t>
            </w:r>
            <w:r w:rsidRPr="00BA2481">
              <w:rPr>
                <w:b/>
                <w:bCs/>
                <w:color w:val="000000"/>
                <w:sz w:val="22"/>
                <w:szCs w:val="22"/>
              </w:rPr>
              <w:t xml:space="preserve">, </w:t>
            </w:r>
            <w:r w:rsidRPr="00BA2481">
              <w:rPr>
                <w:b/>
                <w:bCs/>
                <w:sz w:val="22"/>
                <w:szCs w:val="22"/>
                <w:lang w:val="en-US"/>
              </w:rPr>
              <w:t>DBNN</w:t>
            </w:r>
            <w:r w:rsidRPr="00BA2481">
              <w:rPr>
                <w:b/>
                <w:bCs/>
                <w:sz w:val="22"/>
                <w:szCs w:val="22"/>
              </w:rPr>
              <w:t>,</w:t>
            </w:r>
            <w:r w:rsidRPr="00BA2481">
              <w:rPr>
                <w:b/>
                <w:bCs/>
                <w:color w:val="000000"/>
                <w:sz w:val="22"/>
                <w:szCs w:val="22"/>
              </w:rPr>
              <w:t xml:space="preserve"> </w:t>
            </w:r>
            <w:r w:rsidRPr="00BA2481">
              <w:rPr>
                <w:b/>
                <w:bCs/>
                <w:color w:val="000000"/>
                <w:sz w:val="22"/>
                <w:szCs w:val="22"/>
                <w:lang w:val="en-US"/>
              </w:rPr>
              <w:t>ESN</w:t>
            </w:r>
            <w:r w:rsidRPr="00BA2481">
              <w:rPr>
                <w:b/>
                <w:bCs/>
                <w:color w:val="000000"/>
                <w:sz w:val="22"/>
                <w:szCs w:val="22"/>
              </w:rPr>
              <w:t xml:space="preserve">, </w:t>
            </w:r>
            <w:r w:rsidRPr="00BA2481">
              <w:rPr>
                <w:b/>
                <w:bCs/>
                <w:color w:val="000000"/>
                <w:sz w:val="22"/>
                <w:szCs w:val="22"/>
                <w:lang w:val="en-US"/>
              </w:rPr>
              <w:t>ENN</w:t>
            </w:r>
            <w:r w:rsidRPr="00BA2481">
              <w:rPr>
                <w:b/>
                <w:bCs/>
                <w:color w:val="000000"/>
                <w:sz w:val="22"/>
                <w:szCs w:val="22"/>
              </w:rPr>
              <w:t xml:space="preserve"> (</w:t>
            </w:r>
            <w:r w:rsidRPr="00BA2481">
              <w:rPr>
                <w:b/>
                <w:bCs/>
                <w:color w:val="000000"/>
                <w:sz w:val="22"/>
                <w:szCs w:val="22"/>
                <w:lang w:val="en-US"/>
              </w:rPr>
              <w:t>SRN</w:t>
            </w:r>
            <w:r w:rsidRPr="00BA2481">
              <w:rPr>
                <w:b/>
                <w:bCs/>
                <w:color w:val="000000"/>
                <w:sz w:val="22"/>
                <w:szCs w:val="22"/>
              </w:rPr>
              <w:t xml:space="preserve">), </w:t>
            </w:r>
            <w:r w:rsidRPr="00BA2481">
              <w:rPr>
                <w:b/>
                <w:bCs/>
                <w:color w:val="000000"/>
                <w:sz w:val="22"/>
                <w:szCs w:val="22"/>
                <w:lang w:val="en-US"/>
              </w:rPr>
              <w:t>GRNN</w:t>
            </w:r>
            <w:r w:rsidRPr="00BA2481">
              <w:rPr>
                <w:b/>
                <w:bCs/>
                <w:color w:val="000000"/>
                <w:sz w:val="22"/>
                <w:szCs w:val="22"/>
              </w:rPr>
              <w:t xml:space="preserve">, </w:t>
            </w:r>
            <w:r w:rsidRPr="00BA2481">
              <w:rPr>
                <w:b/>
                <w:bCs/>
                <w:color w:val="000000"/>
                <w:sz w:val="22"/>
                <w:szCs w:val="22"/>
                <w:lang w:val="en-US"/>
              </w:rPr>
              <w:t>HME</w:t>
            </w:r>
            <w:r w:rsidRPr="00BA2481">
              <w:rPr>
                <w:b/>
                <w:bCs/>
                <w:color w:val="000000"/>
                <w:sz w:val="22"/>
                <w:szCs w:val="22"/>
              </w:rPr>
              <w:t xml:space="preserve">, </w:t>
            </w:r>
            <w:r w:rsidRPr="00BA2481">
              <w:rPr>
                <w:b/>
                <w:bCs/>
                <w:color w:val="000000"/>
                <w:sz w:val="22"/>
                <w:szCs w:val="22"/>
                <w:lang w:val="en-US"/>
              </w:rPr>
              <w:t>JNN</w:t>
            </w:r>
            <w:r w:rsidRPr="00BA2481">
              <w:rPr>
                <w:b/>
                <w:bCs/>
                <w:color w:val="000000"/>
                <w:sz w:val="22"/>
                <w:szCs w:val="22"/>
              </w:rPr>
              <w:t xml:space="preserve">, </w:t>
            </w:r>
            <w:r w:rsidRPr="00BA2481">
              <w:rPr>
                <w:b/>
                <w:bCs/>
                <w:color w:val="000000"/>
                <w:sz w:val="22"/>
                <w:szCs w:val="22"/>
                <w:lang w:val="en-US"/>
              </w:rPr>
              <w:t>LSM</w:t>
            </w:r>
            <w:r w:rsidRPr="00BA2481">
              <w:rPr>
                <w:b/>
                <w:bCs/>
                <w:color w:val="000000"/>
                <w:sz w:val="22"/>
                <w:szCs w:val="22"/>
              </w:rPr>
              <w:t xml:space="preserve">, </w:t>
            </w:r>
            <w:r w:rsidRPr="00BA2481">
              <w:rPr>
                <w:b/>
                <w:bCs/>
                <w:color w:val="000000"/>
                <w:sz w:val="22"/>
                <w:szCs w:val="22"/>
                <w:lang w:val="en-US"/>
              </w:rPr>
              <w:t>LSTM</w:t>
            </w:r>
            <w:r w:rsidRPr="00BA2481">
              <w:rPr>
                <w:b/>
                <w:bCs/>
                <w:color w:val="000000"/>
                <w:sz w:val="22"/>
                <w:szCs w:val="22"/>
              </w:rPr>
              <w:t xml:space="preserve">, </w:t>
            </w:r>
            <w:r w:rsidRPr="00BA2481">
              <w:rPr>
                <w:b/>
                <w:bCs/>
                <w:color w:val="000000"/>
                <w:sz w:val="22"/>
                <w:szCs w:val="22"/>
                <w:lang w:val="en-US"/>
              </w:rPr>
              <w:t>ME</w:t>
            </w:r>
            <w:r w:rsidRPr="00BA2481">
              <w:rPr>
                <w:b/>
                <w:bCs/>
                <w:color w:val="000000"/>
                <w:sz w:val="22"/>
                <w:szCs w:val="22"/>
              </w:rPr>
              <w:t xml:space="preserve">, </w:t>
            </w:r>
            <w:r w:rsidRPr="00BA2481">
              <w:rPr>
                <w:b/>
                <w:bCs/>
                <w:color w:val="000000"/>
                <w:sz w:val="22"/>
                <w:szCs w:val="22"/>
                <w:lang w:val="en-US"/>
              </w:rPr>
              <w:t>MLP</w:t>
            </w:r>
            <w:r w:rsidRPr="00BA2481">
              <w:rPr>
                <w:b/>
                <w:bCs/>
                <w:color w:val="000000"/>
                <w:sz w:val="22"/>
                <w:szCs w:val="22"/>
              </w:rPr>
              <w:t xml:space="preserve">, </w:t>
            </w:r>
            <w:r w:rsidRPr="00BA2481">
              <w:rPr>
                <w:b/>
                <w:bCs/>
                <w:color w:val="000000"/>
                <w:sz w:val="22"/>
                <w:szCs w:val="22"/>
                <w:lang w:val="en-US"/>
              </w:rPr>
              <w:t>Neocognitron</w:t>
            </w:r>
            <w:r w:rsidRPr="00BA2481">
              <w:rPr>
                <w:b/>
                <w:bCs/>
                <w:color w:val="000000"/>
                <w:sz w:val="22"/>
                <w:szCs w:val="22"/>
              </w:rPr>
              <w:t xml:space="preserve">, </w:t>
            </w:r>
            <w:r w:rsidRPr="00BA2481">
              <w:rPr>
                <w:b/>
                <w:bCs/>
                <w:color w:val="000000"/>
                <w:sz w:val="22"/>
                <w:szCs w:val="22"/>
                <w:lang w:val="en-US"/>
              </w:rPr>
              <w:t>PNN</w:t>
            </w:r>
            <w:r w:rsidRPr="00BA2481">
              <w:rPr>
                <w:b/>
                <w:bCs/>
                <w:color w:val="000000"/>
                <w:sz w:val="22"/>
                <w:szCs w:val="22"/>
              </w:rPr>
              <w:t xml:space="preserve">, </w:t>
            </w:r>
            <w:r w:rsidRPr="00BA2481">
              <w:rPr>
                <w:b/>
                <w:bCs/>
                <w:color w:val="000000"/>
                <w:sz w:val="22"/>
                <w:szCs w:val="22"/>
                <w:lang w:val="en-US"/>
              </w:rPr>
              <w:t>RBFNN</w:t>
            </w:r>
            <w:r w:rsidRPr="00BA2481">
              <w:rPr>
                <w:b/>
                <w:bCs/>
                <w:color w:val="000000"/>
                <w:sz w:val="22"/>
                <w:szCs w:val="22"/>
              </w:rPr>
              <w:t xml:space="preserve">, </w:t>
            </w:r>
            <w:r w:rsidRPr="00BA2481">
              <w:rPr>
                <w:b/>
                <w:bCs/>
                <w:color w:val="000000"/>
                <w:sz w:val="22"/>
                <w:szCs w:val="22"/>
                <w:lang w:val="en-US"/>
              </w:rPr>
              <w:t>RCCNN</w:t>
            </w:r>
            <w:r w:rsidRPr="00BA2481">
              <w:rPr>
                <w:b/>
                <w:bCs/>
                <w:color w:val="000000"/>
                <w:sz w:val="22"/>
                <w:szCs w:val="22"/>
              </w:rPr>
              <w:t xml:space="preserve">, </w:t>
            </w:r>
            <w:r w:rsidRPr="00BA2481">
              <w:rPr>
                <w:b/>
                <w:bCs/>
                <w:color w:val="000000"/>
                <w:sz w:val="22"/>
                <w:szCs w:val="22"/>
                <w:lang w:val="en-US"/>
              </w:rPr>
              <w:t>RMLP</w:t>
            </w:r>
            <w:r w:rsidRPr="00BA2481">
              <w:rPr>
                <w:b/>
                <w:bCs/>
                <w:color w:val="000000"/>
                <w:sz w:val="22"/>
                <w:szCs w:val="22"/>
              </w:rPr>
              <w:t xml:space="preserve">, </w:t>
            </w:r>
            <w:r w:rsidRPr="00BA2481">
              <w:rPr>
                <w:b/>
                <w:bCs/>
                <w:color w:val="000000"/>
                <w:sz w:val="22"/>
                <w:szCs w:val="22"/>
                <w:lang w:val="en-US"/>
              </w:rPr>
              <w:t>Spike</w:t>
            </w:r>
            <w:r w:rsidRPr="00BA2481">
              <w:rPr>
                <w:b/>
                <w:bCs/>
                <w:color w:val="000000"/>
                <w:sz w:val="22"/>
                <w:szCs w:val="22"/>
              </w:rPr>
              <w:t xml:space="preserve"> </w:t>
            </w:r>
            <w:r w:rsidRPr="00BA2481">
              <w:rPr>
                <w:b/>
                <w:bCs/>
                <w:color w:val="000000"/>
                <w:sz w:val="22"/>
                <w:szCs w:val="22"/>
                <w:lang w:val="en-US"/>
              </w:rPr>
              <w:t>neural</w:t>
            </w:r>
            <w:r w:rsidRPr="00BA2481">
              <w:rPr>
                <w:b/>
                <w:bCs/>
                <w:color w:val="000000"/>
                <w:sz w:val="22"/>
                <w:szCs w:val="22"/>
              </w:rPr>
              <w:t xml:space="preserve"> </w:t>
            </w:r>
            <w:r w:rsidRPr="00BA2481">
              <w:rPr>
                <w:b/>
                <w:bCs/>
                <w:color w:val="000000"/>
                <w:sz w:val="22"/>
                <w:szCs w:val="22"/>
                <w:lang w:val="en-US"/>
              </w:rPr>
              <w:t>network</w:t>
            </w:r>
            <w:r w:rsidRPr="00BA2481">
              <w:rPr>
                <w:b/>
                <w:bCs/>
                <w:color w:val="000000"/>
                <w:sz w:val="22"/>
                <w:szCs w:val="22"/>
              </w:rPr>
              <w:t>,</w:t>
            </w:r>
            <w:r w:rsidRPr="00BA2481">
              <w:rPr>
                <w:b/>
                <w:bCs/>
                <w:sz w:val="22"/>
                <w:szCs w:val="22"/>
              </w:rPr>
              <w:t xml:space="preserve"> </w:t>
            </w:r>
            <w:r w:rsidRPr="00BA2481">
              <w:rPr>
                <w:b/>
                <w:bCs/>
                <w:color w:val="000000"/>
                <w:sz w:val="22"/>
                <w:szCs w:val="22"/>
                <w:lang w:val="en-US"/>
              </w:rPr>
              <w:t>TDNN</w:t>
            </w:r>
          </w:p>
        </w:tc>
      </w:tr>
      <w:tr w:rsidR="007E0C00" w:rsidRPr="00BA2481">
        <w:trPr>
          <w:trHeight w:val="323"/>
        </w:trPr>
        <w:tc>
          <w:tcPr>
            <w:tcW w:w="465" w:type="dxa"/>
          </w:tcPr>
          <w:p w:rsidR="007E0C00" w:rsidRPr="00BA2481" w:rsidRDefault="007E0C00" w:rsidP="00701923">
            <w:pPr>
              <w:ind w:left="31"/>
              <w:jc w:val="both"/>
              <w:rPr>
                <w:b/>
                <w:bCs/>
              </w:rPr>
            </w:pPr>
            <w:r w:rsidRPr="00BA2481">
              <w:rPr>
                <w:b/>
                <w:bCs/>
                <w:sz w:val="22"/>
                <w:szCs w:val="22"/>
              </w:rPr>
              <w:t>2</w:t>
            </w:r>
          </w:p>
        </w:tc>
        <w:tc>
          <w:tcPr>
            <w:tcW w:w="3804" w:type="dxa"/>
          </w:tcPr>
          <w:p w:rsidR="007E0C00" w:rsidRPr="00BA2481" w:rsidRDefault="007E0C00" w:rsidP="00B7765B">
            <w:pPr>
              <w:jc w:val="both"/>
              <w:rPr>
                <w:b/>
                <w:bCs/>
              </w:rPr>
            </w:pPr>
            <w:r w:rsidRPr="00BA2481">
              <w:rPr>
                <w:b/>
                <w:bCs/>
                <w:color w:val="000000"/>
                <w:sz w:val="22"/>
                <w:szCs w:val="22"/>
              </w:rPr>
              <w:t>Аппроксимация многомерных функций</w:t>
            </w:r>
          </w:p>
        </w:tc>
        <w:tc>
          <w:tcPr>
            <w:tcW w:w="5472" w:type="dxa"/>
          </w:tcPr>
          <w:p w:rsidR="007E0C00" w:rsidRPr="00BA2481" w:rsidRDefault="007E0C00" w:rsidP="00B7765B">
            <w:pPr>
              <w:jc w:val="both"/>
              <w:rPr>
                <w:b/>
                <w:bCs/>
                <w:lang w:val="en-US"/>
              </w:rPr>
            </w:pPr>
            <w:r w:rsidRPr="00BA2481">
              <w:rPr>
                <w:b/>
                <w:bCs/>
                <w:color w:val="000000"/>
                <w:sz w:val="22"/>
                <w:szCs w:val="22"/>
                <w:lang w:val="en-US"/>
              </w:rPr>
              <w:t>BSNN, CCNN, CFNN, GRNN, HME, ME, MLP, RBFNN, SNN, WNN</w:t>
            </w:r>
          </w:p>
        </w:tc>
      </w:tr>
      <w:tr w:rsidR="007E0C00" w:rsidRPr="00BA2481">
        <w:trPr>
          <w:trHeight w:val="323"/>
        </w:trPr>
        <w:tc>
          <w:tcPr>
            <w:tcW w:w="465" w:type="dxa"/>
          </w:tcPr>
          <w:p w:rsidR="007E0C00" w:rsidRPr="00BA2481" w:rsidRDefault="007E0C00" w:rsidP="00701923">
            <w:pPr>
              <w:ind w:left="31"/>
              <w:jc w:val="both"/>
              <w:rPr>
                <w:b/>
                <w:bCs/>
              </w:rPr>
            </w:pPr>
            <w:r w:rsidRPr="00BA2481">
              <w:rPr>
                <w:b/>
                <w:bCs/>
                <w:sz w:val="22"/>
                <w:szCs w:val="22"/>
              </w:rPr>
              <w:t>3</w:t>
            </w:r>
          </w:p>
        </w:tc>
        <w:tc>
          <w:tcPr>
            <w:tcW w:w="3804" w:type="dxa"/>
          </w:tcPr>
          <w:p w:rsidR="007E0C00" w:rsidRPr="00BA2481" w:rsidRDefault="007E0C00" w:rsidP="00B7765B">
            <w:pPr>
              <w:pStyle w:val="BodyTextIndent"/>
              <w:tabs>
                <w:tab w:val="right" w:pos="9639"/>
              </w:tabs>
              <w:spacing w:after="0"/>
              <w:ind w:left="0"/>
              <w:jc w:val="both"/>
              <w:rPr>
                <w:b/>
                <w:bCs/>
              </w:rPr>
            </w:pPr>
            <w:r w:rsidRPr="00BA2481">
              <w:rPr>
                <w:b/>
                <w:bCs/>
                <w:color w:val="000000"/>
                <w:sz w:val="22"/>
                <w:szCs w:val="22"/>
              </w:rPr>
              <w:t>Кластеризация образцов</w:t>
            </w:r>
          </w:p>
        </w:tc>
        <w:tc>
          <w:tcPr>
            <w:tcW w:w="5472" w:type="dxa"/>
          </w:tcPr>
          <w:p w:rsidR="007E0C00" w:rsidRPr="00BA2481" w:rsidRDefault="007E0C00" w:rsidP="00B7765B">
            <w:pPr>
              <w:jc w:val="both"/>
              <w:rPr>
                <w:b/>
                <w:bCs/>
                <w:lang w:val="en-US"/>
              </w:rPr>
            </w:pPr>
            <w:r w:rsidRPr="00BA2481">
              <w:rPr>
                <w:b/>
                <w:bCs/>
                <w:color w:val="000000"/>
                <w:sz w:val="22"/>
                <w:szCs w:val="22"/>
                <w:lang w:val="en-US"/>
              </w:rPr>
              <w:t>ART-1, ART-2, SOM, LVQNN</w:t>
            </w:r>
          </w:p>
        </w:tc>
      </w:tr>
      <w:tr w:rsidR="007E0C00" w:rsidRPr="00BA2481">
        <w:trPr>
          <w:trHeight w:val="323"/>
        </w:trPr>
        <w:tc>
          <w:tcPr>
            <w:tcW w:w="465" w:type="dxa"/>
          </w:tcPr>
          <w:p w:rsidR="007E0C00" w:rsidRPr="00BA2481" w:rsidRDefault="007E0C00" w:rsidP="00701923">
            <w:pPr>
              <w:ind w:left="31"/>
              <w:jc w:val="both"/>
              <w:rPr>
                <w:b/>
                <w:bCs/>
              </w:rPr>
            </w:pPr>
            <w:r w:rsidRPr="00BA2481">
              <w:rPr>
                <w:b/>
                <w:bCs/>
                <w:sz w:val="22"/>
                <w:szCs w:val="22"/>
              </w:rPr>
              <w:t>4</w:t>
            </w:r>
          </w:p>
        </w:tc>
        <w:tc>
          <w:tcPr>
            <w:tcW w:w="3804" w:type="dxa"/>
          </w:tcPr>
          <w:p w:rsidR="007E0C00" w:rsidRPr="00BA2481" w:rsidRDefault="007E0C00" w:rsidP="00B7765B">
            <w:pPr>
              <w:jc w:val="both"/>
              <w:rPr>
                <w:b/>
                <w:bCs/>
              </w:rPr>
            </w:pPr>
            <w:r w:rsidRPr="00BA2481">
              <w:rPr>
                <w:b/>
                <w:bCs/>
                <w:color w:val="000000"/>
                <w:sz w:val="22"/>
                <w:szCs w:val="22"/>
              </w:rPr>
              <w:t>Восстановление образцов</w:t>
            </w:r>
          </w:p>
        </w:tc>
        <w:tc>
          <w:tcPr>
            <w:tcW w:w="5472" w:type="dxa"/>
          </w:tcPr>
          <w:p w:rsidR="007E0C00" w:rsidRPr="00BA2481" w:rsidRDefault="007E0C00" w:rsidP="00B7765B">
            <w:pPr>
              <w:jc w:val="both"/>
              <w:rPr>
                <w:b/>
                <w:bCs/>
                <w:lang w:val="en-US"/>
              </w:rPr>
            </w:pPr>
            <w:r w:rsidRPr="00BA2481">
              <w:rPr>
                <w:b/>
                <w:bCs/>
                <w:color w:val="000000"/>
                <w:sz w:val="22"/>
                <w:szCs w:val="22"/>
                <w:lang w:val="en-US"/>
              </w:rPr>
              <w:t xml:space="preserve">BAM, BM, BSB, CM, CPNN, GM, Hamming neural network, HNN, </w:t>
            </w:r>
            <w:r w:rsidRPr="00BA2481">
              <w:rPr>
                <w:b/>
                <w:bCs/>
                <w:sz w:val="22"/>
                <w:szCs w:val="22"/>
                <w:lang w:val="en-US"/>
              </w:rPr>
              <w:t>RCAM,</w:t>
            </w:r>
            <w:r w:rsidRPr="00BA2481">
              <w:rPr>
                <w:b/>
                <w:bCs/>
                <w:color w:val="000000"/>
                <w:sz w:val="22"/>
                <w:szCs w:val="22"/>
                <w:lang w:val="en-US"/>
              </w:rPr>
              <w:t xml:space="preserve"> SBN</w:t>
            </w:r>
          </w:p>
        </w:tc>
      </w:tr>
      <w:tr w:rsidR="007E0C00" w:rsidRPr="00BA2481">
        <w:trPr>
          <w:trHeight w:val="303"/>
        </w:trPr>
        <w:tc>
          <w:tcPr>
            <w:tcW w:w="465" w:type="dxa"/>
          </w:tcPr>
          <w:p w:rsidR="007E0C00" w:rsidRPr="00BA2481" w:rsidRDefault="007E0C00" w:rsidP="00701923">
            <w:pPr>
              <w:ind w:left="31"/>
              <w:jc w:val="both"/>
              <w:rPr>
                <w:b/>
                <w:bCs/>
              </w:rPr>
            </w:pPr>
            <w:r w:rsidRPr="00BA2481">
              <w:rPr>
                <w:b/>
                <w:bCs/>
                <w:sz w:val="22"/>
                <w:szCs w:val="22"/>
              </w:rPr>
              <w:t>5</w:t>
            </w:r>
          </w:p>
        </w:tc>
        <w:tc>
          <w:tcPr>
            <w:tcW w:w="3804" w:type="dxa"/>
          </w:tcPr>
          <w:p w:rsidR="007E0C00" w:rsidRPr="00BA2481" w:rsidRDefault="007E0C00" w:rsidP="00B7765B">
            <w:pPr>
              <w:jc w:val="both"/>
              <w:rPr>
                <w:b/>
                <w:bCs/>
              </w:rPr>
            </w:pPr>
            <w:r w:rsidRPr="00BA2481">
              <w:rPr>
                <w:b/>
                <w:bCs/>
                <w:color w:val="000000"/>
                <w:sz w:val="22"/>
                <w:szCs w:val="22"/>
              </w:rPr>
              <w:t>Понижение размерности данных</w:t>
            </w:r>
          </w:p>
        </w:tc>
        <w:tc>
          <w:tcPr>
            <w:tcW w:w="5472" w:type="dxa"/>
          </w:tcPr>
          <w:p w:rsidR="007E0C00" w:rsidRPr="00BA2481" w:rsidRDefault="007E0C00" w:rsidP="00B7765B">
            <w:pPr>
              <w:jc w:val="both"/>
              <w:rPr>
                <w:b/>
                <w:bCs/>
                <w:lang w:val="en-US"/>
              </w:rPr>
            </w:pPr>
            <w:r w:rsidRPr="00BA2481">
              <w:rPr>
                <w:b/>
                <w:bCs/>
                <w:color w:val="000000"/>
                <w:sz w:val="22"/>
                <w:szCs w:val="22"/>
                <w:lang w:val="en-US"/>
              </w:rPr>
              <w:t>BAM, CMAC, CPNN, ICANN, PCANN, PCARNN</w:t>
            </w:r>
          </w:p>
        </w:tc>
      </w:tr>
      <w:tr w:rsidR="007E0C00" w:rsidRPr="00BA2481">
        <w:trPr>
          <w:trHeight w:val="323"/>
        </w:trPr>
        <w:tc>
          <w:tcPr>
            <w:tcW w:w="465" w:type="dxa"/>
          </w:tcPr>
          <w:p w:rsidR="007E0C00" w:rsidRPr="00BA2481" w:rsidRDefault="007E0C00" w:rsidP="00701923">
            <w:pPr>
              <w:ind w:left="31"/>
              <w:jc w:val="both"/>
              <w:rPr>
                <w:b/>
                <w:bCs/>
              </w:rPr>
            </w:pPr>
            <w:r w:rsidRPr="00BA2481">
              <w:rPr>
                <w:b/>
                <w:bCs/>
                <w:sz w:val="22"/>
                <w:szCs w:val="22"/>
              </w:rPr>
              <w:t>6</w:t>
            </w:r>
          </w:p>
        </w:tc>
        <w:tc>
          <w:tcPr>
            <w:tcW w:w="3804" w:type="dxa"/>
          </w:tcPr>
          <w:p w:rsidR="007E0C00" w:rsidRPr="00BA2481" w:rsidRDefault="007E0C00" w:rsidP="00B7765B">
            <w:pPr>
              <w:pStyle w:val="BodyTextIndent"/>
              <w:tabs>
                <w:tab w:val="right" w:pos="9639"/>
              </w:tabs>
              <w:spacing w:after="0"/>
              <w:ind w:left="0"/>
              <w:jc w:val="both"/>
              <w:rPr>
                <w:b/>
                <w:bCs/>
                <w:color w:val="000000"/>
              </w:rPr>
            </w:pPr>
            <w:r w:rsidRPr="00BA2481">
              <w:rPr>
                <w:b/>
                <w:bCs/>
                <w:spacing w:val="-4"/>
                <w:sz w:val="22"/>
                <w:szCs w:val="22"/>
              </w:rPr>
              <w:t>Прогноз, фильтрация управление, идентификация параметров модели</w:t>
            </w:r>
          </w:p>
        </w:tc>
        <w:tc>
          <w:tcPr>
            <w:tcW w:w="5472" w:type="dxa"/>
          </w:tcPr>
          <w:p w:rsidR="007E0C00" w:rsidRPr="00BA2481" w:rsidRDefault="007E0C00" w:rsidP="00B7765B">
            <w:pPr>
              <w:jc w:val="both"/>
              <w:rPr>
                <w:b/>
                <w:bCs/>
                <w:lang w:val="en-US"/>
              </w:rPr>
            </w:pPr>
            <w:r w:rsidRPr="00BA2481">
              <w:rPr>
                <w:b/>
                <w:bCs/>
                <w:color w:val="000000"/>
                <w:sz w:val="22"/>
                <w:szCs w:val="22"/>
                <w:lang w:val="en-US"/>
              </w:rPr>
              <w:t xml:space="preserve">BRNN, ENN (SRN), </w:t>
            </w:r>
            <w:r w:rsidRPr="00BA2481">
              <w:rPr>
                <w:b/>
                <w:bCs/>
                <w:sz w:val="22"/>
                <w:szCs w:val="22"/>
                <w:lang w:val="en-US"/>
              </w:rPr>
              <w:t>ESN,</w:t>
            </w:r>
            <w:r w:rsidRPr="00BA2481">
              <w:rPr>
                <w:b/>
                <w:bCs/>
                <w:color w:val="000000"/>
                <w:sz w:val="22"/>
                <w:szCs w:val="22"/>
                <w:lang w:val="en-US"/>
              </w:rPr>
              <w:t xml:space="preserve"> GRU, JNN, LSM, LSTM, NARNN, NARMANN, RMLP, Spike neural network,</w:t>
            </w:r>
            <w:r w:rsidRPr="00BA2481">
              <w:rPr>
                <w:b/>
                <w:bCs/>
                <w:sz w:val="22"/>
                <w:szCs w:val="22"/>
                <w:lang w:val="en-US"/>
              </w:rPr>
              <w:t xml:space="preserve"> VNN</w:t>
            </w:r>
          </w:p>
        </w:tc>
      </w:tr>
    </w:tbl>
    <w:p w:rsidR="007E0C00" w:rsidRPr="00BA2481" w:rsidRDefault="007E0C00">
      <w:pPr>
        <w:rPr>
          <w:lang w:val="en-US"/>
        </w:rPr>
      </w:pPr>
    </w:p>
    <w:p w:rsidR="007E0C00" w:rsidRPr="00BA2481" w:rsidRDefault="007E0C00">
      <w:pPr>
        <w:spacing w:after="160" w:line="259" w:lineRule="auto"/>
        <w:rPr>
          <w:lang w:val="en-US"/>
        </w:rPr>
      </w:pPr>
      <w:r w:rsidRPr="00BA2481">
        <w:rPr>
          <w:lang w:val="en-US"/>
        </w:rPr>
        <w:br w:type="page"/>
      </w:r>
    </w:p>
    <w:p w:rsidR="007E0C00" w:rsidRPr="00BA2481" w:rsidRDefault="007E0C00" w:rsidP="007C04C3">
      <w:pPr>
        <w:ind w:firstLine="567"/>
        <w:jc w:val="center"/>
        <w:rPr>
          <w:b/>
          <w:bCs/>
          <w:sz w:val="32"/>
          <w:szCs w:val="32"/>
        </w:rPr>
      </w:pPr>
      <w:r w:rsidRPr="00BA2481">
        <w:rPr>
          <w:b/>
          <w:bCs/>
          <w:sz w:val="32"/>
          <w:szCs w:val="32"/>
        </w:rPr>
        <w:t>Технология настройки ИНС на решаемую задачу.</w:t>
      </w:r>
    </w:p>
    <w:p w:rsidR="007E0C00" w:rsidRPr="00BA2481" w:rsidRDefault="007E0C00" w:rsidP="007C04C3">
      <w:pPr>
        <w:ind w:firstLine="567"/>
        <w:jc w:val="center"/>
        <w:rPr>
          <w:b/>
          <w:bCs/>
          <w:sz w:val="32"/>
          <w:szCs w:val="32"/>
        </w:rPr>
      </w:pPr>
    </w:p>
    <w:bookmarkStart w:id="0" w:name="_MON_1475687979"/>
    <w:bookmarkStart w:id="1" w:name="_MON_1475689751"/>
    <w:bookmarkStart w:id="2" w:name="_MON_1515801347"/>
    <w:bookmarkStart w:id="3" w:name="_MON_1515877404"/>
    <w:bookmarkStart w:id="4" w:name="_MON_1516044677"/>
    <w:bookmarkStart w:id="5" w:name="_MON_1516061826"/>
    <w:bookmarkStart w:id="6" w:name="_MON_1677966802"/>
    <w:bookmarkStart w:id="7" w:name="_MON_1475685714"/>
    <w:bookmarkEnd w:id="0"/>
    <w:bookmarkEnd w:id="1"/>
    <w:bookmarkEnd w:id="2"/>
    <w:bookmarkEnd w:id="3"/>
    <w:bookmarkEnd w:id="4"/>
    <w:bookmarkEnd w:id="5"/>
    <w:bookmarkEnd w:id="6"/>
    <w:bookmarkEnd w:id="7"/>
    <w:p w:rsidR="007E0C00" w:rsidRPr="00BA2481" w:rsidRDefault="007E0C00" w:rsidP="00701923">
      <w:pPr>
        <w:jc w:val="center"/>
        <w:rPr>
          <w:sz w:val="32"/>
          <w:szCs w:val="32"/>
        </w:rPr>
      </w:pPr>
      <w:r w:rsidRPr="00BA2481">
        <w:rPr>
          <w:sz w:val="32"/>
          <w:szCs w:val="32"/>
        </w:rPr>
        <w:object w:dxaOrig="6723" w:dyaOrig="11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586.8pt" o:ole="">
            <v:imagedata r:id="rId4" o:title=""/>
          </v:shape>
          <o:OLEObject Type="Embed" ProgID="Word.Picture.8" ShapeID="_x0000_i1025" DrawAspect="Content" ObjectID="_1686763551" r:id="rId5"/>
        </w:object>
      </w:r>
    </w:p>
    <w:p w:rsidR="007E0C00" w:rsidRPr="00BA2481" w:rsidRDefault="007E0C00">
      <w:pPr>
        <w:spacing w:after="160" w:line="259" w:lineRule="auto"/>
      </w:pPr>
      <w:r w:rsidRPr="00BA2481">
        <w:br w:type="page"/>
      </w:r>
    </w:p>
    <w:p w:rsidR="007E0C00" w:rsidRPr="00BA2481" w:rsidRDefault="007E0C00" w:rsidP="007C04C3">
      <w:pPr>
        <w:keepNext/>
        <w:ind w:firstLine="567"/>
        <w:jc w:val="center"/>
        <w:rPr>
          <w:b/>
          <w:bCs/>
          <w:sz w:val="32"/>
          <w:szCs w:val="32"/>
        </w:rPr>
      </w:pPr>
      <w:r w:rsidRPr="00BA2481">
        <w:rPr>
          <w:b/>
          <w:bCs/>
          <w:sz w:val="32"/>
          <w:szCs w:val="32"/>
        </w:rPr>
        <w:t>Типы методов обучения и правила обучения ИНС</w:t>
      </w:r>
    </w:p>
    <w:p w:rsidR="007E0C00" w:rsidRPr="00BA2481" w:rsidRDefault="007E0C00" w:rsidP="003756ED">
      <w:pPr>
        <w:keepNext/>
        <w:ind w:firstLine="567"/>
        <w:jc w:val="both"/>
        <w:rPr>
          <w:sz w:val="32"/>
          <w:szCs w:val="32"/>
        </w:rPr>
      </w:pPr>
    </w:p>
    <w:tbl>
      <w:tblPr>
        <w:tblW w:w="97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90"/>
        <w:gridCol w:w="4662"/>
        <w:gridCol w:w="4504"/>
      </w:tblGrid>
      <w:tr w:rsidR="007E0C00" w:rsidRPr="00BA2481">
        <w:trPr>
          <w:trHeight w:val="448"/>
        </w:trPr>
        <w:tc>
          <w:tcPr>
            <w:tcW w:w="516" w:type="dxa"/>
            <w:vAlign w:val="center"/>
          </w:tcPr>
          <w:p w:rsidR="007E0C00" w:rsidRPr="00BA2481" w:rsidRDefault="007E0C00" w:rsidP="003756ED">
            <w:pPr>
              <w:ind w:left="173"/>
              <w:rPr>
                <w:b/>
                <w:bCs/>
                <w:sz w:val="20"/>
                <w:szCs w:val="20"/>
              </w:rPr>
            </w:pPr>
            <w:r w:rsidRPr="00BA2481">
              <w:rPr>
                <w:b/>
                <w:bCs/>
                <w:sz w:val="20"/>
                <w:szCs w:val="20"/>
              </w:rPr>
              <w:t>№</w:t>
            </w:r>
          </w:p>
        </w:tc>
        <w:tc>
          <w:tcPr>
            <w:tcW w:w="4684" w:type="dxa"/>
            <w:vAlign w:val="center"/>
          </w:tcPr>
          <w:p w:rsidR="007E0C00" w:rsidRPr="00BA2481" w:rsidRDefault="007E0C00" w:rsidP="00B7765B">
            <w:pPr>
              <w:rPr>
                <w:b/>
                <w:bCs/>
                <w:sz w:val="20"/>
                <w:szCs w:val="20"/>
              </w:rPr>
            </w:pPr>
            <w:r w:rsidRPr="00BA2481">
              <w:rPr>
                <w:b/>
                <w:bCs/>
                <w:sz w:val="20"/>
                <w:szCs w:val="20"/>
              </w:rPr>
              <w:t xml:space="preserve">Типы методов обучения и их правила </w:t>
            </w:r>
          </w:p>
        </w:tc>
        <w:tc>
          <w:tcPr>
            <w:tcW w:w="4556" w:type="dxa"/>
            <w:vAlign w:val="center"/>
          </w:tcPr>
          <w:p w:rsidR="007E0C00" w:rsidRPr="00BA2481" w:rsidRDefault="007E0C00" w:rsidP="00B7765B">
            <w:pPr>
              <w:rPr>
                <w:b/>
                <w:bCs/>
                <w:sz w:val="20"/>
                <w:szCs w:val="20"/>
              </w:rPr>
            </w:pPr>
            <w:r w:rsidRPr="00BA2481">
              <w:rPr>
                <w:b/>
                <w:bCs/>
                <w:sz w:val="20"/>
                <w:szCs w:val="20"/>
              </w:rPr>
              <w:t>Название ИНС</w:t>
            </w:r>
          </w:p>
        </w:tc>
      </w:tr>
      <w:tr w:rsidR="007E0C00" w:rsidRPr="00BA2481">
        <w:trPr>
          <w:trHeight w:val="372"/>
        </w:trPr>
        <w:tc>
          <w:tcPr>
            <w:tcW w:w="516" w:type="dxa"/>
          </w:tcPr>
          <w:p w:rsidR="007E0C00" w:rsidRPr="00BA2481" w:rsidRDefault="007E0C00" w:rsidP="003756ED">
            <w:pPr>
              <w:ind w:left="173"/>
              <w:jc w:val="both"/>
              <w:rPr>
                <w:b/>
                <w:bCs/>
                <w:sz w:val="20"/>
                <w:szCs w:val="20"/>
              </w:rPr>
            </w:pPr>
            <w:r w:rsidRPr="00BA2481">
              <w:rPr>
                <w:b/>
                <w:bCs/>
                <w:sz w:val="20"/>
                <w:szCs w:val="20"/>
              </w:rPr>
              <w:t>1</w:t>
            </w:r>
          </w:p>
        </w:tc>
        <w:tc>
          <w:tcPr>
            <w:tcW w:w="4684" w:type="dxa"/>
          </w:tcPr>
          <w:p w:rsidR="007E0C00" w:rsidRPr="00BA2481" w:rsidRDefault="007E0C00" w:rsidP="00B7765B">
            <w:pPr>
              <w:jc w:val="both"/>
              <w:rPr>
                <w:b/>
                <w:bCs/>
                <w:sz w:val="20"/>
                <w:szCs w:val="20"/>
              </w:rPr>
            </w:pPr>
            <w:r w:rsidRPr="00BA2481">
              <w:rPr>
                <w:b/>
                <w:bCs/>
                <w:sz w:val="20"/>
                <w:szCs w:val="20"/>
              </w:rPr>
              <w:t xml:space="preserve">Обучение на основе коррекции ошибок (дельта правило, обобщенное дельта правило, правило </w:t>
            </w:r>
            <w:r w:rsidRPr="00BA2481">
              <w:rPr>
                <w:b/>
                <w:bCs/>
                <w:sz w:val="20"/>
                <w:szCs w:val="20"/>
                <w:lang w:val="en-US"/>
              </w:rPr>
              <w:t>RTRL</w:t>
            </w:r>
            <w:r w:rsidRPr="00BA2481">
              <w:rPr>
                <w:b/>
                <w:bCs/>
                <w:sz w:val="20"/>
                <w:szCs w:val="20"/>
              </w:rPr>
              <w:t>)</w:t>
            </w:r>
          </w:p>
        </w:tc>
        <w:tc>
          <w:tcPr>
            <w:tcW w:w="4556" w:type="dxa"/>
          </w:tcPr>
          <w:p w:rsidR="007E0C00" w:rsidRPr="00BA2481" w:rsidRDefault="007E0C00" w:rsidP="00B7765B">
            <w:pPr>
              <w:jc w:val="both"/>
              <w:rPr>
                <w:b/>
                <w:bCs/>
                <w:sz w:val="20"/>
                <w:szCs w:val="20"/>
              </w:rPr>
            </w:pPr>
            <w:r w:rsidRPr="00BA2481">
              <w:rPr>
                <w:b/>
                <w:bCs/>
                <w:sz w:val="20"/>
                <w:szCs w:val="20"/>
                <w:lang w:val="en-US"/>
              </w:rPr>
              <w:t>BRNN</w:t>
            </w:r>
            <w:r w:rsidRPr="00BA2481">
              <w:rPr>
                <w:b/>
                <w:bCs/>
                <w:sz w:val="20"/>
                <w:szCs w:val="20"/>
              </w:rPr>
              <w:t xml:space="preserve">, </w:t>
            </w:r>
            <w:r w:rsidRPr="00BA2481">
              <w:rPr>
                <w:b/>
                <w:bCs/>
                <w:sz w:val="20"/>
                <w:szCs w:val="20"/>
                <w:lang w:val="en-US"/>
              </w:rPr>
              <w:t>BSNN</w:t>
            </w:r>
            <w:r w:rsidRPr="00BA2481">
              <w:rPr>
                <w:b/>
                <w:bCs/>
                <w:sz w:val="20"/>
                <w:szCs w:val="20"/>
              </w:rPr>
              <w:t xml:space="preserve">, </w:t>
            </w:r>
            <w:r w:rsidRPr="00BA2481">
              <w:rPr>
                <w:b/>
                <w:bCs/>
                <w:sz w:val="20"/>
                <w:szCs w:val="20"/>
                <w:lang w:val="en-US"/>
              </w:rPr>
              <w:t>CCNN</w:t>
            </w:r>
            <w:r w:rsidRPr="00BA2481">
              <w:rPr>
                <w:b/>
                <w:bCs/>
                <w:sz w:val="20"/>
                <w:szCs w:val="20"/>
              </w:rPr>
              <w:t xml:space="preserve">, </w:t>
            </w:r>
            <w:r w:rsidRPr="00BA2481">
              <w:rPr>
                <w:b/>
                <w:bCs/>
                <w:sz w:val="20"/>
                <w:szCs w:val="20"/>
                <w:lang w:val="en-US"/>
              </w:rPr>
              <w:t>CFNN</w:t>
            </w:r>
            <w:r w:rsidRPr="00BA2481">
              <w:rPr>
                <w:b/>
                <w:bCs/>
                <w:sz w:val="20"/>
                <w:szCs w:val="20"/>
              </w:rPr>
              <w:t xml:space="preserve">, </w:t>
            </w:r>
            <w:r w:rsidRPr="00BA2481">
              <w:rPr>
                <w:b/>
                <w:bCs/>
                <w:sz w:val="20"/>
                <w:szCs w:val="20"/>
                <w:lang w:val="en-US"/>
              </w:rPr>
              <w:t>CMAC</w:t>
            </w:r>
            <w:r w:rsidRPr="00BA2481">
              <w:rPr>
                <w:b/>
                <w:bCs/>
                <w:sz w:val="20"/>
                <w:szCs w:val="20"/>
              </w:rPr>
              <w:t xml:space="preserve">, </w:t>
            </w:r>
            <w:r w:rsidRPr="00BA2481">
              <w:rPr>
                <w:b/>
                <w:bCs/>
                <w:color w:val="000000"/>
                <w:sz w:val="20"/>
                <w:szCs w:val="20"/>
                <w:lang w:val="en-US"/>
              </w:rPr>
              <w:t>CNN</w:t>
            </w:r>
            <w:r w:rsidRPr="00BA2481">
              <w:rPr>
                <w:b/>
                <w:bCs/>
                <w:color w:val="000000"/>
                <w:sz w:val="20"/>
                <w:szCs w:val="20"/>
              </w:rPr>
              <w:t>,</w:t>
            </w:r>
            <w:r w:rsidRPr="00BA2481">
              <w:rPr>
                <w:b/>
                <w:bCs/>
                <w:sz w:val="20"/>
                <w:szCs w:val="20"/>
              </w:rPr>
              <w:t xml:space="preserve"> </w:t>
            </w:r>
            <w:r w:rsidRPr="00BA2481">
              <w:rPr>
                <w:b/>
                <w:bCs/>
                <w:sz w:val="20"/>
                <w:szCs w:val="20"/>
                <w:lang w:val="en-US"/>
              </w:rPr>
              <w:t>ENN</w:t>
            </w:r>
            <w:r w:rsidRPr="00BA2481">
              <w:rPr>
                <w:b/>
                <w:bCs/>
                <w:sz w:val="20"/>
                <w:szCs w:val="20"/>
              </w:rPr>
              <w:t xml:space="preserve"> (</w:t>
            </w:r>
            <w:r w:rsidRPr="00BA2481">
              <w:rPr>
                <w:b/>
                <w:bCs/>
                <w:sz w:val="20"/>
                <w:szCs w:val="20"/>
                <w:lang w:val="en-US"/>
              </w:rPr>
              <w:t>SRN</w:t>
            </w:r>
            <w:r w:rsidRPr="00BA2481">
              <w:rPr>
                <w:b/>
                <w:bCs/>
                <w:sz w:val="20"/>
                <w:szCs w:val="20"/>
              </w:rPr>
              <w:t xml:space="preserve">), </w:t>
            </w:r>
            <w:r w:rsidRPr="00BA2481">
              <w:rPr>
                <w:b/>
                <w:bCs/>
                <w:sz w:val="20"/>
                <w:szCs w:val="20"/>
                <w:lang w:val="en-US"/>
              </w:rPr>
              <w:t>GRNN</w:t>
            </w:r>
            <w:r w:rsidRPr="00BA2481">
              <w:rPr>
                <w:b/>
                <w:bCs/>
                <w:sz w:val="20"/>
                <w:szCs w:val="20"/>
              </w:rPr>
              <w:t xml:space="preserve">, </w:t>
            </w:r>
            <w:r w:rsidRPr="00BA2481">
              <w:rPr>
                <w:b/>
                <w:bCs/>
                <w:sz w:val="20"/>
                <w:szCs w:val="20"/>
                <w:lang w:val="en-US"/>
              </w:rPr>
              <w:t>GRU</w:t>
            </w:r>
            <w:r w:rsidRPr="00BA2481">
              <w:rPr>
                <w:b/>
                <w:bCs/>
                <w:sz w:val="20"/>
                <w:szCs w:val="20"/>
              </w:rPr>
              <w:t xml:space="preserve">, </w:t>
            </w:r>
            <w:r w:rsidRPr="00BA2481">
              <w:rPr>
                <w:b/>
                <w:bCs/>
                <w:sz w:val="20"/>
                <w:szCs w:val="20"/>
                <w:lang w:val="en-US"/>
              </w:rPr>
              <w:t>HME</w:t>
            </w:r>
            <w:r w:rsidRPr="00BA2481">
              <w:rPr>
                <w:b/>
                <w:bCs/>
                <w:sz w:val="20"/>
                <w:szCs w:val="20"/>
              </w:rPr>
              <w:t xml:space="preserve">, </w:t>
            </w:r>
            <w:r w:rsidRPr="00BA2481">
              <w:rPr>
                <w:b/>
                <w:bCs/>
                <w:sz w:val="20"/>
                <w:szCs w:val="20"/>
                <w:lang w:val="en-US"/>
              </w:rPr>
              <w:t>JNN</w:t>
            </w:r>
            <w:r w:rsidRPr="00BA2481">
              <w:rPr>
                <w:b/>
                <w:bCs/>
                <w:sz w:val="20"/>
                <w:szCs w:val="20"/>
              </w:rPr>
              <w:t xml:space="preserve">, </w:t>
            </w:r>
            <w:r w:rsidRPr="00BA2481">
              <w:rPr>
                <w:b/>
                <w:bCs/>
                <w:sz w:val="20"/>
                <w:szCs w:val="20"/>
                <w:lang w:val="en-US"/>
              </w:rPr>
              <w:t>LSM</w:t>
            </w:r>
            <w:r w:rsidRPr="00BA2481">
              <w:rPr>
                <w:b/>
                <w:bCs/>
                <w:sz w:val="20"/>
                <w:szCs w:val="20"/>
              </w:rPr>
              <w:t xml:space="preserve">, </w:t>
            </w:r>
            <w:r w:rsidRPr="00BA2481">
              <w:rPr>
                <w:b/>
                <w:bCs/>
                <w:sz w:val="20"/>
                <w:szCs w:val="20"/>
                <w:lang w:val="en-US"/>
              </w:rPr>
              <w:t>LSTM</w:t>
            </w:r>
            <w:r w:rsidRPr="00BA2481">
              <w:rPr>
                <w:b/>
                <w:bCs/>
                <w:sz w:val="20"/>
                <w:szCs w:val="20"/>
              </w:rPr>
              <w:t xml:space="preserve">, </w:t>
            </w:r>
            <w:r w:rsidRPr="00BA2481">
              <w:rPr>
                <w:b/>
                <w:bCs/>
                <w:sz w:val="20"/>
                <w:szCs w:val="20"/>
                <w:lang w:val="en-US"/>
              </w:rPr>
              <w:t>ME</w:t>
            </w:r>
            <w:r w:rsidRPr="00BA2481">
              <w:rPr>
                <w:b/>
                <w:bCs/>
                <w:sz w:val="20"/>
                <w:szCs w:val="20"/>
              </w:rPr>
              <w:t xml:space="preserve">, </w:t>
            </w:r>
            <w:r w:rsidRPr="00BA2481">
              <w:rPr>
                <w:b/>
                <w:bCs/>
                <w:sz w:val="20"/>
                <w:szCs w:val="20"/>
                <w:lang w:val="en-US"/>
              </w:rPr>
              <w:t>MLP</w:t>
            </w:r>
            <w:r w:rsidRPr="00BA2481">
              <w:rPr>
                <w:b/>
                <w:bCs/>
                <w:sz w:val="20"/>
                <w:szCs w:val="20"/>
              </w:rPr>
              <w:t xml:space="preserve">, </w:t>
            </w:r>
            <w:r w:rsidRPr="00BA2481">
              <w:rPr>
                <w:b/>
                <w:bCs/>
                <w:color w:val="000000"/>
                <w:sz w:val="20"/>
                <w:szCs w:val="20"/>
                <w:lang w:val="en-US"/>
              </w:rPr>
              <w:t>NARNN</w:t>
            </w:r>
            <w:r w:rsidRPr="00BA2481">
              <w:rPr>
                <w:b/>
                <w:bCs/>
                <w:color w:val="000000"/>
                <w:sz w:val="20"/>
                <w:szCs w:val="20"/>
              </w:rPr>
              <w:t>,</w:t>
            </w:r>
            <w:r w:rsidRPr="00BA2481">
              <w:rPr>
                <w:b/>
                <w:bCs/>
                <w:sz w:val="20"/>
                <w:szCs w:val="20"/>
              </w:rPr>
              <w:t xml:space="preserve"> </w:t>
            </w:r>
            <w:r w:rsidRPr="00BA2481">
              <w:rPr>
                <w:b/>
                <w:bCs/>
                <w:sz w:val="20"/>
                <w:szCs w:val="20"/>
                <w:lang w:val="en-US"/>
              </w:rPr>
              <w:t>NARMANN</w:t>
            </w:r>
            <w:r w:rsidRPr="00BA2481">
              <w:rPr>
                <w:b/>
                <w:bCs/>
                <w:sz w:val="20"/>
                <w:szCs w:val="20"/>
              </w:rPr>
              <w:t xml:space="preserve">, </w:t>
            </w:r>
            <w:r w:rsidRPr="00BA2481">
              <w:rPr>
                <w:b/>
                <w:bCs/>
                <w:sz w:val="20"/>
                <w:szCs w:val="20"/>
                <w:lang w:val="en-US"/>
              </w:rPr>
              <w:t>RBFNN</w:t>
            </w:r>
            <w:r w:rsidRPr="00BA2481">
              <w:rPr>
                <w:b/>
                <w:bCs/>
                <w:sz w:val="20"/>
                <w:szCs w:val="20"/>
              </w:rPr>
              <w:t xml:space="preserve">, </w:t>
            </w:r>
            <w:r w:rsidRPr="00BA2481">
              <w:rPr>
                <w:b/>
                <w:bCs/>
                <w:sz w:val="20"/>
                <w:szCs w:val="20"/>
                <w:lang w:val="en-US"/>
              </w:rPr>
              <w:t>RCCNN</w:t>
            </w:r>
            <w:r w:rsidRPr="00BA2481">
              <w:rPr>
                <w:b/>
                <w:bCs/>
                <w:sz w:val="20"/>
                <w:szCs w:val="20"/>
              </w:rPr>
              <w:t xml:space="preserve">, </w:t>
            </w:r>
            <w:r w:rsidRPr="00BA2481">
              <w:rPr>
                <w:b/>
                <w:bCs/>
                <w:color w:val="000000"/>
                <w:sz w:val="20"/>
                <w:szCs w:val="20"/>
                <w:lang w:val="en-US"/>
              </w:rPr>
              <w:t>Spike</w:t>
            </w:r>
            <w:r w:rsidRPr="00BA2481">
              <w:rPr>
                <w:b/>
                <w:bCs/>
                <w:color w:val="000000"/>
                <w:sz w:val="20"/>
                <w:szCs w:val="20"/>
              </w:rPr>
              <w:t xml:space="preserve"> </w:t>
            </w:r>
            <w:r w:rsidRPr="00BA2481">
              <w:rPr>
                <w:b/>
                <w:bCs/>
                <w:color w:val="000000"/>
                <w:sz w:val="20"/>
                <w:szCs w:val="20"/>
                <w:lang w:val="en-US"/>
              </w:rPr>
              <w:t>neural</w:t>
            </w:r>
            <w:r w:rsidRPr="00BA2481">
              <w:rPr>
                <w:b/>
                <w:bCs/>
                <w:color w:val="000000"/>
                <w:sz w:val="20"/>
                <w:szCs w:val="20"/>
              </w:rPr>
              <w:t xml:space="preserve"> </w:t>
            </w:r>
            <w:r w:rsidRPr="00BA2481">
              <w:rPr>
                <w:b/>
                <w:bCs/>
                <w:color w:val="000000"/>
                <w:sz w:val="20"/>
                <w:szCs w:val="20"/>
                <w:lang w:val="en-US"/>
              </w:rPr>
              <w:t>network</w:t>
            </w:r>
            <w:r w:rsidRPr="00BA2481">
              <w:rPr>
                <w:b/>
                <w:bCs/>
                <w:color w:val="000000"/>
                <w:sz w:val="20"/>
                <w:szCs w:val="20"/>
              </w:rPr>
              <w:t>,</w:t>
            </w:r>
            <w:r w:rsidRPr="00BA2481">
              <w:rPr>
                <w:b/>
                <w:bCs/>
                <w:sz w:val="20"/>
                <w:szCs w:val="20"/>
              </w:rPr>
              <w:t xml:space="preserve"> </w:t>
            </w:r>
            <w:r w:rsidRPr="00BA2481">
              <w:rPr>
                <w:b/>
                <w:bCs/>
                <w:sz w:val="20"/>
                <w:szCs w:val="20"/>
                <w:lang w:val="en-US"/>
              </w:rPr>
              <w:t>SNN</w:t>
            </w:r>
            <w:r w:rsidRPr="00BA2481">
              <w:rPr>
                <w:b/>
                <w:bCs/>
                <w:sz w:val="20"/>
                <w:szCs w:val="20"/>
              </w:rPr>
              <w:t xml:space="preserve">, </w:t>
            </w:r>
            <w:r w:rsidRPr="00BA2481">
              <w:rPr>
                <w:b/>
                <w:bCs/>
                <w:sz w:val="20"/>
                <w:szCs w:val="20"/>
                <w:lang w:val="en-US"/>
              </w:rPr>
              <w:t>TDNN</w:t>
            </w:r>
            <w:r w:rsidRPr="00BA2481">
              <w:rPr>
                <w:b/>
                <w:bCs/>
                <w:sz w:val="20"/>
                <w:szCs w:val="20"/>
              </w:rPr>
              <w:t xml:space="preserve">, </w:t>
            </w:r>
            <w:r w:rsidRPr="00BA2481">
              <w:rPr>
                <w:b/>
                <w:bCs/>
                <w:sz w:val="20"/>
                <w:szCs w:val="20"/>
                <w:lang w:val="en-US"/>
              </w:rPr>
              <w:t>VNN</w:t>
            </w:r>
            <w:r w:rsidRPr="00BA2481">
              <w:rPr>
                <w:b/>
                <w:bCs/>
                <w:sz w:val="20"/>
                <w:szCs w:val="20"/>
              </w:rPr>
              <w:t xml:space="preserve">, </w:t>
            </w:r>
            <w:r w:rsidRPr="00BA2481">
              <w:rPr>
                <w:b/>
                <w:bCs/>
                <w:sz w:val="20"/>
                <w:szCs w:val="20"/>
                <w:lang w:val="en-US"/>
              </w:rPr>
              <w:t>WNN</w:t>
            </w:r>
          </w:p>
        </w:tc>
      </w:tr>
      <w:tr w:rsidR="007E0C00" w:rsidRPr="00BA2481">
        <w:trPr>
          <w:trHeight w:val="397"/>
        </w:trPr>
        <w:tc>
          <w:tcPr>
            <w:tcW w:w="516" w:type="dxa"/>
          </w:tcPr>
          <w:p w:rsidR="007E0C00" w:rsidRPr="00BA2481" w:rsidRDefault="007E0C00" w:rsidP="003756ED">
            <w:pPr>
              <w:ind w:left="173"/>
              <w:jc w:val="both"/>
              <w:rPr>
                <w:b/>
                <w:bCs/>
                <w:sz w:val="20"/>
                <w:szCs w:val="20"/>
              </w:rPr>
            </w:pPr>
            <w:r w:rsidRPr="00BA2481">
              <w:rPr>
                <w:b/>
                <w:bCs/>
                <w:sz w:val="20"/>
                <w:szCs w:val="20"/>
              </w:rPr>
              <w:t>2</w:t>
            </w:r>
          </w:p>
        </w:tc>
        <w:tc>
          <w:tcPr>
            <w:tcW w:w="4684" w:type="dxa"/>
          </w:tcPr>
          <w:p w:rsidR="007E0C00" w:rsidRPr="00BA2481" w:rsidRDefault="007E0C00" w:rsidP="00B7765B">
            <w:pPr>
              <w:jc w:val="both"/>
              <w:rPr>
                <w:b/>
                <w:bCs/>
                <w:sz w:val="20"/>
                <w:szCs w:val="20"/>
              </w:rPr>
            </w:pPr>
            <w:r w:rsidRPr="00BA2481">
              <w:rPr>
                <w:b/>
                <w:bCs/>
                <w:sz w:val="20"/>
                <w:szCs w:val="20"/>
              </w:rPr>
              <w:t>Обучение Хебба (правило BSB</w:t>
            </w:r>
            <w:r w:rsidRPr="00BA2481">
              <w:rPr>
                <w:b/>
                <w:bCs/>
                <w:color w:val="000000"/>
                <w:sz w:val="20"/>
                <w:szCs w:val="20"/>
              </w:rPr>
              <w:t xml:space="preserve">, правило </w:t>
            </w:r>
            <w:r w:rsidRPr="00BA2481">
              <w:rPr>
                <w:b/>
                <w:bCs/>
                <w:sz w:val="20"/>
                <w:szCs w:val="20"/>
              </w:rPr>
              <w:t>Infomax,</w:t>
            </w:r>
            <w:r w:rsidRPr="00BA2481">
              <w:rPr>
                <w:b/>
                <w:bCs/>
                <w:color w:val="000000"/>
                <w:sz w:val="20"/>
                <w:szCs w:val="20"/>
              </w:rPr>
              <w:t xml:space="preserve"> правило Сенгера, правило Ойя, правило </w:t>
            </w:r>
            <w:r w:rsidRPr="00BA2481">
              <w:rPr>
                <w:b/>
                <w:bCs/>
                <w:sz w:val="20"/>
                <w:szCs w:val="20"/>
                <w:lang w:val="en-US"/>
              </w:rPr>
              <w:t>STDP</w:t>
            </w:r>
            <w:r w:rsidRPr="00BA2481">
              <w:rPr>
                <w:b/>
                <w:bCs/>
                <w:sz w:val="20"/>
                <w:szCs w:val="20"/>
              </w:rPr>
              <w:t>)</w:t>
            </w:r>
            <w:r w:rsidRPr="00BA2481">
              <w:rPr>
                <w:b/>
                <w:bCs/>
                <w:color w:val="000000"/>
                <w:sz w:val="20"/>
                <w:szCs w:val="20"/>
              </w:rPr>
              <w:t xml:space="preserve"> </w:t>
            </w:r>
          </w:p>
        </w:tc>
        <w:tc>
          <w:tcPr>
            <w:tcW w:w="4556" w:type="dxa"/>
          </w:tcPr>
          <w:p w:rsidR="007E0C00" w:rsidRPr="00BA2481" w:rsidRDefault="007E0C00" w:rsidP="00B7765B">
            <w:pPr>
              <w:jc w:val="both"/>
              <w:rPr>
                <w:b/>
                <w:bCs/>
                <w:sz w:val="20"/>
                <w:szCs w:val="20"/>
                <w:lang w:val="en-US"/>
              </w:rPr>
            </w:pPr>
            <w:r w:rsidRPr="00BA2481">
              <w:rPr>
                <w:b/>
                <w:bCs/>
                <w:sz w:val="20"/>
                <w:szCs w:val="20"/>
                <w:lang w:val="en-US"/>
              </w:rPr>
              <w:t xml:space="preserve">BSB, ICANN, PCANN, PCARNN, </w:t>
            </w:r>
            <w:r w:rsidRPr="00BA2481">
              <w:rPr>
                <w:b/>
                <w:bCs/>
                <w:color w:val="000000"/>
                <w:sz w:val="20"/>
                <w:szCs w:val="20"/>
                <w:lang w:val="en-US"/>
              </w:rPr>
              <w:t>Spike neural network</w:t>
            </w:r>
          </w:p>
        </w:tc>
      </w:tr>
      <w:tr w:rsidR="007E0C00" w:rsidRPr="00BA2481">
        <w:trPr>
          <w:trHeight w:val="397"/>
        </w:trPr>
        <w:tc>
          <w:tcPr>
            <w:tcW w:w="516" w:type="dxa"/>
          </w:tcPr>
          <w:p w:rsidR="007E0C00" w:rsidRPr="00BA2481" w:rsidRDefault="007E0C00" w:rsidP="003756ED">
            <w:pPr>
              <w:ind w:left="173"/>
              <w:jc w:val="both"/>
              <w:rPr>
                <w:b/>
                <w:bCs/>
                <w:sz w:val="20"/>
                <w:szCs w:val="20"/>
              </w:rPr>
            </w:pPr>
            <w:r w:rsidRPr="00BA2481">
              <w:rPr>
                <w:b/>
                <w:bCs/>
                <w:sz w:val="20"/>
                <w:szCs w:val="20"/>
              </w:rPr>
              <w:t>3</w:t>
            </w:r>
          </w:p>
        </w:tc>
        <w:tc>
          <w:tcPr>
            <w:tcW w:w="4684" w:type="dxa"/>
          </w:tcPr>
          <w:p w:rsidR="007E0C00" w:rsidRPr="00BA2481" w:rsidRDefault="007E0C00" w:rsidP="00B7765B">
            <w:pPr>
              <w:jc w:val="both"/>
              <w:rPr>
                <w:b/>
                <w:bCs/>
                <w:color w:val="000000"/>
                <w:sz w:val="20"/>
                <w:szCs w:val="20"/>
              </w:rPr>
            </w:pPr>
            <w:r w:rsidRPr="00BA2481">
              <w:rPr>
                <w:b/>
                <w:bCs/>
                <w:color w:val="000000"/>
                <w:sz w:val="20"/>
                <w:szCs w:val="20"/>
              </w:rPr>
              <w:t xml:space="preserve">Стохастическое обучение (правило Больцмана, правило </w:t>
            </w:r>
            <w:r w:rsidRPr="00BA2481">
              <w:rPr>
                <w:b/>
                <w:bCs/>
                <w:color w:val="000000"/>
                <w:sz w:val="20"/>
                <w:szCs w:val="20"/>
                <w:lang w:val="en-US"/>
              </w:rPr>
              <w:t>SBN</w:t>
            </w:r>
            <w:r w:rsidRPr="00BA2481">
              <w:rPr>
                <w:b/>
                <w:bCs/>
                <w:color w:val="000000"/>
                <w:sz w:val="20"/>
                <w:szCs w:val="20"/>
              </w:rPr>
              <w:t>, правило пробуждения-засыпания)</w:t>
            </w:r>
          </w:p>
        </w:tc>
        <w:tc>
          <w:tcPr>
            <w:tcW w:w="4556" w:type="dxa"/>
          </w:tcPr>
          <w:p w:rsidR="007E0C00" w:rsidRPr="00BA2481" w:rsidRDefault="007E0C00" w:rsidP="00B7765B">
            <w:pPr>
              <w:jc w:val="both"/>
              <w:rPr>
                <w:b/>
                <w:bCs/>
                <w:color w:val="000000"/>
                <w:sz w:val="20"/>
                <w:szCs w:val="20"/>
              </w:rPr>
            </w:pPr>
            <w:r w:rsidRPr="00BA2481">
              <w:rPr>
                <w:b/>
                <w:bCs/>
                <w:color w:val="000000"/>
                <w:sz w:val="20"/>
                <w:szCs w:val="20"/>
                <w:lang w:val="en-US"/>
              </w:rPr>
              <w:t>BM</w:t>
            </w:r>
            <w:r w:rsidRPr="00BA2481">
              <w:rPr>
                <w:b/>
                <w:bCs/>
                <w:color w:val="000000"/>
                <w:sz w:val="20"/>
                <w:szCs w:val="20"/>
              </w:rPr>
              <w:t xml:space="preserve">, </w:t>
            </w:r>
            <w:r w:rsidRPr="00BA2481">
              <w:rPr>
                <w:b/>
                <w:bCs/>
                <w:color w:val="000000"/>
                <w:sz w:val="20"/>
                <w:szCs w:val="20"/>
                <w:lang w:val="en-US"/>
              </w:rPr>
              <w:t>CM</w:t>
            </w:r>
            <w:r w:rsidRPr="00BA2481">
              <w:rPr>
                <w:b/>
                <w:bCs/>
                <w:color w:val="000000"/>
                <w:sz w:val="20"/>
                <w:szCs w:val="20"/>
              </w:rPr>
              <w:t xml:space="preserve">, </w:t>
            </w:r>
            <w:r w:rsidRPr="00BA2481">
              <w:rPr>
                <w:b/>
                <w:bCs/>
                <w:color w:val="000000"/>
                <w:sz w:val="20"/>
                <w:szCs w:val="20"/>
                <w:lang w:val="en-US"/>
              </w:rPr>
              <w:t>HM</w:t>
            </w:r>
            <w:r w:rsidRPr="00BA2481">
              <w:rPr>
                <w:b/>
                <w:bCs/>
                <w:color w:val="000000"/>
                <w:sz w:val="20"/>
                <w:szCs w:val="20"/>
              </w:rPr>
              <w:t xml:space="preserve">, </w:t>
            </w:r>
            <w:r w:rsidRPr="00BA2481">
              <w:rPr>
                <w:b/>
                <w:bCs/>
                <w:color w:val="000000"/>
                <w:sz w:val="20"/>
                <w:szCs w:val="20"/>
                <w:lang w:val="en-US"/>
              </w:rPr>
              <w:t>SBN</w:t>
            </w:r>
          </w:p>
        </w:tc>
      </w:tr>
      <w:tr w:rsidR="007E0C00" w:rsidRPr="00BA2481">
        <w:trPr>
          <w:trHeight w:val="397"/>
        </w:trPr>
        <w:tc>
          <w:tcPr>
            <w:tcW w:w="516" w:type="dxa"/>
          </w:tcPr>
          <w:p w:rsidR="007E0C00" w:rsidRPr="00BA2481" w:rsidRDefault="007E0C00" w:rsidP="003756ED">
            <w:pPr>
              <w:ind w:left="173"/>
              <w:jc w:val="both"/>
              <w:rPr>
                <w:b/>
                <w:bCs/>
                <w:sz w:val="20"/>
                <w:szCs w:val="20"/>
                <w:lang w:val="en-US"/>
              </w:rPr>
            </w:pPr>
            <w:r w:rsidRPr="00BA2481">
              <w:rPr>
                <w:b/>
                <w:bCs/>
                <w:sz w:val="20"/>
                <w:szCs w:val="20"/>
                <w:lang w:val="en-US"/>
              </w:rPr>
              <w:t>4</w:t>
            </w:r>
          </w:p>
        </w:tc>
        <w:tc>
          <w:tcPr>
            <w:tcW w:w="4684" w:type="dxa"/>
          </w:tcPr>
          <w:p w:rsidR="007E0C00" w:rsidRPr="00BA2481" w:rsidRDefault="007E0C00" w:rsidP="00B7765B">
            <w:pPr>
              <w:pStyle w:val="BodyTextIndent"/>
              <w:tabs>
                <w:tab w:val="right" w:pos="9639"/>
              </w:tabs>
              <w:spacing w:after="0"/>
              <w:ind w:left="0"/>
              <w:jc w:val="both"/>
              <w:rPr>
                <w:b/>
                <w:bCs/>
                <w:color w:val="000000"/>
                <w:sz w:val="20"/>
                <w:szCs w:val="20"/>
              </w:rPr>
            </w:pPr>
            <w:r w:rsidRPr="00BA2481">
              <w:rPr>
                <w:b/>
                <w:bCs/>
                <w:sz w:val="20"/>
                <w:szCs w:val="20"/>
              </w:rPr>
              <w:t xml:space="preserve">Конкурентное обучение </w:t>
            </w:r>
            <w:r w:rsidRPr="00BA2481">
              <w:rPr>
                <w:b/>
                <w:bCs/>
                <w:color w:val="000000"/>
                <w:sz w:val="20"/>
                <w:szCs w:val="20"/>
              </w:rPr>
              <w:t xml:space="preserve">(правило </w:t>
            </w:r>
            <w:r w:rsidRPr="00BA2481">
              <w:rPr>
                <w:b/>
                <w:bCs/>
                <w:color w:val="000000"/>
                <w:sz w:val="20"/>
                <w:szCs w:val="20"/>
                <w:lang w:val="en-US"/>
              </w:rPr>
              <w:t>instar</w:t>
            </w:r>
            <w:r w:rsidRPr="00BA2481">
              <w:rPr>
                <w:b/>
                <w:bCs/>
                <w:color w:val="000000"/>
                <w:sz w:val="20"/>
                <w:szCs w:val="20"/>
              </w:rPr>
              <w:t xml:space="preserve">, правило </w:t>
            </w:r>
            <w:r w:rsidRPr="00BA2481">
              <w:rPr>
                <w:b/>
                <w:bCs/>
                <w:color w:val="000000"/>
                <w:sz w:val="20"/>
                <w:szCs w:val="20"/>
                <w:lang w:val="en-US"/>
              </w:rPr>
              <w:t>outstar</w:t>
            </w:r>
            <w:r w:rsidRPr="00BA2481">
              <w:rPr>
                <w:b/>
                <w:bCs/>
                <w:color w:val="000000"/>
                <w:sz w:val="20"/>
                <w:szCs w:val="20"/>
              </w:rPr>
              <w:t xml:space="preserve">, правило </w:t>
            </w:r>
            <w:r w:rsidRPr="00BA2481">
              <w:rPr>
                <w:b/>
                <w:bCs/>
                <w:color w:val="000000"/>
                <w:sz w:val="20"/>
                <w:szCs w:val="20"/>
                <w:lang w:val="en-US"/>
              </w:rPr>
              <w:t>LVQ</w:t>
            </w:r>
            <w:r w:rsidRPr="00BA2481">
              <w:rPr>
                <w:b/>
                <w:bCs/>
                <w:color w:val="000000"/>
                <w:sz w:val="20"/>
                <w:szCs w:val="20"/>
              </w:rPr>
              <w:t>, правило Кохонена, правило когнитрона и неокогнитрона)</w:t>
            </w:r>
          </w:p>
        </w:tc>
        <w:tc>
          <w:tcPr>
            <w:tcW w:w="4556" w:type="dxa"/>
          </w:tcPr>
          <w:p w:rsidR="007E0C00" w:rsidRPr="00BA2481" w:rsidRDefault="007E0C00" w:rsidP="00B7765B">
            <w:pPr>
              <w:jc w:val="both"/>
              <w:rPr>
                <w:b/>
                <w:bCs/>
                <w:sz w:val="20"/>
                <w:szCs w:val="20"/>
                <w:lang w:val="en-US"/>
              </w:rPr>
            </w:pPr>
            <w:r w:rsidRPr="00BA2481">
              <w:rPr>
                <w:b/>
                <w:bCs/>
                <w:sz w:val="20"/>
                <w:szCs w:val="20"/>
                <w:lang w:val="en-US"/>
              </w:rPr>
              <w:t xml:space="preserve">ART-1, ART-2, Cognitron, CPNN, LVQNN, </w:t>
            </w:r>
            <w:r w:rsidRPr="00BA2481">
              <w:rPr>
                <w:b/>
                <w:bCs/>
                <w:color w:val="000000"/>
                <w:sz w:val="20"/>
                <w:szCs w:val="20"/>
                <w:lang w:val="en-US"/>
              </w:rPr>
              <w:t xml:space="preserve">Neocognitron, </w:t>
            </w:r>
            <w:r w:rsidRPr="00BA2481">
              <w:rPr>
                <w:b/>
                <w:bCs/>
                <w:sz w:val="20"/>
                <w:szCs w:val="20"/>
                <w:lang w:val="en-US"/>
              </w:rPr>
              <w:t>SOM</w:t>
            </w:r>
          </w:p>
        </w:tc>
      </w:tr>
      <w:tr w:rsidR="007E0C00" w:rsidRPr="00BA2481">
        <w:trPr>
          <w:trHeight w:val="397"/>
        </w:trPr>
        <w:tc>
          <w:tcPr>
            <w:tcW w:w="516" w:type="dxa"/>
          </w:tcPr>
          <w:p w:rsidR="007E0C00" w:rsidRPr="00BA2481" w:rsidRDefault="007E0C00" w:rsidP="003756ED">
            <w:pPr>
              <w:ind w:left="173"/>
              <w:jc w:val="both"/>
              <w:rPr>
                <w:b/>
                <w:bCs/>
                <w:sz w:val="20"/>
                <w:szCs w:val="20"/>
              </w:rPr>
            </w:pPr>
            <w:r w:rsidRPr="00BA2481">
              <w:rPr>
                <w:b/>
                <w:bCs/>
                <w:sz w:val="20"/>
                <w:szCs w:val="20"/>
              </w:rPr>
              <w:t>5</w:t>
            </w:r>
          </w:p>
        </w:tc>
        <w:tc>
          <w:tcPr>
            <w:tcW w:w="4684" w:type="dxa"/>
          </w:tcPr>
          <w:p w:rsidR="007E0C00" w:rsidRPr="00BA2481" w:rsidRDefault="007E0C00" w:rsidP="00B7765B">
            <w:pPr>
              <w:pStyle w:val="BodyTextIndent"/>
              <w:tabs>
                <w:tab w:val="right" w:pos="9639"/>
              </w:tabs>
              <w:spacing w:after="0"/>
              <w:ind w:left="0"/>
              <w:jc w:val="both"/>
              <w:rPr>
                <w:b/>
                <w:bCs/>
                <w:sz w:val="20"/>
                <w:szCs w:val="20"/>
                <w:lang w:val="en-US"/>
              </w:rPr>
            </w:pPr>
            <w:r w:rsidRPr="00BA2481">
              <w:rPr>
                <w:b/>
                <w:bCs/>
                <w:sz w:val="20"/>
                <w:szCs w:val="20"/>
              </w:rPr>
              <w:t>Обучение</w:t>
            </w:r>
            <w:r w:rsidRPr="00BA2481">
              <w:rPr>
                <w:b/>
                <w:bCs/>
                <w:sz w:val="20"/>
                <w:szCs w:val="20"/>
                <w:lang w:val="en-US"/>
              </w:rPr>
              <w:t xml:space="preserve"> SVM</w:t>
            </w:r>
          </w:p>
        </w:tc>
        <w:tc>
          <w:tcPr>
            <w:tcW w:w="4556" w:type="dxa"/>
          </w:tcPr>
          <w:p w:rsidR="007E0C00" w:rsidRPr="00BA2481" w:rsidRDefault="007E0C00" w:rsidP="00B7765B">
            <w:pPr>
              <w:jc w:val="both"/>
              <w:rPr>
                <w:b/>
                <w:bCs/>
                <w:sz w:val="20"/>
                <w:szCs w:val="20"/>
                <w:lang w:val="en-US"/>
              </w:rPr>
            </w:pPr>
            <w:r w:rsidRPr="00BA2481">
              <w:rPr>
                <w:b/>
                <w:bCs/>
                <w:sz w:val="20"/>
                <w:szCs w:val="20"/>
                <w:lang w:val="en-US"/>
              </w:rPr>
              <w:t>SVM</w:t>
            </w:r>
          </w:p>
        </w:tc>
      </w:tr>
      <w:tr w:rsidR="007E0C00" w:rsidRPr="00BA2481">
        <w:trPr>
          <w:trHeight w:val="397"/>
        </w:trPr>
        <w:tc>
          <w:tcPr>
            <w:tcW w:w="516" w:type="dxa"/>
          </w:tcPr>
          <w:p w:rsidR="007E0C00" w:rsidRPr="00BA2481" w:rsidRDefault="007E0C00" w:rsidP="003756ED">
            <w:pPr>
              <w:ind w:left="173"/>
              <w:jc w:val="both"/>
              <w:rPr>
                <w:b/>
                <w:bCs/>
                <w:sz w:val="20"/>
                <w:szCs w:val="20"/>
                <w:lang w:val="en-US"/>
              </w:rPr>
            </w:pPr>
            <w:r w:rsidRPr="00BA2481">
              <w:rPr>
                <w:b/>
                <w:bCs/>
                <w:sz w:val="20"/>
                <w:szCs w:val="20"/>
                <w:lang w:val="en-US"/>
              </w:rPr>
              <w:t>6</w:t>
            </w:r>
          </w:p>
        </w:tc>
        <w:tc>
          <w:tcPr>
            <w:tcW w:w="4684" w:type="dxa"/>
          </w:tcPr>
          <w:p w:rsidR="007E0C00" w:rsidRPr="00BA2481" w:rsidRDefault="007E0C00" w:rsidP="00B7765B">
            <w:pPr>
              <w:pStyle w:val="BodyTextIndent"/>
              <w:tabs>
                <w:tab w:val="right" w:pos="9639"/>
              </w:tabs>
              <w:spacing w:after="0"/>
              <w:ind w:left="0"/>
              <w:jc w:val="both"/>
              <w:rPr>
                <w:b/>
                <w:bCs/>
                <w:color w:val="000000"/>
                <w:sz w:val="20"/>
                <w:szCs w:val="20"/>
              </w:rPr>
            </w:pPr>
            <w:r w:rsidRPr="00BA2481">
              <w:rPr>
                <w:b/>
                <w:bCs/>
                <w:sz w:val="20"/>
                <w:szCs w:val="20"/>
              </w:rPr>
              <w:t>Обучение на основе кластеризации (метод EM)</w:t>
            </w:r>
          </w:p>
        </w:tc>
        <w:tc>
          <w:tcPr>
            <w:tcW w:w="4556" w:type="dxa"/>
          </w:tcPr>
          <w:p w:rsidR="007E0C00" w:rsidRPr="00BA2481" w:rsidRDefault="007E0C00" w:rsidP="00B7765B">
            <w:pPr>
              <w:jc w:val="both"/>
              <w:rPr>
                <w:b/>
                <w:bCs/>
                <w:sz w:val="20"/>
                <w:szCs w:val="20"/>
                <w:lang w:val="en-US"/>
              </w:rPr>
            </w:pPr>
            <w:r w:rsidRPr="00BA2481">
              <w:rPr>
                <w:b/>
                <w:bCs/>
                <w:sz w:val="20"/>
                <w:szCs w:val="20"/>
                <w:lang w:val="en-US"/>
              </w:rPr>
              <w:t>HME, ME</w:t>
            </w:r>
          </w:p>
        </w:tc>
      </w:tr>
      <w:tr w:rsidR="007E0C00" w:rsidRPr="00BA2481">
        <w:trPr>
          <w:trHeight w:val="397"/>
        </w:trPr>
        <w:tc>
          <w:tcPr>
            <w:tcW w:w="516" w:type="dxa"/>
          </w:tcPr>
          <w:p w:rsidR="007E0C00" w:rsidRPr="00BA2481" w:rsidRDefault="007E0C00" w:rsidP="003756ED">
            <w:pPr>
              <w:ind w:left="173"/>
              <w:jc w:val="both"/>
              <w:rPr>
                <w:b/>
                <w:bCs/>
                <w:sz w:val="20"/>
                <w:szCs w:val="20"/>
                <w:lang w:val="en-US"/>
              </w:rPr>
            </w:pPr>
            <w:r w:rsidRPr="00BA2481">
              <w:rPr>
                <w:b/>
                <w:bCs/>
                <w:sz w:val="20"/>
                <w:szCs w:val="20"/>
                <w:lang w:val="en-US"/>
              </w:rPr>
              <w:t>7</w:t>
            </w:r>
          </w:p>
        </w:tc>
        <w:tc>
          <w:tcPr>
            <w:tcW w:w="4684" w:type="dxa"/>
          </w:tcPr>
          <w:p w:rsidR="007E0C00" w:rsidRPr="00BA2481" w:rsidRDefault="007E0C00" w:rsidP="00B7765B">
            <w:pPr>
              <w:pStyle w:val="BodyTextIndent"/>
              <w:tabs>
                <w:tab w:val="right" w:pos="9639"/>
              </w:tabs>
              <w:spacing w:after="0"/>
              <w:ind w:left="0"/>
              <w:jc w:val="both"/>
              <w:rPr>
                <w:b/>
                <w:bCs/>
                <w:sz w:val="20"/>
                <w:szCs w:val="20"/>
              </w:rPr>
            </w:pPr>
            <w:r w:rsidRPr="00BA2481">
              <w:rPr>
                <w:b/>
                <w:bCs/>
                <w:sz w:val="20"/>
                <w:szCs w:val="20"/>
              </w:rPr>
              <w:t>Одношаговое обучение</w:t>
            </w:r>
          </w:p>
        </w:tc>
        <w:tc>
          <w:tcPr>
            <w:tcW w:w="4556" w:type="dxa"/>
          </w:tcPr>
          <w:p w:rsidR="007E0C00" w:rsidRPr="00BA2481" w:rsidRDefault="007E0C00" w:rsidP="00B7765B">
            <w:pPr>
              <w:jc w:val="both"/>
              <w:rPr>
                <w:b/>
                <w:bCs/>
                <w:sz w:val="20"/>
                <w:szCs w:val="20"/>
                <w:lang w:val="en-US"/>
              </w:rPr>
            </w:pPr>
            <w:r w:rsidRPr="00BA2481">
              <w:rPr>
                <w:b/>
                <w:bCs/>
                <w:color w:val="000000"/>
                <w:sz w:val="20"/>
                <w:szCs w:val="20"/>
                <w:lang w:val="en-US"/>
              </w:rPr>
              <w:t>Hamming neural network,</w:t>
            </w:r>
            <w:r w:rsidRPr="00BA2481">
              <w:rPr>
                <w:b/>
                <w:bCs/>
                <w:sz w:val="20"/>
                <w:szCs w:val="20"/>
                <w:lang w:val="en-US"/>
              </w:rPr>
              <w:t xml:space="preserve"> PNN, RCAM</w:t>
            </w:r>
          </w:p>
        </w:tc>
      </w:tr>
      <w:tr w:rsidR="007E0C00" w:rsidRPr="00BA2481">
        <w:trPr>
          <w:trHeight w:val="397"/>
        </w:trPr>
        <w:tc>
          <w:tcPr>
            <w:tcW w:w="516" w:type="dxa"/>
          </w:tcPr>
          <w:p w:rsidR="007E0C00" w:rsidRPr="00BA2481" w:rsidRDefault="007E0C00" w:rsidP="003756ED">
            <w:pPr>
              <w:ind w:left="173"/>
              <w:jc w:val="both"/>
              <w:rPr>
                <w:b/>
                <w:bCs/>
                <w:sz w:val="20"/>
                <w:szCs w:val="20"/>
                <w:lang w:val="en-US"/>
              </w:rPr>
            </w:pPr>
            <w:r w:rsidRPr="00BA2481">
              <w:rPr>
                <w:b/>
                <w:bCs/>
                <w:sz w:val="20"/>
                <w:szCs w:val="20"/>
                <w:lang w:val="en-US"/>
              </w:rPr>
              <w:t>8</w:t>
            </w:r>
          </w:p>
        </w:tc>
        <w:tc>
          <w:tcPr>
            <w:tcW w:w="4684" w:type="dxa"/>
          </w:tcPr>
          <w:p w:rsidR="007E0C00" w:rsidRPr="00BA2481" w:rsidRDefault="007E0C00" w:rsidP="00B7765B">
            <w:pPr>
              <w:pStyle w:val="BodyTextIndent"/>
              <w:tabs>
                <w:tab w:val="right" w:pos="9639"/>
              </w:tabs>
              <w:spacing w:after="0"/>
              <w:ind w:left="0"/>
              <w:jc w:val="both"/>
              <w:rPr>
                <w:b/>
                <w:bCs/>
                <w:sz w:val="20"/>
                <w:szCs w:val="20"/>
              </w:rPr>
            </w:pPr>
            <w:r w:rsidRPr="00BA2481">
              <w:rPr>
                <w:b/>
                <w:bCs/>
                <w:sz w:val="20"/>
                <w:szCs w:val="20"/>
              </w:rPr>
              <w:t>Одношаговое обучение и обучение Хебба (</w:t>
            </w:r>
            <w:r w:rsidRPr="00BA2481">
              <w:rPr>
                <w:b/>
                <w:bCs/>
                <w:color w:val="000000"/>
                <w:sz w:val="20"/>
                <w:szCs w:val="20"/>
              </w:rPr>
              <w:t>корреляционное правило)</w:t>
            </w:r>
          </w:p>
        </w:tc>
        <w:tc>
          <w:tcPr>
            <w:tcW w:w="4556" w:type="dxa"/>
          </w:tcPr>
          <w:p w:rsidR="007E0C00" w:rsidRPr="00BA2481" w:rsidRDefault="007E0C00" w:rsidP="00B7765B">
            <w:pPr>
              <w:jc w:val="both"/>
              <w:rPr>
                <w:b/>
                <w:bCs/>
                <w:color w:val="000000"/>
                <w:sz w:val="20"/>
                <w:szCs w:val="20"/>
              </w:rPr>
            </w:pPr>
            <w:r w:rsidRPr="00BA2481">
              <w:rPr>
                <w:b/>
                <w:bCs/>
                <w:sz w:val="20"/>
                <w:szCs w:val="20"/>
                <w:lang w:val="en-US"/>
              </w:rPr>
              <w:t xml:space="preserve">BAM, </w:t>
            </w:r>
            <w:r w:rsidRPr="00BA2481">
              <w:rPr>
                <w:b/>
                <w:bCs/>
                <w:color w:val="000000"/>
                <w:sz w:val="20"/>
                <w:szCs w:val="20"/>
                <w:lang w:val="en-US"/>
              </w:rPr>
              <w:t>GM</w:t>
            </w:r>
            <w:r w:rsidRPr="00BA2481">
              <w:rPr>
                <w:b/>
                <w:bCs/>
                <w:sz w:val="20"/>
                <w:szCs w:val="20"/>
                <w:lang w:val="en-US"/>
              </w:rPr>
              <w:t>, HNN</w:t>
            </w:r>
          </w:p>
        </w:tc>
      </w:tr>
      <w:tr w:rsidR="007E0C00" w:rsidRPr="00BA2481">
        <w:trPr>
          <w:trHeight w:val="397"/>
        </w:trPr>
        <w:tc>
          <w:tcPr>
            <w:tcW w:w="516" w:type="dxa"/>
          </w:tcPr>
          <w:p w:rsidR="007E0C00" w:rsidRPr="00BA2481" w:rsidRDefault="007E0C00" w:rsidP="003756ED">
            <w:pPr>
              <w:ind w:left="173"/>
              <w:jc w:val="both"/>
              <w:rPr>
                <w:b/>
                <w:bCs/>
                <w:sz w:val="20"/>
                <w:szCs w:val="20"/>
                <w:lang w:val="en-US"/>
              </w:rPr>
            </w:pPr>
            <w:r w:rsidRPr="00BA2481">
              <w:rPr>
                <w:b/>
                <w:bCs/>
                <w:sz w:val="20"/>
                <w:szCs w:val="20"/>
                <w:lang w:val="en-US"/>
              </w:rPr>
              <w:t>9</w:t>
            </w:r>
          </w:p>
        </w:tc>
        <w:tc>
          <w:tcPr>
            <w:tcW w:w="4684" w:type="dxa"/>
          </w:tcPr>
          <w:p w:rsidR="007E0C00" w:rsidRPr="00BA2481" w:rsidRDefault="007E0C00" w:rsidP="00B7765B">
            <w:pPr>
              <w:pStyle w:val="BodyTextIndent"/>
              <w:tabs>
                <w:tab w:val="right" w:pos="9639"/>
              </w:tabs>
              <w:spacing w:after="0"/>
              <w:ind w:left="0"/>
              <w:jc w:val="both"/>
              <w:rPr>
                <w:b/>
                <w:bCs/>
                <w:color w:val="000000"/>
                <w:sz w:val="20"/>
                <w:szCs w:val="20"/>
              </w:rPr>
            </w:pPr>
            <w:r w:rsidRPr="00BA2481">
              <w:rPr>
                <w:b/>
                <w:bCs/>
                <w:sz w:val="20"/>
                <w:szCs w:val="20"/>
              </w:rPr>
              <w:t xml:space="preserve">Обучение на основе кластеризации (метод </w:t>
            </w:r>
            <w:r w:rsidRPr="00BA2481">
              <w:rPr>
                <w:b/>
                <w:bCs/>
                <w:sz w:val="20"/>
                <w:szCs w:val="20"/>
                <w:lang w:val="en-US"/>
              </w:rPr>
              <w:t>k</w:t>
            </w:r>
            <w:r w:rsidRPr="00BA2481">
              <w:rPr>
                <w:b/>
                <w:bCs/>
                <w:sz w:val="20"/>
                <w:szCs w:val="20"/>
              </w:rPr>
              <w:t>-</w:t>
            </w:r>
            <w:r w:rsidRPr="00BA2481">
              <w:rPr>
                <w:b/>
                <w:bCs/>
                <w:sz w:val="20"/>
                <w:szCs w:val="20"/>
                <w:lang w:val="en-US"/>
              </w:rPr>
              <w:t>means</w:t>
            </w:r>
            <w:r w:rsidRPr="00BA2481">
              <w:rPr>
                <w:b/>
                <w:bCs/>
                <w:sz w:val="20"/>
                <w:szCs w:val="20"/>
              </w:rPr>
              <w:t>) и обучение на основе коррекции ошибок (обобщенное дельта правило)</w:t>
            </w:r>
          </w:p>
        </w:tc>
        <w:tc>
          <w:tcPr>
            <w:tcW w:w="4556" w:type="dxa"/>
          </w:tcPr>
          <w:p w:rsidR="007E0C00" w:rsidRPr="00BA2481" w:rsidRDefault="007E0C00" w:rsidP="00B7765B">
            <w:pPr>
              <w:jc w:val="both"/>
              <w:rPr>
                <w:b/>
                <w:bCs/>
                <w:sz w:val="20"/>
                <w:szCs w:val="20"/>
              </w:rPr>
            </w:pPr>
            <w:r w:rsidRPr="00BA2481">
              <w:rPr>
                <w:b/>
                <w:bCs/>
                <w:sz w:val="20"/>
                <w:szCs w:val="20"/>
                <w:lang w:val="en-US"/>
              </w:rPr>
              <w:t>RBFNN</w:t>
            </w:r>
          </w:p>
        </w:tc>
      </w:tr>
      <w:tr w:rsidR="007E0C00" w:rsidRPr="00BA2481">
        <w:trPr>
          <w:trHeight w:val="397"/>
        </w:trPr>
        <w:tc>
          <w:tcPr>
            <w:tcW w:w="516" w:type="dxa"/>
          </w:tcPr>
          <w:p w:rsidR="007E0C00" w:rsidRPr="00BA2481" w:rsidRDefault="007E0C00" w:rsidP="003756ED">
            <w:pPr>
              <w:ind w:left="173"/>
              <w:jc w:val="both"/>
              <w:rPr>
                <w:b/>
                <w:bCs/>
                <w:sz w:val="20"/>
                <w:szCs w:val="20"/>
                <w:lang w:val="en-US"/>
              </w:rPr>
            </w:pPr>
            <w:r w:rsidRPr="00BA2481">
              <w:rPr>
                <w:b/>
                <w:bCs/>
                <w:sz w:val="20"/>
                <w:szCs w:val="20"/>
                <w:lang w:val="en-US"/>
              </w:rPr>
              <w:t>10</w:t>
            </w:r>
          </w:p>
        </w:tc>
        <w:tc>
          <w:tcPr>
            <w:tcW w:w="4684" w:type="dxa"/>
          </w:tcPr>
          <w:p w:rsidR="007E0C00" w:rsidRPr="00BA2481" w:rsidRDefault="007E0C00" w:rsidP="00B7765B">
            <w:pPr>
              <w:pStyle w:val="BodyTextIndent"/>
              <w:tabs>
                <w:tab w:val="right" w:pos="9639"/>
              </w:tabs>
              <w:spacing w:after="0"/>
              <w:ind w:left="0"/>
              <w:jc w:val="both"/>
              <w:rPr>
                <w:b/>
                <w:bCs/>
                <w:color w:val="000000"/>
                <w:sz w:val="20"/>
                <w:szCs w:val="20"/>
              </w:rPr>
            </w:pPr>
            <w:r w:rsidRPr="00BA2481">
              <w:rPr>
                <w:b/>
                <w:bCs/>
                <w:sz w:val="20"/>
                <w:szCs w:val="20"/>
              </w:rPr>
              <w:t xml:space="preserve">Обучение на основе кластеризации (методы </w:t>
            </w:r>
            <w:r w:rsidRPr="00BA2481">
              <w:rPr>
                <w:b/>
                <w:bCs/>
                <w:sz w:val="20"/>
                <w:szCs w:val="20"/>
                <w:lang w:val="en-US"/>
              </w:rPr>
              <w:t>k</w:t>
            </w:r>
            <w:r w:rsidRPr="00BA2481">
              <w:rPr>
                <w:b/>
                <w:bCs/>
                <w:sz w:val="20"/>
                <w:szCs w:val="20"/>
              </w:rPr>
              <w:t>-</w:t>
            </w:r>
            <w:r w:rsidRPr="00BA2481">
              <w:rPr>
                <w:b/>
                <w:bCs/>
                <w:sz w:val="20"/>
                <w:szCs w:val="20"/>
                <w:lang w:val="en-US"/>
              </w:rPr>
              <w:t>means</w:t>
            </w:r>
            <w:r w:rsidRPr="00BA2481">
              <w:rPr>
                <w:b/>
                <w:bCs/>
                <w:sz w:val="20"/>
                <w:szCs w:val="20"/>
              </w:rPr>
              <w:t xml:space="preserve"> либо </w:t>
            </w:r>
            <w:r w:rsidRPr="00BA2481">
              <w:rPr>
                <w:b/>
                <w:bCs/>
                <w:sz w:val="20"/>
                <w:szCs w:val="20"/>
                <w:lang w:val="en-US"/>
              </w:rPr>
              <w:t>EM</w:t>
            </w:r>
            <w:r w:rsidRPr="00BA2481">
              <w:rPr>
                <w:b/>
                <w:bCs/>
                <w:sz w:val="20"/>
                <w:szCs w:val="20"/>
              </w:rPr>
              <w:t>), и обучение с подкрепленем/антиподкреплением</w:t>
            </w:r>
          </w:p>
        </w:tc>
        <w:tc>
          <w:tcPr>
            <w:tcW w:w="4556" w:type="dxa"/>
          </w:tcPr>
          <w:p w:rsidR="007E0C00" w:rsidRPr="00BA2481" w:rsidRDefault="007E0C00" w:rsidP="00B7765B">
            <w:pPr>
              <w:jc w:val="both"/>
              <w:rPr>
                <w:b/>
                <w:bCs/>
                <w:sz w:val="20"/>
                <w:szCs w:val="20"/>
              </w:rPr>
            </w:pPr>
            <w:r w:rsidRPr="00BA2481">
              <w:rPr>
                <w:b/>
                <w:bCs/>
                <w:sz w:val="20"/>
                <w:szCs w:val="20"/>
                <w:lang w:val="en-US"/>
              </w:rPr>
              <w:t>SDBNN, PDBNN</w:t>
            </w:r>
          </w:p>
        </w:tc>
      </w:tr>
      <w:tr w:rsidR="007E0C00" w:rsidRPr="00BA2481">
        <w:trPr>
          <w:trHeight w:val="397"/>
        </w:trPr>
        <w:tc>
          <w:tcPr>
            <w:tcW w:w="516" w:type="dxa"/>
          </w:tcPr>
          <w:p w:rsidR="007E0C00" w:rsidRPr="00BA2481" w:rsidRDefault="007E0C00" w:rsidP="003756ED">
            <w:pPr>
              <w:ind w:left="173"/>
              <w:jc w:val="both"/>
              <w:rPr>
                <w:b/>
                <w:bCs/>
                <w:sz w:val="20"/>
                <w:szCs w:val="20"/>
                <w:lang w:val="en-US"/>
              </w:rPr>
            </w:pPr>
            <w:r w:rsidRPr="00BA2481">
              <w:rPr>
                <w:b/>
                <w:bCs/>
                <w:sz w:val="20"/>
                <w:szCs w:val="20"/>
              </w:rPr>
              <w:t>1</w:t>
            </w:r>
            <w:r w:rsidRPr="00BA2481">
              <w:rPr>
                <w:b/>
                <w:bCs/>
                <w:sz w:val="20"/>
                <w:szCs w:val="20"/>
                <w:lang w:val="en-US"/>
              </w:rPr>
              <w:t>1</w:t>
            </w:r>
          </w:p>
        </w:tc>
        <w:tc>
          <w:tcPr>
            <w:tcW w:w="4684" w:type="dxa"/>
          </w:tcPr>
          <w:p w:rsidR="007E0C00" w:rsidRPr="00BA2481" w:rsidRDefault="007E0C00" w:rsidP="00B7765B">
            <w:pPr>
              <w:pStyle w:val="BodyTextIndent"/>
              <w:tabs>
                <w:tab w:val="right" w:pos="9639"/>
              </w:tabs>
              <w:spacing w:after="0"/>
              <w:ind w:left="0"/>
              <w:jc w:val="both"/>
              <w:rPr>
                <w:b/>
                <w:bCs/>
                <w:sz w:val="20"/>
                <w:szCs w:val="20"/>
              </w:rPr>
            </w:pPr>
            <w:r w:rsidRPr="00BA2481">
              <w:rPr>
                <w:b/>
                <w:bCs/>
                <w:sz w:val="20"/>
                <w:szCs w:val="20"/>
              </w:rPr>
              <w:t>Обучение на основе псевдообращения матрицы</w:t>
            </w:r>
          </w:p>
        </w:tc>
        <w:tc>
          <w:tcPr>
            <w:tcW w:w="4556" w:type="dxa"/>
          </w:tcPr>
          <w:p w:rsidR="007E0C00" w:rsidRPr="00BA2481" w:rsidRDefault="007E0C00" w:rsidP="00B7765B">
            <w:pPr>
              <w:jc w:val="both"/>
              <w:rPr>
                <w:b/>
                <w:bCs/>
                <w:sz w:val="20"/>
                <w:szCs w:val="20"/>
                <w:lang w:val="en-US"/>
              </w:rPr>
            </w:pPr>
            <w:r w:rsidRPr="00BA2481">
              <w:rPr>
                <w:b/>
                <w:bCs/>
                <w:sz w:val="20"/>
                <w:szCs w:val="20"/>
                <w:lang w:val="en-US"/>
              </w:rPr>
              <w:t>RBFNN</w:t>
            </w:r>
            <w:r w:rsidRPr="00BA2481">
              <w:rPr>
                <w:b/>
                <w:bCs/>
                <w:sz w:val="20"/>
                <w:szCs w:val="20"/>
              </w:rPr>
              <w:t xml:space="preserve">, </w:t>
            </w:r>
            <w:r w:rsidRPr="00BA2481">
              <w:rPr>
                <w:b/>
                <w:bCs/>
                <w:sz w:val="20"/>
                <w:szCs w:val="20"/>
                <w:lang w:val="en-US"/>
              </w:rPr>
              <w:t>ESN</w:t>
            </w:r>
          </w:p>
        </w:tc>
      </w:tr>
    </w:tbl>
    <w:p w:rsidR="007E0C00" w:rsidRPr="00BA2481" w:rsidRDefault="007E0C00"/>
    <w:p w:rsidR="007E0C00" w:rsidRPr="00BA2481" w:rsidRDefault="007E0C00">
      <w:pPr>
        <w:spacing w:after="160" w:line="259" w:lineRule="auto"/>
      </w:pPr>
      <w:r w:rsidRPr="00BA2481">
        <w:br w:type="page"/>
      </w:r>
    </w:p>
    <w:p w:rsidR="007E0C00" w:rsidRPr="00BA2481" w:rsidRDefault="007E0C00" w:rsidP="00CE2F3F">
      <w:pPr>
        <w:keepNext/>
        <w:jc w:val="center"/>
        <w:rPr>
          <w:b/>
          <w:bCs/>
          <w:sz w:val="32"/>
          <w:szCs w:val="32"/>
        </w:rPr>
      </w:pPr>
      <w:r w:rsidRPr="00BA2481">
        <w:rPr>
          <w:b/>
          <w:bCs/>
          <w:color w:val="000000"/>
          <w:sz w:val="32"/>
          <w:szCs w:val="32"/>
        </w:rPr>
        <w:t xml:space="preserve">Методы обучения </w:t>
      </w:r>
      <w:r w:rsidRPr="00BA2481">
        <w:rPr>
          <w:b/>
          <w:bCs/>
          <w:sz w:val="32"/>
          <w:szCs w:val="32"/>
        </w:rPr>
        <w:t>на основе коррекции ошибок</w:t>
      </w:r>
    </w:p>
    <w:p w:rsidR="007E0C00" w:rsidRPr="00BA2481" w:rsidRDefault="007E0C00" w:rsidP="00CE2F3F">
      <w:pPr>
        <w:keepNext/>
        <w:jc w:val="center"/>
        <w:rPr>
          <w:sz w:val="32"/>
          <w:szCs w:val="32"/>
        </w:rPr>
      </w:pPr>
    </w:p>
    <w:tbl>
      <w:tblPr>
        <w:tblW w:w="9640" w:type="dxa"/>
        <w:tblCellSpacing w:w="0"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4" w:type="dxa"/>
          <w:left w:w="84" w:type="dxa"/>
          <w:bottom w:w="84" w:type="dxa"/>
          <w:right w:w="84" w:type="dxa"/>
        </w:tblCellMar>
        <w:tblLook w:val="0000"/>
      </w:tblPr>
      <w:tblGrid>
        <w:gridCol w:w="2198"/>
        <w:gridCol w:w="7442"/>
      </w:tblGrid>
      <w:tr w:rsidR="007E0C00" w:rsidRPr="00BA2481">
        <w:trPr>
          <w:trHeight w:val="192"/>
          <w:tblCellSpacing w:w="0" w:type="dxa"/>
        </w:trPr>
        <w:tc>
          <w:tcPr>
            <w:tcW w:w="2198" w:type="dxa"/>
            <w:vAlign w:val="center"/>
          </w:tcPr>
          <w:p w:rsidR="007E0C00" w:rsidRPr="00BA2481" w:rsidRDefault="007E0C00" w:rsidP="00B7765B">
            <w:pPr>
              <w:jc w:val="center"/>
              <w:rPr>
                <w:color w:val="000000"/>
                <w:sz w:val="32"/>
                <w:szCs w:val="32"/>
              </w:rPr>
            </w:pPr>
            <w:r w:rsidRPr="00BA2481">
              <w:rPr>
                <w:color w:val="000000"/>
                <w:sz w:val="32"/>
                <w:szCs w:val="32"/>
              </w:rPr>
              <w:t>Тип метода</w:t>
            </w:r>
          </w:p>
        </w:tc>
        <w:tc>
          <w:tcPr>
            <w:tcW w:w="7442" w:type="dxa"/>
            <w:vAlign w:val="center"/>
          </w:tcPr>
          <w:p w:rsidR="007E0C00" w:rsidRPr="00BA2481" w:rsidRDefault="007E0C00" w:rsidP="00B7765B">
            <w:pPr>
              <w:jc w:val="center"/>
              <w:rPr>
                <w:color w:val="000000"/>
                <w:sz w:val="32"/>
                <w:szCs w:val="32"/>
              </w:rPr>
            </w:pPr>
            <w:r w:rsidRPr="00BA2481">
              <w:rPr>
                <w:color w:val="000000"/>
                <w:sz w:val="32"/>
                <w:szCs w:val="32"/>
              </w:rPr>
              <w:t>Название метода</w:t>
            </w:r>
          </w:p>
        </w:tc>
      </w:tr>
      <w:tr w:rsidR="007E0C00" w:rsidRPr="00BA2481">
        <w:trPr>
          <w:trHeight w:val="393"/>
          <w:tblCellSpacing w:w="0" w:type="dxa"/>
        </w:trPr>
        <w:tc>
          <w:tcPr>
            <w:tcW w:w="2198" w:type="dxa"/>
            <w:vAlign w:val="center"/>
          </w:tcPr>
          <w:p w:rsidR="007E0C00" w:rsidRPr="00BA2481" w:rsidRDefault="007E0C00" w:rsidP="00B7765B">
            <w:pPr>
              <w:rPr>
                <w:color w:val="000000"/>
                <w:sz w:val="32"/>
                <w:szCs w:val="32"/>
              </w:rPr>
            </w:pPr>
            <w:r w:rsidRPr="00BA2481">
              <w:rPr>
                <w:color w:val="000000"/>
                <w:sz w:val="32"/>
                <w:szCs w:val="32"/>
              </w:rPr>
              <w:t>Градиентного спуска</w:t>
            </w:r>
          </w:p>
        </w:tc>
        <w:tc>
          <w:tcPr>
            <w:tcW w:w="7442" w:type="dxa"/>
            <w:vAlign w:val="center"/>
          </w:tcPr>
          <w:p w:rsidR="007E0C00" w:rsidRPr="00BA2481" w:rsidRDefault="007E0C00" w:rsidP="00B7765B">
            <w:pPr>
              <w:rPr>
                <w:color w:val="000000"/>
                <w:sz w:val="32"/>
                <w:szCs w:val="32"/>
              </w:rPr>
            </w:pPr>
            <w:r w:rsidRPr="00BA2481">
              <w:rPr>
                <w:color w:val="000000"/>
                <w:sz w:val="32"/>
                <w:szCs w:val="32"/>
              </w:rPr>
              <w:t>Градиентный спуск.</w:t>
            </w:r>
          </w:p>
          <w:p w:rsidR="007E0C00" w:rsidRPr="00BA2481" w:rsidRDefault="007E0C00" w:rsidP="00B7765B">
            <w:pPr>
              <w:rPr>
                <w:color w:val="000000"/>
                <w:sz w:val="32"/>
                <w:szCs w:val="32"/>
              </w:rPr>
            </w:pPr>
            <w:r w:rsidRPr="00BA2481">
              <w:rPr>
                <w:color w:val="000000"/>
                <w:sz w:val="32"/>
                <w:szCs w:val="32"/>
              </w:rPr>
              <w:t xml:space="preserve">Градиентный спуск с моментом. </w:t>
            </w:r>
          </w:p>
          <w:p w:rsidR="007E0C00" w:rsidRPr="00BA2481" w:rsidRDefault="007E0C00" w:rsidP="00B7765B">
            <w:pPr>
              <w:rPr>
                <w:color w:val="000000"/>
                <w:sz w:val="32"/>
                <w:szCs w:val="32"/>
              </w:rPr>
            </w:pPr>
            <w:r w:rsidRPr="00BA2481">
              <w:rPr>
                <w:color w:val="000000"/>
                <w:sz w:val="32"/>
                <w:szCs w:val="32"/>
              </w:rPr>
              <w:t xml:space="preserve">Градиентный спуск с адаптивной скоростью обучения. </w:t>
            </w:r>
          </w:p>
          <w:p w:rsidR="007E0C00" w:rsidRPr="00BA2481" w:rsidRDefault="007E0C00" w:rsidP="00B7765B">
            <w:pPr>
              <w:rPr>
                <w:color w:val="000000"/>
                <w:sz w:val="32"/>
                <w:szCs w:val="32"/>
              </w:rPr>
            </w:pPr>
            <w:r w:rsidRPr="00BA2481">
              <w:rPr>
                <w:color w:val="000000"/>
                <w:sz w:val="32"/>
                <w:szCs w:val="32"/>
              </w:rPr>
              <w:t>Градиентный спуск с моментом и адаптивной скоростью обучения.</w:t>
            </w:r>
          </w:p>
          <w:p w:rsidR="007E0C00" w:rsidRPr="00BA2481" w:rsidRDefault="007E0C00" w:rsidP="00B7765B">
            <w:pPr>
              <w:rPr>
                <w:color w:val="000000"/>
                <w:sz w:val="32"/>
                <w:szCs w:val="32"/>
              </w:rPr>
            </w:pPr>
            <w:r w:rsidRPr="00BA2481">
              <w:rPr>
                <w:color w:val="000000"/>
                <w:sz w:val="32"/>
                <w:szCs w:val="32"/>
              </w:rPr>
              <w:t>Rprop.</w:t>
            </w:r>
          </w:p>
          <w:p w:rsidR="007E0C00" w:rsidRPr="00BA2481" w:rsidRDefault="007E0C00" w:rsidP="00B7765B">
            <w:pPr>
              <w:rPr>
                <w:color w:val="000000"/>
                <w:sz w:val="32"/>
                <w:szCs w:val="32"/>
              </w:rPr>
            </w:pPr>
            <w:r w:rsidRPr="00BA2481">
              <w:rPr>
                <w:color w:val="000000"/>
                <w:sz w:val="32"/>
                <w:szCs w:val="32"/>
              </w:rPr>
              <w:t>Наискорейшего градиентного спуска.</w:t>
            </w:r>
          </w:p>
          <w:p w:rsidR="007E0C00" w:rsidRPr="00BA2481" w:rsidRDefault="007E0C00" w:rsidP="00B7765B">
            <w:pPr>
              <w:rPr>
                <w:color w:val="000000"/>
                <w:sz w:val="32"/>
                <w:szCs w:val="32"/>
              </w:rPr>
            </w:pPr>
            <w:r w:rsidRPr="00BA2481">
              <w:rPr>
                <w:color w:val="000000"/>
                <w:sz w:val="32"/>
                <w:szCs w:val="32"/>
              </w:rPr>
              <w:t>Стохастического градиентного спуска.</w:t>
            </w:r>
          </w:p>
          <w:p w:rsidR="007E0C00" w:rsidRPr="00BA2481" w:rsidRDefault="007E0C00" w:rsidP="00B7765B">
            <w:pPr>
              <w:rPr>
                <w:color w:val="000000"/>
                <w:sz w:val="32"/>
                <w:szCs w:val="32"/>
                <w:lang w:val="en-US"/>
              </w:rPr>
            </w:pPr>
            <w:r w:rsidRPr="00BA2481">
              <w:rPr>
                <w:color w:val="000000"/>
                <w:sz w:val="32"/>
                <w:szCs w:val="32"/>
                <w:lang w:val="en-US"/>
              </w:rPr>
              <w:t>Adagrad.</w:t>
            </w:r>
          </w:p>
          <w:p w:rsidR="007E0C00" w:rsidRPr="00BA2481" w:rsidRDefault="007E0C00" w:rsidP="00B7765B">
            <w:pPr>
              <w:rPr>
                <w:color w:val="000000"/>
                <w:sz w:val="32"/>
                <w:szCs w:val="32"/>
                <w:lang w:val="en-US"/>
              </w:rPr>
            </w:pPr>
            <w:r w:rsidRPr="00BA2481">
              <w:rPr>
                <w:color w:val="000000"/>
                <w:sz w:val="32"/>
                <w:szCs w:val="32"/>
                <w:lang w:val="en-US"/>
              </w:rPr>
              <w:t>Adadelta.</w:t>
            </w:r>
          </w:p>
          <w:p w:rsidR="007E0C00" w:rsidRPr="00BA2481" w:rsidRDefault="007E0C00" w:rsidP="00B7765B">
            <w:pPr>
              <w:rPr>
                <w:color w:val="000000"/>
                <w:sz w:val="32"/>
                <w:szCs w:val="32"/>
                <w:lang w:val="en-US"/>
              </w:rPr>
            </w:pPr>
            <w:r w:rsidRPr="00BA2481">
              <w:rPr>
                <w:color w:val="000000"/>
                <w:sz w:val="32"/>
                <w:szCs w:val="32"/>
                <w:lang w:val="en-US"/>
              </w:rPr>
              <w:t>RMSProp.</w:t>
            </w:r>
          </w:p>
          <w:p w:rsidR="007E0C00" w:rsidRPr="00BA2481" w:rsidRDefault="007E0C00" w:rsidP="00B7765B">
            <w:pPr>
              <w:rPr>
                <w:color w:val="000000"/>
                <w:sz w:val="32"/>
                <w:szCs w:val="32"/>
                <w:lang w:val="en-US"/>
              </w:rPr>
            </w:pPr>
            <w:r w:rsidRPr="00BA2481">
              <w:rPr>
                <w:color w:val="000000"/>
                <w:sz w:val="32"/>
                <w:szCs w:val="32"/>
                <w:lang w:val="en-US"/>
              </w:rPr>
              <w:t>Adam.</w:t>
            </w:r>
          </w:p>
          <w:p w:rsidR="007E0C00" w:rsidRPr="00BA2481" w:rsidRDefault="007E0C00" w:rsidP="00B7765B">
            <w:pPr>
              <w:rPr>
                <w:color w:val="000000"/>
                <w:sz w:val="32"/>
                <w:szCs w:val="32"/>
                <w:lang w:val="en-US"/>
              </w:rPr>
            </w:pPr>
            <w:r w:rsidRPr="00BA2481">
              <w:rPr>
                <w:color w:val="000000"/>
                <w:sz w:val="32"/>
                <w:szCs w:val="32"/>
                <w:lang w:val="en-US"/>
              </w:rPr>
              <w:t>Adamax.</w:t>
            </w:r>
          </w:p>
          <w:p w:rsidR="007E0C00" w:rsidRPr="00BA2481" w:rsidRDefault="007E0C00" w:rsidP="00B7765B">
            <w:pPr>
              <w:rPr>
                <w:sz w:val="32"/>
                <w:szCs w:val="32"/>
              </w:rPr>
            </w:pPr>
            <w:r w:rsidRPr="00BA2481">
              <w:rPr>
                <w:color w:val="000000"/>
                <w:sz w:val="32"/>
                <w:szCs w:val="32"/>
                <w:lang w:val="en-US"/>
              </w:rPr>
              <w:t>Nadam</w:t>
            </w:r>
            <w:r w:rsidRPr="00BA2481">
              <w:rPr>
                <w:sz w:val="32"/>
                <w:szCs w:val="32"/>
              </w:rPr>
              <w:t>.</w:t>
            </w:r>
          </w:p>
        </w:tc>
      </w:tr>
      <w:tr w:rsidR="007E0C00" w:rsidRPr="00BA2481">
        <w:trPr>
          <w:trHeight w:val="681"/>
          <w:tblCellSpacing w:w="0" w:type="dxa"/>
        </w:trPr>
        <w:tc>
          <w:tcPr>
            <w:tcW w:w="2198" w:type="dxa"/>
            <w:vAlign w:val="center"/>
          </w:tcPr>
          <w:p w:rsidR="007E0C00" w:rsidRPr="00BA2481" w:rsidRDefault="007E0C00" w:rsidP="00B7765B">
            <w:pPr>
              <w:rPr>
                <w:color w:val="000000"/>
                <w:sz w:val="32"/>
                <w:szCs w:val="32"/>
              </w:rPr>
            </w:pPr>
            <w:r w:rsidRPr="00BA2481">
              <w:rPr>
                <w:color w:val="000000"/>
                <w:sz w:val="32"/>
                <w:szCs w:val="32"/>
                <w:lang w:val="en-US"/>
              </w:rPr>
              <w:t>C</w:t>
            </w:r>
            <w:r w:rsidRPr="00BA2481">
              <w:rPr>
                <w:color w:val="000000"/>
                <w:sz w:val="32"/>
                <w:szCs w:val="32"/>
              </w:rPr>
              <w:t>опряженных градиентов</w:t>
            </w:r>
          </w:p>
        </w:tc>
        <w:tc>
          <w:tcPr>
            <w:tcW w:w="7442" w:type="dxa"/>
            <w:vAlign w:val="center"/>
          </w:tcPr>
          <w:p w:rsidR="007E0C00" w:rsidRPr="00BA2481" w:rsidRDefault="007E0C00" w:rsidP="00B7765B">
            <w:pPr>
              <w:rPr>
                <w:color w:val="000000"/>
                <w:sz w:val="32"/>
                <w:szCs w:val="32"/>
              </w:rPr>
            </w:pPr>
            <w:r w:rsidRPr="00BA2481">
              <w:rPr>
                <w:color w:val="000000"/>
                <w:sz w:val="32"/>
                <w:szCs w:val="32"/>
              </w:rPr>
              <w:t xml:space="preserve">Сопряженных градиентов. </w:t>
            </w:r>
          </w:p>
          <w:p w:rsidR="007E0C00" w:rsidRPr="00BA2481" w:rsidRDefault="007E0C00" w:rsidP="00B7765B">
            <w:pPr>
              <w:rPr>
                <w:color w:val="000000"/>
                <w:sz w:val="32"/>
                <w:szCs w:val="32"/>
              </w:rPr>
            </w:pPr>
            <w:r w:rsidRPr="00BA2481">
              <w:rPr>
                <w:color w:val="000000"/>
                <w:sz w:val="32"/>
                <w:szCs w:val="32"/>
              </w:rPr>
              <w:t xml:space="preserve">Масштабированных сопряженных градиентов. </w:t>
            </w:r>
          </w:p>
          <w:p w:rsidR="007E0C00" w:rsidRPr="00BA2481" w:rsidRDefault="007E0C00" w:rsidP="00B7765B">
            <w:pPr>
              <w:rPr>
                <w:color w:val="000000"/>
                <w:sz w:val="32"/>
                <w:szCs w:val="32"/>
              </w:rPr>
            </w:pPr>
            <w:r w:rsidRPr="00BA2481">
              <w:rPr>
                <w:color w:val="000000"/>
                <w:sz w:val="32"/>
                <w:szCs w:val="32"/>
              </w:rPr>
              <w:t xml:space="preserve">Сопряженных градиентов Пауэлла-Беаля. </w:t>
            </w:r>
          </w:p>
        </w:tc>
      </w:tr>
      <w:tr w:rsidR="007E0C00" w:rsidRPr="00BA2481">
        <w:trPr>
          <w:trHeight w:val="87"/>
          <w:tblCellSpacing w:w="0" w:type="dxa"/>
        </w:trPr>
        <w:tc>
          <w:tcPr>
            <w:tcW w:w="2198" w:type="dxa"/>
            <w:vAlign w:val="center"/>
          </w:tcPr>
          <w:p w:rsidR="007E0C00" w:rsidRPr="00BA2481" w:rsidRDefault="007E0C00" w:rsidP="00B7765B">
            <w:pPr>
              <w:rPr>
                <w:color w:val="000000"/>
                <w:sz w:val="32"/>
                <w:szCs w:val="32"/>
                <w:lang w:val="en-US"/>
              </w:rPr>
            </w:pPr>
            <w:r w:rsidRPr="00BA2481">
              <w:rPr>
                <w:color w:val="000000"/>
                <w:sz w:val="32"/>
                <w:szCs w:val="32"/>
              </w:rPr>
              <w:t>Квази-ньютоновские</w:t>
            </w:r>
          </w:p>
        </w:tc>
        <w:tc>
          <w:tcPr>
            <w:tcW w:w="7442" w:type="dxa"/>
            <w:vAlign w:val="center"/>
          </w:tcPr>
          <w:p w:rsidR="007E0C00" w:rsidRPr="00BA2481" w:rsidRDefault="007E0C00" w:rsidP="00B7765B">
            <w:pPr>
              <w:rPr>
                <w:color w:val="000000"/>
                <w:sz w:val="32"/>
                <w:szCs w:val="32"/>
              </w:rPr>
            </w:pPr>
            <w:r w:rsidRPr="00BA2481">
              <w:rPr>
                <w:color w:val="000000"/>
                <w:sz w:val="32"/>
                <w:szCs w:val="32"/>
              </w:rPr>
              <w:t>BFGS (Бройдена-Флетчера-Гольдфарба-Шанно).</w:t>
            </w:r>
          </w:p>
          <w:p w:rsidR="007E0C00" w:rsidRPr="00BA2481" w:rsidRDefault="007E0C00" w:rsidP="00B7765B">
            <w:pPr>
              <w:rPr>
                <w:color w:val="000000"/>
                <w:sz w:val="32"/>
                <w:szCs w:val="32"/>
              </w:rPr>
            </w:pPr>
            <w:r w:rsidRPr="00BA2481">
              <w:rPr>
                <w:color w:val="000000"/>
                <w:sz w:val="32"/>
                <w:szCs w:val="32"/>
                <w:lang w:val="en-US"/>
              </w:rPr>
              <w:t>L</w:t>
            </w:r>
            <w:r w:rsidRPr="00BA2481">
              <w:rPr>
                <w:color w:val="000000"/>
                <w:sz w:val="32"/>
                <w:szCs w:val="32"/>
              </w:rPr>
              <w:t>-</w:t>
            </w:r>
            <w:r w:rsidRPr="00BA2481">
              <w:rPr>
                <w:color w:val="000000"/>
                <w:sz w:val="32"/>
                <w:szCs w:val="32"/>
                <w:lang w:val="en-US"/>
              </w:rPr>
              <w:t>BFGS</w:t>
            </w:r>
            <w:r w:rsidRPr="00BA2481">
              <w:rPr>
                <w:color w:val="000000"/>
                <w:sz w:val="32"/>
                <w:szCs w:val="32"/>
              </w:rPr>
              <w:t xml:space="preserve"> (ограниченной памяти </w:t>
            </w:r>
            <w:r w:rsidRPr="00BA2481">
              <w:rPr>
                <w:color w:val="000000"/>
                <w:sz w:val="32"/>
                <w:szCs w:val="32"/>
                <w:lang w:val="en-US"/>
              </w:rPr>
              <w:t>BFGS</w:t>
            </w:r>
            <w:r w:rsidRPr="00BA2481">
              <w:rPr>
                <w:color w:val="000000"/>
                <w:sz w:val="32"/>
                <w:szCs w:val="32"/>
              </w:rPr>
              <w:t>).</w:t>
            </w:r>
          </w:p>
          <w:p w:rsidR="007E0C00" w:rsidRPr="00BA2481" w:rsidRDefault="007E0C00" w:rsidP="00B7765B">
            <w:pPr>
              <w:rPr>
                <w:color w:val="000000"/>
                <w:sz w:val="32"/>
                <w:szCs w:val="32"/>
              </w:rPr>
            </w:pPr>
            <w:r w:rsidRPr="00BA2481">
              <w:rPr>
                <w:color w:val="000000"/>
                <w:sz w:val="32"/>
                <w:szCs w:val="32"/>
              </w:rPr>
              <w:t>Одношаговый (без памяти) BFGS.</w:t>
            </w:r>
          </w:p>
        </w:tc>
      </w:tr>
      <w:tr w:rsidR="007E0C00" w:rsidRPr="00BA2481">
        <w:trPr>
          <w:trHeight w:val="22"/>
          <w:tblCellSpacing w:w="0" w:type="dxa"/>
        </w:trPr>
        <w:tc>
          <w:tcPr>
            <w:tcW w:w="2198" w:type="dxa"/>
            <w:vAlign w:val="center"/>
          </w:tcPr>
          <w:p w:rsidR="007E0C00" w:rsidRPr="00BA2481" w:rsidRDefault="007E0C00" w:rsidP="00B7765B">
            <w:pPr>
              <w:rPr>
                <w:color w:val="000000"/>
                <w:sz w:val="32"/>
                <w:szCs w:val="32"/>
              </w:rPr>
            </w:pPr>
            <w:r w:rsidRPr="00BA2481">
              <w:rPr>
                <w:color w:val="000000"/>
                <w:sz w:val="32"/>
                <w:szCs w:val="32"/>
              </w:rPr>
              <w:t>ньютоновские</w:t>
            </w:r>
          </w:p>
        </w:tc>
        <w:tc>
          <w:tcPr>
            <w:tcW w:w="7442" w:type="dxa"/>
            <w:vAlign w:val="center"/>
          </w:tcPr>
          <w:p w:rsidR="007E0C00" w:rsidRPr="00BA2481" w:rsidRDefault="007E0C00" w:rsidP="00B7765B">
            <w:pPr>
              <w:rPr>
                <w:color w:val="000000"/>
                <w:sz w:val="32"/>
                <w:szCs w:val="32"/>
              </w:rPr>
            </w:pPr>
            <w:r w:rsidRPr="00BA2481">
              <w:rPr>
                <w:color w:val="000000"/>
                <w:sz w:val="32"/>
                <w:szCs w:val="32"/>
              </w:rPr>
              <w:t>Гаусса-Ньютона.</w:t>
            </w:r>
          </w:p>
          <w:p w:rsidR="007E0C00" w:rsidRPr="00BA2481" w:rsidRDefault="007E0C00" w:rsidP="00B7765B">
            <w:pPr>
              <w:rPr>
                <w:color w:val="000000"/>
                <w:sz w:val="32"/>
                <w:szCs w:val="32"/>
              </w:rPr>
            </w:pPr>
            <w:r w:rsidRPr="00BA2481">
              <w:rPr>
                <w:color w:val="000000"/>
                <w:sz w:val="32"/>
                <w:szCs w:val="32"/>
              </w:rPr>
              <w:t>Левенберга-Марквартда.</w:t>
            </w:r>
          </w:p>
        </w:tc>
      </w:tr>
    </w:tbl>
    <w:p w:rsidR="007E0C00" w:rsidRPr="00BA2481" w:rsidRDefault="007E0C00"/>
    <w:p w:rsidR="007E0C00" w:rsidRPr="00BA2481" w:rsidRDefault="007E0C00" w:rsidP="00142CFF">
      <w:pPr>
        <w:spacing w:after="160" w:line="259" w:lineRule="auto"/>
        <w:jc w:val="center"/>
        <w:rPr>
          <w:b/>
          <w:bCs/>
          <w:caps/>
          <w:sz w:val="32"/>
          <w:szCs w:val="32"/>
        </w:rPr>
      </w:pPr>
      <w:r w:rsidRPr="00BA2481">
        <w:br w:type="page"/>
      </w:r>
      <w:r w:rsidRPr="00BA2481">
        <w:rPr>
          <w:b/>
          <w:bCs/>
          <w:caps/>
          <w:sz w:val="32"/>
          <w:szCs w:val="32"/>
        </w:rPr>
        <w:t>Многослойный персептрон (MLP)</w:t>
      </w:r>
    </w:p>
    <w:p w:rsidR="007E0C00" w:rsidRPr="00BA2481" w:rsidRDefault="007E0C00" w:rsidP="00CE2F3F">
      <w:pPr>
        <w:ind w:firstLine="567"/>
        <w:jc w:val="both"/>
        <w:rPr>
          <w:sz w:val="32"/>
          <w:szCs w:val="32"/>
        </w:rPr>
      </w:pPr>
      <w:r w:rsidRPr="00BA2481">
        <w:rPr>
          <w:sz w:val="32"/>
          <w:szCs w:val="32"/>
        </w:rPr>
        <w:t>Многослойный персептрон является нерекуррентной статической многослойной ИНС, содержащей один или более скрытых слоев и выходной слой. Классы разделяются гиперплоскостями.</w:t>
      </w:r>
    </w:p>
    <w:p w:rsidR="007E0C00" w:rsidRPr="00BA2481" w:rsidRDefault="007E0C00" w:rsidP="00CE2F3F">
      <w:pPr>
        <w:ind w:firstLine="567"/>
        <w:jc w:val="both"/>
        <w:rPr>
          <w:sz w:val="32"/>
          <w:szCs w:val="32"/>
        </w:rPr>
      </w:pPr>
    </w:p>
    <w:bookmarkStart w:id="8" w:name="_MON_1514078107"/>
    <w:bookmarkStart w:id="9" w:name="_MON_1322419728"/>
    <w:bookmarkEnd w:id="8"/>
    <w:bookmarkEnd w:id="9"/>
    <w:p w:rsidR="007E0C00" w:rsidRPr="00BA2481" w:rsidRDefault="007E0C00" w:rsidP="00CE2F3F">
      <w:pPr>
        <w:tabs>
          <w:tab w:val="right" w:pos="9639"/>
        </w:tabs>
        <w:ind w:firstLine="567"/>
        <w:jc w:val="center"/>
        <w:rPr>
          <w:sz w:val="32"/>
          <w:szCs w:val="32"/>
        </w:rPr>
      </w:pPr>
      <w:r w:rsidRPr="00BA2481">
        <w:rPr>
          <w:sz w:val="32"/>
          <w:szCs w:val="32"/>
        </w:rPr>
        <w:object w:dxaOrig="4728" w:dyaOrig="2585">
          <v:shape id="_x0000_i1026" type="#_x0000_t75" style="width:236.4pt;height:127.8pt" o:ole="">
            <v:imagedata r:id="rId6" o:title=""/>
          </v:shape>
          <o:OLEObject Type="Embed" ProgID="Word.Picture.8" ShapeID="_x0000_i1026" DrawAspect="Content" ObjectID="_1686763552" r:id="rId7"/>
        </w:object>
      </w:r>
    </w:p>
    <w:p w:rsidR="007E0C00" w:rsidRPr="00BA2481" w:rsidRDefault="007E0C00" w:rsidP="00CE2F3F">
      <w:pPr>
        <w:tabs>
          <w:tab w:val="right" w:pos="9639"/>
        </w:tabs>
        <w:ind w:firstLine="567"/>
        <w:jc w:val="both"/>
        <w:rPr>
          <w:sz w:val="32"/>
          <w:szCs w:val="32"/>
        </w:rPr>
      </w:pPr>
    </w:p>
    <w:p w:rsidR="007E0C00" w:rsidRPr="00BA2481" w:rsidRDefault="007E0C00" w:rsidP="00CE2F3F">
      <w:pPr>
        <w:tabs>
          <w:tab w:val="right" w:pos="9639"/>
        </w:tabs>
        <w:ind w:firstLine="567"/>
        <w:jc w:val="both"/>
        <w:rPr>
          <w:sz w:val="32"/>
          <w:szCs w:val="32"/>
        </w:rPr>
      </w:pPr>
      <w:r w:rsidRPr="00BA2481">
        <w:rPr>
          <w:sz w:val="32"/>
          <w:szCs w:val="32"/>
        </w:rPr>
        <w:t xml:space="preserve">Для </w:t>
      </w:r>
      <w:r w:rsidRPr="00BA2481">
        <w:rPr>
          <w:sz w:val="32"/>
          <w:szCs w:val="32"/>
          <w:lang w:val="en-US"/>
        </w:rPr>
        <w:t>MLP</w:t>
      </w:r>
      <w:r w:rsidRPr="00BA2481">
        <w:rPr>
          <w:sz w:val="32"/>
          <w:szCs w:val="32"/>
        </w:rPr>
        <w:t xml:space="preserve"> используется обучение на основе коррекции ошибок (обучение с учителем), при этом чаще всего применяется метод градиентного спуска, на котором основан метод обратного распространения (</w:t>
      </w:r>
      <w:r w:rsidRPr="00BA2481">
        <w:rPr>
          <w:sz w:val="32"/>
          <w:szCs w:val="32"/>
          <w:lang w:val="en-US"/>
        </w:rPr>
        <w:t>BP</w:t>
      </w:r>
      <w:r w:rsidRPr="00BA2481">
        <w:rPr>
          <w:sz w:val="32"/>
          <w:szCs w:val="32"/>
        </w:rPr>
        <w:t>) для ИНС прямого распространения.</w:t>
      </w:r>
    </w:p>
    <w:p w:rsidR="007E0C00" w:rsidRPr="00BA2481" w:rsidRDefault="007E0C00"/>
    <w:p w:rsidR="007E0C00" w:rsidRPr="00BA2481" w:rsidRDefault="007E0C00" w:rsidP="00960D66">
      <w:pPr>
        <w:tabs>
          <w:tab w:val="right" w:pos="9639"/>
        </w:tabs>
        <w:ind w:firstLine="567"/>
        <w:jc w:val="both"/>
        <w:rPr>
          <w:sz w:val="32"/>
          <w:szCs w:val="32"/>
        </w:rPr>
      </w:pPr>
      <w:r w:rsidRPr="00BA2481">
        <w:rPr>
          <w:b/>
          <w:bCs/>
          <w:sz w:val="32"/>
          <w:szCs w:val="32"/>
        </w:rPr>
        <w:t>Функционирование ИНС</w:t>
      </w:r>
    </w:p>
    <w:p w:rsidR="007E0C00" w:rsidRPr="00BA2481" w:rsidRDefault="007E0C00" w:rsidP="00960D66">
      <w:pPr>
        <w:tabs>
          <w:tab w:val="right" w:pos="9639"/>
        </w:tabs>
        <w:ind w:firstLine="567"/>
        <w:jc w:val="both"/>
        <w:rPr>
          <w:sz w:val="32"/>
          <w:szCs w:val="32"/>
        </w:rPr>
      </w:pPr>
      <w:r w:rsidRPr="00BA2481">
        <w:rPr>
          <w:position w:val="-14"/>
          <w:sz w:val="32"/>
          <w:szCs w:val="32"/>
          <w:lang w:val="en-US"/>
        </w:rPr>
        <w:object w:dxaOrig="1200" w:dyaOrig="520">
          <v:shape id="_x0000_i1027" type="#_x0000_t75" style="width:60pt;height:25.8pt" o:ole="">
            <v:imagedata r:id="rId8" o:title=""/>
          </v:shape>
          <o:OLEObject Type="Embed" ProgID="Equation.3" ShapeID="_x0000_i1027" DrawAspect="Content" ObjectID="_1686763553" r:id="rId9"/>
        </w:object>
      </w:r>
      <w:r w:rsidRPr="00BA2481">
        <w:rPr>
          <w:sz w:val="32"/>
          <w:szCs w:val="32"/>
        </w:rPr>
        <w:t>,</w:t>
      </w:r>
    </w:p>
    <w:p w:rsidR="007E0C00" w:rsidRPr="00BA2481" w:rsidRDefault="007E0C00" w:rsidP="00960D66">
      <w:pPr>
        <w:tabs>
          <w:tab w:val="right" w:pos="9639"/>
        </w:tabs>
        <w:ind w:firstLine="567"/>
        <w:jc w:val="both"/>
        <w:rPr>
          <w:sz w:val="32"/>
          <w:szCs w:val="32"/>
        </w:rPr>
      </w:pPr>
      <w:r w:rsidRPr="00BA2481">
        <w:rPr>
          <w:position w:val="-20"/>
          <w:sz w:val="32"/>
          <w:szCs w:val="32"/>
          <w:lang w:val="en-US"/>
        </w:rPr>
        <w:object w:dxaOrig="2299" w:dyaOrig="580">
          <v:shape id="_x0000_i1028" type="#_x0000_t75" style="width:115.2pt;height:28.8pt" o:ole="">
            <v:imagedata r:id="rId10" o:title=""/>
          </v:shape>
          <o:OLEObject Type="Embed" ProgID="Equation.3" ShapeID="_x0000_i1028" DrawAspect="Content" ObjectID="_1686763554" r:id="rId11"/>
        </w:object>
      </w:r>
      <w:r w:rsidRPr="00BA2481">
        <w:rPr>
          <w:sz w:val="32"/>
          <w:szCs w:val="32"/>
        </w:rPr>
        <w:t xml:space="preserve">, </w:t>
      </w:r>
      <w:r w:rsidRPr="00BA2481">
        <w:rPr>
          <w:position w:val="-40"/>
          <w:sz w:val="32"/>
          <w:szCs w:val="32"/>
          <w:lang w:val="en-US"/>
        </w:rPr>
        <w:object w:dxaOrig="3820" w:dyaOrig="1040">
          <v:shape id="_x0000_i1029" type="#_x0000_t75" style="width:189pt;height:52.2pt" o:ole="">
            <v:imagedata r:id="rId12" o:title=""/>
          </v:shape>
          <o:OLEObject Type="Embed" ProgID="Equation.3" ShapeID="_x0000_i1029" DrawAspect="Content" ObjectID="_1686763555" r:id="rId13"/>
        </w:object>
      </w:r>
      <w:r w:rsidRPr="00BA2481">
        <w:rPr>
          <w:sz w:val="32"/>
          <w:szCs w:val="32"/>
        </w:rPr>
        <w:t xml:space="preserve">, </w:t>
      </w:r>
      <w:r w:rsidRPr="00BA2481">
        <w:rPr>
          <w:position w:val="-12"/>
          <w:sz w:val="32"/>
          <w:szCs w:val="32"/>
        </w:rPr>
        <w:object w:dxaOrig="2420" w:dyaOrig="540">
          <v:shape id="_x0000_i1030" type="#_x0000_t75" style="width:121.2pt;height:27pt" o:ole="">
            <v:imagedata r:id="rId14" o:title=""/>
          </v:shape>
          <o:OLEObject Type="Embed" ProgID="Equation.3" ShapeID="_x0000_i1030" DrawAspect="Content" ObjectID="_1686763556" r:id="rId15"/>
        </w:object>
      </w:r>
      <w:r w:rsidRPr="00BA2481">
        <w:rPr>
          <w:sz w:val="32"/>
          <w:szCs w:val="32"/>
        </w:rPr>
        <w:t>.</w:t>
      </w:r>
    </w:p>
    <w:p w:rsidR="007E0C00" w:rsidRPr="00BA2481" w:rsidRDefault="007E0C00"/>
    <w:p w:rsidR="007E0C00" w:rsidRPr="00BA2481" w:rsidRDefault="007E0C00" w:rsidP="00CE2F3F">
      <w:pPr>
        <w:ind w:firstLine="567"/>
        <w:jc w:val="both"/>
        <w:rPr>
          <w:b/>
          <w:bCs/>
          <w:sz w:val="32"/>
          <w:szCs w:val="32"/>
        </w:rPr>
      </w:pPr>
      <w:r w:rsidRPr="00BA2481">
        <w:rPr>
          <w:b/>
          <w:bCs/>
          <w:sz w:val="32"/>
          <w:szCs w:val="32"/>
        </w:rPr>
        <w:t>Достоинства</w:t>
      </w:r>
    </w:p>
    <w:p w:rsidR="007E0C00" w:rsidRPr="00BA2481" w:rsidRDefault="007E0C00" w:rsidP="00CE2F3F">
      <w:pPr>
        <w:ind w:firstLine="567"/>
        <w:jc w:val="both"/>
        <w:rPr>
          <w:spacing w:val="-6"/>
          <w:sz w:val="32"/>
          <w:szCs w:val="32"/>
        </w:rPr>
      </w:pPr>
      <w:r w:rsidRPr="00BA2481">
        <w:rPr>
          <w:spacing w:val="-6"/>
          <w:sz w:val="32"/>
          <w:szCs w:val="32"/>
        </w:rPr>
        <w:t>1. Используется для классификации образцов.</w:t>
      </w:r>
    </w:p>
    <w:p w:rsidR="007E0C00" w:rsidRPr="00BA2481" w:rsidRDefault="007E0C00" w:rsidP="00CE2F3F">
      <w:pPr>
        <w:ind w:firstLine="567"/>
        <w:jc w:val="both"/>
        <w:rPr>
          <w:spacing w:val="-6"/>
          <w:sz w:val="32"/>
          <w:szCs w:val="32"/>
        </w:rPr>
      </w:pPr>
      <w:r w:rsidRPr="00BA2481">
        <w:rPr>
          <w:spacing w:val="-6"/>
          <w:sz w:val="32"/>
          <w:szCs w:val="32"/>
        </w:rPr>
        <w:t xml:space="preserve">2. Является универсальным аппроксиматором. </w:t>
      </w:r>
      <w:r w:rsidRPr="00BA2481">
        <w:rPr>
          <w:sz w:val="32"/>
          <w:szCs w:val="32"/>
        </w:rPr>
        <w:t xml:space="preserve">Обеспечивает глобальную аппроксимацию </w:t>
      </w:r>
      <w:r w:rsidRPr="00BA2481">
        <w:rPr>
          <w:spacing w:val="-4"/>
          <w:sz w:val="32"/>
          <w:szCs w:val="32"/>
        </w:rPr>
        <w:t>нелинейного отображения входного сигнала в выходной</w:t>
      </w:r>
      <w:r w:rsidRPr="00BA2481">
        <w:rPr>
          <w:sz w:val="32"/>
          <w:szCs w:val="32"/>
        </w:rPr>
        <w:t>.</w:t>
      </w:r>
    </w:p>
    <w:p w:rsidR="007E0C00" w:rsidRPr="00BA2481" w:rsidRDefault="007E0C00" w:rsidP="00CE2F3F">
      <w:pPr>
        <w:ind w:firstLine="567"/>
        <w:jc w:val="both"/>
        <w:rPr>
          <w:spacing w:val="-6"/>
          <w:sz w:val="32"/>
          <w:szCs w:val="32"/>
        </w:rPr>
      </w:pPr>
      <w:r w:rsidRPr="00BA2481">
        <w:rPr>
          <w:spacing w:val="-6"/>
          <w:sz w:val="32"/>
          <w:szCs w:val="32"/>
        </w:rPr>
        <w:t>3. Обеспечивает хорошее качество обобщения (</w:t>
      </w:r>
      <w:r w:rsidRPr="00BA2481">
        <w:rPr>
          <w:sz w:val="32"/>
          <w:szCs w:val="32"/>
        </w:rPr>
        <w:t>т.е. хорошо работает с тестовыми данными, которые в процессе обучения не предъявлялись).</w:t>
      </w:r>
    </w:p>
    <w:p w:rsidR="007E0C00" w:rsidRPr="00BA2481" w:rsidRDefault="007E0C00" w:rsidP="00CE2F3F">
      <w:pPr>
        <w:ind w:firstLine="567"/>
        <w:jc w:val="both"/>
        <w:rPr>
          <w:spacing w:val="-6"/>
          <w:sz w:val="32"/>
          <w:szCs w:val="32"/>
        </w:rPr>
      </w:pPr>
      <w:r w:rsidRPr="00BA2481">
        <w:rPr>
          <w:spacing w:val="-6"/>
          <w:sz w:val="32"/>
          <w:szCs w:val="32"/>
        </w:rPr>
        <w:t>4. Количество классов может быть больше двух (в выходном слое может быть больше одного нейрона).</w:t>
      </w:r>
    </w:p>
    <w:p w:rsidR="007E0C00" w:rsidRPr="00BA2481" w:rsidRDefault="007E0C00" w:rsidP="00CE2F3F">
      <w:pPr>
        <w:ind w:firstLine="567"/>
        <w:jc w:val="both"/>
        <w:rPr>
          <w:spacing w:val="-4"/>
          <w:sz w:val="32"/>
          <w:szCs w:val="32"/>
        </w:rPr>
      </w:pPr>
      <w:r w:rsidRPr="00BA2481">
        <w:rPr>
          <w:spacing w:val="-6"/>
          <w:sz w:val="32"/>
          <w:szCs w:val="32"/>
        </w:rPr>
        <w:t>5. Количество нейронов в скрытых слоях меньше, чем у RBFN</w:t>
      </w:r>
      <w:r w:rsidRPr="00BA2481">
        <w:rPr>
          <w:spacing w:val="-6"/>
          <w:sz w:val="32"/>
          <w:szCs w:val="32"/>
          <w:lang w:val="en-US"/>
        </w:rPr>
        <w:t>N</w:t>
      </w:r>
      <w:r w:rsidRPr="00BA2481">
        <w:rPr>
          <w:spacing w:val="-6"/>
          <w:sz w:val="32"/>
          <w:szCs w:val="32"/>
        </w:rPr>
        <w:t xml:space="preserve">, PNN, SVM, </w:t>
      </w:r>
      <w:r w:rsidRPr="00BA2481">
        <w:rPr>
          <w:spacing w:val="-4"/>
          <w:sz w:val="32"/>
          <w:szCs w:val="32"/>
        </w:rPr>
        <w:t xml:space="preserve">что приводит к более быстрому функционированию </w:t>
      </w:r>
      <w:r w:rsidRPr="00BA2481">
        <w:rPr>
          <w:spacing w:val="-4"/>
          <w:sz w:val="32"/>
          <w:szCs w:val="32"/>
          <w:lang w:val="en-US"/>
        </w:rPr>
        <w:t>MLP</w:t>
      </w:r>
      <w:r w:rsidRPr="00BA2481">
        <w:rPr>
          <w:spacing w:val="-4"/>
          <w:sz w:val="32"/>
          <w:szCs w:val="32"/>
        </w:rPr>
        <w:t>.</w:t>
      </w:r>
    </w:p>
    <w:p w:rsidR="007E0C00" w:rsidRPr="00BA2481" w:rsidRDefault="007E0C00" w:rsidP="00CE2F3F">
      <w:pPr>
        <w:ind w:firstLine="567"/>
        <w:jc w:val="both"/>
        <w:rPr>
          <w:spacing w:val="-4"/>
          <w:sz w:val="32"/>
          <w:szCs w:val="32"/>
        </w:rPr>
      </w:pPr>
      <w:r w:rsidRPr="00BA2481">
        <w:rPr>
          <w:spacing w:val="-4"/>
          <w:sz w:val="32"/>
          <w:szCs w:val="32"/>
        </w:rPr>
        <w:t>6. Возможно обучение в последовательном и пакетном режиме.</w:t>
      </w:r>
    </w:p>
    <w:p w:rsidR="007E0C00" w:rsidRPr="00BA2481" w:rsidRDefault="007E0C00" w:rsidP="00CE2F3F">
      <w:pPr>
        <w:ind w:firstLine="567"/>
        <w:jc w:val="both"/>
        <w:rPr>
          <w:spacing w:val="-4"/>
          <w:sz w:val="32"/>
          <w:szCs w:val="32"/>
        </w:rPr>
      </w:pPr>
    </w:p>
    <w:p w:rsidR="007E0C00" w:rsidRPr="00BA2481" w:rsidRDefault="007E0C00" w:rsidP="00CE2F3F">
      <w:pPr>
        <w:keepNext/>
        <w:ind w:firstLine="567"/>
        <w:jc w:val="both"/>
        <w:rPr>
          <w:sz w:val="32"/>
          <w:szCs w:val="32"/>
        </w:rPr>
      </w:pPr>
      <w:r w:rsidRPr="00BA2481">
        <w:rPr>
          <w:b/>
          <w:bCs/>
          <w:sz w:val="32"/>
          <w:szCs w:val="32"/>
        </w:rPr>
        <w:t>Недостатки</w:t>
      </w:r>
    </w:p>
    <w:p w:rsidR="007E0C00" w:rsidRPr="00BA2481" w:rsidRDefault="007E0C00" w:rsidP="00CE2F3F">
      <w:pPr>
        <w:ind w:firstLine="567"/>
        <w:jc w:val="both"/>
        <w:rPr>
          <w:sz w:val="32"/>
          <w:szCs w:val="32"/>
        </w:rPr>
      </w:pPr>
      <w:r w:rsidRPr="00BA2481">
        <w:rPr>
          <w:sz w:val="32"/>
          <w:szCs w:val="32"/>
        </w:rPr>
        <w:t xml:space="preserve">1. Обучение </w:t>
      </w:r>
      <w:r w:rsidRPr="00BA2481">
        <w:rPr>
          <w:spacing w:val="-6"/>
          <w:sz w:val="32"/>
          <w:szCs w:val="32"/>
        </w:rPr>
        <w:t>происходит медленнее, чем в случае RBFN</w:t>
      </w:r>
      <w:r w:rsidRPr="00BA2481">
        <w:rPr>
          <w:spacing w:val="-6"/>
          <w:sz w:val="32"/>
          <w:szCs w:val="32"/>
          <w:lang w:val="en-US"/>
        </w:rPr>
        <w:t>N</w:t>
      </w:r>
      <w:r w:rsidRPr="00BA2481">
        <w:rPr>
          <w:spacing w:val="-6"/>
          <w:sz w:val="32"/>
          <w:szCs w:val="32"/>
        </w:rPr>
        <w:t xml:space="preserve">, PNN, сети Хемминга, </w:t>
      </w:r>
      <w:r w:rsidRPr="00BA2481">
        <w:rPr>
          <w:spacing w:val="-6"/>
          <w:sz w:val="32"/>
          <w:szCs w:val="32"/>
          <w:lang w:val="en-US"/>
        </w:rPr>
        <w:t>SOM</w:t>
      </w:r>
      <w:r w:rsidRPr="00BA2481">
        <w:rPr>
          <w:spacing w:val="-6"/>
          <w:sz w:val="32"/>
          <w:szCs w:val="32"/>
        </w:rPr>
        <w:t xml:space="preserve">, </w:t>
      </w:r>
      <w:r w:rsidRPr="00BA2481">
        <w:rPr>
          <w:spacing w:val="-6"/>
          <w:sz w:val="32"/>
          <w:szCs w:val="32"/>
          <w:lang w:val="en-US"/>
        </w:rPr>
        <w:t>CPNN</w:t>
      </w:r>
      <w:r w:rsidRPr="00BA2481">
        <w:rPr>
          <w:spacing w:val="-6"/>
          <w:sz w:val="32"/>
          <w:szCs w:val="32"/>
        </w:rPr>
        <w:t>.</w:t>
      </w:r>
    </w:p>
    <w:p w:rsidR="007E0C00" w:rsidRPr="00BA2481" w:rsidRDefault="007E0C00" w:rsidP="00CE2F3F">
      <w:pPr>
        <w:ind w:firstLine="567"/>
        <w:jc w:val="both"/>
        <w:rPr>
          <w:sz w:val="32"/>
          <w:szCs w:val="32"/>
        </w:rPr>
      </w:pPr>
      <w:r w:rsidRPr="00BA2481">
        <w:rPr>
          <w:sz w:val="32"/>
          <w:szCs w:val="32"/>
        </w:rPr>
        <w:t xml:space="preserve">2. Отсутствует автоматическое </w:t>
      </w:r>
      <w:r w:rsidRPr="00BA2481">
        <w:rPr>
          <w:rFonts w:eastAsia="SFRM1200"/>
          <w:sz w:val="32"/>
          <w:szCs w:val="32"/>
        </w:rPr>
        <w:t>определение числа скрытых слоев и числа нейронов в этих слоях</w:t>
      </w:r>
      <w:r w:rsidRPr="00BA2481">
        <w:rPr>
          <w:sz w:val="32"/>
          <w:szCs w:val="32"/>
        </w:rPr>
        <w:t>.</w:t>
      </w:r>
    </w:p>
    <w:p w:rsidR="007E0C00" w:rsidRPr="00BA2481" w:rsidRDefault="007E0C00" w:rsidP="00CE2F3F">
      <w:pPr>
        <w:ind w:firstLine="567"/>
        <w:jc w:val="both"/>
        <w:rPr>
          <w:sz w:val="32"/>
          <w:szCs w:val="32"/>
        </w:rPr>
      </w:pPr>
      <w:r w:rsidRPr="00BA2481">
        <w:rPr>
          <w:sz w:val="32"/>
          <w:szCs w:val="32"/>
        </w:rPr>
        <w:t xml:space="preserve">3. В отличие от методов обучения </w:t>
      </w:r>
      <w:r w:rsidRPr="00BA2481">
        <w:rPr>
          <w:spacing w:val="-6"/>
          <w:sz w:val="32"/>
          <w:szCs w:val="32"/>
        </w:rPr>
        <w:t>SVM,</w:t>
      </w:r>
      <w:r w:rsidRPr="00BA2481">
        <w:rPr>
          <w:sz w:val="32"/>
          <w:szCs w:val="32"/>
        </w:rPr>
        <w:t xml:space="preserve"> методы обучения </w:t>
      </w:r>
      <w:r w:rsidRPr="00BA2481">
        <w:rPr>
          <w:spacing w:val="-4"/>
          <w:sz w:val="32"/>
          <w:szCs w:val="32"/>
          <w:lang w:val="en-US"/>
        </w:rPr>
        <w:t>MLP</w:t>
      </w:r>
      <w:r w:rsidRPr="00BA2481">
        <w:rPr>
          <w:sz w:val="32"/>
          <w:szCs w:val="32"/>
        </w:rPr>
        <w:t xml:space="preserve"> выбирают положение разделяющей гиперплоскости произвольным образом.</w:t>
      </w:r>
    </w:p>
    <w:p w:rsidR="007E0C00" w:rsidRPr="00BA2481" w:rsidRDefault="007E0C00" w:rsidP="00CE2F3F">
      <w:pPr>
        <w:ind w:firstLine="567"/>
        <w:jc w:val="both"/>
        <w:rPr>
          <w:sz w:val="32"/>
          <w:szCs w:val="32"/>
        </w:rPr>
      </w:pPr>
      <w:r w:rsidRPr="00BA2481">
        <w:rPr>
          <w:sz w:val="32"/>
          <w:szCs w:val="32"/>
        </w:rPr>
        <w:t xml:space="preserve">4. В отличие от обучения </w:t>
      </w:r>
      <w:r w:rsidRPr="00BA2481">
        <w:rPr>
          <w:spacing w:val="-6"/>
          <w:sz w:val="32"/>
          <w:szCs w:val="32"/>
        </w:rPr>
        <w:t>SVM,</w:t>
      </w:r>
      <w:r w:rsidRPr="00BA2481">
        <w:rPr>
          <w:sz w:val="32"/>
          <w:szCs w:val="32"/>
        </w:rPr>
        <w:t xml:space="preserve"> обучение </w:t>
      </w:r>
      <w:r w:rsidRPr="00BA2481">
        <w:rPr>
          <w:spacing w:val="-4"/>
          <w:sz w:val="32"/>
          <w:szCs w:val="32"/>
          <w:lang w:val="en-US"/>
        </w:rPr>
        <w:t>MLP</w:t>
      </w:r>
      <w:r w:rsidRPr="00BA2481">
        <w:rPr>
          <w:sz w:val="32"/>
          <w:szCs w:val="32"/>
        </w:rPr>
        <w:t xml:space="preserve"> не сводится к задаче</w:t>
      </w:r>
      <w:r w:rsidRPr="00BA2481">
        <w:rPr>
          <w:rFonts w:eastAsia="SFRM1200"/>
          <w:sz w:val="32"/>
          <w:szCs w:val="32"/>
        </w:rPr>
        <w:t xml:space="preserve"> квадратичного программирования </w:t>
      </w:r>
      <w:r w:rsidRPr="00BA2481">
        <w:rPr>
          <w:color w:val="000000"/>
          <w:sz w:val="32"/>
          <w:szCs w:val="32"/>
        </w:rPr>
        <w:t>в выпуклой области</w:t>
      </w:r>
      <w:r w:rsidRPr="00BA2481">
        <w:rPr>
          <w:rFonts w:eastAsia="SFRM1200"/>
          <w:sz w:val="32"/>
          <w:szCs w:val="32"/>
        </w:rPr>
        <w:t>, имеющей единственное решение.</w:t>
      </w:r>
    </w:p>
    <w:p w:rsidR="007E0C00" w:rsidRPr="00BA2481" w:rsidRDefault="007E0C00" w:rsidP="00CE2F3F">
      <w:pPr>
        <w:ind w:firstLine="567"/>
        <w:jc w:val="both"/>
        <w:rPr>
          <w:rFonts w:eastAsia="SFRM1200"/>
          <w:sz w:val="32"/>
          <w:szCs w:val="32"/>
        </w:rPr>
      </w:pPr>
      <w:r w:rsidRPr="00BA2481">
        <w:rPr>
          <w:rFonts w:eastAsia="SFRM1200"/>
          <w:sz w:val="32"/>
          <w:szCs w:val="32"/>
        </w:rPr>
        <w:t>5. В отличие от ART, не решает проблему пластичности-стабильности (способность к восприятию новых образцов при сохранении старых образцов).</w:t>
      </w:r>
    </w:p>
    <w:p w:rsidR="007E0C00" w:rsidRPr="00BA2481" w:rsidRDefault="007E0C00" w:rsidP="00CE2F3F">
      <w:pPr>
        <w:ind w:firstLine="567"/>
        <w:jc w:val="both"/>
        <w:rPr>
          <w:sz w:val="32"/>
          <w:szCs w:val="32"/>
        </w:rPr>
      </w:pPr>
      <w:r w:rsidRPr="00BA2481">
        <w:rPr>
          <w:sz w:val="32"/>
          <w:szCs w:val="32"/>
        </w:rPr>
        <w:t>6. Представляет изображение вектором.</w:t>
      </w:r>
    </w:p>
    <w:p w:rsidR="007E0C00" w:rsidRPr="00BA2481" w:rsidRDefault="007E0C00" w:rsidP="00142CFF">
      <w:pPr>
        <w:spacing w:after="160" w:line="259" w:lineRule="auto"/>
        <w:jc w:val="center"/>
        <w:rPr>
          <w:b/>
          <w:bCs/>
          <w:caps/>
          <w:sz w:val="32"/>
          <w:szCs w:val="32"/>
        </w:rPr>
      </w:pPr>
      <w:r w:rsidRPr="00BA2481">
        <w:rPr>
          <w:rFonts w:eastAsia="SFRM1200"/>
        </w:rPr>
        <w:br w:type="page"/>
      </w:r>
      <w:r w:rsidRPr="00BA2481">
        <w:rPr>
          <w:b/>
          <w:bCs/>
          <w:caps/>
          <w:sz w:val="32"/>
          <w:szCs w:val="32"/>
        </w:rPr>
        <w:t>Каскадная прямая нейросеть (CFNN)</w:t>
      </w:r>
    </w:p>
    <w:p w:rsidR="007E0C00" w:rsidRPr="00BA2481" w:rsidRDefault="007E0C00" w:rsidP="00CE2F3F">
      <w:pPr>
        <w:ind w:firstLine="567"/>
        <w:jc w:val="both"/>
        <w:rPr>
          <w:sz w:val="32"/>
          <w:szCs w:val="32"/>
        </w:rPr>
      </w:pPr>
    </w:p>
    <w:p w:rsidR="007E0C00" w:rsidRPr="00BA2481" w:rsidRDefault="007E0C00" w:rsidP="00CE2F3F">
      <w:pPr>
        <w:keepNext/>
        <w:ind w:firstLine="567"/>
        <w:jc w:val="both"/>
        <w:rPr>
          <w:sz w:val="32"/>
          <w:szCs w:val="32"/>
        </w:rPr>
      </w:pPr>
      <w:r w:rsidRPr="00BA2481">
        <w:rPr>
          <w:sz w:val="32"/>
          <w:szCs w:val="32"/>
        </w:rPr>
        <w:t xml:space="preserve">Каскадная прямая нейросеть является нерекуррентной статической многослойной ИНС, содержащей один или более скрытых слоев и выходной слой. Классы разделяются гиперплоскостями. В отличие от </w:t>
      </w:r>
      <w:r w:rsidRPr="00BA2481">
        <w:rPr>
          <w:sz w:val="32"/>
          <w:szCs w:val="32"/>
          <w:lang w:val="en-US"/>
        </w:rPr>
        <w:t>MLP</w:t>
      </w:r>
      <w:r w:rsidRPr="00BA2481">
        <w:rPr>
          <w:sz w:val="32"/>
          <w:szCs w:val="32"/>
        </w:rPr>
        <w:t xml:space="preserve"> входные данные подаются на все слои.</w:t>
      </w:r>
    </w:p>
    <w:p w:rsidR="007E0C00" w:rsidRPr="00BA2481" w:rsidRDefault="007E0C00" w:rsidP="00CE2F3F">
      <w:pPr>
        <w:keepNext/>
        <w:ind w:firstLine="567"/>
        <w:jc w:val="both"/>
        <w:rPr>
          <w:sz w:val="32"/>
          <w:szCs w:val="32"/>
        </w:rPr>
      </w:pPr>
    </w:p>
    <w:bookmarkStart w:id="10" w:name="_MON_1662946876"/>
    <w:bookmarkStart w:id="11" w:name="_MON_1662943841"/>
    <w:bookmarkEnd w:id="10"/>
    <w:bookmarkEnd w:id="11"/>
    <w:p w:rsidR="007E0C00" w:rsidRPr="00BA2481" w:rsidRDefault="007E0C00" w:rsidP="00CE2F3F">
      <w:pPr>
        <w:tabs>
          <w:tab w:val="right" w:pos="9639"/>
        </w:tabs>
        <w:jc w:val="center"/>
        <w:rPr>
          <w:sz w:val="32"/>
          <w:szCs w:val="32"/>
          <w:lang w:val="en-US"/>
        </w:rPr>
      </w:pPr>
      <w:r w:rsidRPr="00BA2481">
        <w:rPr>
          <w:sz w:val="32"/>
          <w:szCs w:val="32"/>
        </w:rPr>
        <w:object w:dxaOrig="7464" w:dyaOrig="2301">
          <v:shape id="_x0000_i1031" type="#_x0000_t75" style="width:373.2pt;height:115.2pt" o:ole="">
            <v:imagedata r:id="rId16" o:title=""/>
          </v:shape>
          <o:OLEObject Type="Embed" ProgID="Word.Picture.8" ShapeID="_x0000_i1031" DrawAspect="Content" ObjectID="_1686763557" r:id="rId17"/>
        </w:object>
      </w:r>
    </w:p>
    <w:p w:rsidR="007E0C00" w:rsidRPr="00BA2481" w:rsidRDefault="007E0C00" w:rsidP="00CE2F3F">
      <w:pPr>
        <w:tabs>
          <w:tab w:val="right" w:pos="9639"/>
        </w:tabs>
        <w:ind w:firstLine="567"/>
        <w:jc w:val="both"/>
        <w:rPr>
          <w:sz w:val="32"/>
          <w:szCs w:val="32"/>
        </w:rPr>
      </w:pPr>
    </w:p>
    <w:p w:rsidR="007E0C00" w:rsidRPr="00BA2481" w:rsidRDefault="007E0C00" w:rsidP="00CE2F3F">
      <w:pPr>
        <w:tabs>
          <w:tab w:val="right" w:pos="9639"/>
        </w:tabs>
        <w:ind w:firstLine="567"/>
        <w:jc w:val="both"/>
        <w:rPr>
          <w:sz w:val="32"/>
          <w:szCs w:val="32"/>
        </w:rPr>
      </w:pPr>
      <w:r w:rsidRPr="00BA2481">
        <w:rPr>
          <w:sz w:val="32"/>
          <w:szCs w:val="32"/>
        </w:rPr>
        <w:t xml:space="preserve">Для </w:t>
      </w:r>
      <w:r w:rsidRPr="00BA2481">
        <w:rPr>
          <w:sz w:val="32"/>
          <w:szCs w:val="32"/>
          <w:lang w:val="en-US"/>
        </w:rPr>
        <w:t>CFNN</w:t>
      </w:r>
      <w:r w:rsidRPr="00BA2481">
        <w:rPr>
          <w:sz w:val="32"/>
          <w:szCs w:val="32"/>
        </w:rPr>
        <w:t xml:space="preserve"> используется обучение на основе коррекции ошибок (обучение с учителем), при этом чаще всего применяется метод градиентного спуска, на котором основан метод обратного распространения (</w:t>
      </w:r>
      <w:r w:rsidRPr="00BA2481">
        <w:rPr>
          <w:sz w:val="32"/>
          <w:szCs w:val="32"/>
          <w:lang w:val="en-US"/>
        </w:rPr>
        <w:t>BP</w:t>
      </w:r>
      <w:r w:rsidRPr="00BA2481">
        <w:rPr>
          <w:sz w:val="32"/>
          <w:szCs w:val="32"/>
        </w:rPr>
        <w:t>) для ИНС прямого распространения.</w:t>
      </w:r>
    </w:p>
    <w:p w:rsidR="007E0C00" w:rsidRPr="00BA2481" w:rsidRDefault="007E0C00"/>
    <w:p w:rsidR="007E0C00" w:rsidRPr="00BA2481" w:rsidRDefault="007E0C00" w:rsidP="007026B5">
      <w:pPr>
        <w:keepNext/>
        <w:tabs>
          <w:tab w:val="right" w:pos="9639"/>
        </w:tabs>
        <w:ind w:firstLine="567"/>
        <w:jc w:val="both"/>
        <w:rPr>
          <w:b/>
          <w:bCs/>
          <w:color w:val="000000"/>
          <w:sz w:val="32"/>
          <w:szCs w:val="32"/>
        </w:rPr>
      </w:pPr>
      <w:r w:rsidRPr="00BA2481">
        <w:rPr>
          <w:b/>
          <w:bCs/>
          <w:sz w:val="32"/>
          <w:szCs w:val="32"/>
        </w:rPr>
        <w:t>Функционирование ИНС</w:t>
      </w:r>
    </w:p>
    <w:p w:rsidR="007E0C00" w:rsidRPr="00BA2481" w:rsidRDefault="007E0C00" w:rsidP="007026B5">
      <w:pPr>
        <w:tabs>
          <w:tab w:val="right" w:pos="9639"/>
        </w:tabs>
        <w:ind w:firstLine="567"/>
        <w:jc w:val="both"/>
        <w:rPr>
          <w:sz w:val="32"/>
          <w:szCs w:val="32"/>
        </w:rPr>
      </w:pPr>
      <w:r w:rsidRPr="00BA2481">
        <w:rPr>
          <w:position w:val="-14"/>
          <w:sz w:val="32"/>
          <w:szCs w:val="32"/>
          <w:lang w:val="en-US"/>
        </w:rPr>
        <w:object w:dxaOrig="1200" w:dyaOrig="520">
          <v:shape id="_x0000_i1032" type="#_x0000_t75" style="width:60pt;height:25.8pt" o:ole="">
            <v:imagedata r:id="rId8" o:title=""/>
          </v:shape>
          <o:OLEObject Type="Embed" ProgID="Equation.3" ShapeID="_x0000_i1032" DrawAspect="Content" ObjectID="_1686763558" r:id="rId18"/>
        </w:object>
      </w:r>
      <w:r w:rsidRPr="00BA2481">
        <w:rPr>
          <w:sz w:val="32"/>
          <w:szCs w:val="32"/>
        </w:rPr>
        <w:t>,</w:t>
      </w:r>
    </w:p>
    <w:p w:rsidR="007E0C00" w:rsidRPr="00BA2481" w:rsidRDefault="007E0C00" w:rsidP="007026B5">
      <w:pPr>
        <w:tabs>
          <w:tab w:val="right" w:pos="9639"/>
        </w:tabs>
        <w:ind w:firstLine="567"/>
        <w:jc w:val="both"/>
        <w:rPr>
          <w:sz w:val="32"/>
          <w:szCs w:val="32"/>
        </w:rPr>
      </w:pPr>
      <w:r w:rsidRPr="00BA2481">
        <w:rPr>
          <w:position w:val="-18"/>
          <w:sz w:val="32"/>
          <w:szCs w:val="32"/>
          <w:lang w:val="en-US"/>
        </w:rPr>
        <w:object w:dxaOrig="2079" w:dyaOrig="560">
          <v:shape id="_x0000_i1033" type="#_x0000_t75" style="width:103.2pt;height:28.2pt" o:ole="">
            <v:imagedata r:id="rId19" o:title=""/>
          </v:shape>
          <o:OLEObject Type="Embed" ProgID="Equation.3" ShapeID="_x0000_i1033" DrawAspect="Content" ObjectID="_1686763559" r:id="rId20"/>
        </w:object>
      </w:r>
      <w:r w:rsidRPr="00BA2481">
        <w:rPr>
          <w:sz w:val="32"/>
          <w:szCs w:val="32"/>
        </w:rPr>
        <w:t xml:space="preserve">, </w:t>
      </w:r>
      <w:r w:rsidRPr="00BA2481">
        <w:rPr>
          <w:position w:val="-40"/>
          <w:sz w:val="32"/>
          <w:szCs w:val="32"/>
          <w:lang w:val="en-US"/>
        </w:rPr>
        <w:object w:dxaOrig="3000" w:dyaOrig="1040">
          <v:shape id="_x0000_i1034" type="#_x0000_t75" style="width:150pt;height:52.2pt" o:ole="">
            <v:imagedata r:id="rId21" o:title=""/>
          </v:shape>
          <o:OLEObject Type="Embed" ProgID="Equation.3" ShapeID="_x0000_i1034" DrawAspect="Content" ObjectID="_1686763560" r:id="rId22"/>
        </w:object>
      </w:r>
      <w:r w:rsidRPr="00BA2481">
        <w:rPr>
          <w:sz w:val="32"/>
          <w:szCs w:val="32"/>
        </w:rPr>
        <w:t xml:space="preserve">, </w:t>
      </w:r>
      <w:r w:rsidRPr="00BA2481">
        <w:rPr>
          <w:position w:val="-12"/>
          <w:sz w:val="32"/>
          <w:szCs w:val="32"/>
        </w:rPr>
        <w:object w:dxaOrig="1359" w:dyaOrig="540">
          <v:shape id="_x0000_i1035" type="#_x0000_t75" style="width:67.2pt;height:27pt" o:ole="">
            <v:imagedata r:id="rId23" o:title=""/>
          </v:shape>
          <o:OLEObject Type="Embed" ProgID="Equation.3" ShapeID="_x0000_i1035" DrawAspect="Content" ObjectID="_1686763561" r:id="rId24"/>
        </w:object>
      </w:r>
      <w:r w:rsidRPr="00BA2481">
        <w:rPr>
          <w:sz w:val="32"/>
          <w:szCs w:val="32"/>
        </w:rPr>
        <w:t>.</w:t>
      </w:r>
    </w:p>
    <w:p w:rsidR="007E0C00" w:rsidRPr="00BA2481" w:rsidRDefault="007E0C00" w:rsidP="007026B5">
      <w:pPr>
        <w:tabs>
          <w:tab w:val="right" w:pos="9639"/>
        </w:tabs>
        <w:ind w:firstLine="567"/>
        <w:jc w:val="both"/>
        <w:rPr>
          <w:sz w:val="32"/>
          <w:szCs w:val="32"/>
        </w:rPr>
      </w:pPr>
      <w:r w:rsidRPr="00BA2481">
        <w:rPr>
          <w:position w:val="-20"/>
          <w:sz w:val="32"/>
          <w:szCs w:val="32"/>
          <w:lang w:val="en-US"/>
        </w:rPr>
        <w:object w:dxaOrig="2299" w:dyaOrig="580">
          <v:shape id="_x0000_i1036" type="#_x0000_t75" style="width:115.2pt;height:28.8pt" o:ole="">
            <v:imagedata r:id="rId10" o:title=""/>
          </v:shape>
          <o:OLEObject Type="Embed" ProgID="Equation.3" ShapeID="_x0000_i1036" DrawAspect="Content" ObjectID="_1686763562" r:id="rId25"/>
        </w:object>
      </w:r>
      <w:r w:rsidRPr="00BA2481">
        <w:rPr>
          <w:sz w:val="32"/>
          <w:szCs w:val="32"/>
        </w:rPr>
        <w:t xml:space="preserve">, </w:t>
      </w:r>
      <w:r w:rsidRPr="00BA2481">
        <w:rPr>
          <w:position w:val="-44"/>
          <w:sz w:val="32"/>
          <w:szCs w:val="32"/>
          <w:lang w:val="en-US"/>
        </w:rPr>
        <w:object w:dxaOrig="6380" w:dyaOrig="1080">
          <v:shape id="_x0000_i1037" type="#_x0000_t75" style="width:319.2pt;height:54pt" o:ole="">
            <v:imagedata r:id="rId26" o:title=""/>
          </v:shape>
          <o:OLEObject Type="Embed" ProgID="Equation.3" ShapeID="_x0000_i1037" DrawAspect="Content" ObjectID="_1686763563" r:id="rId27"/>
        </w:object>
      </w:r>
      <w:r w:rsidRPr="00BA2481">
        <w:rPr>
          <w:sz w:val="32"/>
          <w:szCs w:val="32"/>
        </w:rPr>
        <w:t xml:space="preserve">, </w:t>
      </w:r>
      <w:r w:rsidRPr="00BA2481">
        <w:rPr>
          <w:position w:val="-12"/>
          <w:sz w:val="32"/>
          <w:szCs w:val="32"/>
        </w:rPr>
        <w:object w:dxaOrig="2480" w:dyaOrig="540">
          <v:shape id="_x0000_i1038" type="#_x0000_t75" style="width:124.2pt;height:27pt" o:ole="">
            <v:imagedata r:id="rId28" o:title=""/>
          </v:shape>
          <o:OLEObject Type="Embed" ProgID="Equation.3" ShapeID="_x0000_i1038" DrawAspect="Content" ObjectID="_1686763564" r:id="rId29"/>
        </w:object>
      </w:r>
      <w:r w:rsidRPr="00BA2481">
        <w:rPr>
          <w:sz w:val="32"/>
          <w:szCs w:val="32"/>
        </w:rPr>
        <w:t>.</w:t>
      </w:r>
    </w:p>
    <w:p w:rsidR="007E0C00" w:rsidRPr="00BA2481" w:rsidRDefault="007E0C00"/>
    <w:p w:rsidR="007E0C00" w:rsidRPr="00BA2481" w:rsidRDefault="007E0C00" w:rsidP="00CE2F3F">
      <w:pPr>
        <w:keepNext/>
        <w:ind w:firstLine="567"/>
        <w:jc w:val="both"/>
        <w:rPr>
          <w:b/>
          <w:bCs/>
          <w:sz w:val="32"/>
          <w:szCs w:val="32"/>
        </w:rPr>
      </w:pPr>
      <w:r w:rsidRPr="00BA2481">
        <w:rPr>
          <w:b/>
          <w:bCs/>
          <w:sz w:val="32"/>
          <w:szCs w:val="32"/>
        </w:rPr>
        <w:t>Достоинства</w:t>
      </w:r>
    </w:p>
    <w:p w:rsidR="007E0C00" w:rsidRPr="00BA2481" w:rsidRDefault="007E0C00" w:rsidP="00CE2F3F">
      <w:pPr>
        <w:ind w:firstLine="567"/>
        <w:jc w:val="both"/>
        <w:rPr>
          <w:spacing w:val="-6"/>
          <w:sz w:val="32"/>
          <w:szCs w:val="32"/>
        </w:rPr>
      </w:pPr>
      <w:r w:rsidRPr="00BA2481">
        <w:rPr>
          <w:spacing w:val="-6"/>
          <w:sz w:val="32"/>
          <w:szCs w:val="32"/>
        </w:rPr>
        <w:t>1. Используется для классификации образцов.</w:t>
      </w:r>
    </w:p>
    <w:p w:rsidR="007E0C00" w:rsidRPr="00BA2481" w:rsidRDefault="007E0C00" w:rsidP="00CE2F3F">
      <w:pPr>
        <w:ind w:firstLine="567"/>
        <w:jc w:val="both"/>
        <w:rPr>
          <w:spacing w:val="-6"/>
          <w:sz w:val="32"/>
          <w:szCs w:val="32"/>
        </w:rPr>
      </w:pPr>
      <w:r w:rsidRPr="00BA2481">
        <w:rPr>
          <w:spacing w:val="-6"/>
          <w:sz w:val="32"/>
          <w:szCs w:val="32"/>
        </w:rPr>
        <w:t xml:space="preserve">2. Является универсальным аппроксиматором. </w:t>
      </w:r>
      <w:r w:rsidRPr="00BA2481">
        <w:rPr>
          <w:sz w:val="32"/>
          <w:szCs w:val="32"/>
        </w:rPr>
        <w:t xml:space="preserve">Обеспечивает глобальную аппроксимацию </w:t>
      </w:r>
      <w:r w:rsidRPr="00BA2481">
        <w:rPr>
          <w:spacing w:val="-4"/>
          <w:sz w:val="32"/>
          <w:szCs w:val="32"/>
        </w:rPr>
        <w:t>нелинейного отображения входного сигнала в выходной</w:t>
      </w:r>
      <w:r w:rsidRPr="00BA2481">
        <w:rPr>
          <w:sz w:val="32"/>
          <w:szCs w:val="32"/>
        </w:rPr>
        <w:t>.</w:t>
      </w:r>
    </w:p>
    <w:p w:rsidR="007E0C00" w:rsidRPr="00BA2481" w:rsidRDefault="007E0C00" w:rsidP="00CE2F3F">
      <w:pPr>
        <w:ind w:firstLine="567"/>
        <w:jc w:val="both"/>
        <w:rPr>
          <w:spacing w:val="-6"/>
          <w:sz w:val="32"/>
          <w:szCs w:val="32"/>
        </w:rPr>
      </w:pPr>
      <w:r w:rsidRPr="00BA2481">
        <w:rPr>
          <w:spacing w:val="-6"/>
          <w:sz w:val="32"/>
          <w:szCs w:val="32"/>
        </w:rPr>
        <w:t>3. Обеспечивает хорошее качество обобщения (</w:t>
      </w:r>
      <w:r w:rsidRPr="00BA2481">
        <w:rPr>
          <w:sz w:val="32"/>
          <w:szCs w:val="32"/>
        </w:rPr>
        <w:t>т.е. хорошо работает с тестовыми данными, которые в процессе обучения не предъявлялись).</w:t>
      </w:r>
    </w:p>
    <w:p w:rsidR="007E0C00" w:rsidRPr="00BA2481" w:rsidRDefault="007E0C00" w:rsidP="00CE2F3F">
      <w:pPr>
        <w:ind w:firstLine="567"/>
        <w:jc w:val="both"/>
        <w:rPr>
          <w:spacing w:val="-6"/>
          <w:sz w:val="32"/>
          <w:szCs w:val="32"/>
        </w:rPr>
      </w:pPr>
      <w:r w:rsidRPr="00BA2481">
        <w:rPr>
          <w:spacing w:val="-6"/>
          <w:sz w:val="32"/>
          <w:szCs w:val="32"/>
        </w:rPr>
        <w:t>4. Количество классов может быть больше двух (в выходном слое может быть больше одного нейрона).</w:t>
      </w:r>
    </w:p>
    <w:p w:rsidR="007E0C00" w:rsidRPr="00BA2481" w:rsidRDefault="007E0C00" w:rsidP="00CE2F3F">
      <w:pPr>
        <w:ind w:firstLine="567"/>
        <w:jc w:val="both"/>
        <w:rPr>
          <w:spacing w:val="-4"/>
          <w:sz w:val="32"/>
          <w:szCs w:val="32"/>
        </w:rPr>
      </w:pPr>
      <w:r w:rsidRPr="00BA2481">
        <w:rPr>
          <w:spacing w:val="-6"/>
          <w:sz w:val="32"/>
          <w:szCs w:val="32"/>
        </w:rPr>
        <w:t>5. Количество нейронов в скрытых слоях меньше, чем у RBFN</w:t>
      </w:r>
      <w:r w:rsidRPr="00BA2481">
        <w:rPr>
          <w:spacing w:val="-6"/>
          <w:sz w:val="32"/>
          <w:szCs w:val="32"/>
          <w:lang w:val="en-US"/>
        </w:rPr>
        <w:t>N</w:t>
      </w:r>
      <w:r w:rsidRPr="00BA2481">
        <w:rPr>
          <w:spacing w:val="-6"/>
          <w:sz w:val="32"/>
          <w:szCs w:val="32"/>
        </w:rPr>
        <w:t xml:space="preserve">, PNN, SVM, </w:t>
      </w:r>
      <w:r w:rsidRPr="00BA2481">
        <w:rPr>
          <w:spacing w:val="-4"/>
          <w:sz w:val="32"/>
          <w:szCs w:val="32"/>
        </w:rPr>
        <w:t xml:space="preserve">что приводит к более быстрому функционированию </w:t>
      </w:r>
      <w:r w:rsidRPr="00BA2481">
        <w:rPr>
          <w:spacing w:val="-4"/>
          <w:sz w:val="32"/>
          <w:szCs w:val="32"/>
          <w:lang w:val="en-US"/>
        </w:rPr>
        <w:t>CFNN</w:t>
      </w:r>
      <w:r w:rsidRPr="00BA2481">
        <w:rPr>
          <w:spacing w:val="-4"/>
          <w:sz w:val="32"/>
          <w:szCs w:val="32"/>
        </w:rPr>
        <w:t>.</w:t>
      </w:r>
    </w:p>
    <w:p w:rsidR="007E0C00" w:rsidRPr="00BA2481" w:rsidRDefault="007E0C00" w:rsidP="00CE2F3F">
      <w:pPr>
        <w:ind w:firstLine="567"/>
        <w:jc w:val="both"/>
        <w:rPr>
          <w:spacing w:val="-4"/>
          <w:sz w:val="32"/>
          <w:szCs w:val="32"/>
        </w:rPr>
      </w:pPr>
      <w:r w:rsidRPr="00BA2481">
        <w:rPr>
          <w:spacing w:val="-4"/>
          <w:sz w:val="32"/>
          <w:szCs w:val="32"/>
        </w:rPr>
        <w:t>6. Возможно обучение в последовательном и пакетном режиме.</w:t>
      </w:r>
    </w:p>
    <w:p w:rsidR="007E0C00" w:rsidRPr="00BA2481" w:rsidRDefault="007E0C00" w:rsidP="00CE2F3F">
      <w:pPr>
        <w:ind w:firstLine="567"/>
        <w:jc w:val="both"/>
        <w:rPr>
          <w:spacing w:val="-4"/>
          <w:sz w:val="32"/>
          <w:szCs w:val="32"/>
        </w:rPr>
      </w:pPr>
    </w:p>
    <w:p w:rsidR="007E0C00" w:rsidRPr="00BA2481" w:rsidRDefault="007E0C00" w:rsidP="00CE2F3F">
      <w:pPr>
        <w:keepNext/>
        <w:ind w:firstLine="567"/>
        <w:jc w:val="both"/>
        <w:rPr>
          <w:sz w:val="32"/>
          <w:szCs w:val="32"/>
        </w:rPr>
      </w:pPr>
      <w:r w:rsidRPr="00BA2481">
        <w:rPr>
          <w:b/>
          <w:bCs/>
          <w:sz w:val="32"/>
          <w:szCs w:val="32"/>
        </w:rPr>
        <w:t>Недостатки</w:t>
      </w:r>
    </w:p>
    <w:p w:rsidR="007E0C00" w:rsidRPr="00BA2481" w:rsidRDefault="007E0C00" w:rsidP="00CE2F3F">
      <w:pPr>
        <w:ind w:firstLine="567"/>
        <w:jc w:val="both"/>
        <w:rPr>
          <w:sz w:val="32"/>
          <w:szCs w:val="32"/>
        </w:rPr>
      </w:pPr>
      <w:r w:rsidRPr="00BA2481">
        <w:rPr>
          <w:sz w:val="32"/>
          <w:szCs w:val="32"/>
        </w:rPr>
        <w:t xml:space="preserve">1. Обучение </w:t>
      </w:r>
      <w:r w:rsidRPr="00BA2481">
        <w:rPr>
          <w:spacing w:val="-6"/>
          <w:sz w:val="32"/>
          <w:szCs w:val="32"/>
        </w:rPr>
        <w:t>происходит медленнее, чем в случае RBFN</w:t>
      </w:r>
      <w:r w:rsidRPr="00BA2481">
        <w:rPr>
          <w:spacing w:val="-6"/>
          <w:sz w:val="32"/>
          <w:szCs w:val="32"/>
          <w:lang w:val="en-US"/>
        </w:rPr>
        <w:t>N</w:t>
      </w:r>
      <w:r w:rsidRPr="00BA2481">
        <w:rPr>
          <w:spacing w:val="-6"/>
          <w:sz w:val="32"/>
          <w:szCs w:val="32"/>
        </w:rPr>
        <w:t xml:space="preserve">, PNN, сети Хемминга, </w:t>
      </w:r>
      <w:r w:rsidRPr="00BA2481">
        <w:rPr>
          <w:spacing w:val="-6"/>
          <w:sz w:val="32"/>
          <w:szCs w:val="32"/>
          <w:lang w:val="en-US"/>
        </w:rPr>
        <w:t>SOM</w:t>
      </w:r>
      <w:r w:rsidRPr="00BA2481">
        <w:rPr>
          <w:spacing w:val="-6"/>
          <w:sz w:val="32"/>
          <w:szCs w:val="32"/>
        </w:rPr>
        <w:t xml:space="preserve">, </w:t>
      </w:r>
      <w:r w:rsidRPr="00BA2481">
        <w:rPr>
          <w:spacing w:val="-6"/>
          <w:sz w:val="32"/>
          <w:szCs w:val="32"/>
          <w:lang w:val="en-US"/>
        </w:rPr>
        <w:t>CPNN</w:t>
      </w:r>
      <w:r w:rsidRPr="00BA2481">
        <w:rPr>
          <w:spacing w:val="-6"/>
          <w:sz w:val="32"/>
          <w:szCs w:val="32"/>
        </w:rPr>
        <w:t>.</w:t>
      </w:r>
    </w:p>
    <w:p w:rsidR="007E0C00" w:rsidRPr="00BA2481" w:rsidRDefault="007E0C00" w:rsidP="00CE2F3F">
      <w:pPr>
        <w:ind w:firstLine="567"/>
        <w:jc w:val="both"/>
        <w:rPr>
          <w:sz w:val="32"/>
          <w:szCs w:val="32"/>
        </w:rPr>
      </w:pPr>
      <w:r w:rsidRPr="00BA2481">
        <w:rPr>
          <w:sz w:val="32"/>
          <w:szCs w:val="32"/>
        </w:rPr>
        <w:t xml:space="preserve">2. Отсутствует автоматическое </w:t>
      </w:r>
      <w:r w:rsidRPr="00BA2481">
        <w:rPr>
          <w:rFonts w:eastAsia="SFRM1200"/>
          <w:sz w:val="32"/>
          <w:szCs w:val="32"/>
        </w:rPr>
        <w:t>определение числа скрытых слоев и числа нейронов в этих слоях</w:t>
      </w:r>
      <w:r w:rsidRPr="00BA2481">
        <w:rPr>
          <w:sz w:val="32"/>
          <w:szCs w:val="32"/>
        </w:rPr>
        <w:t>.</w:t>
      </w:r>
    </w:p>
    <w:p w:rsidR="007E0C00" w:rsidRPr="00BA2481" w:rsidRDefault="007E0C00" w:rsidP="00CE2F3F">
      <w:pPr>
        <w:ind w:firstLine="567"/>
        <w:jc w:val="both"/>
        <w:rPr>
          <w:sz w:val="32"/>
          <w:szCs w:val="32"/>
        </w:rPr>
      </w:pPr>
      <w:r w:rsidRPr="00BA2481">
        <w:rPr>
          <w:sz w:val="32"/>
          <w:szCs w:val="32"/>
        </w:rPr>
        <w:t xml:space="preserve">3. В отличие от методов обучения </w:t>
      </w:r>
      <w:r w:rsidRPr="00BA2481">
        <w:rPr>
          <w:spacing w:val="-6"/>
          <w:sz w:val="32"/>
          <w:szCs w:val="32"/>
        </w:rPr>
        <w:t>SVM,</w:t>
      </w:r>
      <w:r w:rsidRPr="00BA2481">
        <w:rPr>
          <w:sz w:val="32"/>
          <w:szCs w:val="32"/>
        </w:rPr>
        <w:t xml:space="preserve"> методы обучения </w:t>
      </w:r>
      <w:r w:rsidRPr="00BA2481">
        <w:rPr>
          <w:spacing w:val="-4"/>
          <w:sz w:val="32"/>
          <w:szCs w:val="32"/>
          <w:lang w:val="en-US"/>
        </w:rPr>
        <w:t>CFNN</w:t>
      </w:r>
      <w:r w:rsidRPr="00BA2481">
        <w:rPr>
          <w:sz w:val="32"/>
          <w:szCs w:val="32"/>
        </w:rPr>
        <w:t xml:space="preserve"> выбирают положение разделяющей гиперплоскости произвольным образом.</w:t>
      </w:r>
    </w:p>
    <w:p w:rsidR="007E0C00" w:rsidRPr="00BA2481" w:rsidRDefault="007E0C00" w:rsidP="00CE2F3F">
      <w:pPr>
        <w:ind w:firstLine="567"/>
        <w:jc w:val="both"/>
        <w:rPr>
          <w:sz w:val="32"/>
          <w:szCs w:val="32"/>
        </w:rPr>
      </w:pPr>
      <w:r w:rsidRPr="00BA2481">
        <w:rPr>
          <w:sz w:val="32"/>
          <w:szCs w:val="32"/>
        </w:rPr>
        <w:t xml:space="preserve">4. В отличие от обучения </w:t>
      </w:r>
      <w:r w:rsidRPr="00BA2481">
        <w:rPr>
          <w:spacing w:val="-6"/>
          <w:sz w:val="32"/>
          <w:szCs w:val="32"/>
        </w:rPr>
        <w:t>SVM,</w:t>
      </w:r>
      <w:r w:rsidRPr="00BA2481">
        <w:rPr>
          <w:sz w:val="32"/>
          <w:szCs w:val="32"/>
        </w:rPr>
        <w:t xml:space="preserve"> обучение </w:t>
      </w:r>
      <w:r w:rsidRPr="00BA2481">
        <w:rPr>
          <w:spacing w:val="-4"/>
          <w:sz w:val="32"/>
          <w:szCs w:val="32"/>
          <w:lang w:val="en-US"/>
        </w:rPr>
        <w:t>CFNN</w:t>
      </w:r>
      <w:r w:rsidRPr="00BA2481">
        <w:rPr>
          <w:sz w:val="32"/>
          <w:szCs w:val="32"/>
        </w:rPr>
        <w:t xml:space="preserve"> не сводится к задаче</w:t>
      </w:r>
      <w:r w:rsidRPr="00BA2481">
        <w:rPr>
          <w:rFonts w:eastAsia="SFRM1200"/>
          <w:sz w:val="32"/>
          <w:szCs w:val="32"/>
        </w:rPr>
        <w:t xml:space="preserve"> квадратичного программирования </w:t>
      </w:r>
      <w:r w:rsidRPr="00BA2481">
        <w:rPr>
          <w:color w:val="000000"/>
          <w:sz w:val="32"/>
          <w:szCs w:val="32"/>
        </w:rPr>
        <w:t>в выпуклой области</w:t>
      </w:r>
      <w:r w:rsidRPr="00BA2481">
        <w:rPr>
          <w:rFonts w:eastAsia="SFRM1200"/>
          <w:sz w:val="32"/>
          <w:szCs w:val="32"/>
        </w:rPr>
        <w:t>, имеющей единственное решение.</w:t>
      </w:r>
    </w:p>
    <w:p w:rsidR="007E0C00" w:rsidRPr="00BA2481" w:rsidRDefault="007E0C00" w:rsidP="00CE2F3F">
      <w:pPr>
        <w:ind w:firstLine="567"/>
        <w:jc w:val="both"/>
        <w:rPr>
          <w:rFonts w:eastAsia="SFRM1200"/>
          <w:sz w:val="32"/>
          <w:szCs w:val="32"/>
        </w:rPr>
      </w:pPr>
      <w:r w:rsidRPr="00BA2481">
        <w:rPr>
          <w:rFonts w:eastAsia="SFRM1200"/>
          <w:sz w:val="32"/>
          <w:szCs w:val="32"/>
        </w:rPr>
        <w:t>5. В отличие от ART, не решает проблему пластичности-стабильности (способность к восприятию новых образцов при сохранении старых образцов).</w:t>
      </w:r>
    </w:p>
    <w:p w:rsidR="007E0C00" w:rsidRPr="00BA2481" w:rsidRDefault="007E0C00" w:rsidP="00CE2F3F">
      <w:pPr>
        <w:ind w:firstLine="567"/>
        <w:jc w:val="both"/>
        <w:rPr>
          <w:sz w:val="32"/>
          <w:szCs w:val="32"/>
        </w:rPr>
      </w:pPr>
      <w:r w:rsidRPr="00BA2481">
        <w:rPr>
          <w:sz w:val="32"/>
          <w:szCs w:val="32"/>
        </w:rPr>
        <w:t>6. Представляет изображение вектором.</w:t>
      </w:r>
    </w:p>
    <w:p w:rsidR="007E0C00" w:rsidRPr="00BA2481" w:rsidRDefault="007E0C00" w:rsidP="00CE2F3F">
      <w:pPr>
        <w:ind w:firstLine="567"/>
        <w:jc w:val="both"/>
        <w:rPr>
          <w:rFonts w:eastAsia="SFRM1200"/>
          <w:sz w:val="32"/>
          <w:szCs w:val="32"/>
        </w:rPr>
      </w:pPr>
    </w:p>
    <w:p w:rsidR="007E0C00" w:rsidRPr="00BA2481" w:rsidRDefault="007E0C00" w:rsidP="007026B5">
      <w:pPr>
        <w:jc w:val="center"/>
        <w:rPr>
          <w:b/>
          <w:bCs/>
          <w:caps/>
          <w:sz w:val="32"/>
          <w:szCs w:val="32"/>
        </w:rPr>
      </w:pPr>
      <w:r w:rsidRPr="00BA2481">
        <w:br w:type="page"/>
      </w:r>
      <w:r w:rsidRPr="00BA2481">
        <w:rPr>
          <w:b/>
          <w:bCs/>
          <w:caps/>
          <w:sz w:val="32"/>
          <w:szCs w:val="32"/>
        </w:rPr>
        <w:t>Нейросеть Элмана (ENN)</w:t>
      </w:r>
    </w:p>
    <w:p w:rsidR="007E0C00" w:rsidRPr="00BA2481" w:rsidRDefault="007E0C00" w:rsidP="007026B5">
      <w:pPr>
        <w:ind w:firstLine="567"/>
        <w:jc w:val="both"/>
        <w:rPr>
          <w:sz w:val="32"/>
          <w:szCs w:val="32"/>
        </w:rPr>
      </w:pPr>
    </w:p>
    <w:p w:rsidR="007E0C00" w:rsidRPr="00BA2481" w:rsidRDefault="007E0C00" w:rsidP="007026B5">
      <w:pPr>
        <w:ind w:firstLine="567"/>
        <w:jc w:val="both"/>
        <w:rPr>
          <w:sz w:val="32"/>
          <w:szCs w:val="32"/>
        </w:rPr>
      </w:pPr>
      <w:r w:rsidRPr="00BA2481">
        <w:rPr>
          <w:sz w:val="32"/>
          <w:szCs w:val="32"/>
        </w:rPr>
        <w:t>Нейросеть Элмана (</w:t>
      </w:r>
      <w:r w:rsidRPr="00BA2481">
        <w:rPr>
          <w:sz w:val="32"/>
          <w:szCs w:val="32"/>
          <w:lang w:val="en-US"/>
        </w:rPr>
        <w:t>ENN</w:t>
      </w:r>
      <w:r w:rsidRPr="00BA2481">
        <w:rPr>
          <w:sz w:val="32"/>
          <w:szCs w:val="32"/>
        </w:rPr>
        <w:t>) или простая рекуррентная сеть (</w:t>
      </w:r>
      <w:r w:rsidRPr="00BA2481">
        <w:rPr>
          <w:sz w:val="32"/>
          <w:szCs w:val="32"/>
          <w:lang w:val="en-US"/>
        </w:rPr>
        <w:t>SRN</w:t>
      </w:r>
      <w:r w:rsidRPr="00BA2481">
        <w:rPr>
          <w:sz w:val="32"/>
          <w:szCs w:val="32"/>
        </w:rPr>
        <w:t xml:space="preserve">) является рекуррентной двухслойной ИНС и построена на базе </w:t>
      </w:r>
      <w:r w:rsidRPr="00BA2481">
        <w:rPr>
          <w:spacing w:val="-4"/>
          <w:sz w:val="32"/>
          <w:szCs w:val="32"/>
          <w:lang w:val="en-US"/>
        </w:rPr>
        <w:t>MLP</w:t>
      </w:r>
      <w:r w:rsidRPr="00BA2481">
        <w:rPr>
          <w:sz w:val="32"/>
          <w:szCs w:val="32"/>
        </w:rPr>
        <w:t>. Классы разделяются гиперплоскостями.</w:t>
      </w:r>
    </w:p>
    <w:p w:rsidR="007E0C00" w:rsidRPr="00BA2481" w:rsidRDefault="007E0C00" w:rsidP="007026B5">
      <w:pPr>
        <w:tabs>
          <w:tab w:val="right" w:pos="9639"/>
        </w:tabs>
        <w:jc w:val="center"/>
        <w:rPr>
          <w:sz w:val="32"/>
          <w:szCs w:val="32"/>
          <w:lang w:val="en-US"/>
        </w:rPr>
      </w:pPr>
      <w:r w:rsidRPr="00BA2481">
        <w:rPr>
          <w:sz w:val="32"/>
          <w:szCs w:val="32"/>
        </w:rPr>
        <w:object w:dxaOrig="4843" w:dyaOrig="2073">
          <v:shape id="_x0000_i1039" type="#_x0000_t75" style="width:242.4pt;height:103.8pt" o:ole="">
            <v:imagedata r:id="rId30" o:title=""/>
          </v:shape>
          <o:OLEObject Type="Embed" ProgID="Word.Picture.8" ShapeID="_x0000_i1039" DrawAspect="Content" ObjectID="_1686763565" r:id="rId31"/>
        </w:object>
      </w:r>
    </w:p>
    <w:p w:rsidR="007E0C00" w:rsidRPr="00BA2481" w:rsidRDefault="007E0C00" w:rsidP="007026B5">
      <w:pPr>
        <w:tabs>
          <w:tab w:val="right" w:pos="9639"/>
        </w:tabs>
        <w:jc w:val="center"/>
        <w:rPr>
          <w:sz w:val="32"/>
          <w:szCs w:val="32"/>
        </w:rPr>
      </w:pPr>
      <w:r w:rsidRPr="00BA2481">
        <w:rPr>
          <w:sz w:val="32"/>
          <w:szCs w:val="32"/>
        </w:rPr>
        <w:t>Рис. 14.1. Нейросеть Элмана (</w:t>
      </w:r>
      <w:r w:rsidRPr="00BA2481">
        <w:rPr>
          <w:sz w:val="32"/>
          <w:szCs w:val="32"/>
          <w:lang w:val="en-US"/>
        </w:rPr>
        <w:t>ENN</w:t>
      </w:r>
      <w:r w:rsidRPr="00BA2481">
        <w:rPr>
          <w:sz w:val="32"/>
          <w:szCs w:val="32"/>
        </w:rPr>
        <w:t>)</w:t>
      </w:r>
    </w:p>
    <w:p w:rsidR="007E0C00" w:rsidRPr="00BA2481" w:rsidRDefault="007E0C00" w:rsidP="007026B5">
      <w:pPr>
        <w:tabs>
          <w:tab w:val="right" w:pos="9639"/>
        </w:tabs>
        <w:ind w:firstLine="567"/>
        <w:jc w:val="both"/>
        <w:rPr>
          <w:sz w:val="32"/>
          <w:szCs w:val="32"/>
        </w:rPr>
      </w:pPr>
    </w:p>
    <w:p w:rsidR="007E0C00" w:rsidRPr="00BA2481" w:rsidRDefault="007E0C00" w:rsidP="007026B5">
      <w:pPr>
        <w:tabs>
          <w:tab w:val="right" w:pos="9639"/>
        </w:tabs>
        <w:ind w:firstLine="567"/>
        <w:jc w:val="both"/>
        <w:rPr>
          <w:sz w:val="32"/>
          <w:szCs w:val="32"/>
        </w:rPr>
      </w:pPr>
      <w:r w:rsidRPr="00BA2481">
        <w:rPr>
          <w:sz w:val="32"/>
          <w:szCs w:val="32"/>
        </w:rPr>
        <w:t xml:space="preserve">Для </w:t>
      </w:r>
      <w:r w:rsidRPr="00BA2481">
        <w:rPr>
          <w:sz w:val="32"/>
          <w:szCs w:val="32"/>
          <w:lang w:val="en-US"/>
        </w:rPr>
        <w:t>ENN</w:t>
      </w:r>
      <w:r w:rsidRPr="00BA2481">
        <w:rPr>
          <w:sz w:val="32"/>
          <w:szCs w:val="32"/>
        </w:rPr>
        <w:t xml:space="preserve"> используется обучение на основе коррекции ошибок (обучение с учителем), при этом чаще всего применяется метод градиентного спуска, на котором основан метод обратного распространения во времени (</w:t>
      </w:r>
      <w:r w:rsidRPr="00BA2481">
        <w:rPr>
          <w:sz w:val="32"/>
          <w:szCs w:val="32"/>
          <w:lang w:val="en-US"/>
        </w:rPr>
        <w:t>BPTT</w:t>
      </w:r>
      <w:r w:rsidRPr="00BA2481">
        <w:rPr>
          <w:sz w:val="32"/>
          <w:szCs w:val="32"/>
        </w:rPr>
        <w:t>) для ИНС обратного распространения.</w:t>
      </w:r>
    </w:p>
    <w:p w:rsidR="007E0C00" w:rsidRPr="00BA2481" w:rsidRDefault="007E0C00">
      <w:pPr>
        <w:spacing w:after="160" w:line="259" w:lineRule="auto"/>
      </w:pPr>
    </w:p>
    <w:p w:rsidR="007E0C00" w:rsidRPr="00BA2481" w:rsidRDefault="007E0C00" w:rsidP="007026B5">
      <w:pPr>
        <w:tabs>
          <w:tab w:val="right" w:pos="9639"/>
        </w:tabs>
        <w:ind w:firstLine="567"/>
        <w:jc w:val="both"/>
        <w:rPr>
          <w:sz w:val="32"/>
          <w:szCs w:val="32"/>
        </w:rPr>
      </w:pPr>
      <w:r w:rsidRPr="00BA2481">
        <w:rPr>
          <w:b/>
          <w:bCs/>
          <w:sz w:val="32"/>
          <w:szCs w:val="32"/>
        </w:rPr>
        <w:t>Функционирование ИНС</w:t>
      </w:r>
    </w:p>
    <w:p w:rsidR="007E0C00" w:rsidRPr="00BA2481" w:rsidRDefault="007E0C00" w:rsidP="007026B5">
      <w:pPr>
        <w:tabs>
          <w:tab w:val="right" w:pos="9639"/>
        </w:tabs>
        <w:ind w:firstLine="567"/>
        <w:jc w:val="both"/>
        <w:rPr>
          <w:color w:val="000000"/>
          <w:sz w:val="32"/>
          <w:szCs w:val="32"/>
        </w:rPr>
      </w:pPr>
      <w:r w:rsidRPr="00BA2481">
        <w:rPr>
          <w:color w:val="000000"/>
          <w:sz w:val="32"/>
          <w:szCs w:val="32"/>
        </w:rPr>
        <w:t>1. Инициализация</w:t>
      </w:r>
    </w:p>
    <w:p w:rsidR="007E0C00" w:rsidRPr="00BA2481" w:rsidRDefault="007E0C00" w:rsidP="007026B5">
      <w:pPr>
        <w:ind w:firstLine="567"/>
        <w:rPr>
          <w:sz w:val="32"/>
          <w:szCs w:val="32"/>
        </w:rPr>
      </w:pPr>
      <w:r w:rsidRPr="00BA2481">
        <w:rPr>
          <w:position w:val="-6"/>
          <w:sz w:val="32"/>
          <w:szCs w:val="32"/>
        </w:rPr>
        <w:object w:dxaOrig="680" w:dyaOrig="320">
          <v:shape id="_x0000_i1040" type="#_x0000_t75" style="width:34.2pt;height:16.2pt" o:ole="">
            <v:imagedata r:id="rId32" o:title=""/>
          </v:shape>
          <o:OLEObject Type="Embed" ProgID="Equation.3" ShapeID="_x0000_i1040" DrawAspect="Content" ObjectID="_1686763566" r:id="rId33"/>
        </w:object>
      </w:r>
      <w:r w:rsidRPr="00BA2481">
        <w:rPr>
          <w:sz w:val="32"/>
          <w:szCs w:val="32"/>
        </w:rPr>
        <w:t>.</w:t>
      </w:r>
    </w:p>
    <w:p w:rsidR="007E0C00" w:rsidRPr="00BA2481" w:rsidRDefault="007E0C00" w:rsidP="007026B5">
      <w:pPr>
        <w:ind w:firstLine="567"/>
        <w:rPr>
          <w:sz w:val="32"/>
          <w:szCs w:val="32"/>
        </w:rPr>
      </w:pPr>
      <w:r w:rsidRPr="00BA2481">
        <w:rPr>
          <w:position w:val="-14"/>
          <w:sz w:val="32"/>
          <w:szCs w:val="32"/>
        </w:rPr>
        <w:object w:dxaOrig="1860" w:dyaOrig="520">
          <v:shape id="_x0000_i1041" type="#_x0000_t75" style="width:93pt;height:25.8pt" o:ole="">
            <v:imagedata r:id="rId34" o:title=""/>
          </v:shape>
          <o:OLEObject Type="Embed" ProgID="Equation.3" ShapeID="_x0000_i1041" DrawAspect="Content" ObjectID="_1686763567" r:id="rId35"/>
        </w:object>
      </w:r>
      <w:r w:rsidRPr="00BA2481">
        <w:rPr>
          <w:sz w:val="32"/>
          <w:szCs w:val="32"/>
        </w:rPr>
        <w:t xml:space="preserve">, </w:t>
      </w:r>
      <w:r w:rsidRPr="00BA2481">
        <w:rPr>
          <w:position w:val="-10"/>
          <w:sz w:val="32"/>
          <w:szCs w:val="32"/>
          <w:lang w:val="en-US"/>
        </w:rPr>
        <w:object w:dxaOrig="1280" w:dyaOrig="520">
          <v:shape id="_x0000_i1042" type="#_x0000_t75" style="width:64.2pt;height:25.8pt" o:ole="">
            <v:imagedata r:id="rId36" o:title=""/>
          </v:shape>
          <o:OLEObject Type="Embed" ProgID="Equation.3" ShapeID="_x0000_i1042" DrawAspect="Content" ObjectID="_1686763568" r:id="rId37"/>
        </w:object>
      </w:r>
      <w:r w:rsidRPr="00BA2481">
        <w:rPr>
          <w:sz w:val="32"/>
          <w:szCs w:val="32"/>
        </w:rPr>
        <w:t>.</w:t>
      </w:r>
    </w:p>
    <w:p w:rsidR="007E0C00" w:rsidRPr="00BA2481" w:rsidRDefault="007E0C00" w:rsidP="007026B5">
      <w:pPr>
        <w:tabs>
          <w:tab w:val="right" w:pos="9639"/>
        </w:tabs>
        <w:ind w:firstLine="567"/>
        <w:jc w:val="both"/>
        <w:rPr>
          <w:color w:val="000000"/>
          <w:sz w:val="32"/>
          <w:szCs w:val="32"/>
        </w:rPr>
      </w:pPr>
      <w:r w:rsidRPr="00BA2481">
        <w:rPr>
          <w:color w:val="000000"/>
          <w:sz w:val="32"/>
          <w:szCs w:val="32"/>
        </w:rPr>
        <w:t>2. Прогноз</w:t>
      </w:r>
    </w:p>
    <w:p w:rsidR="007E0C00" w:rsidRPr="00BA2481" w:rsidRDefault="007E0C00" w:rsidP="007026B5">
      <w:pPr>
        <w:ind w:firstLine="567"/>
        <w:rPr>
          <w:sz w:val="32"/>
          <w:szCs w:val="32"/>
        </w:rPr>
      </w:pPr>
      <w:r w:rsidRPr="00BA2481">
        <w:rPr>
          <w:position w:val="-14"/>
          <w:sz w:val="32"/>
          <w:szCs w:val="32"/>
        </w:rPr>
        <w:object w:dxaOrig="1579" w:dyaOrig="520">
          <v:shape id="_x0000_i1043" type="#_x0000_t75" style="width:79.2pt;height:25.8pt" o:ole="">
            <v:imagedata r:id="rId38" o:title=""/>
          </v:shape>
          <o:OLEObject Type="Embed" ProgID="Equation.3" ShapeID="_x0000_i1043" DrawAspect="Content" ObjectID="_1686763569" r:id="rId39"/>
        </w:object>
      </w:r>
      <w:r w:rsidRPr="00BA2481">
        <w:rPr>
          <w:sz w:val="32"/>
          <w:szCs w:val="32"/>
        </w:rPr>
        <w:t xml:space="preserve">, </w:t>
      </w:r>
    </w:p>
    <w:p w:rsidR="007E0C00" w:rsidRPr="00BA2481" w:rsidRDefault="007E0C00" w:rsidP="007026B5">
      <w:pPr>
        <w:ind w:firstLine="567"/>
        <w:rPr>
          <w:sz w:val="32"/>
          <w:szCs w:val="32"/>
        </w:rPr>
      </w:pPr>
      <w:r w:rsidRPr="00BA2481">
        <w:rPr>
          <w:position w:val="-20"/>
          <w:sz w:val="32"/>
          <w:szCs w:val="32"/>
          <w:lang w:val="en-US"/>
        </w:rPr>
        <w:object w:dxaOrig="2920" w:dyaOrig="580">
          <v:shape id="_x0000_i1044" type="#_x0000_t75" style="width:144.6pt;height:28.8pt" o:ole="">
            <v:imagedata r:id="rId40" o:title=""/>
          </v:shape>
          <o:OLEObject Type="Embed" ProgID="Equation.3" ShapeID="_x0000_i1044" DrawAspect="Content" ObjectID="_1686763570" r:id="rId41"/>
        </w:object>
      </w:r>
      <w:r w:rsidRPr="00BA2481">
        <w:rPr>
          <w:sz w:val="32"/>
          <w:szCs w:val="32"/>
        </w:rPr>
        <w:t>,</w:t>
      </w:r>
    </w:p>
    <w:p w:rsidR="007E0C00" w:rsidRPr="00BA2481" w:rsidRDefault="007E0C00" w:rsidP="007026B5">
      <w:pPr>
        <w:rPr>
          <w:sz w:val="32"/>
          <w:szCs w:val="32"/>
        </w:rPr>
      </w:pPr>
      <w:r w:rsidRPr="00BA2481">
        <w:rPr>
          <w:sz w:val="32"/>
          <w:szCs w:val="32"/>
        </w:rPr>
        <w:t xml:space="preserve">     </w:t>
      </w:r>
      <w:r w:rsidRPr="00BA2481">
        <w:rPr>
          <w:position w:val="-44"/>
          <w:sz w:val="32"/>
          <w:szCs w:val="32"/>
          <w:lang w:val="en-US"/>
        </w:rPr>
        <w:object w:dxaOrig="7620" w:dyaOrig="1080">
          <v:shape id="_x0000_i1045" type="#_x0000_t75" style="width:381pt;height:54pt" o:ole="">
            <v:imagedata r:id="rId42" o:title=""/>
          </v:shape>
          <o:OLEObject Type="Embed" ProgID="Equation.3" ShapeID="_x0000_i1045" DrawAspect="Content" ObjectID="_1686763571" r:id="rId43"/>
        </w:object>
      </w:r>
      <w:r w:rsidRPr="00BA2481">
        <w:rPr>
          <w:sz w:val="32"/>
          <w:szCs w:val="32"/>
        </w:rPr>
        <w:t xml:space="preserve">, </w:t>
      </w:r>
      <w:r w:rsidRPr="00BA2481">
        <w:rPr>
          <w:position w:val="-12"/>
          <w:sz w:val="32"/>
          <w:szCs w:val="32"/>
          <w:lang w:val="en-US"/>
        </w:rPr>
        <w:object w:dxaOrig="1359" w:dyaOrig="540">
          <v:shape id="_x0000_i1046" type="#_x0000_t75" style="width:67.2pt;height:27pt" o:ole="">
            <v:imagedata r:id="rId44" o:title=""/>
          </v:shape>
          <o:OLEObject Type="Embed" ProgID="Equation.3" ShapeID="_x0000_i1046" DrawAspect="Content" ObjectID="_1686763572" r:id="rId45"/>
        </w:object>
      </w:r>
      <w:r w:rsidRPr="00BA2481">
        <w:rPr>
          <w:sz w:val="32"/>
          <w:szCs w:val="32"/>
        </w:rPr>
        <w:t>,</w:t>
      </w:r>
    </w:p>
    <w:p w:rsidR="007E0C00" w:rsidRPr="00BA2481" w:rsidRDefault="007E0C00" w:rsidP="007026B5">
      <w:pPr>
        <w:ind w:firstLine="567"/>
        <w:rPr>
          <w:sz w:val="32"/>
          <w:szCs w:val="32"/>
        </w:rPr>
      </w:pPr>
      <w:r w:rsidRPr="00BA2481">
        <w:rPr>
          <w:position w:val="-20"/>
          <w:sz w:val="32"/>
          <w:szCs w:val="32"/>
          <w:lang w:val="en-US"/>
        </w:rPr>
        <w:object w:dxaOrig="3040" w:dyaOrig="580">
          <v:shape id="_x0000_i1047" type="#_x0000_t75" style="width:150.6pt;height:28.8pt" o:ole="">
            <v:imagedata r:id="rId46" o:title=""/>
          </v:shape>
          <o:OLEObject Type="Embed" ProgID="Equation.3" ShapeID="_x0000_i1047" DrawAspect="Content" ObjectID="_1686763573" r:id="rId47"/>
        </w:object>
      </w:r>
      <w:r w:rsidRPr="00BA2481">
        <w:rPr>
          <w:sz w:val="32"/>
          <w:szCs w:val="32"/>
        </w:rPr>
        <w:t xml:space="preserve">, </w:t>
      </w:r>
      <w:r w:rsidRPr="00BA2481">
        <w:rPr>
          <w:position w:val="-40"/>
          <w:sz w:val="32"/>
          <w:szCs w:val="32"/>
        </w:rPr>
        <w:object w:dxaOrig="4060" w:dyaOrig="1040">
          <v:shape id="_x0000_i1048" type="#_x0000_t75" style="width:201pt;height:52.2pt" o:ole="">
            <v:imagedata r:id="rId48" o:title=""/>
          </v:shape>
          <o:OLEObject Type="Embed" ProgID="Equation.3" ShapeID="_x0000_i1048" DrawAspect="Content" ObjectID="_1686763574" r:id="rId49"/>
        </w:object>
      </w:r>
      <w:r w:rsidRPr="00BA2481">
        <w:rPr>
          <w:sz w:val="32"/>
          <w:szCs w:val="32"/>
        </w:rPr>
        <w:t xml:space="preserve">, </w:t>
      </w:r>
      <w:r w:rsidRPr="00BA2481">
        <w:rPr>
          <w:position w:val="-12"/>
          <w:sz w:val="32"/>
          <w:szCs w:val="32"/>
          <w:lang w:val="en-US"/>
        </w:rPr>
        <w:object w:dxaOrig="1400" w:dyaOrig="540">
          <v:shape id="_x0000_i1049" type="#_x0000_t75" style="width:70.2pt;height:27pt" o:ole="">
            <v:imagedata r:id="rId50" o:title=""/>
          </v:shape>
          <o:OLEObject Type="Embed" ProgID="Equation.3" ShapeID="_x0000_i1049" DrawAspect="Content" ObjectID="_1686763575" r:id="rId51"/>
        </w:object>
      </w:r>
    </w:p>
    <w:p w:rsidR="007E0C00" w:rsidRPr="00BA2481" w:rsidRDefault="007E0C00">
      <w:pPr>
        <w:spacing w:after="160" w:line="259" w:lineRule="auto"/>
      </w:pPr>
    </w:p>
    <w:p w:rsidR="007E0C00" w:rsidRPr="00BA2481" w:rsidRDefault="007E0C00" w:rsidP="00142CFF">
      <w:pPr>
        <w:keepNext/>
        <w:ind w:firstLine="567"/>
        <w:jc w:val="both"/>
        <w:rPr>
          <w:b/>
          <w:bCs/>
          <w:sz w:val="32"/>
          <w:szCs w:val="32"/>
        </w:rPr>
      </w:pPr>
      <w:r w:rsidRPr="00BA2481">
        <w:rPr>
          <w:b/>
          <w:bCs/>
          <w:sz w:val="32"/>
          <w:szCs w:val="32"/>
        </w:rPr>
        <w:t>Достоинства</w:t>
      </w:r>
    </w:p>
    <w:p w:rsidR="007E0C00" w:rsidRPr="00BA2481" w:rsidRDefault="007E0C00" w:rsidP="007026B5">
      <w:pPr>
        <w:ind w:firstLine="567"/>
        <w:jc w:val="both"/>
        <w:rPr>
          <w:spacing w:val="-6"/>
          <w:sz w:val="32"/>
          <w:szCs w:val="32"/>
        </w:rPr>
      </w:pPr>
      <w:r w:rsidRPr="00BA2481">
        <w:rPr>
          <w:spacing w:val="-6"/>
          <w:sz w:val="32"/>
          <w:szCs w:val="32"/>
        </w:rPr>
        <w:t xml:space="preserve">1. Является универсальным аппроксиматором. </w:t>
      </w:r>
      <w:r w:rsidRPr="00BA2481">
        <w:rPr>
          <w:sz w:val="32"/>
          <w:szCs w:val="32"/>
        </w:rPr>
        <w:t xml:space="preserve">Обеспечивает глобальную аппроксимацию </w:t>
      </w:r>
      <w:r w:rsidRPr="00BA2481">
        <w:rPr>
          <w:spacing w:val="-4"/>
          <w:sz w:val="32"/>
          <w:szCs w:val="32"/>
        </w:rPr>
        <w:t>нелинейного отображения входного сигнала в выходной</w:t>
      </w:r>
      <w:r w:rsidRPr="00BA2481">
        <w:rPr>
          <w:sz w:val="32"/>
          <w:szCs w:val="32"/>
        </w:rPr>
        <w:t>.</w:t>
      </w:r>
    </w:p>
    <w:p w:rsidR="007E0C00" w:rsidRPr="00BA2481" w:rsidRDefault="007E0C00" w:rsidP="007026B5">
      <w:pPr>
        <w:ind w:firstLine="567"/>
        <w:jc w:val="both"/>
        <w:rPr>
          <w:spacing w:val="-6"/>
          <w:sz w:val="32"/>
          <w:szCs w:val="32"/>
        </w:rPr>
      </w:pPr>
      <w:r w:rsidRPr="00BA2481">
        <w:rPr>
          <w:spacing w:val="-6"/>
          <w:sz w:val="32"/>
          <w:szCs w:val="32"/>
        </w:rPr>
        <w:t>2. Обеспечивает хорошее качество обобщения</w:t>
      </w:r>
      <w:r w:rsidRPr="00BA2481">
        <w:rPr>
          <w:sz w:val="32"/>
          <w:szCs w:val="32"/>
        </w:rPr>
        <w:t>.</w:t>
      </w:r>
    </w:p>
    <w:p w:rsidR="007E0C00" w:rsidRPr="00BA2481" w:rsidRDefault="007E0C00" w:rsidP="007026B5">
      <w:pPr>
        <w:ind w:firstLine="567"/>
        <w:jc w:val="both"/>
        <w:rPr>
          <w:spacing w:val="-4"/>
          <w:sz w:val="32"/>
          <w:szCs w:val="32"/>
        </w:rPr>
      </w:pPr>
      <w:r w:rsidRPr="00BA2481">
        <w:rPr>
          <w:spacing w:val="-4"/>
          <w:sz w:val="32"/>
          <w:szCs w:val="32"/>
        </w:rPr>
        <w:t xml:space="preserve">3. </w:t>
      </w:r>
      <w:r w:rsidRPr="00BA2481">
        <w:rPr>
          <w:rFonts w:eastAsia="SFRM1200"/>
          <w:sz w:val="32"/>
          <w:szCs w:val="32"/>
        </w:rPr>
        <w:t>Автоматически определяется количество скрытых слоев (равно одному).</w:t>
      </w:r>
    </w:p>
    <w:p w:rsidR="007E0C00" w:rsidRPr="00BA2481" w:rsidRDefault="007E0C00" w:rsidP="007026B5">
      <w:pPr>
        <w:ind w:firstLine="567"/>
        <w:jc w:val="both"/>
        <w:rPr>
          <w:spacing w:val="-6"/>
          <w:sz w:val="32"/>
          <w:szCs w:val="32"/>
        </w:rPr>
      </w:pPr>
      <w:r w:rsidRPr="00BA2481">
        <w:rPr>
          <w:spacing w:val="-6"/>
          <w:sz w:val="32"/>
          <w:szCs w:val="32"/>
        </w:rPr>
        <w:t>4. Количество классов может быть больше двух (в выходном слое может быть больше одного нейрона).</w:t>
      </w:r>
    </w:p>
    <w:p w:rsidR="007E0C00" w:rsidRPr="00BA2481" w:rsidRDefault="007E0C00" w:rsidP="007026B5">
      <w:pPr>
        <w:ind w:firstLine="567"/>
        <w:jc w:val="both"/>
        <w:rPr>
          <w:spacing w:val="-4"/>
          <w:sz w:val="32"/>
          <w:szCs w:val="32"/>
        </w:rPr>
      </w:pPr>
      <w:r w:rsidRPr="00BA2481">
        <w:rPr>
          <w:spacing w:val="-6"/>
          <w:sz w:val="32"/>
          <w:szCs w:val="32"/>
        </w:rPr>
        <w:t xml:space="preserve">5. В отличие от статических ИНС, </w:t>
      </w:r>
      <w:r w:rsidRPr="00BA2481">
        <w:rPr>
          <w:spacing w:val="-4"/>
          <w:sz w:val="32"/>
          <w:szCs w:val="32"/>
        </w:rPr>
        <w:t>позволяет осуществлять адаптивную фильтрацию, прогноз, адаптивное управление, параметрическую идентификацию модели, классификацию нестационарных сигналов.</w:t>
      </w:r>
    </w:p>
    <w:p w:rsidR="007E0C00" w:rsidRPr="00BA2481" w:rsidRDefault="007E0C00" w:rsidP="007026B5">
      <w:pPr>
        <w:ind w:firstLine="567"/>
        <w:jc w:val="both"/>
        <w:rPr>
          <w:spacing w:val="-6"/>
          <w:sz w:val="32"/>
          <w:szCs w:val="32"/>
        </w:rPr>
      </w:pPr>
    </w:p>
    <w:p w:rsidR="007E0C00" w:rsidRPr="00BA2481" w:rsidRDefault="007E0C00" w:rsidP="007026B5">
      <w:pPr>
        <w:ind w:firstLine="567"/>
        <w:jc w:val="both"/>
        <w:rPr>
          <w:sz w:val="32"/>
          <w:szCs w:val="32"/>
        </w:rPr>
      </w:pPr>
      <w:r w:rsidRPr="00BA2481">
        <w:rPr>
          <w:b/>
          <w:bCs/>
          <w:sz w:val="32"/>
          <w:szCs w:val="32"/>
        </w:rPr>
        <w:t>Недостатки</w:t>
      </w:r>
    </w:p>
    <w:p w:rsidR="007E0C00" w:rsidRPr="00BA2481" w:rsidRDefault="007E0C00" w:rsidP="007026B5">
      <w:pPr>
        <w:ind w:firstLine="567"/>
        <w:jc w:val="both"/>
        <w:rPr>
          <w:sz w:val="32"/>
          <w:szCs w:val="32"/>
        </w:rPr>
      </w:pPr>
      <w:r w:rsidRPr="00BA2481">
        <w:rPr>
          <w:sz w:val="32"/>
          <w:szCs w:val="32"/>
        </w:rPr>
        <w:t xml:space="preserve">1. Обучение </w:t>
      </w:r>
      <w:r w:rsidRPr="00BA2481">
        <w:rPr>
          <w:spacing w:val="-6"/>
          <w:sz w:val="32"/>
          <w:szCs w:val="32"/>
        </w:rPr>
        <w:t xml:space="preserve">происходит медленнее, чем в случае </w:t>
      </w:r>
      <w:r w:rsidRPr="00BA2481">
        <w:rPr>
          <w:spacing w:val="-4"/>
          <w:sz w:val="32"/>
          <w:szCs w:val="32"/>
          <w:lang w:val="en-US"/>
        </w:rPr>
        <w:t>MLP</w:t>
      </w:r>
      <w:r w:rsidRPr="00BA2481">
        <w:rPr>
          <w:spacing w:val="-4"/>
          <w:sz w:val="32"/>
          <w:szCs w:val="32"/>
        </w:rPr>
        <w:t xml:space="preserve">, </w:t>
      </w:r>
      <w:r w:rsidRPr="00BA2481">
        <w:rPr>
          <w:spacing w:val="-6"/>
          <w:sz w:val="32"/>
          <w:szCs w:val="32"/>
        </w:rPr>
        <w:t xml:space="preserve">RBFNN, PNN, сети Хемминга, </w:t>
      </w:r>
      <w:r w:rsidRPr="00BA2481">
        <w:rPr>
          <w:spacing w:val="-6"/>
          <w:sz w:val="32"/>
          <w:szCs w:val="32"/>
          <w:lang w:val="en-US"/>
        </w:rPr>
        <w:t>SOM</w:t>
      </w:r>
      <w:r w:rsidRPr="00BA2481">
        <w:rPr>
          <w:spacing w:val="-6"/>
          <w:sz w:val="32"/>
          <w:szCs w:val="32"/>
        </w:rPr>
        <w:t xml:space="preserve">, </w:t>
      </w:r>
      <w:r w:rsidRPr="00BA2481">
        <w:rPr>
          <w:spacing w:val="-6"/>
          <w:sz w:val="32"/>
          <w:szCs w:val="32"/>
          <w:lang w:val="en-US"/>
        </w:rPr>
        <w:t>CPNN</w:t>
      </w:r>
      <w:r w:rsidRPr="00BA2481">
        <w:rPr>
          <w:spacing w:val="-6"/>
          <w:sz w:val="32"/>
          <w:szCs w:val="32"/>
        </w:rPr>
        <w:t>.</w:t>
      </w:r>
    </w:p>
    <w:p w:rsidR="007E0C00" w:rsidRPr="00BA2481" w:rsidRDefault="007E0C00" w:rsidP="007026B5">
      <w:pPr>
        <w:ind w:firstLine="567"/>
        <w:jc w:val="both"/>
        <w:rPr>
          <w:rFonts w:eastAsia="SFRM1200"/>
          <w:sz w:val="32"/>
          <w:szCs w:val="32"/>
        </w:rPr>
      </w:pPr>
      <w:r w:rsidRPr="00BA2481">
        <w:rPr>
          <w:sz w:val="32"/>
          <w:szCs w:val="32"/>
        </w:rPr>
        <w:t xml:space="preserve">2. Отсутствует автоматическое </w:t>
      </w:r>
      <w:r w:rsidRPr="00BA2481">
        <w:rPr>
          <w:rFonts w:eastAsia="SFRM1200"/>
          <w:sz w:val="32"/>
          <w:szCs w:val="32"/>
        </w:rPr>
        <w:t xml:space="preserve">определение числа нейронов в скрытом слое. </w:t>
      </w:r>
    </w:p>
    <w:p w:rsidR="007E0C00" w:rsidRPr="00BA2481" w:rsidRDefault="007E0C00" w:rsidP="007026B5">
      <w:pPr>
        <w:ind w:firstLine="567"/>
        <w:jc w:val="both"/>
        <w:rPr>
          <w:sz w:val="32"/>
          <w:szCs w:val="32"/>
        </w:rPr>
      </w:pPr>
      <w:r w:rsidRPr="00BA2481">
        <w:rPr>
          <w:sz w:val="32"/>
          <w:szCs w:val="32"/>
        </w:rPr>
        <w:t xml:space="preserve">3. В отличие от методов обучения </w:t>
      </w:r>
      <w:r w:rsidRPr="00BA2481">
        <w:rPr>
          <w:spacing w:val="-6"/>
          <w:sz w:val="32"/>
          <w:szCs w:val="32"/>
        </w:rPr>
        <w:t>SVM,</w:t>
      </w:r>
      <w:r w:rsidRPr="00BA2481">
        <w:rPr>
          <w:sz w:val="32"/>
          <w:szCs w:val="32"/>
        </w:rPr>
        <w:t xml:space="preserve"> методы обучения </w:t>
      </w:r>
      <w:r w:rsidRPr="00BA2481">
        <w:rPr>
          <w:sz w:val="32"/>
          <w:szCs w:val="32"/>
          <w:lang w:val="en-US"/>
        </w:rPr>
        <w:t>ENN</w:t>
      </w:r>
      <w:r w:rsidRPr="00BA2481">
        <w:rPr>
          <w:sz w:val="32"/>
          <w:szCs w:val="32"/>
        </w:rPr>
        <w:t xml:space="preserve"> выбирают положение разделяющей гиперплоскости произвольным образом.</w:t>
      </w:r>
    </w:p>
    <w:p w:rsidR="007E0C00" w:rsidRPr="00BA2481" w:rsidRDefault="007E0C00" w:rsidP="00BC7FB5">
      <w:pPr>
        <w:ind w:firstLine="567"/>
        <w:jc w:val="both"/>
        <w:rPr>
          <w:sz w:val="32"/>
          <w:szCs w:val="32"/>
        </w:rPr>
      </w:pPr>
      <w:r w:rsidRPr="00BA2481">
        <w:rPr>
          <w:sz w:val="32"/>
          <w:szCs w:val="32"/>
        </w:rPr>
        <w:t xml:space="preserve">4. В отличие от обучения </w:t>
      </w:r>
      <w:r w:rsidRPr="00BA2481">
        <w:rPr>
          <w:spacing w:val="-6"/>
          <w:sz w:val="32"/>
          <w:szCs w:val="32"/>
        </w:rPr>
        <w:t>SVM,</w:t>
      </w:r>
      <w:r w:rsidRPr="00BA2481">
        <w:rPr>
          <w:sz w:val="32"/>
          <w:szCs w:val="32"/>
        </w:rPr>
        <w:t xml:space="preserve"> обучение </w:t>
      </w:r>
      <w:r w:rsidRPr="00BA2481">
        <w:rPr>
          <w:sz w:val="32"/>
          <w:szCs w:val="32"/>
          <w:lang w:val="en-US"/>
        </w:rPr>
        <w:t>ENN</w:t>
      </w:r>
      <w:r w:rsidRPr="00BA2481">
        <w:rPr>
          <w:sz w:val="32"/>
          <w:szCs w:val="32"/>
        </w:rPr>
        <w:t xml:space="preserve"> не сводится к задаче</w:t>
      </w:r>
      <w:r w:rsidRPr="00BA2481">
        <w:rPr>
          <w:rFonts w:eastAsia="SFRM1200"/>
          <w:sz w:val="32"/>
          <w:szCs w:val="32"/>
        </w:rPr>
        <w:t xml:space="preserve"> квадратичного программирования </w:t>
      </w:r>
      <w:r w:rsidRPr="00BA2481">
        <w:rPr>
          <w:color w:val="000000"/>
          <w:sz w:val="32"/>
          <w:szCs w:val="32"/>
        </w:rPr>
        <w:t>в выпуклой области</w:t>
      </w:r>
      <w:r w:rsidRPr="00BA2481">
        <w:rPr>
          <w:rFonts w:eastAsia="SFRM1200"/>
          <w:sz w:val="32"/>
          <w:szCs w:val="32"/>
        </w:rPr>
        <w:t>, имеющей единственное решение.</w:t>
      </w:r>
    </w:p>
    <w:p w:rsidR="007E0C00" w:rsidRPr="00BA2481" w:rsidRDefault="007E0C00" w:rsidP="007026B5">
      <w:pPr>
        <w:ind w:firstLine="567"/>
        <w:jc w:val="both"/>
        <w:rPr>
          <w:rFonts w:eastAsia="SFRM1200"/>
          <w:sz w:val="32"/>
          <w:szCs w:val="32"/>
        </w:rPr>
      </w:pPr>
      <w:r w:rsidRPr="00BA2481">
        <w:rPr>
          <w:rFonts w:eastAsia="SFRM1200"/>
          <w:sz w:val="32"/>
          <w:szCs w:val="32"/>
        </w:rPr>
        <w:t>5. В отличие от ART, не решает проблему пластичности-стабильности.</w:t>
      </w:r>
    </w:p>
    <w:p w:rsidR="007E0C00" w:rsidRPr="00BA2481" w:rsidRDefault="007E0C00" w:rsidP="007026B5">
      <w:pPr>
        <w:ind w:firstLine="567"/>
        <w:jc w:val="both"/>
        <w:rPr>
          <w:spacing w:val="-6"/>
          <w:sz w:val="32"/>
          <w:szCs w:val="32"/>
        </w:rPr>
      </w:pPr>
      <w:r w:rsidRPr="00BA2481">
        <w:rPr>
          <w:spacing w:val="-6"/>
          <w:sz w:val="32"/>
          <w:szCs w:val="32"/>
        </w:rPr>
        <w:t xml:space="preserve">6. В отличие от </w:t>
      </w:r>
      <w:r w:rsidRPr="00BA2481">
        <w:rPr>
          <w:spacing w:val="-6"/>
          <w:sz w:val="32"/>
          <w:szCs w:val="32"/>
          <w:lang w:val="en-US"/>
        </w:rPr>
        <w:t>LSTM</w:t>
      </w:r>
      <w:r w:rsidRPr="00BA2481">
        <w:rPr>
          <w:spacing w:val="-6"/>
          <w:sz w:val="32"/>
          <w:szCs w:val="32"/>
        </w:rPr>
        <w:t xml:space="preserve">, </w:t>
      </w:r>
      <w:r w:rsidRPr="00BA2481">
        <w:rPr>
          <w:spacing w:val="-6"/>
          <w:sz w:val="32"/>
          <w:szCs w:val="32"/>
          <w:lang w:val="en-US"/>
        </w:rPr>
        <w:t>GRU</w:t>
      </w:r>
      <w:r w:rsidRPr="00BA2481">
        <w:rPr>
          <w:spacing w:val="-6"/>
          <w:sz w:val="32"/>
          <w:szCs w:val="32"/>
        </w:rPr>
        <w:t xml:space="preserve">, </w:t>
      </w:r>
      <w:r w:rsidRPr="00BA2481">
        <w:rPr>
          <w:spacing w:val="-6"/>
          <w:sz w:val="32"/>
          <w:szCs w:val="32"/>
          <w:lang w:val="en-US"/>
        </w:rPr>
        <w:t>ESN</w:t>
      </w:r>
      <w:r w:rsidRPr="00BA2481">
        <w:rPr>
          <w:spacing w:val="-6"/>
          <w:sz w:val="32"/>
          <w:szCs w:val="32"/>
        </w:rPr>
        <w:t xml:space="preserve">, </w:t>
      </w:r>
      <w:r w:rsidRPr="00BA2481">
        <w:rPr>
          <w:spacing w:val="-6"/>
          <w:sz w:val="32"/>
          <w:szCs w:val="32"/>
          <w:lang w:val="en-US"/>
        </w:rPr>
        <w:t>LSM</w:t>
      </w:r>
      <w:r w:rsidRPr="00BA2481">
        <w:rPr>
          <w:spacing w:val="-6"/>
          <w:sz w:val="32"/>
          <w:szCs w:val="32"/>
        </w:rPr>
        <w:t xml:space="preserve">, </w:t>
      </w:r>
      <w:r w:rsidRPr="00BA2481">
        <w:rPr>
          <w:spacing w:val="-6"/>
          <w:sz w:val="32"/>
          <w:szCs w:val="32"/>
          <w:lang w:val="en-US"/>
        </w:rPr>
        <w:t>BRNN</w:t>
      </w:r>
      <w:r w:rsidRPr="00BA2481">
        <w:rPr>
          <w:spacing w:val="-6"/>
          <w:sz w:val="32"/>
          <w:szCs w:val="32"/>
        </w:rPr>
        <w:t xml:space="preserve">, </w:t>
      </w:r>
      <w:r w:rsidRPr="00BA2481">
        <w:rPr>
          <w:spacing w:val="-6"/>
          <w:sz w:val="32"/>
          <w:szCs w:val="32"/>
          <w:lang w:val="en-US"/>
        </w:rPr>
        <w:t>NTM</w:t>
      </w:r>
      <w:r w:rsidRPr="00BA2481">
        <w:rPr>
          <w:spacing w:val="-6"/>
          <w:sz w:val="32"/>
          <w:szCs w:val="32"/>
        </w:rPr>
        <w:t xml:space="preserve"> </w:t>
      </w:r>
      <w:r w:rsidRPr="00BA2481">
        <w:rPr>
          <w:spacing w:val="-4"/>
          <w:sz w:val="32"/>
          <w:szCs w:val="32"/>
        </w:rPr>
        <w:t>хуже решает задачи адаптивной фильтрации, прогноза, адаптивного управления, параметрической идентификации модели, классификации нестационарных сигналов.</w:t>
      </w:r>
    </w:p>
    <w:p w:rsidR="007E0C00" w:rsidRPr="00BA2481" w:rsidRDefault="007E0C00" w:rsidP="007026B5">
      <w:pPr>
        <w:ind w:firstLine="567"/>
        <w:jc w:val="both"/>
        <w:rPr>
          <w:spacing w:val="-4"/>
          <w:sz w:val="32"/>
          <w:szCs w:val="32"/>
        </w:rPr>
      </w:pPr>
      <w:r w:rsidRPr="00BA2481">
        <w:rPr>
          <w:spacing w:val="-4"/>
          <w:sz w:val="32"/>
          <w:szCs w:val="32"/>
        </w:rPr>
        <w:t>7. Возможно обучение только в последовательном режиме.</w:t>
      </w:r>
    </w:p>
    <w:p w:rsidR="007E0C00" w:rsidRPr="00BA2481" w:rsidRDefault="007E0C00" w:rsidP="00142CFF">
      <w:pPr>
        <w:spacing w:after="160" w:line="259" w:lineRule="auto"/>
        <w:jc w:val="center"/>
        <w:rPr>
          <w:b/>
          <w:bCs/>
          <w:caps/>
          <w:sz w:val="32"/>
          <w:szCs w:val="32"/>
        </w:rPr>
      </w:pPr>
      <w:r w:rsidRPr="00BA2481">
        <w:br w:type="page"/>
      </w:r>
      <w:r w:rsidRPr="00BA2481">
        <w:rPr>
          <w:b/>
          <w:bCs/>
          <w:caps/>
          <w:sz w:val="32"/>
          <w:szCs w:val="32"/>
        </w:rPr>
        <w:t>Двунаправленная рекуррентная нейросеть (BRNN)</w:t>
      </w:r>
    </w:p>
    <w:p w:rsidR="007E0C00" w:rsidRPr="00BA2481" w:rsidRDefault="007E0C00" w:rsidP="00AF2FC9">
      <w:pPr>
        <w:ind w:firstLine="567"/>
        <w:jc w:val="both"/>
        <w:rPr>
          <w:sz w:val="32"/>
          <w:szCs w:val="32"/>
        </w:rPr>
      </w:pPr>
      <w:r w:rsidRPr="00BA2481">
        <w:rPr>
          <w:sz w:val="32"/>
          <w:szCs w:val="32"/>
        </w:rPr>
        <w:t xml:space="preserve">Двунаправленная рекуррентная нейросеть является рекуррентной двухслойной ИНС и построена на базе </w:t>
      </w:r>
      <w:r w:rsidRPr="00BA2481">
        <w:rPr>
          <w:spacing w:val="-4"/>
          <w:sz w:val="32"/>
          <w:szCs w:val="32"/>
          <w:lang w:val="en-US"/>
        </w:rPr>
        <w:t>SRN</w:t>
      </w:r>
      <w:r w:rsidRPr="00BA2481">
        <w:rPr>
          <w:spacing w:val="-4"/>
          <w:sz w:val="32"/>
          <w:szCs w:val="32"/>
        </w:rPr>
        <w:t xml:space="preserve"> (</w:t>
      </w:r>
      <w:r w:rsidRPr="00BA2481">
        <w:rPr>
          <w:spacing w:val="-4"/>
          <w:sz w:val="32"/>
          <w:szCs w:val="32"/>
          <w:lang w:val="en-US"/>
        </w:rPr>
        <w:t>ENN</w:t>
      </w:r>
      <w:r w:rsidRPr="00BA2481">
        <w:rPr>
          <w:spacing w:val="-4"/>
          <w:sz w:val="32"/>
          <w:szCs w:val="32"/>
        </w:rPr>
        <w:t>)</w:t>
      </w:r>
      <w:r w:rsidRPr="00BA2481">
        <w:rPr>
          <w:sz w:val="32"/>
          <w:szCs w:val="32"/>
        </w:rPr>
        <w:t xml:space="preserve">. Классы разделяются гиперплоскостями. </w:t>
      </w:r>
    </w:p>
    <w:p w:rsidR="007E0C00" w:rsidRPr="00BA2481" w:rsidRDefault="007E0C00" w:rsidP="00AF2FC9">
      <w:pPr>
        <w:ind w:firstLine="567"/>
        <w:jc w:val="both"/>
        <w:rPr>
          <w:sz w:val="32"/>
          <w:szCs w:val="32"/>
        </w:rPr>
      </w:pPr>
    </w:p>
    <w:p w:rsidR="007E0C00" w:rsidRPr="00BA2481" w:rsidRDefault="007E0C00" w:rsidP="00AF2FC9">
      <w:pPr>
        <w:tabs>
          <w:tab w:val="right" w:pos="9639"/>
        </w:tabs>
        <w:jc w:val="center"/>
        <w:rPr>
          <w:sz w:val="32"/>
          <w:szCs w:val="32"/>
        </w:rPr>
      </w:pPr>
      <w:r w:rsidRPr="00BA2481">
        <w:rPr>
          <w:noProof/>
          <w:sz w:val="32"/>
          <w:szCs w:val="32"/>
        </w:rPr>
        <w:pict>
          <v:shape id="Рисунок 1" o:spid="_x0000_i1050" type="#_x0000_t75" style="width:309pt;height:139.8pt;visibility:visible">
            <v:imagedata r:id="rId52" o:title=""/>
          </v:shape>
        </w:pict>
      </w:r>
    </w:p>
    <w:p w:rsidR="007E0C00" w:rsidRPr="00BA2481" w:rsidRDefault="007E0C00" w:rsidP="00AF2FC9">
      <w:pPr>
        <w:ind w:firstLine="567"/>
        <w:jc w:val="both"/>
        <w:rPr>
          <w:sz w:val="32"/>
          <w:szCs w:val="32"/>
        </w:rPr>
      </w:pPr>
    </w:p>
    <w:p w:rsidR="007E0C00" w:rsidRPr="00BA2481" w:rsidRDefault="007E0C00" w:rsidP="00AF2FC9">
      <w:pPr>
        <w:ind w:firstLine="567"/>
        <w:jc w:val="both"/>
        <w:rPr>
          <w:sz w:val="32"/>
          <w:szCs w:val="32"/>
        </w:rPr>
      </w:pPr>
      <w:r w:rsidRPr="00BA2481">
        <w:rPr>
          <w:sz w:val="32"/>
          <w:szCs w:val="32"/>
        </w:rPr>
        <w:t xml:space="preserve">Для </w:t>
      </w:r>
      <w:r w:rsidRPr="00BA2481">
        <w:rPr>
          <w:sz w:val="32"/>
          <w:szCs w:val="32"/>
          <w:lang w:val="en-US"/>
        </w:rPr>
        <w:t>BRNN</w:t>
      </w:r>
      <w:r w:rsidRPr="00BA2481">
        <w:rPr>
          <w:sz w:val="32"/>
          <w:szCs w:val="32"/>
        </w:rPr>
        <w:t xml:space="preserve"> используется обучение на основе коррекции ошибок (обучение с учителем), при этом чаще всего применяется метод градиентного спуска, на котором основан метод обратного распространения во времени (</w:t>
      </w:r>
      <w:r w:rsidRPr="00BA2481">
        <w:rPr>
          <w:sz w:val="32"/>
          <w:szCs w:val="32"/>
          <w:lang w:val="en-US"/>
        </w:rPr>
        <w:t>BPTT</w:t>
      </w:r>
      <w:r w:rsidRPr="00BA2481">
        <w:rPr>
          <w:sz w:val="32"/>
          <w:szCs w:val="32"/>
        </w:rPr>
        <w:t>) для ИНС обратного распространения.</w:t>
      </w:r>
    </w:p>
    <w:p w:rsidR="007E0C00" w:rsidRPr="00BA2481" w:rsidRDefault="007E0C00" w:rsidP="00AF2FC9">
      <w:pPr>
        <w:ind w:firstLine="567"/>
        <w:jc w:val="both"/>
        <w:rPr>
          <w:sz w:val="32"/>
          <w:szCs w:val="32"/>
        </w:rPr>
      </w:pPr>
    </w:p>
    <w:p w:rsidR="007E0C00" w:rsidRPr="00BA2481" w:rsidRDefault="007E0C00" w:rsidP="00342EB7">
      <w:pPr>
        <w:keepNext/>
        <w:tabs>
          <w:tab w:val="right" w:pos="9639"/>
        </w:tabs>
        <w:ind w:firstLine="567"/>
        <w:jc w:val="both"/>
        <w:rPr>
          <w:sz w:val="32"/>
          <w:szCs w:val="32"/>
        </w:rPr>
      </w:pPr>
      <w:r w:rsidRPr="00BA2481">
        <w:rPr>
          <w:b/>
          <w:bCs/>
          <w:sz w:val="32"/>
          <w:szCs w:val="32"/>
        </w:rPr>
        <w:t>Функционирование ИНС</w:t>
      </w:r>
    </w:p>
    <w:p w:rsidR="007E0C00" w:rsidRPr="00BA2481" w:rsidRDefault="007E0C00" w:rsidP="00342EB7">
      <w:pPr>
        <w:keepNext/>
        <w:tabs>
          <w:tab w:val="right" w:pos="9639"/>
        </w:tabs>
        <w:ind w:firstLine="567"/>
        <w:jc w:val="both"/>
        <w:rPr>
          <w:color w:val="000000"/>
          <w:sz w:val="32"/>
          <w:szCs w:val="32"/>
        </w:rPr>
      </w:pPr>
      <w:r w:rsidRPr="00BA2481">
        <w:rPr>
          <w:color w:val="000000"/>
          <w:sz w:val="32"/>
          <w:szCs w:val="32"/>
        </w:rPr>
        <w:t>1. Инициализация</w:t>
      </w:r>
    </w:p>
    <w:p w:rsidR="007E0C00" w:rsidRPr="00BA2481" w:rsidRDefault="007E0C00" w:rsidP="00342EB7">
      <w:pPr>
        <w:ind w:firstLine="567"/>
        <w:rPr>
          <w:sz w:val="32"/>
          <w:szCs w:val="32"/>
        </w:rPr>
      </w:pPr>
      <w:r w:rsidRPr="00BA2481">
        <w:rPr>
          <w:position w:val="-6"/>
          <w:sz w:val="32"/>
          <w:szCs w:val="32"/>
        </w:rPr>
        <w:object w:dxaOrig="680" w:dyaOrig="320">
          <v:shape id="_x0000_i1051" type="#_x0000_t75" style="width:34.2pt;height:16.2pt" o:ole="">
            <v:imagedata r:id="rId32" o:title=""/>
          </v:shape>
          <o:OLEObject Type="Embed" ProgID="Equation.3" ShapeID="_x0000_i1051" DrawAspect="Content" ObjectID="_1686763576" r:id="rId53"/>
        </w:object>
      </w:r>
      <w:r w:rsidRPr="00BA2481">
        <w:rPr>
          <w:sz w:val="32"/>
          <w:szCs w:val="32"/>
        </w:rPr>
        <w:t>.</w:t>
      </w:r>
    </w:p>
    <w:p w:rsidR="007E0C00" w:rsidRPr="00BA2481" w:rsidRDefault="007E0C00" w:rsidP="00342EB7">
      <w:pPr>
        <w:ind w:firstLine="567"/>
        <w:rPr>
          <w:sz w:val="32"/>
          <w:szCs w:val="32"/>
        </w:rPr>
      </w:pPr>
      <w:r w:rsidRPr="00BA2481">
        <w:rPr>
          <w:position w:val="-14"/>
          <w:sz w:val="32"/>
          <w:szCs w:val="32"/>
        </w:rPr>
        <w:object w:dxaOrig="1960" w:dyaOrig="520">
          <v:shape id="_x0000_i1052" type="#_x0000_t75" style="width:97.2pt;height:25.8pt" o:ole="">
            <v:imagedata r:id="rId54" o:title=""/>
          </v:shape>
          <o:OLEObject Type="Embed" ProgID="Equation.3" ShapeID="_x0000_i1052" DrawAspect="Content" ObjectID="_1686763577" r:id="rId55"/>
        </w:object>
      </w:r>
      <w:r w:rsidRPr="00BA2481">
        <w:rPr>
          <w:sz w:val="32"/>
          <w:szCs w:val="32"/>
        </w:rPr>
        <w:t xml:space="preserve">, </w:t>
      </w:r>
      <w:r w:rsidRPr="00BA2481">
        <w:rPr>
          <w:position w:val="-10"/>
          <w:sz w:val="32"/>
          <w:szCs w:val="32"/>
        </w:rPr>
        <w:object w:dxaOrig="1320" w:dyaOrig="520">
          <v:shape id="_x0000_i1053" type="#_x0000_t75" style="width:66pt;height:25.8pt" o:ole="">
            <v:imagedata r:id="rId56" o:title=""/>
          </v:shape>
          <o:OLEObject Type="Embed" ProgID="Equation.3" ShapeID="_x0000_i1053" DrawAspect="Content" ObjectID="_1686763578" r:id="rId57"/>
        </w:object>
      </w:r>
      <w:r w:rsidRPr="00BA2481">
        <w:rPr>
          <w:sz w:val="32"/>
          <w:szCs w:val="32"/>
        </w:rPr>
        <w:t>.</w:t>
      </w:r>
    </w:p>
    <w:p w:rsidR="007E0C00" w:rsidRPr="00BA2481" w:rsidRDefault="007E0C00" w:rsidP="00342EB7">
      <w:pPr>
        <w:ind w:firstLine="567"/>
        <w:rPr>
          <w:sz w:val="32"/>
          <w:szCs w:val="32"/>
        </w:rPr>
      </w:pPr>
      <w:r w:rsidRPr="00BA2481">
        <w:rPr>
          <w:position w:val="-14"/>
          <w:sz w:val="32"/>
          <w:szCs w:val="32"/>
        </w:rPr>
        <w:object w:dxaOrig="1960" w:dyaOrig="520">
          <v:shape id="_x0000_i1054" type="#_x0000_t75" style="width:97.2pt;height:25.8pt" o:ole="">
            <v:imagedata r:id="rId58" o:title=""/>
          </v:shape>
          <o:OLEObject Type="Embed" ProgID="Equation.3" ShapeID="_x0000_i1054" DrawAspect="Content" ObjectID="_1686763579" r:id="rId59"/>
        </w:object>
      </w:r>
      <w:r w:rsidRPr="00BA2481">
        <w:rPr>
          <w:sz w:val="32"/>
          <w:szCs w:val="32"/>
        </w:rPr>
        <w:t xml:space="preserve">, </w:t>
      </w:r>
      <w:r w:rsidRPr="00BA2481">
        <w:rPr>
          <w:position w:val="-10"/>
          <w:sz w:val="32"/>
          <w:szCs w:val="32"/>
        </w:rPr>
        <w:object w:dxaOrig="1320" w:dyaOrig="520">
          <v:shape id="_x0000_i1055" type="#_x0000_t75" style="width:66pt;height:25.8pt" o:ole="">
            <v:imagedata r:id="rId56" o:title=""/>
          </v:shape>
          <o:OLEObject Type="Embed" ProgID="Equation.3" ShapeID="_x0000_i1055" DrawAspect="Content" ObjectID="_1686763580" r:id="rId60"/>
        </w:object>
      </w:r>
      <w:r w:rsidRPr="00BA2481">
        <w:rPr>
          <w:sz w:val="32"/>
          <w:szCs w:val="32"/>
        </w:rPr>
        <w:t>.</w:t>
      </w:r>
    </w:p>
    <w:p w:rsidR="007E0C00" w:rsidRPr="00BA2481" w:rsidRDefault="007E0C00" w:rsidP="00342EB7">
      <w:pPr>
        <w:keepNext/>
        <w:tabs>
          <w:tab w:val="right" w:pos="9639"/>
        </w:tabs>
        <w:ind w:firstLine="562"/>
        <w:jc w:val="both"/>
        <w:rPr>
          <w:color w:val="000000"/>
          <w:sz w:val="32"/>
          <w:szCs w:val="32"/>
        </w:rPr>
      </w:pPr>
      <w:r w:rsidRPr="00BA2481">
        <w:rPr>
          <w:color w:val="000000"/>
          <w:sz w:val="32"/>
          <w:szCs w:val="32"/>
        </w:rPr>
        <w:t>2. Прогноз</w:t>
      </w:r>
    </w:p>
    <w:p w:rsidR="007E0C00" w:rsidRPr="00BA2481" w:rsidRDefault="007E0C00" w:rsidP="00342EB7">
      <w:pPr>
        <w:ind w:firstLine="567"/>
        <w:rPr>
          <w:sz w:val="32"/>
          <w:szCs w:val="32"/>
        </w:rPr>
      </w:pPr>
      <w:r w:rsidRPr="00BA2481">
        <w:rPr>
          <w:position w:val="-14"/>
          <w:sz w:val="32"/>
          <w:szCs w:val="32"/>
        </w:rPr>
        <w:object w:dxaOrig="1579" w:dyaOrig="520">
          <v:shape id="_x0000_i1056" type="#_x0000_t75" style="width:79.2pt;height:25.8pt" o:ole="">
            <v:imagedata r:id="rId61" o:title=""/>
          </v:shape>
          <o:OLEObject Type="Embed" ProgID="Equation.3" ShapeID="_x0000_i1056" DrawAspect="Content" ObjectID="_1686763581" r:id="rId62"/>
        </w:object>
      </w:r>
      <w:r w:rsidRPr="00BA2481">
        <w:rPr>
          <w:sz w:val="32"/>
          <w:szCs w:val="32"/>
        </w:rPr>
        <w:t xml:space="preserve">, </w:t>
      </w:r>
      <w:r w:rsidRPr="00BA2481">
        <w:rPr>
          <w:position w:val="-10"/>
          <w:sz w:val="32"/>
          <w:szCs w:val="32"/>
        </w:rPr>
        <w:object w:dxaOrig="1320" w:dyaOrig="520">
          <v:shape id="_x0000_i1057" type="#_x0000_t75" style="width:66pt;height:25.8pt" o:ole="">
            <v:imagedata r:id="rId56" o:title=""/>
          </v:shape>
          <o:OLEObject Type="Embed" ProgID="Equation.3" ShapeID="_x0000_i1057" DrawAspect="Content" ObjectID="_1686763582" r:id="rId63"/>
        </w:object>
      </w:r>
      <w:r w:rsidRPr="00BA2481">
        <w:rPr>
          <w:sz w:val="32"/>
          <w:szCs w:val="32"/>
        </w:rPr>
        <w:t>,</w:t>
      </w:r>
    </w:p>
    <w:p w:rsidR="007E0C00" w:rsidRPr="00BA2481" w:rsidRDefault="007E0C00" w:rsidP="00342EB7">
      <w:pPr>
        <w:ind w:firstLine="567"/>
        <w:rPr>
          <w:sz w:val="32"/>
          <w:szCs w:val="32"/>
        </w:rPr>
      </w:pPr>
      <w:r w:rsidRPr="00BA2481">
        <w:rPr>
          <w:position w:val="-20"/>
          <w:sz w:val="32"/>
          <w:szCs w:val="32"/>
          <w:lang w:val="en-US"/>
        </w:rPr>
        <w:object w:dxaOrig="3120" w:dyaOrig="580">
          <v:shape id="_x0000_i1058" type="#_x0000_t75" style="width:156pt;height:28.8pt" o:ole="">
            <v:imagedata r:id="rId64" o:title=""/>
          </v:shape>
          <o:OLEObject Type="Embed" ProgID="Equation.3" ShapeID="_x0000_i1058" DrawAspect="Content" ObjectID="_1686763583" r:id="rId65"/>
        </w:object>
      </w:r>
      <w:r w:rsidRPr="00BA2481">
        <w:rPr>
          <w:sz w:val="32"/>
          <w:szCs w:val="32"/>
        </w:rPr>
        <w:t xml:space="preserve">, </w:t>
      </w:r>
      <w:r w:rsidRPr="00BA2481">
        <w:rPr>
          <w:position w:val="-12"/>
          <w:sz w:val="32"/>
          <w:szCs w:val="32"/>
          <w:lang w:val="en-US"/>
        </w:rPr>
        <w:object w:dxaOrig="1359" w:dyaOrig="540">
          <v:shape id="_x0000_i1059" type="#_x0000_t75" style="width:67.2pt;height:27pt" o:ole="">
            <v:imagedata r:id="rId44" o:title=""/>
          </v:shape>
          <o:OLEObject Type="Embed" ProgID="Equation.3" ShapeID="_x0000_i1059" DrawAspect="Content" ObjectID="_1686763584" r:id="rId66"/>
        </w:object>
      </w:r>
      <w:r w:rsidRPr="00BA2481">
        <w:rPr>
          <w:sz w:val="32"/>
          <w:szCs w:val="32"/>
        </w:rPr>
        <w:t>,</w:t>
      </w:r>
    </w:p>
    <w:p w:rsidR="007E0C00" w:rsidRPr="00BA2481" w:rsidRDefault="007E0C00" w:rsidP="00342EB7">
      <w:pPr>
        <w:ind w:firstLine="567"/>
        <w:rPr>
          <w:sz w:val="32"/>
          <w:szCs w:val="32"/>
        </w:rPr>
      </w:pPr>
      <w:r w:rsidRPr="00BA2481">
        <w:rPr>
          <w:position w:val="-44"/>
          <w:sz w:val="32"/>
          <w:szCs w:val="32"/>
          <w:lang w:val="en-US"/>
        </w:rPr>
        <w:object w:dxaOrig="8220" w:dyaOrig="1080">
          <v:shape id="_x0000_i1060" type="#_x0000_t75" style="width:411pt;height:54pt" o:ole="">
            <v:imagedata r:id="rId67" o:title=""/>
          </v:shape>
          <o:OLEObject Type="Embed" ProgID="Equation.3" ShapeID="_x0000_i1060" DrawAspect="Content" ObjectID="_1686763585" r:id="rId68"/>
        </w:object>
      </w:r>
      <w:r w:rsidRPr="00BA2481">
        <w:rPr>
          <w:sz w:val="32"/>
          <w:szCs w:val="32"/>
        </w:rPr>
        <w:t>,</w:t>
      </w:r>
    </w:p>
    <w:p w:rsidR="007E0C00" w:rsidRPr="00BA2481" w:rsidRDefault="007E0C00" w:rsidP="00342EB7">
      <w:pPr>
        <w:ind w:firstLine="567"/>
        <w:rPr>
          <w:sz w:val="32"/>
          <w:szCs w:val="32"/>
        </w:rPr>
      </w:pPr>
      <w:r w:rsidRPr="00BA2481">
        <w:rPr>
          <w:position w:val="-20"/>
          <w:sz w:val="32"/>
          <w:szCs w:val="32"/>
          <w:lang w:val="en-US"/>
        </w:rPr>
        <w:object w:dxaOrig="3240" w:dyaOrig="580">
          <v:shape id="_x0000_i1061" type="#_x0000_t75" style="width:162pt;height:28.8pt" o:ole="">
            <v:imagedata r:id="rId69" o:title=""/>
          </v:shape>
          <o:OLEObject Type="Embed" ProgID="Equation.3" ShapeID="_x0000_i1061" DrawAspect="Content" ObjectID="_1686763586" r:id="rId70"/>
        </w:object>
      </w:r>
      <w:r w:rsidRPr="00BA2481">
        <w:rPr>
          <w:sz w:val="32"/>
          <w:szCs w:val="32"/>
        </w:rPr>
        <w:t xml:space="preserve">, </w:t>
      </w:r>
      <w:r w:rsidRPr="00BA2481">
        <w:rPr>
          <w:position w:val="-12"/>
          <w:sz w:val="32"/>
          <w:szCs w:val="32"/>
          <w:lang w:val="en-US"/>
        </w:rPr>
        <w:object w:dxaOrig="1359" w:dyaOrig="540">
          <v:shape id="_x0000_i1062" type="#_x0000_t75" style="width:67.2pt;height:27pt" o:ole="">
            <v:imagedata r:id="rId44" o:title=""/>
          </v:shape>
          <o:OLEObject Type="Embed" ProgID="Equation.3" ShapeID="_x0000_i1062" DrawAspect="Content" ObjectID="_1686763587" r:id="rId71"/>
        </w:object>
      </w:r>
      <w:r w:rsidRPr="00BA2481">
        <w:rPr>
          <w:sz w:val="32"/>
          <w:szCs w:val="32"/>
        </w:rPr>
        <w:t>,</w:t>
      </w:r>
    </w:p>
    <w:p w:rsidR="007E0C00" w:rsidRPr="00BA2481" w:rsidRDefault="007E0C00" w:rsidP="00342EB7">
      <w:pPr>
        <w:ind w:firstLine="567"/>
        <w:rPr>
          <w:sz w:val="32"/>
          <w:szCs w:val="32"/>
        </w:rPr>
      </w:pPr>
      <w:r w:rsidRPr="00BA2481">
        <w:rPr>
          <w:position w:val="-44"/>
          <w:sz w:val="32"/>
          <w:szCs w:val="32"/>
          <w:lang w:val="en-US"/>
        </w:rPr>
        <w:object w:dxaOrig="8520" w:dyaOrig="1080">
          <v:shape id="_x0000_i1063" type="#_x0000_t75" style="width:426pt;height:54pt" o:ole="">
            <v:imagedata r:id="rId72" o:title=""/>
          </v:shape>
          <o:OLEObject Type="Embed" ProgID="Equation.3" ShapeID="_x0000_i1063" DrawAspect="Content" ObjectID="_1686763588" r:id="rId73"/>
        </w:object>
      </w:r>
      <w:r w:rsidRPr="00BA2481">
        <w:rPr>
          <w:sz w:val="32"/>
          <w:szCs w:val="32"/>
        </w:rPr>
        <w:t>,</w:t>
      </w:r>
    </w:p>
    <w:p w:rsidR="007E0C00" w:rsidRPr="00BA2481" w:rsidRDefault="007E0C00" w:rsidP="00342EB7">
      <w:pPr>
        <w:ind w:firstLine="567"/>
        <w:rPr>
          <w:sz w:val="32"/>
          <w:szCs w:val="32"/>
        </w:rPr>
      </w:pPr>
      <w:r w:rsidRPr="00BA2481">
        <w:rPr>
          <w:position w:val="-20"/>
          <w:sz w:val="32"/>
          <w:szCs w:val="32"/>
          <w:lang w:val="en-US"/>
        </w:rPr>
        <w:object w:dxaOrig="3040" w:dyaOrig="580">
          <v:shape id="_x0000_i1064" type="#_x0000_t75" style="width:150.6pt;height:28.8pt" o:ole="">
            <v:imagedata r:id="rId46" o:title=""/>
          </v:shape>
          <o:OLEObject Type="Embed" ProgID="Equation.3" ShapeID="_x0000_i1064" DrawAspect="Content" ObjectID="_1686763589" r:id="rId74"/>
        </w:object>
      </w:r>
      <w:r w:rsidRPr="00BA2481">
        <w:rPr>
          <w:sz w:val="32"/>
          <w:szCs w:val="32"/>
        </w:rPr>
        <w:t xml:space="preserve">, </w:t>
      </w:r>
      <w:r w:rsidRPr="00BA2481">
        <w:rPr>
          <w:position w:val="-12"/>
          <w:sz w:val="32"/>
          <w:szCs w:val="32"/>
          <w:lang w:val="en-US"/>
        </w:rPr>
        <w:object w:dxaOrig="1400" w:dyaOrig="540">
          <v:shape id="_x0000_i1065" type="#_x0000_t75" style="width:70.2pt;height:27pt" o:ole="">
            <v:imagedata r:id="rId50" o:title=""/>
          </v:shape>
          <o:OLEObject Type="Embed" ProgID="Equation.3" ShapeID="_x0000_i1065" DrawAspect="Content" ObjectID="_1686763590" r:id="rId75"/>
        </w:object>
      </w:r>
      <w:r w:rsidRPr="00BA2481">
        <w:rPr>
          <w:sz w:val="32"/>
          <w:szCs w:val="32"/>
        </w:rPr>
        <w:t>,</w:t>
      </w:r>
    </w:p>
    <w:p w:rsidR="007E0C00" w:rsidRPr="00BA2481" w:rsidRDefault="007E0C00" w:rsidP="00342EB7">
      <w:pPr>
        <w:ind w:firstLine="567"/>
        <w:rPr>
          <w:sz w:val="32"/>
          <w:szCs w:val="32"/>
        </w:rPr>
      </w:pPr>
      <w:r w:rsidRPr="00BA2481">
        <w:rPr>
          <w:position w:val="-40"/>
          <w:sz w:val="32"/>
          <w:szCs w:val="32"/>
        </w:rPr>
        <w:object w:dxaOrig="6900" w:dyaOrig="1040">
          <v:shape id="_x0000_i1066" type="#_x0000_t75" style="width:345pt;height:52.2pt" o:ole="">
            <v:imagedata r:id="rId76" o:title=""/>
          </v:shape>
          <o:OLEObject Type="Embed" ProgID="Equation.3" ShapeID="_x0000_i1066" DrawAspect="Content" ObjectID="_1686763591" r:id="rId77"/>
        </w:object>
      </w:r>
      <w:r w:rsidRPr="00BA2481">
        <w:rPr>
          <w:sz w:val="32"/>
          <w:szCs w:val="32"/>
        </w:rPr>
        <w:t>.</w:t>
      </w:r>
    </w:p>
    <w:p w:rsidR="007E0C00" w:rsidRPr="00BA2481" w:rsidRDefault="007E0C00" w:rsidP="00342EB7">
      <w:pPr>
        <w:ind w:firstLine="567"/>
        <w:rPr>
          <w:sz w:val="32"/>
          <w:szCs w:val="32"/>
        </w:rPr>
      </w:pPr>
    </w:p>
    <w:p w:rsidR="007E0C00" w:rsidRPr="00BA2481" w:rsidRDefault="007E0C00" w:rsidP="00342EB7">
      <w:pPr>
        <w:keepNext/>
        <w:ind w:firstLine="567"/>
        <w:jc w:val="both"/>
        <w:rPr>
          <w:b/>
          <w:bCs/>
          <w:sz w:val="32"/>
          <w:szCs w:val="32"/>
        </w:rPr>
      </w:pPr>
      <w:r w:rsidRPr="00BA2481">
        <w:rPr>
          <w:b/>
          <w:bCs/>
          <w:sz w:val="32"/>
          <w:szCs w:val="32"/>
        </w:rPr>
        <w:t>Достоинства</w:t>
      </w:r>
    </w:p>
    <w:p w:rsidR="007E0C00" w:rsidRPr="00BA2481" w:rsidRDefault="007E0C00" w:rsidP="00342EB7">
      <w:pPr>
        <w:ind w:firstLine="567"/>
        <w:jc w:val="both"/>
        <w:rPr>
          <w:spacing w:val="-6"/>
          <w:sz w:val="32"/>
          <w:szCs w:val="32"/>
        </w:rPr>
      </w:pPr>
      <w:r w:rsidRPr="00BA2481">
        <w:rPr>
          <w:spacing w:val="-6"/>
          <w:sz w:val="32"/>
          <w:szCs w:val="32"/>
        </w:rPr>
        <w:t xml:space="preserve">1. Является универсальным аппроксиматором. </w:t>
      </w:r>
      <w:r w:rsidRPr="00BA2481">
        <w:rPr>
          <w:sz w:val="32"/>
          <w:szCs w:val="32"/>
        </w:rPr>
        <w:t xml:space="preserve">Обеспечивает глобальную аппроксимацию </w:t>
      </w:r>
      <w:r w:rsidRPr="00BA2481">
        <w:rPr>
          <w:spacing w:val="-4"/>
          <w:sz w:val="32"/>
          <w:szCs w:val="32"/>
        </w:rPr>
        <w:t>нелинейного отображения входного сигнала в выходной</w:t>
      </w:r>
      <w:r w:rsidRPr="00BA2481">
        <w:rPr>
          <w:sz w:val="32"/>
          <w:szCs w:val="32"/>
        </w:rPr>
        <w:t>.</w:t>
      </w:r>
    </w:p>
    <w:p w:rsidR="007E0C00" w:rsidRPr="00BA2481" w:rsidRDefault="007E0C00" w:rsidP="00342EB7">
      <w:pPr>
        <w:ind w:firstLine="567"/>
        <w:jc w:val="both"/>
        <w:rPr>
          <w:spacing w:val="-6"/>
          <w:sz w:val="32"/>
          <w:szCs w:val="32"/>
        </w:rPr>
      </w:pPr>
      <w:r w:rsidRPr="00BA2481">
        <w:rPr>
          <w:spacing w:val="-6"/>
          <w:sz w:val="32"/>
          <w:szCs w:val="32"/>
        </w:rPr>
        <w:t>2. Обеспечивает хорошее качество обобщения.</w:t>
      </w:r>
    </w:p>
    <w:p w:rsidR="007E0C00" w:rsidRPr="00BA2481" w:rsidRDefault="007E0C00" w:rsidP="00342EB7">
      <w:pPr>
        <w:ind w:firstLine="567"/>
        <w:jc w:val="both"/>
        <w:rPr>
          <w:spacing w:val="-4"/>
          <w:sz w:val="32"/>
          <w:szCs w:val="32"/>
        </w:rPr>
      </w:pPr>
      <w:r w:rsidRPr="00BA2481">
        <w:rPr>
          <w:spacing w:val="-4"/>
          <w:sz w:val="32"/>
          <w:szCs w:val="32"/>
        </w:rPr>
        <w:t xml:space="preserve">3. </w:t>
      </w:r>
      <w:r w:rsidRPr="00BA2481">
        <w:rPr>
          <w:rFonts w:eastAsia="SFRM1200"/>
          <w:sz w:val="32"/>
          <w:szCs w:val="32"/>
        </w:rPr>
        <w:t>Автоматически определяется количество скрытых слоев (равно одному).</w:t>
      </w:r>
    </w:p>
    <w:p w:rsidR="007E0C00" w:rsidRPr="00BA2481" w:rsidRDefault="007E0C00" w:rsidP="00342EB7">
      <w:pPr>
        <w:ind w:firstLine="567"/>
        <w:jc w:val="both"/>
        <w:rPr>
          <w:spacing w:val="-6"/>
          <w:sz w:val="32"/>
          <w:szCs w:val="32"/>
        </w:rPr>
      </w:pPr>
      <w:r w:rsidRPr="00BA2481">
        <w:rPr>
          <w:spacing w:val="-6"/>
          <w:sz w:val="32"/>
          <w:szCs w:val="32"/>
        </w:rPr>
        <w:t>4. Количество классов может быть больше двух (в выходном слое может быть больше одного нейрона).</w:t>
      </w:r>
    </w:p>
    <w:p w:rsidR="007E0C00" w:rsidRPr="00BA2481" w:rsidRDefault="007E0C00" w:rsidP="00342EB7">
      <w:pPr>
        <w:ind w:firstLine="567"/>
        <w:jc w:val="both"/>
        <w:rPr>
          <w:spacing w:val="-4"/>
          <w:sz w:val="32"/>
          <w:szCs w:val="32"/>
        </w:rPr>
      </w:pPr>
      <w:r w:rsidRPr="00BA2481">
        <w:rPr>
          <w:spacing w:val="-6"/>
          <w:sz w:val="32"/>
          <w:szCs w:val="32"/>
        </w:rPr>
        <w:t xml:space="preserve">5. В отличие от статических ИНС, </w:t>
      </w:r>
      <w:r w:rsidRPr="00BA2481">
        <w:rPr>
          <w:spacing w:val="-4"/>
          <w:sz w:val="32"/>
          <w:szCs w:val="32"/>
        </w:rPr>
        <w:t>позволяет осуществлять адаптивную фильтрацию, прогноз, адаптивное управление, параметрическую идентификацию модели, классификацию нестационарных сигналов.</w:t>
      </w:r>
    </w:p>
    <w:p w:rsidR="007E0C00" w:rsidRPr="00BA2481" w:rsidRDefault="007E0C00" w:rsidP="00342EB7">
      <w:pPr>
        <w:ind w:firstLine="567"/>
        <w:jc w:val="both"/>
        <w:rPr>
          <w:spacing w:val="-4"/>
          <w:sz w:val="32"/>
          <w:szCs w:val="32"/>
          <w:lang w:val="en-US"/>
        </w:rPr>
      </w:pPr>
      <w:r w:rsidRPr="00BA2481">
        <w:rPr>
          <w:spacing w:val="-4"/>
          <w:sz w:val="32"/>
          <w:szCs w:val="32"/>
        </w:rPr>
        <w:t>6. Дает более точный прогноз, чем ENN (SRN), поскольку анализирует последовательность как слева, так и справа от текущего элемента.</w:t>
      </w:r>
    </w:p>
    <w:p w:rsidR="007E0C00" w:rsidRPr="00BA2481" w:rsidRDefault="007E0C00" w:rsidP="00342EB7">
      <w:pPr>
        <w:ind w:firstLine="567"/>
        <w:jc w:val="both"/>
        <w:rPr>
          <w:spacing w:val="-4"/>
          <w:sz w:val="32"/>
          <w:szCs w:val="32"/>
          <w:lang w:val="en-US"/>
        </w:rPr>
      </w:pPr>
    </w:p>
    <w:p w:rsidR="007E0C00" w:rsidRPr="00BA2481" w:rsidRDefault="007E0C00" w:rsidP="00342EB7">
      <w:pPr>
        <w:keepNext/>
        <w:ind w:firstLine="567"/>
        <w:jc w:val="both"/>
        <w:rPr>
          <w:sz w:val="32"/>
          <w:szCs w:val="32"/>
        </w:rPr>
      </w:pPr>
      <w:r w:rsidRPr="00BA2481">
        <w:rPr>
          <w:b/>
          <w:bCs/>
          <w:sz w:val="32"/>
          <w:szCs w:val="32"/>
        </w:rPr>
        <w:t>Недостатки</w:t>
      </w:r>
    </w:p>
    <w:p w:rsidR="007E0C00" w:rsidRPr="00BA2481" w:rsidRDefault="007E0C00" w:rsidP="00342EB7">
      <w:pPr>
        <w:ind w:firstLine="567"/>
        <w:jc w:val="both"/>
        <w:rPr>
          <w:sz w:val="32"/>
          <w:szCs w:val="32"/>
        </w:rPr>
      </w:pPr>
      <w:r w:rsidRPr="00BA2481">
        <w:rPr>
          <w:sz w:val="32"/>
          <w:szCs w:val="32"/>
        </w:rPr>
        <w:t xml:space="preserve">1. Обучение </w:t>
      </w:r>
      <w:r w:rsidRPr="00BA2481">
        <w:rPr>
          <w:spacing w:val="-6"/>
          <w:sz w:val="32"/>
          <w:szCs w:val="32"/>
        </w:rPr>
        <w:t xml:space="preserve">происходит медленнее, чем в случае </w:t>
      </w:r>
      <w:r w:rsidRPr="00BA2481">
        <w:rPr>
          <w:spacing w:val="-4"/>
          <w:sz w:val="32"/>
          <w:szCs w:val="32"/>
          <w:lang w:val="en-US"/>
        </w:rPr>
        <w:t>MLP</w:t>
      </w:r>
      <w:r w:rsidRPr="00BA2481">
        <w:rPr>
          <w:spacing w:val="-4"/>
          <w:sz w:val="32"/>
          <w:szCs w:val="32"/>
        </w:rPr>
        <w:t xml:space="preserve">, </w:t>
      </w:r>
      <w:r w:rsidRPr="00BA2481">
        <w:rPr>
          <w:spacing w:val="-6"/>
          <w:sz w:val="32"/>
          <w:szCs w:val="32"/>
        </w:rPr>
        <w:t xml:space="preserve">RBFNN, PNN, сети Хемминга, </w:t>
      </w:r>
      <w:r w:rsidRPr="00BA2481">
        <w:rPr>
          <w:spacing w:val="-6"/>
          <w:sz w:val="32"/>
          <w:szCs w:val="32"/>
          <w:lang w:val="en-US"/>
        </w:rPr>
        <w:t>SOM</w:t>
      </w:r>
      <w:r w:rsidRPr="00BA2481">
        <w:rPr>
          <w:spacing w:val="-6"/>
          <w:sz w:val="32"/>
          <w:szCs w:val="32"/>
        </w:rPr>
        <w:t xml:space="preserve">, </w:t>
      </w:r>
      <w:r w:rsidRPr="00BA2481">
        <w:rPr>
          <w:spacing w:val="-6"/>
          <w:sz w:val="32"/>
          <w:szCs w:val="32"/>
          <w:lang w:val="en-US"/>
        </w:rPr>
        <w:t>CPNN</w:t>
      </w:r>
      <w:r w:rsidRPr="00BA2481">
        <w:rPr>
          <w:spacing w:val="-6"/>
          <w:sz w:val="32"/>
          <w:szCs w:val="32"/>
        </w:rPr>
        <w:t>.</w:t>
      </w:r>
    </w:p>
    <w:p w:rsidR="007E0C00" w:rsidRPr="00BA2481" w:rsidRDefault="007E0C00" w:rsidP="00342EB7">
      <w:pPr>
        <w:ind w:firstLine="567"/>
        <w:jc w:val="both"/>
        <w:rPr>
          <w:rFonts w:eastAsia="SFRM1200"/>
          <w:sz w:val="32"/>
          <w:szCs w:val="32"/>
        </w:rPr>
      </w:pPr>
      <w:r w:rsidRPr="00BA2481">
        <w:rPr>
          <w:sz w:val="32"/>
          <w:szCs w:val="32"/>
        </w:rPr>
        <w:t xml:space="preserve">2. Отсутствует автоматическое </w:t>
      </w:r>
      <w:r w:rsidRPr="00BA2481">
        <w:rPr>
          <w:rFonts w:eastAsia="SFRM1200"/>
          <w:sz w:val="32"/>
          <w:szCs w:val="32"/>
        </w:rPr>
        <w:t xml:space="preserve">определение числа нейронов в скрытом слое. </w:t>
      </w:r>
    </w:p>
    <w:p w:rsidR="007E0C00" w:rsidRPr="00BA2481" w:rsidRDefault="007E0C00" w:rsidP="00342EB7">
      <w:pPr>
        <w:ind w:firstLine="567"/>
        <w:jc w:val="both"/>
        <w:rPr>
          <w:sz w:val="32"/>
          <w:szCs w:val="32"/>
        </w:rPr>
      </w:pPr>
      <w:r w:rsidRPr="00BA2481">
        <w:rPr>
          <w:sz w:val="32"/>
          <w:szCs w:val="32"/>
        </w:rPr>
        <w:t xml:space="preserve">3. В отличие от методов обучения </w:t>
      </w:r>
      <w:r w:rsidRPr="00BA2481">
        <w:rPr>
          <w:spacing w:val="-6"/>
          <w:sz w:val="32"/>
          <w:szCs w:val="32"/>
        </w:rPr>
        <w:t>SVM,</w:t>
      </w:r>
      <w:r w:rsidRPr="00BA2481">
        <w:rPr>
          <w:sz w:val="32"/>
          <w:szCs w:val="32"/>
        </w:rPr>
        <w:t xml:space="preserve"> методы обучения </w:t>
      </w:r>
      <w:r w:rsidRPr="00BA2481">
        <w:rPr>
          <w:sz w:val="32"/>
          <w:szCs w:val="32"/>
          <w:lang w:val="en-US"/>
        </w:rPr>
        <w:t>BRNN</w:t>
      </w:r>
      <w:r w:rsidRPr="00BA2481">
        <w:rPr>
          <w:sz w:val="32"/>
          <w:szCs w:val="32"/>
        </w:rPr>
        <w:t xml:space="preserve"> выбирают положение разделяющей гиперплоскости произвольным образом.</w:t>
      </w:r>
    </w:p>
    <w:p w:rsidR="007E0C00" w:rsidRPr="00BA2481" w:rsidRDefault="007E0C00" w:rsidP="00342EB7">
      <w:pPr>
        <w:ind w:firstLine="567"/>
        <w:jc w:val="both"/>
        <w:rPr>
          <w:sz w:val="32"/>
          <w:szCs w:val="32"/>
        </w:rPr>
      </w:pPr>
      <w:r w:rsidRPr="00BA2481">
        <w:rPr>
          <w:sz w:val="32"/>
          <w:szCs w:val="32"/>
        </w:rPr>
        <w:t xml:space="preserve">4. В отличие от обучения </w:t>
      </w:r>
      <w:r w:rsidRPr="00BA2481">
        <w:rPr>
          <w:spacing w:val="-6"/>
          <w:sz w:val="32"/>
          <w:szCs w:val="32"/>
        </w:rPr>
        <w:t>SVM,</w:t>
      </w:r>
      <w:r w:rsidRPr="00BA2481">
        <w:rPr>
          <w:sz w:val="32"/>
          <w:szCs w:val="32"/>
        </w:rPr>
        <w:t xml:space="preserve"> обучение </w:t>
      </w:r>
      <w:r w:rsidRPr="00BA2481">
        <w:rPr>
          <w:spacing w:val="-4"/>
          <w:sz w:val="32"/>
          <w:szCs w:val="32"/>
          <w:lang w:val="en-US"/>
        </w:rPr>
        <w:t>BRNN</w:t>
      </w:r>
      <w:r w:rsidRPr="00BA2481">
        <w:rPr>
          <w:sz w:val="32"/>
          <w:szCs w:val="32"/>
        </w:rPr>
        <w:t xml:space="preserve"> не сводится к задаче</w:t>
      </w:r>
      <w:r w:rsidRPr="00BA2481">
        <w:rPr>
          <w:rFonts w:eastAsia="SFRM1200"/>
          <w:sz w:val="32"/>
          <w:szCs w:val="32"/>
        </w:rPr>
        <w:t xml:space="preserve"> квадратичного программирования </w:t>
      </w:r>
      <w:r w:rsidRPr="00BA2481">
        <w:rPr>
          <w:color w:val="000000"/>
          <w:sz w:val="32"/>
          <w:szCs w:val="32"/>
        </w:rPr>
        <w:t>в выпуклой области</w:t>
      </w:r>
      <w:r w:rsidRPr="00BA2481">
        <w:rPr>
          <w:rFonts w:eastAsia="SFRM1200"/>
          <w:sz w:val="32"/>
          <w:szCs w:val="32"/>
        </w:rPr>
        <w:t>, имеющей единственное решение.</w:t>
      </w:r>
    </w:p>
    <w:p w:rsidR="007E0C00" w:rsidRPr="00BA2481" w:rsidRDefault="007E0C00" w:rsidP="00342EB7">
      <w:pPr>
        <w:ind w:firstLine="567"/>
        <w:jc w:val="both"/>
        <w:rPr>
          <w:rFonts w:eastAsia="SFRM1200"/>
          <w:sz w:val="32"/>
          <w:szCs w:val="32"/>
        </w:rPr>
      </w:pPr>
      <w:r w:rsidRPr="00BA2481">
        <w:rPr>
          <w:rFonts w:eastAsia="SFRM1200"/>
          <w:sz w:val="32"/>
          <w:szCs w:val="32"/>
        </w:rPr>
        <w:t>5. В отличие от ART, не решает проблему пластичности-стабильности.</w:t>
      </w:r>
    </w:p>
    <w:p w:rsidR="007E0C00" w:rsidRPr="00BA2481" w:rsidRDefault="007E0C00" w:rsidP="00342EB7">
      <w:pPr>
        <w:ind w:firstLine="567"/>
        <w:jc w:val="both"/>
        <w:rPr>
          <w:spacing w:val="-4"/>
          <w:sz w:val="32"/>
          <w:szCs w:val="32"/>
        </w:rPr>
      </w:pPr>
      <w:r w:rsidRPr="00BA2481">
        <w:rPr>
          <w:spacing w:val="-6"/>
          <w:sz w:val="32"/>
          <w:szCs w:val="32"/>
        </w:rPr>
        <w:t xml:space="preserve">6. В отличие от </w:t>
      </w:r>
      <w:r w:rsidRPr="00BA2481">
        <w:rPr>
          <w:spacing w:val="-4"/>
          <w:sz w:val="32"/>
          <w:szCs w:val="32"/>
        </w:rPr>
        <w:t>ENN (SRN) обладает большей вычислительной сложностью.</w:t>
      </w:r>
    </w:p>
    <w:p w:rsidR="007E0C00" w:rsidRPr="00BA2481" w:rsidRDefault="007E0C00" w:rsidP="00342EB7">
      <w:pPr>
        <w:ind w:firstLine="567"/>
        <w:jc w:val="both"/>
        <w:rPr>
          <w:spacing w:val="-4"/>
          <w:sz w:val="32"/>
          <w:szCs w:val="32"/>
        </w:rPr>
      </w:pPr>
      <w:r w:rsidRPr="00BA2481">
        <w:rPr>
          <w:spacing w:val="-4"/>
          <w:sz w:val="32"/>
          <w:szCs w:val="32"/>
        </w:rPr>
        <w:t>7. Возможно обучение только в последовательном режиме.</w:t>
      </w:r>
    </w:p>
    <w:p w:rsidR="007E0C00" w:rsidRPr="00BA2481" w:rsidRDefault="007E0C00" w:rsidP="00142CFF">
      <w:pPr>
        <w:spacing w:after="160" w:line="259" w:lineRule="auto"/>
        <w:jc w:val="center"/>
        <w:rPr>
          <w:b/>
          <w:bCs/>
          <w:caps/>
          <w:sz w:val="32"/>
          <w:szCs w:val="32"/>
        </w:rPr>
      </w:pPr>
      <w:r w:rsidRPr="00BA2481">
        <w:rPr>
          <w:sz w:val="32"/>
          <w:szCs w:val="32"/>
        </w:rPr>
        <w:br w:type="page"/>
      </w:r>
      <w:r w:rsidRPr="00BA2481">
        <w:rPr>
          <w:b/>
          <w:bCs/>
          <w:caps/>
          <w:sz w:val="32"/>
          <w:szCs w:val="32"/>
        </w:rPr>
        <w:t>Автоэнкодер</w:t>
      </w:r>
    </w:p>
    <w:p w:rsidR="007E0C00" w:rsidRPr="00BA2481" w:rsidRDefault="007E0C00" w:rsidP="00342EB7">
      <w:pPr>
        <w:ind w:firstLine="567"/>
        <w:jc w:val="both"/>
        <w:rPr>
          <w:sz w:val="32"/>
          <w:szCs w:val="32"/>
        </w:rPr>
      </w:pPr>
    </w:p>
    <w:p w:rsidR="007E0C00" w:rsidRPr="00BA2481" w:rsidRDefault="007E0C00" w:rsidP="00342EB7">
      <w:pPr>
        <w:ind w:firstLine="567"/>
        <w:jc w:val="both"/>
        <w:rPr>
          <w:sz w:val="32"/>
          <w:szCs w:val="32"/>
        </w:rPr>
      </w:pPr>
      <w:r w:rsidRPr="00BA2481">
        <w:rPr>
          <w:sz w:val="32"/>
          <w:szCs w:val="32"/>
        </w:rPr>
        <w:t>Автоэнкодер является нерекуррентной статической многослойной сетью, содержащей один или более скрытых слоев и выходной слой.</w:t>
      </w:r>
    </w:p>
    <w:p w:rsidR="007E0C00" w:rsidRPr="00BA2481" w:rsidRDefault="007E0C00" w:rsidP="00342EB7">
      <w:pPr>
        <w:ind w:firstLine="567"/>
        <w:jc w:val="both"/>
        <w:rPr>
          <w:sz w:val="32"/>
          <w:szCs w:val="32"/>
        </w:rPr>
      </w:pPr>
    </w:p>
    <w:p w:rsidR="007E0C00" w:rsidRPr="00BA2481" w:rsidRDefault="007E0C00" w:rsidP="00342EB7">
      <w:pPr>
        <w:jc w:val="center"/>
        <w:rPr>
          <w:color w:val="000000"/>
          <w:sz w:val="32"/>
          <w:szCs w:val="32"/>
        </w:rPr>
      </w:pPr>
      <w:r w:rsidRPr="00BA2481">
        <w:rPr>
          <w:color w:val="0000FF"/>
          <w:sz w:val="32"/>
          <w:szCs w:val="32"/>
          <w:lang/>
        </w:rPr>
        <w:pict>
          <v:shape id="_x0000_i1067" type="#_x0000_t75" style="width:165pt;height:148.8pt" o:button="t">
            <v:imagedata r:id="rId78" r:href="rId79"/>
          </v:shape>
        </w:pict>
      </w:r>
    </w:p>
    <w:p w:rsidR="007E0C00" w:rsidRPr="00BA2481" w:rsidRDefault="007E0C00" w:rsidP="00342EB7">
      <w:pPr>
        <w:tabs>
          <w:tab w:val="right" w:pos="9639"/>
        </w:tabs>
        <w:jc w:val="center"/>
        <w:rPr>
          <w:color w:val="000000"/>
          <w:sz w:val="32"/>
          <w:szCs w:val="32"/>
        </w:rPr>
      </w:pPr>
      <w:r w:rsidRPr="00BA2481">
        <w:rPr>
          <w:color w:val="000000"/>
          <w:sz w:val="32"/>
          <w:szCs w:val="32"/>
        </w:rPr>
        <w:t>Автоэнкодер (1 скрытый слой)</w:t>
      </w:r>
    </w:p>
    <w:p w:rsidR="007E0C00" w:rsidRPr="00BA2481" w:rsidRDefault="007E0C00" w:rsidP="00342EB7">
      <w:pPr>
        <w:tabs>
          <w:tab w:val="right" w:pos="9639"/>
        </w:tabs>
        <w:jc w:val="center"/>
        <w:rPr>
          <w:color w:val="000000"/>
          <w:sz w:val="32"/>
          <w:szCs w:val="32"/>
        </w:rPr>
      </w:pPr>
    </w:p>
    <w:p w:rsidR="007E0C00" w:rsidRPr="00BA2481" w:rsidRDefault="007E0C00" w:rsidP="00342EB7">
      <w:pPr>
        <w:tabs>
          <w:tab w:val="right" w:pos="9639"/>
        </w:tabs>
        <w:jc w:val="center"/>
        <w:rPr>
          <w:color w:val="000000"/>
          <w:sz w:val="32"/>
          <w:szCs w:val="32"/>
        </w:rPr>
      </w:pPr>
      <w:r w:rsidRPr="00BA2481">
        <w:rPr>
          <w:noProof/>
          <w:color w:val="000000"/>
          <w:sz w:val="32"/>
          <w:szCs w:val="32"/>
        </w:rPr>
        <w:pict>
          <v:shape id="Рисунок 3" o:spid="_x0000_i1068" type="#_x0000_t75" style="width:198.6pt;height:157.8pt;visibility:visible">
            <v:imagedata r:id="rId80" o:title=""/>
          </v:shape>
        </w:pict>
      </w:r>
    </w:p>
    <w:p w:rsidR="007E0C00" w:rsidRPr="00BA2481" w:rsidRDefault="007E0C00" w:rsidP="00342EB7">
      <w:pPr>
        <w:tabs>
          <w:tab w:val="right" w:pos="9639"/>
        </w:tabs>
        <w:jc w:val="center"/>
        <w:rPr>
          <w:color w:val="000000"/>
          <w:sz w:val="32"/>
          <w:szCs w:val="32"/>
        </w:rPr>
      </w:pPr>
      <w:r w:rsidRPr="00BA2481">
        <w:rPr>
          <w:color w:val="000000"/>
          <w:sz w:val="32"/>
          <w:szCs w:val="32"/>
        </w:rPr>
        <w:t>Автоэнкодер (3 скрытых слоя)</w:t>
      </w:r>
    </w:p>
    <w:p w:rsidR="007E0C00" w:rsidRPr="00BA2481" w:rsidRDefault="007E0C00" w:rsidP="00342EB7">
      <w:pPr>
        <w:tabs>
          <w:tab w:val="right" w:pos="9639"/>
        </w:tabs>
        <w:jc w:val="center"/>
        <w:rPr>
          <w:color w:val="000000"/>
          <w:sz w:val="32"/>
          <w:szCs w:val="32"/>
        </w:rPr>
      </w:pPr>
    </w:p>
    <w:p w:rsidR="007E0C00" w:rsidRPr="00BA2481" w:rsidRDefault="007E0C00" w:rsidP="00342EB7">
      <w:pPr>
        <w:tabs>
          <w:tab w:val="right" w:pos="9639"/>
        </w:tabs>
        <w:jc w:val="center"/>
        <w:rPr>
          <w:color w:val="000000"/>
          <w:sz w:val="32"/>
          <w:szCs w:val="32"/>
        </w:rPr>
      </w:pPr>
      <w:r w:rsidRPr="00BA2481">
        <w:rPr>
          <w:noProof/>
          <w:color w:val="000000"/>
          <w:sz w:val="32"/>
          <w:szCs w:val="32"/>
        </w:rPr>
        <w:pict>
          <v:shape id="Рисунок 2" o:spid="_x0000_i1069" type="#_x0000_t75" style="width:280.8pt;height:162pt;visibility:visible">
            <v:imagedata r:id="rId81" o:title=""/>
          </v:shape>
        </w:pict>
      </w:r>
    </w:p>
    <w:p w:rsidR="007E0C00" w:rsidRPr="00BA2481" w:rsidRDefault="007E0C00" w:rsidP="00342EB7">
      <w:pPr>
        <w:tabs>
          <w:tab w:val="right" w:pos="9639"/>
        </w:tabs>
        <w:jc w:val="center"/>
        <w:rPr>
          <w:color w:val="000000"/>
          <w:sz w:val="32"/>
          <w:szCs w:val="32"/>
        </w:rPr>
      </w:pPr>
      <w:r w:rsidRPr="00BA2481">
        <w:rPr>
          <w:color w:val="000000"/>
          <w:sz w:val="32"/>
          <w:szCs w:val="32"/>
        </w:rPr>
        <w:t>Автоэнкодер (5 скрытых слоев)</w:t>
      </w:r>
    </w:p>
    <w:p w:rsidR="007E0C00" w:rsidRPr="00BA2481" w:rsidRDefault="007E0C00" w:rsidP="00342EB7">
      <w:pPr>
        <w:tabs>
          <w:tab w:val="right" w:pos="9639"/>
        </w:tabs>
        <w:ind w:firstLine="567"/>
        <w:jc w:val="both"/>
        <w:rPr>
          <w:color w:val="000000"/>
          <w:sz w:val="32"/>
          <w:szCs w:val="32"/>
        </w:rPr>
      </w:pPr>
    </w:p>
    <w:p w:rsidR="007E0C00" w:rsidRPr="00BA2481" w:rsidRDefault="007E0C00" w:rsidP="00342EB7">
      <w:pPr>
        <w:ind w:firstLine="567"/>
        <w:jc w:val="both"/>
        <w:rPr>
          <w:color w:val="000000"/>
          <w:sz w:val="32"/>
          <w:szCs w:val="32"/>
        </w:rPr>
      </w:pPr>
      <w:r w:rsidRPr="00BA2481">
        <w:rPr>
          <w:sz w:val="32"/>
          <w:szCs w:val="32"/>
        </w:rPr>
        <w:t xml:space="preserve">В отличие от </w:t>
      </w:r>
      <w:r w:rsidRPr="00BA2481">
        <w:rPr>
          <w:color w:val="000000"/>
          <w:sz w:val="32"/>
          <w:szCs w:val="32"/>
          <w:lang w:val="en-US"/>
        </w:rPr>
        <w:t>MLP</w:t>
      </w:r>
      <w:r w:rsidRPr="00BA2481">
        <w:rPr>
          <w:color w:val="000000"/>
          <w:sz w:val="32"/>
          <w:szCs w:val="32"/>
        </w:rPr>
        <w:t xml:space="preserve"> входной и выходной слой имеют одинаковое количество нейронов и на них подаются одинаковые данные, количество скрытых слоев всегда нечетно, количество нейронов в скрытых слоях меньше количества нейронов во входном / выходном слое и уменьшается по мере приближения к центральному (</w:t>
      </w:r>
      <w:r w:rsidRPr="00BA2481">
        <w:rPr>
          <w:color w:val="000000"/>
          <w:sz w:val="32"/>
          <w:szCs w:val="32"/>
          <w:lang w:val="en-US"/>
        </w:rPr>
        <w:t>code</w:t>
      </w:r>
      <w:r w:rsidRPr="00BA2481">
        <w:rPr>
          <w:color w:val="000000"/>
          <w:sz w:val="32"/>
          <w:szCs w:val="32"/>
        </w:rPr>
        <w:t xml:space="preserve">) скрытому слою. Любой </w:t>
      </w:r>
      <w:r w:rsidRPr="00BA2481">
        <w:rPr>
          <w:sz w:val="32"/>
          <w:szCs w:val="32"/>
        </w:rPr>
        <w:t>автоэнкодер включает в себя шифрователь (</w:t>
      </w:r>
      <w:r w:rsidRPr="00BA2481">
        <w:rPr>
          <w:sz w:val="32"/>
          <w:szCs w:val="32"/>
          <w:lang w:val="en-US"/>
        </w:rPr>
        <w:t>encoder</w:t>
      </w:r>
      <w:r w:rsidRPr="00BA2481">
        <w:rPr>
          <w:sz w:val="32"/>
          <w:szCs w:val="32"/>
        </w:rPr>
        <w:t>) и дешифрователь (</w:t>
      </w:r>
      <w:r w:rsidRPr="00BA2481">
        <w:rPr>
          <w:sz w:val="32"/>
          <w:szCs w:val="32"/>
          <w:lang w:val="en-US"/>
        </w:rPr>
        <w:t>decoder</w:t>
      </w:r>
      <w:r w:rsidRPr="00BA2481">
        <w:rPr>
          <w:sz w:val="32"/>
          <w:szCs w:val="32"/>
        </w:rPr>
        <w:t xml:space="preserve">). В случае одного скрытого слоя и линейной функции активации автоэнкодер становится аналогичным </w:t>
      </w:r>
      <w:r w:rsidRPr="00BA2481">
        <w:rPr>
          <w:sz w:val="32"/>
          <w:szCs w:val="32"/>
          <w:lang w:val="en-US"/>
        </w:rPr>
        <w:t>PCANN</w:t>
      </w:r>
      <w:r w:rsidRPr="00BA2481">
        <w:rPr>
          <w:sz w:val="32"/>
          <w:szCs w:val="32"/>
        </w:rPr>
        <w:t>. Автоэнкодер</w:t>
      </w:r>
      <w:r w:rsidRPr="00BA2481">
        <w:rPr>
          <w:color w:val="000000"/>
          <w:sz w:val="32"/>
          <w:szCs w:val="32"/>
        </w:rPr>
        <w:t xml:space="preserve"> реализует автоассоциативную память (ее элемент (ячейка) представлен парой образцов </w:t>
      </w:r>
      <w:r w:rsidRPr="00BA2481">
        <w:rPr>
          <w:color w:val="000000"/>
          <w:position w:val="-18"/>
          <w:sz w:val="32"/>
          <w:szCs w:val="32"/>
        </w:rPr>
        <w:object w:dxaOrig="1320" w:dyaOrig="480">
          <v:shape id="_x0000_i1070" type="#_x0000_t75" style="width:66pt;height:24pt" o:ole="">
            <v:imagedata r:id="rId82" o:title=""/>
          </v:shape>
          <o:OLEObject Type="Embed" ProgID="Equation.3" ShapeID="_x0000_i1070" DrawAspect="Content" ObjectID="_1686763592" r:id="rId83"/>
        </w:object>
      </w:r>
      <w:r w:rsidRPr="00BA2481">
        <w:rPr>
          <w:color w:val="000000"/>
          <w:sz w:val="32"/>
          <w:szCs w:val="32"/>
        </w:rPr>
        <w:t xml:space="preserve">, </w:t>
      </w:r>
      <w:r w:rsidRPr="00BA2481">
        <w:rPr>
          <w:color w:val="000000"/>
          <w:position w:val="-18"/>
          <w:sz w:val="32"/>
          <w:szCs w:val="32"/>
        </w:rPr>
        <w:object w:dxaOrig="1300" w:dyaOrig="480">
          <v:shape id="_x0000_i1071" type="#_x0000_t75" style="width:64.2pt;height:24pt" o:ole="">
            <v:imagedata r:id="rId84" o:title=""/>
          </v:shape>
          <o:OLEObject Type="Embed" ProgID="Equation.3" ShapeID="_x0000_i1071" DrawAspect="Content" ObjectID="_1686763593" r:id="rId85"/>
        </w:object>
      </w:r>
      <w:r w:rsidRPr="00BA2481">
        <w:rPr>
          <w:sz w:val="32"/>
          <w:szCs w:val="32"/>
        </w:rPr>
        <w:t xml:space="preserve">) и </w:t>
      </w:r>
      <w:r w:rsidRPr="00BA2481">
        <w:rPr>
          <w:color w:val="000000"/>
          <w:sz w:val="32"/>
          <w:szCs w:val="32"/>
        </w:rPr>
        <w:t xml:space="preserve">восстанавливает (извлекает) запомненный образец </w:t>
      </w:r>
      <w:r w:rsidRPr="00BA2481">
        <w:rPr>
          <w:color w:val="000000"/>
          <w:position w:val="-18"/>
          <w:sz w:val="32"/>
          <w:szCs w:val="32"/>
        </w:rPr>
        <w:object w:dxaOrig="499" w:dyaOrig="480">
          <v:shape id="_x0000_i1072" type="#_x0000_t75" style="width:25.2pt;height:24pt" o:ole="">
            <v:imagedata r:id="rId86" o:title=""/>
          </v:shape>
          <o:OLEObject Type="Embed" ProgID="Equation.3" ShapeID="_x0000_i1072" DrawAspect="Content" ObjectID="_1686763594" r:id="rId87"/>
        </w:object>
      </w:r>
      <w:r w:rsidRPr="00BA2481">
        <w:rPr>
          <w:sz w:val="32"/>
          <w:szCs w:val="32"/>
        </w:rPr>
        <w:t xml:space="preserve"> </w:t>
      </w:r>
      <w:r w:rsidRPr="00BA2481">
        <w:rPr>
          <w:color w:val="000000"/>
          <w:sz w:val="32"/>
          <w:szCs w:val="32"/>
        </w:rPr>
        <w:t xml:space="preserve">по ключевому образцу </w:t>
      </w:r>
      <w:r w:rsidRPr="00BA2481">
        <w:rPr>
          <w:color w:val="000000"/>
          <w:position w:val="-14"/>
          <w:sz w:val="32"/>
          <w:szCs w:val="32"/>
        </w:rPr>
        <w:object w:dxaOrig="480" w:dyaOrig="440">
          <v:shape id="_x0000_i1073" type="#_x0000_t75" style="width:24pt;height:22.2pt" o:ole="">
            <v:imagedata r:id="rId88" o:title=""/>
          </v:shape>
          <o:OLEObject Type="Embed" ProgID="Equation.3" ShapeID="_x0000_i1073" DrawAspect="Content" ObjectID="_1686763595" r:id="rId89"/>
        </w:object>
      </w:r>
      <w:r w:rsidRPr="00BA2481">
        <w:rPr>
          <w:color w:val="000000"/>
          <w:sz w:val="32"/>
          <w:szCs w:val="32"/>
        </w:rPr>
        <w:t xml:space="preserve">, соответствующему входному вектору </w:t>
      </w:r>
      <w:r w:rsidRPr="00BA2481">
        <w:rPr>
          <w:position w:val="-4"/>
          <w:sz w:val="32"/>
          <w:szCs w:val="32"/>
        </w:rPr>
        <w:object w:dxaOrig="240" w:dyaOrig="240">
          <v:shape id="_x0000_i1074" type="#_x0000_t75" style="width:12pt;height:12pt" o:ole="">
            <v:imagedata r:id="rId90" o:title=""/>
          </v:shape>
          <o:OLEObject Type="Embed" ProgID="Equation.3" ShapeID="_x0000_i1074" DrawAspect="Content" ObjectID="_1686763596" r:id="rId91"/>
        </w:object>
      </w:r>
      <w:r w:rsidRPr="00BA2481">
        <w:rPr>
          <w:color w:val="000000"/>
          <w:sz w:val="32"/>
          <w:szCs w:val="32"/>
        </w:rPr>
        <w:t>.</w:t>
      </w:r>
    </w:p>
    <w:p w:rsidR="007E0C00" w:rsidRPr="00BA2481" w:rsidRDefault="007E0C00" w:rsidP="00342EB7">
      <w:pPr>
        <w:shd w:val="clear" w:color="auto" w:fill="FFFFFF"/>
        <w:ind w:firstLine="567"/>
        <w:jc w:val="both"/>
        <w:rPr>
          <w:color w:val="000000"/>
          <w:sz w:val="32"/>
          <w:szCs w:val="32"/>
        </w:rPr>
      </w:pPr>
      <w:r w:rsidRPr="00BA2481">
        <w:rPr>
          <w:color w:val="000000"/>
          <w:sz w:val="32"/>
          <w:szCs w:val="32"/>
        </w:rPr>
        <w:t xml:space="preserve">Важнейшим свойством </w:t>
      </w:r>
      <w:r w:rsidRPr="00BA2481">
        <w:rPr>
          <w:sz w:val="32"/>
          <w:szCs w:val="32"/>
        </w:rPr>
        <w:t xml:space="preserve">автоэнкодера </w:t>
      </w:r>
      <w:r w:rsidRPr="00BA2481">
        <w:rPr>
          <w:color w:val="000000"/>
          <w:sz w:val="32"/>
          <w:szCs w:val="32"/>
        </w:rPr>
        <w:t>является то, что одна и та же сеть с одними и теми же весами связей может хранить и воспроизводить несколько запомненных образцов.</w:t>
      </w:r>
    </w:p>
    <w:p w:rsidR="007E0C00" w:rsidRPr="00BA2481" w:rsidRDefault="007E0C00" w:rsidP="00342EB7">
      <w:pPr>
        <w:tabs>
          <w:tab w:val="right" w:pos="9639"/>
        </w:tabs>
        <w:ind w:firstLine="567"/>
        <w:jc w:val="both"/>
        <w:rPr>
          <w:sz w:val="32"/>
          <w:szCs w:val="32"/>
        </w:rPr>
      </w:pPr>
      <w:r w:rsidRPr="00BA2481">
        <w:rPr>
          <w:sz w:val="32"/>
          <w:szCs w:val="32"/>
        </w:rPr>
        <w:t>Для автоэнкодера используется обучение на основе коррекции ошибок (обучение с учителем), при этом чаще всего применяется метод градиентного спуска, на котором основан метод обратного распространения (</w:t>
      </w:r>
      <w:r w:rsidRPr="00BA2481">
        <w:rPr>
          <w:sz w:val="32"/>
          <w:szCs w:val="32"/>
          <w:lang w:val="en-US"/>
        </w:rPr>
        <w:t>BP</w:t>
      </w:r>
      <w:r w:rsidRPr="00BA2481">
        <w:rPr>
          <w:sz w:val="32"/>
          <w:szCs w:val="32"/>
        </w:rPr>
        <w:t>) для ИНС прямого распространения.</w:t>
      </w:r>
    </w:p>
    <w:p w:rsidR="007E0C00" w:rsidRPr="00BA2481" w:rsidRDefault="007E0C00" w:rsidP="00342EB7">
      <w:pPr>
        <w:ind w:firstLine="567"/>
        <w:jc w:val="both"/>
        <w:rPr>
          <w:sz w:val="32"/>
          <w:szCs w:val="32"/>
        </w:rPr>
      </w:pPr>
      <w:r w:rsidRPr="00BA2481">
        <w:rPr>
          <w:i/>
          <w:iCs/>
          <w:sz w:val="32"/>
          <w:szCs w:val="32"/>
        </w:rPr>
        <w:t>Замечание</w:t>
      </w:r>
      <w:r w:rsidRPr="00BA2481">
        <w:rPr>
          <w:sz w:val="32"/>
          <w:szCs w:val="32"/>
        </w:rPr>
        <w:t>. Существуют разреженные автоэнкодеры, в которых количество нейронов скрытого слоя больше, чем количество нейронов входного/выходного слоя. В этом случае при обучении на скрытый слой накладывается штраф за разреженность.</w:t>
      </w:r>
    </w:p>
    <w:p w:rsidR="007E0C00" w:rsidRPr="00BA2481" w:rsidRDefault="007E0C00">
      <w:pPr>
        <w:spacing w:after="160" w:line="259" w:lineRule="auto"/>
      </w:pPr>
    </w:p>
    <w:p w:rsidR="007E0C00" w:rsidRPr="00BA2481" w:rsidRDefault="007E0C00" w:rsidP="00342EB7">
      <w:pPr>
        <w:tabs>
          <w:tab w:val="right" w:pos="9639"/>
        </w:tabs>
        <w:ind w:firstLine="567"/>
        <w:jc w:val="both"/>
        <w:rPr>
          <w:sz w:val="32"/>
          <w:szCs w:val="32"/>
        </w:rPr>
      </w:pPr>
      <w:r w:rsidRPr="00BA2481">
        <w:rPr>
          <w:b/>
          <w:bCs/>
          <w:sz w:val="32"/>
          <w:szCs w:val="32"/>
        </w:rPr>
        <w:t>Функционирование ИНС</w:t>
      </w:r>
    </w:p>
    <w:p w:rsidR="007E0C00" w:rsidRPr="00BA2481" w:rsidRDefault="007E0C00" w:rsidP="00342EB7">
      <w:pPr>
        <w:tabs>
          <w:tab w:val="right" w:pos="9639"/>
        </w:tabs>
        <w:ind w:firstLine="567"/>
        <w:jc w:val="both"/>
        <w:rPr>
          <w:sz w:val="32"/>
          <w:szCs w:val="32"/>
        </w:rPr>
      </w:pPr>
      <w:r w:rsidRPr="00BA2481">
        <w:rPr>
          <w:position w:val="-14"/>
          <w:sz w:val="32"/>
          <w:szCs w:val="32"/>
          <w:lang w:val="en-US"/>
        </w:rPr>
        <w:object w:dxaOrig="1200" w:dyaOrig="520">
          <v:shape id="_x0000_i1075" type="#_x0000_t75" style="width:60pt;height:25.8pt" o:ole="">
            <v:imagedata r:id="rId8" o:title=""/>
          </v:shape>
          <o:OLEObject Type="Embed" ProgID="Equation.3" ShapeID="_x0000_i1075" DrawAspect="Content" ObjectID="_1686763597" r:id="rId92"/>
        </w:object>
      </w:r>
      <w:r w:rsidRPr="00BA2481">
        <w:rPr>
          <w:sz w:val="32"/>
          <w:szCs w:val="32"/>
        </w:rPr>
        <w:t>,</w:t>
      </w:r>
    </w:p>
    <w:p w:rsidR="007E0C00" w:rsidRPr="00BA2481" w:rsidRDefault="007E0C00" w:rsidP="00342EB7">
      <w:pPr>
        <w:tabs>
          <w:tab w:val="right" w:pos="9639"/>
        </w:tabs>
        <w:ind w:firstLine="567"/>
        <w:jc w:val="both"/>
        <w:rPr>
          <w:sz w:val="32"/>
          <w:szCs w:val="32"/>
        </w:rPr>
      </w:pPr>
      <w:r w:rsidRPr="00BA2481">
        <w:rPr>
          <w:position w:val="-20"/>
          <w:sz w:val="32"/>
          <w:szCs w:val="32"/>
          <w:lang w:val="en-US"/>
        </w:rPr>
        <w:object w:dxaOrig="2299" w:dyaOrig="580">
          <v:shape id="_x0000_i1076" type="#_x0000_t75" style="width:115.2pt;height:28.8pt" o:ole="">
            <v:imagedata r:id="rId10" o:title=""/>
          </v:shape>
          <o:OLEObject Type="Embed" ProgID="Equation.3" ShapeID="_x0000_i1076" DrawAspect="Content" ObjectID="_1686763598" r:id="rId93"/>
        </w:object>
      </w:r>
      <w:r w:rsidRPr="00BA2481">
        <w:rPr>
          <w:sz w:val="32"/>
          <w:szCs w:val="32"/>
        </w:rPr>
        <w:t xml:space="preserve">, </w:t>
      </w:r>
      <w:r w:rsidRPr="00BA2481">
        <w:rPr>
          <w:position w:val="-40"/>
          <w:sz w:val="32"/>
          <w:szCs w:val="32"/>
          <w:lang w:val="en-US"/>
        </w:rPr>
        <w:object w:dxaOrig="3820" w:dyaOrig="1040">
          <v:shape id="_x0000_i1077" type="#_x0000_t75" style="width:189pt;height:52.2pt" o:ole="">
            <v:imagedata r:id="rId12" o:title=""/>
          </v:shape>
          <o:OLEObject Type="Embed" ProgID="Equation.3" ShapeID="_x0000_i1077" DrawAspect="Content" ObjectID="_1686763599" r:id="rId94"/>
        </w:object>
      </w:r>
      <w:r w:rsidRPr="00BA2481">
        <w:rPr>
          <w:sz w:val="32"/>
          <w:szCs w:val="32"/>
        </w:rPr>
        <w:t xml:space="preserve">, </w:t>
      </w:r>
      <w:r w:rsidRPr="00BA2481">
        <w:rPr>
          <w:position w:val="-12"/>
          <w:sz w:val="32"/>
          <w:szCs w:val="32"/>
        </w:rPr>
        <w:object w:dxaOrig="2420" w:dyaOrig="540">
          <v:shape id="_x0000_i1078" type="#_x0000_t75" style="width:121.2pt;height:27pt" o:ole="">
            <v:imagedata r:id="rId14" o:title=""/>
          </v:shape>
          <o:OLEObject Type="Embed" ProgID="Equation.3" ShapeID="_x0000_i1078" DrawAspect="Content" ObjectID="_1686763600" r:id="rId95"/>
        </w:object>
      </w:r>
      <w:r w:rsidRPr="00BA2481">
        <w:rPr>
          <w:sz w:val="32"/>
          <w:szCs w:val="32"/>
        </w:rPr>
        <w:t>.</w:t>
      </w:r>
    </w:p>
    <w:p w:rsidR="007E0C00" w:rsidRPr="00BA2481" w:rsidRDefault="007E0C00" w:rsidP="00342EB7">
      <w:pPr>
        <w:tabs>
          <w:tab w:val="right" w:pos="9639"/>
        </w:tabs>
        <w:ind w:firstLine="567"/>
        <w:jc w:val="both"/>
        <w:rPr>
          <w:sz w:val="32"/>
          <w:szCs w:val="32"/>
        </w:rPr>
      </w:pPr>
    </w:p>
    <w:p w:rsidR="007E0C00" w:rsidRPr="00BA2481" w:rsidRDefault="007E0C00" w:rsidP="00342EB7">
      <w:pPr>
        <w:ind w:firstLine="567"/>
        <w:jc w:val="both"/>
        <w:rPr>
          <w:b/>
          <w:bCs/>
          <w:sz w:val="32"/>
          <w:szCs w:val="32"/>
        </w:rPr>
      </w:pPr>
      <w:r w:rsidRPr="00BA2481">
        <w:rPr>
          <w:b/>
          <w:bCs/>
          <w:sz w:val="32"/>
          <w:szCs w:val="32"/>
        </w:rPr>
        <w:t>Достоинства</w:t>
      </w:r>
    </w:p>
    <w:p w:rsidR="007E0C00" w:rsidRPr="00BA2481" w:rsidRDefault="007E0C00" w:rsidP="00342EB7">
      <w:pPr>
        <w:ind w:firstLine="567"/>
        <w:jc w:val="both"/>
        <w:rPr>
          <w:spacing w:val="-6"/>
          <w:sz w:val="32"/>
          <w:szCs w:val="32"/>
        </w:rPr>
      </w:pPr>
      <w:r w:rsidRPr="00BA2481">
        <w:rPr>
          <w:spacing w:val="-6"/>
          <w:sz w:val="32"/>
          <w:szCs w:val="32"/>
        </w:rPr>
        <w:t>1. Используется для восстановления образцов.</w:t>
      </w:r>
    </w:p>
    <w:p w:rsidR="007E0C00" w:rsidRPr="00BA2481" w:rsidRDefault="007E0C00" w:rsidP="00342EB7">
      <w:pPr>
        <w:ind w:firstLine="567"/>
        <w:jc w:val="both"/>
        <w:rPr>
          <w:spacing w:val="-6"/>
          <w:sz w:val="32"/>
          <w:szCs w:val="32"/>
        </w:rPr>
      </w:pPr>
      <w:r w:rsidRPr="00BA2481">
        <w:rPr>
          <w:spacing w:val="-6"/>
          <w:sz w:val="32"/>
          <w:szCs w:val="32"/>
        </w:rPr>
        <w:t>2. Обеспечивает хорошее качество обобщения</w:t>
      </w:r>
      <w:r w:rsidRPr="00BA2481">
        <w:rPr>
          <w:sz w:val="32"/>
          <w:szCs w:val="32"/>
        </w:rPr>
        <w:t>.</w:t>
      </w:r>
    </w:p>
    <w:p w:rsidR="007E0C00" w:rsidRPr="00BA2481" w:rsidRDefault="007E0C00" w:rsidP="00342EB7">
      <w:pPr>
        <w:ind w:firstLine="567"/>
        <w:jc w:val="both"/>
        <w:rPr>
          <w:spacing w:val="-4"/>
          <w:sz w:val="32"/>
          <w:szCs w:val="32"/>
        </w:rPr>
      </w:pPr>
      <w:r w:rsidRPr="00BA2481">
        <w:rPr>
          <w:spacing w:val="-4"/>
          <w:sz w:val="32"/>
          <w:szCs w:val="32"/>
        </w:rPr>
        <w:t>3. Возможно обучение в последовательном и пакетном режиме.</w:t>
      </w:r>
    </w:p>
    <w:p w:rsidR="007E0C00" w:rsidRPr="00BA2481" w:rsidRDefault="007E0C00" w:rsidP="00342EB7">
      <w:pPr>
        <w:ind w:firstLine="567"/>
        <w:jc w:val="both"/>
        <w:rPr>
          <w:spacing w:val="-4"/>
          <w:sz w:val="32"/>
          <w:szCs w:val="32"/>
        </w:rPr>
      </w:pPr>
    </w:p>
    <w:p w:rsidR="007E0C00" w:rsidRPr="00BA2481" w:rsidRDefault="007E0C00" w:rsidP="00342EB7">
      <w:pPr>
        <w:keepNext/>
        <w:ind w:firstLine="567"/>
        <w:jc w:val="both"/>
        <w:rPr>
          <w:sz w:val="32"/>
          <w:szCs w:val="32"/>
        </w:rPr>
      </w:pPr>
      <w:r w:rsidRPr="00BA2481">
        <w:rPr>
          <w:b/>
          <w:bCs/>
          <w:sz w:val="32"/>
          <w:szCs w:val="32"/>
        </w:rPr>
        <w:t>Недостатки</w:t>
      </w:r>
    </w:p>
    <w:p w:rsidR="007E0C00" w:rsidRPr="00BA2481" w:rsidRDefault="007E0C00" w:rsidP="00342EB7">
      <w:pPr>
        <w:ind w:firstLine="567"/>
        <w:jc w:val="both"/>
        <w:rPr>
          <w:sz w:val="32"/>
          <w:szCs w:val="32"/>
        </w:rPr>
      </w:pPr>
      <w:r w:rsidRPr="00BA2481">
        <w:rPr>
          <w:sz w:val="32"/>
          <w:szCs w:val="32"/>
        </w:rPr>
        <w:t xml:space="preserve">1. Обучение </w:t>
      </w:r>
      <w:r w:rsidRPr="00BA2481">
        <w:rPr>
          <w:spacing w:val="-6"/>
          <w:sz w:val="32"/>
          <w:szCs w:val="32"/>
        </w:rPr>
        <w:t xml:space="preserve">происходит медленнее, чем в случае </w:t>
      </w:r>
      <w:r w:rsidRPr="00BA2481">
        <w:rPr>
          <w:spacing w:val="-6"/>
          <w:sz w:val="32"/>
          <w:szCs w:val="32"/>
          <w:lang w:val="en-US"/>
        </w:rPr>
        <w:t>MLP</w:t>
      </w:r>
      <w:r w:rsidRPr="00BA2481">
        <w:rPr>
          <w:spacing w:val="-6"/>
          <w:sz w:val="32"/>
          <w:szCs w:val="32"/>
        </w:rPr>
        <w:t>.</w:t>
      </w:r>
    </w:p>
    <w:p w:rsidR="007E0C00" w:rsidRPr="00BA2481" w:rsidRDefault="007E0C00" w:rsidP="00342EB7">
      <w:pPr>
        <w:ind w:firstLine="567"/>
        <w:jc w:val="both"/>
        <w:rPr>
          <w:sz w:val="32"/>
          <w:szCs w:val="32"/>
        </w:rPr>
      </w:pPr>
      <w:r w:rsidRPr="00BA2481">
        <w:rPr>
          <w:sz w:val="32"/>
          <w:szCs w:val="32"/>
        </w:rPr>
        <w:t xml:space="preserve">2. Отсутствует автоматическое </w:t>
      </w:r>
      <w:r w:rsidRPr="00BA2481">
        <w:rPr>
          <w:rFonts w:eastAsia="SFRM1200"/>
          <w:sz w:val="32"/>
          <w:szCs w:val="32"/>
        </w:rPr>
        <w:t>определение числа скрытых слоев и числа нейронов в этих слоях</w:t>
      </w:r>
      <w:r w:rsidRPr="00BA2481">
        <w:rPr>
          <w:sz w:val="32"/>
          <w:szCs w:val="32"/>
        </w:rPr>
        <w:t>.</w:t>
      </w:r>
    </w:p>
    <w:p w:rsidR="007E0C00" w:rsidRPr="00BA2481" w:rsidRDefault="007E0C00" w:rsidP="00342EB7">
      <w:pPr>
        <w:ind w:firstLine="567"/>
        <w:jc w:val="both"/>
        <w:rPr>
          <w:rFonts w:eastAsia="SFRM1200"/>
          <w:sz w:val="32"/>
          <w:szCs w:val="32"/>
        </w:rPr>
      </w:pPr>
      <w:r w:rsidRPr="00BA2481">
        <w:rPr>
          <w:rFonts w:eastAsia="SFRM1200"/>
          <w:sz w:val="32"/>
          <w:szCs w:val="32"/>
        </w:rPr>
        <w:t>3. В отличие от ART, не решает проблему пластичности-стабильности.</w:t>
      </w:r>
    </w:p>
    <w:p w:rsidR="007E0C00" w:rsidRPr="00BA2481" w:rsidRDefault="007E0C00" w:rsidP="00342EB7">
      <w:pPr>
        <w:ind w:firstLine="567"/>
        <w:jc w:val="both"/>
        <w:rPr>
          <w:sz w:val="32"/>
          <w:szCs w:val="32"/>
          <w:lang w:val="en-US"/>
        </w:rPr>
      </w:pPr>
      <w:r w:rsidRPr="00BA2481">
        <w:rPr>
          <w:sz w:val="32"/>
          <w:szCs w:val="32"/>
          <w:lang w:val="en-US"/>
        </w:rPr>
        <w:t>4</w:t>
      </w:r>
      <w:r w:rsidRPr="00BA2481">
        <w:rPr>
          <w:sz w:val="32"/>
          <w:szCs w:val="32"/>
        </w:rPr>
        <w:t>. Представляет изображение вектором.</w:t>
      </w:r>
    </w:p>
    <w:p w:rsidR="007E0C00" w:rsidRPr="00BA2481" w:rsidRDefault="007E0C00" w:rsidP="00342EB7">
      <w:pPr>
        <w:ind w:firstLine="567"/>
        <w:jc w:val="both"/>
        <w:rPr>
          <w:sz w:val="32"/>
          <w:szCs w:val="32"/>
          <w:lang w:val="en-US"/>
        </w:rPr>
      </w:pPr>
    </w:p>
    <w:p w:rsidR="007E0C00" w:rsidRPr="00BA2481" w:rsidRDefault="007E0C00" w:rsidP="00BA2481">
      <w:pPr>
        <w:jc w:val="center"/>
        <w:rPr>
          <w:b/>
          <w:bCs/>
          <w:caps/>
          <w:sz w:val="32"/>
          <w:szCs w:val="32"/>
        </w:rPr>
      </w:pPr>
      <w:r w:rsidRPr="00BA2481">
        <w:rPr>
          <w:b/>
          <w:bCs/>
          <w:caps/>
          <w:sz w:val="32"/>
          <w:szCs w:val="32"/>
        </w:rPr>
        <w:br w:type="page"/>
        <w:t>Сверточная нейросеть</w:t>
      </w:r>
    </w:p>
    <w:p w:rsidR="007E0C00" w:rsidRPr="00BA2481" w:rsidRDefault="007E0C00" w:rsidP="00BA2481">
      <w:pPr>
        <w:ind w:firstLine="567"/>
        <w:jc w:val="both"/>
        <w:rPr>
          <w:sz w:val="32"/>
          <w:szCs w:val="32"/>
        </w:rPr>
      </w:pPr>
    </w:p>
    <w:p w:rsidR="007E0C00" w:rsidRPr="00BA2481" w:rsidRDefault="007E0C00" w:rsidP="00BA2481">
      <w:pPr>
        <w:ind w:firstLine="567"/>
        <w:jc w:val="both"/>
        <w:rPr>
          <w:sz w:val="32"/>
          <w:szCs w:val="32"/>
        </w:rPr>
      </w:pPr>
      <w:r w:rsidRPr="00BA2481">
        <w:rPr>
          <w:sz w:val="32"/>
          <w:szCs w:val="32"/>
        </w:rPr>
        <w:t>На рис.1. приведена сверточная нейросеть (</w:t>
      </w:r>
      <w:r w:rsidRPr="00BA2481">
        <w:rPr>
          <w:sz w:val="32"/>
          <w:szCs w:val="32"/>
          <w:lang w:val="en-US"/>
        </w:rPr>
        <w:t>CNN</w:t>
      </w:r>
      <w:r w:rsidRPr="00BA2481">
        <w:rPr>
          <w:sz w:val="32"/>
          <w:szCs w:val="32"/>
        </w:rPr>
        <w:t xml:space="preserve">), которая является нерекуррентной динамической ИНС и имеет иерархическую структуру. </w:t>
      </w:r>
    </w:p>
    <w:p w:rsidR="007E0C00" w:rsidRPr="00BA2481" w:rsidRDefault="007E0C00" w:rsidP="00BA2481">
      <w:pPr>
        <w:ind w:firstLine="567"/>
        <w:jc w:val="both"/>
        <w:rPr>
          <w:sz w:val="32"/>
          <w:szCs w:val="32"/>
        </w:rPr>
      </w:pPr>
      <w:r w:rsidRPr="00BA2481">
        <w:rPr>
          <w:sz w:val="32"/>
          <w:szCs w:val="32"/>
          <w:lang w:val="en-US"/>
        </w:rPr>
        <w:t>CNN</w:t>
      </w:r>
      <w:r w:rsidRPr="00BA2481">
        <w:rPr>
          <w:sz w:val="32"/>
          <w:szCs w:val="32"/>
        </w:rPr>
        <w:t xml:space="preserve"> является особым классом многослойного персептрона. Она образована входным слоем, который состоит из одной рецепторной плоскости, и чередующимися сверточными слоями (соответствуют S-слоям неокогнитрона) и субдискретизирующими (субвыборочными, прореживающими) слоями (соответствуют C-слоям неокогнитрона). Сверточный слой состоит из сверточных плоскостей, Субдискретизирующий слой состоит из субдискретизирующих плоскостей. Каждая сверточная плоскость состоит из сверточных клеток, каждая субдискретизирующая плоскость состоит из субдискретизирующих клеток. Субдискретизирующий слой уменьшает размерность изображения. Сверточный слой уменьшает чувствительность к сдвигу элементы изображения. </w:t>
      </w:r>
      <w:r w:rsidRPr="00BA2481">
        <w:rPr>
          <w:color w:val="000000"/>
          <w:sz w:val="32"/>
          <w:szCs w:val="32"/>
        </w:rPr>
        <w:t>Каждая плоскость выходного слоя содержит только одну клетку и соответствует определенному классу.</w:t>
      </w:r>
      <w:r w:rsidRPr="00BA2481">
        <w:rPr>
          <w:sz w:val="32"/>
          <w:szCs w:val="32"/>
        </w:rPr>
        <w:t xml:space="preserve"> С клеткой плоскости клеток текущего слоя связана область связи плоскости клеток предыдущего слоя (на рис.</w:t>
      </w:r>
      <w:r w:rsidRPr="00BA2481">
        <w:rPr>
          <w:sz w:val="32"/>
          <w:szCs w:val="32"/>
          <w:lang w:val="uk-UA"/>
        </w:rPr>
        <w:t>2</w:t>
      </w:r>
      <w:r w:rsidRPr="00BA2481">
        <w:rPr>
          <w:sz w:val="32"/>
          <w:szCs w:val="32"/>
        </w:rPr>
        <w:t xml:space="preserve"> область связи представлена квадратом, а ее клетки выделены черным цветом). Геометрически область связи обычно представляет собой квадрат. Для всех плоскостей одного слоя она имеет один и тот же размер. Все клетки одной плоскости клеток текущего слоя, связанные с областями связи плоскости клеток предыдущего слоя имеют одинаковые веса (рис.3). Области связи плоскости клеток субдискретизирующего слоя перекрываются (рис.4). Из-за этого одна клетка плоскости клеток субдискретизирующего слоя (на рис.5 эта клетка выделена черным цветом), входящая в разные перекрывающиеся области связи, может активизировать несколько клеток плоскости клеток сверточного слоя (на рис.6 активизируемые клетки выделены черным цветом).</w:t>
      </w:r>
    </w:p>
    <w:p w:rsidR="007E0C00" w:rsidRPr="00BA2481" w:rsidRDefault="007E0C00" w:rsidP="00BA2481">
      <w:pPr>
        <w:tabs>
          <w:tab w:val="right" w:pos="9639"/>
        </w:tabs>
        <w:ind w:firstLine="567"/>
        <w:jc w:val="both"/>
        <w:rPr>
          <w:sz w:val="32"/>
          <w:szCs w:val="32"/>
        </w:rPr>
      </w:pPr>
      <w:r w:rsidRPr="00BA2481">
        <w:rPr>
          <w:sz w:val="32"/>
          <w:szCs w:val="32"/>
        </w:rPr>
        <w:t xml:space="preserve">Для </w:t>
      </w:r>
      <w:r w:rsidRPr="00BA2481">
        <w:rPr>
          <w:sz w:val="32"/>
          <w:szCs w:val="32"/>
          <w:lang w:val="en-US"/>
        </w:rPr>
        <w:t>CNN</w:t>
      </w:r>
      <w:r w:rsidRPr="00BA2481">
        <w:rPr>
          <w:sz w:val="32"/>
          <w:szCs w:val="32"/>
        </w:rPr>
        <w:t xml:space="preserve"> используется обучение на основе коррекции ошибок (обучение с учителем), при этом чаще всего применяется метод градиентного спуска, на котором основан метод обратного распространения (</w:t>
      </w:r>
      <w:r w:rsidRPr="00BA2481">
        <w:rPr>
          <w:sz w:val="32"/>
          <w:szCs w:val="32"/>
          <w:lang w:val="en-US"/>
        </w:rPr>
        <w:t>BP</w:t>
      </w:r>
      <w:r w:rsidRPr="00BA2481">
        <w:rPr>
          <w:sz w:val="32"/>
          <w:szCs w:val="32"/>
        </w:rPr>
        <w:t>) для ИНС прямого распространения.</w:t>
      </w:r>
    </w:p>
    <w:p w:rsidR="007E0C00" w:rsidRPr="00BA2481" w:rsidRDefault="007E0C00" w:rsidP="00BA2481">
      <w:pPr>
        <w:tabs>
          <w:tab w:val="right" w:pos="9639"/>
        </w:tabs>
        <w:ind w:firstLine="567"/>
        <w:jc w:val="both"/>
        <w:rPr>
          <w:sz w:val="32"/>
          <w:szCs w:val="32"/>
        </w:rPr>
      </w:pPr>
    </w:p>
    <w:p w:rsidR="007E0C00" w:rsidRPr="00BA2481" w:rsidRDefault="007E0C00" w:rsidP="00BA2481">
      <w:pPr>
        <w:jc w:val="center"/>
        <w:rPr>
          <w:sz w:val="32"/>
          <w:szCs w:val="32"/>
          <w:lang w:val="en-US"/>
        </w:rPr>
      </w:pPr>
      <w:r w:rsidRPr="00BA2481">
        <w:rPr>
          <w:sz w:val="32"/>
          <w:szCs w:val="32"/>
          <w:lang w:val="en-US"/>
        </w:rPr>
        <w:pict>
          <v:shape id="_x0000_i1079" type="#_x0000_t75" style="width:449.4pt;height:140.4pt">
            <v:imagedata r:id="rId96" o:title=""/>
          </v:shape>
        </w:pict>
      </w:r>
    </w:p>
    <w:p w:rsidR="007E0C00" w:rsidRPr="00BA2481" w:rsidRDefault="007E0C00" w:rsidP="00BA2481">
      <w:pPr>
        <w:autoSpaceDE w:val="0"/>
        <w:autoSpaceDN w:val="0"/>
        <w:adjustRightInd w:val="0"/>
        <w:jc w:val="center"/>
        <w:rPr>
          <w:sz w:val="32"/>
          <w:szCs w:val="32"/>
          <w:lang w:val="en-US"/>
        </w:rPr>
      </w:pPr>
      <w:r w:rsidRPr="00BA2481">
        <w:rPr>
          <w:sz w:val="32"/>
          <w:szCs w:val="32"/>
          <w:lang w:val="en-US"/>
        </w:rPr>
        <w:pict>
          <v:shape id="_x0000_i1080" type="#_x0000_t75" style="width:449.4pt;height:424.8pt">
            <v:imagedata r:id="rId97" o:title=""/>
          </v:shape>
        </w:pict>
      </w:r>
    </w:p>
    <w:p w:rsidR="007E0C00" w:rsidRPr="00BA2481" w:rsidRDefault="007E0C00" w:rsidP="00BA2481">
      <w:pPr>
        <w:jc w:val="center"/>
        <w:rPr>
          <w:sz w:val="32"/>
          <w:szCs w:val="32"/>
        </w:rPr>
      </w:pPr>
      <w:r w:rsidRPr="00BA2481">
        <w:rPr>
          <w:sz w:val="32"/>
          <w:szCs w:val="32"/>
        </w:rPr>
        <w:t>Рис.1. Сверточная нейронная сеть (</w:t>
      </w:r>
      <w:r w:rsidRPr="00BA2481">
        <w:rPr>
          <w:sz w:val="32"/>
          <w:szCs w:val="32"/>
          <w:lang w:val="en-US"/>
        </w:rPr>
        <w:t>CNN</w:t>
      </w:r>
      <w:r w:rsidRPr="00BA2481">
        <w:rPr>
          <w:sz w:val="32"/>
          <w:szCs w:val="32"/>
        </w:rPr>
        <w:t>)</w:t>
      </w:r>
    </w:p>
    <w:p w:rsidR="007E0C00" w:rsidRPr="00BA2481" w:rsidRDefault="007E0C00" w:rsidP="00BA2481">
      <w:pPr>
        <w:autoSpaceDE w:val="0"/>
        <w:autoSpaceDN w:val="0"/>
        <w:adjustRightInd w:val="0"/>
        <w:jc w:val="center"/>
        <w:rPr>
          <w:sz w:val="32"/>
          <w:szCs w:val="32"/>
        </w:rPr>
      </w:pPr>
      <w:r w:rsidRPr="00BA2481">
        <w:rPr>
          <w:sz w:val="32"/>
          <w:szCs w:val="32"/>
        </w:rPr>
        <w:object w:dxaOrig="6609" w:dyaOrig="6113">
          <v:shape id="_x0000_i1081" type="#_x0000_t75" style="width:330.6pt;height:305.4pt" o:ole="">
            <v:imagedata r:id="rId98" o:title=""/>
          </v:shape>
          <o:OLEObject Type="Embed" ProgID="Word.Picture.8" ShapeID="_x0000_i1081" DrawAspect="Content" ObjectID="_1686763601" r:id="rId99"/>
        </w:object>
      </w:r>
    </w:p>
    <w:p w:rsidR="007E0C00" w:rsidRPr="00BA2481" w:rsidRDefault="007E0C00" w:rsidP="00BA2481">
      <w:pPr>
        <w:autoSpaceDE w:val="0"/>
        <w:autoSpaceDN w:val="0"/>
        <w:adjustRightInd w:val="0"/>
        <w:jc w:val="center"/>
        <w:rPr>
          <w:sz w:val="32"/>
          <w:szCs w:val="32"/>
        </w:rPr>
      </w:pPr>
      <w:r w:rsidRPr="00BA2481">
        <w:rPr>
          <w:sz w:val="32"/>
          <w:szCs w:val="32"/>
        </w:rPr>
        <w:object w:dxaOrig="6609" w:dyaOrig="6113">
          <v:shape id="_x0000_i1082" type="#_x0000_t75" style="width:330.6pt;height:305.4pt" o:ole="">
            <v:imagedata r:id="rId100" o:title=""/>
          </v:shape>
          <o:OLEObject Type="Embed" ProgID="Word.Picture.8" ShapeID="_x0000_i1082" DrawAspect="Content" ObjectID="_1686763602" r:id="rId101"/>
        </w:object>
      </w:r>
    </w:p>
    <w:p w:rsidR="007E0C00" w:rsidRPr="00BA2481" w:rsidRDefault="007E0C00" w:rsidP="00BA2481">
      <w:pPr>
        <w:autoSpaceDE w:val="0"/>
        <w:autoSpaceDN w:val="0"/>
        <w:adjustRightInd w:val="0"/>
        <w:jc w:val="center"/>
        <w:rPr>
          <w:sz w:val="32"/>
          <w:szCs w:val="32"/>
        </w:rPr>
      </w:pPr>
    </w:p>
    <w:p w:rsidR="007E0C00" w:rsidRPr="00BA2481" w:rsidRDefault="007E0C00" w:rsidP="00BA2481">
      <w:pPr>
        <w:autoSpaceDE w:val="0"/>
        <w:autoSpaceDN w:val="0"/>
        <w:adjustRightInd w:val="0"/>
        <w:jc w:val="center"/>
        <w:rPr>
          <w:sz w:val="32"/>
          <w:szCs w:val="32"/>
        </w:rPr>
      </w:pPr>
      <w:r w:rsidRPr="00BA2481">
        <w:rPr>
          <w:sz w:val="32"/>
          <w:szCs w:val="32"/>
        </w:rPr>
        <w:t>Рис.</w:t>
      </w:r>
      <w:r w:rsidRPr="00BA2481">
        <w:rPr>
          <w:sz w:val="32"/>
          <w:szCs w:val="32"/>
          <w:lang w:val="uk-UA"/>
        </w:rPr>
        <w:t xml:space="preserve"> </w:t>
      </w:r>
      <w:r w:rsidRPr="00BA2481">
        <w:rPr>
          <w:sz w:val="32"/>
          <w:szCs w:val="32"/>
        </w:rPr>
        <w:t>2</w:t>
      </w:r>
      <w:r w:rsidRPr="00BA2481">
        <w:rPr>
          <w:sz w:val="32"/>
          <w:szCs w:val="32"/>
          <w:lang w:val="uk-UA"/>
        </w:rPr>
        <w:t>.</w:t>
      </w:r>
      <w:r w:rsidRPr="00BA2481">
        <w:rPr>
          <w:sz w:val="32"/>
          <w:szCs w:val="32"/>
        </w:rPr>
        <w:t xml:space="preserve"> Область связи</w:t>
      </w:r>
    </w:p>
    <w:p w:rsidR="007E0C00" w:rsidRPr="00BA2481" w:rsidRDefault="007E0C00" w:rsidP="00BA2481">
      <w:pPr>
        <w:autoSpaceDE w:val="0"/>
        <w:autoSpaceDN w:val="0"/>
        <w:adjustRightInd w:val="0"/>
        <w:jc w:val="center"/>
        <w:rPr>
          <w:sz w:val="32"/>
          <w:szCs w:val="32"/>
        </w:rPr>
      </w:pPr>
    </w:p>
    <w:p w:rsidR="007E0C00" w:rsidRPr="00BA2481" w:rsidRDefault="007E0C00" w:rsidP="00BA2481">
      <w:pPr>
        <w:autoSpaceDE w:val="0"/>
        <w:autoSpaceDN w:val="0"/>
        <w:adjustRightInd w:val="0"/>
        <w:jc w:val="center"/>
        <w:rPr>
          <w:sz w:val="32"/>
          <w:szCs w:val="32"/>
        </w:rPr>
      </w:pPr>
      <w:r w:rsidRPr="00BA2481">
        <w:rPr>
          <w:sz w:val="32"/>
          <w:szCs w:val="32"/>
        </w:rPr>
        <w:object w:dxaOrig="7122" w:dyaOrig="5715">
          <v:shape id="_x0000_i1083" type="#_x0000_t75" style="width:356.4pt;height:285.6pt" o:ole="">
            <v:imagedata r:id="rId102" o:title=""/>
          </v:shape>
          <o:OLEObject Type="Embed" ProgID="Word.Picture.8" ShapeID="_x0000_i1083" DrawAspect="Content" ObjectID="_1686763603" r:id="rId103"/>
        </w:object>
      </w:r>
    </w:p>
    <w:p w:rsidR="007E0C00" w:rsidRPr="00BA2481" w:rsidRDefault="007E0C00" w:rsidP="00BA2481">
      <w:pPr>
        <w:autoSpaceDE w:val="0"/>
        <w:autoSpaceDN w:val="0"/>
        <w:adjustRightInd w:val="0"/>
        <w:jc w:val="center"/>
        <w:rPr>
          <w:sz w:val="32"/>
          <w:szCs w:val="32"/>
        </w:rPr>
      </w:pPr>
      <w:r w:rsidRPr="00BA2481">
        <w:rPr>
          <w:sz w:val="32"/>
          <w:szCs w:val="32"/>
        </w:rPr>
        <w:object w:dxaOrig="7122" w:dyaOrig="5715">
          <v:shape id="_x0000_i1084" type="#_x0000_t75" style="width:356.4pt;height:285.6pt" o:ole="">
            <v:imagedata r:id="rId104" o:title=""/>
          </v:shape>
          <o:OLEObject Type="Embed" ProgID="Word.Picture.8" ShapeID="_x0000_i1084" DrawAspect="Content" ObjectID="_1686763604" r:id="rId105"/>
        </w:object>
      </w:r>
    </w:p>
    <w:p w:rsidR="007E0C00" w:rsidRPr="00BA2481" w:rsidRDefault="007E0C00" w:rsidP="00BA2481">
      <w:pPr>
        <w:autoSpaceDE w:val="0"/>
        <w:autoSpaceDN w:val="0"/>
        <w:adjustRightInd w:val="0"/>
        <w:jc w:val="center"/>
        <w:rPr>
          <w:sz w:val="32"/>
          <w:szCs w:val="32"/>
          <w:lang w:val="en-US"/>
        </w:rPr>
      </w:pPr>
    </w:p>
    <w:p w:rsidR="007E0C00" w:rsidRPr="00BA2481" w:rsidRDefault="007E0C00" w:rsidP="00BA2481">
      <w:pPr>
        <w:autoSpaceDE w:val="0"/>
        <w:autoSpaceDN w:val="0"/>
        <w:adjustRightInd w:val="0"/>
        <w:jc w:val="center"/>
        <w:rPr>
          <w:sz w:val="32"/>
          <w:szCs w:val="32"/>
        </w:rPr>
      </w:pPr>
      <w:r w:rsidRPr="00BA2481">
        <w:rPr>
          <w:sz w:val="32"/>
          <w:szCs w:val="32"/>
        </w:rPr>
        <w:t>Рис.</w:t>
      </w:r>
      <w:r w:rsidRPr="00BA2481">
        <w:rPr>
          <w:sz w:val="32"/>
          <w:szCs w:val="32"/>
          <w:lang w:val="uk-UA"/>
        </w:rPr>
        <w:t xml:space="preserve"> </w:t>
      </w:r>
      <w:r w:rsidRPr="00BA2481">
        <w:rPr>
          <w:sz w:val="32"/>
          <w:szCs w:val="32"/>
        </w:rPr>
        <w:t>3</w:t>
      </w:r>
      <w:r w:rsidRPr="00BA2481">
        <w:rPr>
          <w:sz w:val="32"/>
          <w:szCs w:val="32"/>
          <w:lang w:val="uk-UA"/>
        </w:rPr>
        <w:t>.</w:t>
      </w:r>
      <w:r w:rsidRPr="00BA2481">
        <w:rPr>
          <w:sz w:val="32"/>
          <w:szCs w:val="32"/>
        </w:rPr>
        <w:t xml:space="preserve"> Совпадение весов клеток плоскости клеток текущего слоя, связанных с областями связи плоскости клеток предыдущего слоя</w:t>
      </w:r>
    </w:p>
    <w:p w:rsidR="007E0C00" w:rsidRPr="00BA2481" w:rsidRDefault="007E0C00" w:rsidP="00BA2481">
      <w:pPr>
        <w:rPr>
          <w:sz w:val="32"/>
          <w:szCs w:val="32"/>
        </w:rPr>
      </w:pPr>
    </w:p>
    <w:p w:rsidR="007E0C00" w:rsidRPr="00BA2481" w:rsidRDefault="007E0C00" w:rsidP="00BA2481">
      <w:pPr>
        <w:rPr>
          <w:sz w:val="32"/>
          <w:szCs w:val="32"/>
        </w:rPr>
      </w:pPr>
    </w:p>
    <w:p w:rsidR="007E0C00" w:rsidRPr="00BA2481" w:rsidRDefault="007E0C00" w:rsidP="00BA2481">
      <w:pPr>
        <w:autoSpaceDE w:val="0"/>
        <w:autoSpaceDN w:val="0"/>
        <w:adjustRightInd w:val="0"/>
        <w:jc w:val="center"/>
        <w:rPr>
          <w:sz w:val="32"/>
          <w:szCs w:val="32"/>
        </w:rPr>
      </w:pPr>
      <w:r w:rsidRPr="00BA2481">
        <w:rPr>
          <w:sz w:val="32"/>
          <w:szCs w:val="32"/>
        </w:rPr>
        <w:object w:dxaOrig="6609" w:dyaOrig="6113">
          <v:shape id="_x0000_i1085" type="#_x0000_t75" style="width:330.6pt;height:305.4pt" o:ole="">
            <v:imagedata r:id="rId106" o:title=""/>
          </v:shape>
          <o:OLEObject Type="Embed" ProgID="Word.Picture.8" ShapeID="_x0000_i1085" DrawAspect="Content" ObjectID="_1686763605" r:id="rId107"/>
        </w:object>
      </w:r>
    </w:p>
    <w:p w:rsidR="007E0C00" w:rsidRPr="00BA2481" w:rsidRDefault="007E0C00" w:rsidP="00BA2481">
      <w:pPr>
        <w:autoSpaceDE w:val="0"/>
        <w:autoSpaceDN w:val="0"/>
        <w:adjustRightInd w:val="0"/>
        <w:jc w:val="center"/>
        <w:rPr>
          <w:sz w:val="32"/>
          <w:szCs w:val="32"/>
        </w:rPr>
      </w:pPr>
    </w:p>
    <w:p w:rsidR="007E0C00" w:rsidRPr="00BA2481" w:rsidRDefault="007E0C00" w:rsidP="00BA2481">
      <w:pPr>
        <w:autoSpaceDE w:val="0"/>
        <w:autoSpaceDN w:val="0"/>
        <w:adjustRightInd w:val="0"/>
        <w:jc w:val="center"/>
        <w:rPr>
          <w:sz w:val="32"/>
          <w:szCs w:val="32"/>
        </w:rPr>
      </w:pPr>
      <w:r w:rsidRPr="00BA2481">
        <w:rPr>
          <w:sz w:val="32"/>
          <w:szCs w:val="32"/>
        </w:rPr>
        <w:t>Рис.</w:t>
      </w:r>
      <w:r w:rsidRPr="00BA2481">
        <w:rPr>
          <w:sz w:val="32"/>
          <w:szCs w:val="32"/>
          <w:lang w:val="uk-UA"/>
        </w:rPr>
        <w:t xml:space="preserve"> </w:t>
      </w:r>
      <w:r w:rsidRPr="00BA2481">
        <w:rPr>
          <w:sz w:val="32"/>
          <w:szCs w:val="32"/>
        </w:rPr>
        <w:t>4</w:t>
      </w:r>
      <w:r w:rsidRPr="00BA2481">
        <w:rPr>
          <w:sz w:val="32"/>
          <w:szCs w:val="32"/>
          <w:lang w:val="uk-UA"/>
        </w:rPr>
        <w:t>.</w:t>
      </w:r>
      <w:r w:rsidRPr="00BA2481">
        <w:rPr>
          <w:sz w:val="32"/>
          <w:szCs w:val="32"/>
        </w:rPr>
        <w:t xml:space="preserve"> Перекрытие областей связи</w:t>
      </w:r>
    </w:p>
    <w:p w:rsidR="007E0C00" w:rsidRPr="00BA2481" w:rsidRDefault="007E0C00" w:rsidP="00BA2481">
      <w:pPr>
        <w:autoSpaceDE w:val="0"/>
        <w:autoSpaceDN w:val="0"/>
        <w:adjustRightInd w:val="0"/>
        <w:jc w:val="center"/>
        <w:rPr>
          <w:sz w:val="32"/>
          <w:szCs w:val="32"/>
        </w:rPr>
      </w:pPr>
    </w:p>
    <w:p w:rsidR="007E0C00" w:rsidRPr="00BA2481" w:rsidRDefault="007E0C00" w:rsidP="00BA2481">
      <w:pPr>
        <w:autoSpaceDE w:val="0"/>
        <w:autoSpaceDN w:val="0"/>
        <w:adjustRightInd w:val="0"/>
        <w:jc w:val="center"/>
        <w:rPr>
          <w:sz w:val="32"/>
          <w:szCs w:val="32"/>
        </w:rPr>
      </w:pPr>
      <w:r w:rsidRPr="00BA2481">
        <w:rPr>
          <w:sz w:val="32"/>
          <w:szCs w:val="32"/>
        </w:rPr>
        <w:object w:dxaOrig="6609" w:dyaOrig="6113">
          <v:shape id="_x0000_i1086" type="#_x0000_t75" style="width:330.6pt;height:305.4pt" o:ole="">
            <v:imagedata r:id="rId108" o:title=""/>
          </v:shape>
          <o:OLEObject Type="Embed" ProgID="Word.Picture.8" ShapeID="_x0000_i1086" DrawAspect="Content" ObjectID="_1686763606" r:id="rId109"/>
        </w:object>
      </w:r>
    </w:p>
    <w:p w:rsidR="007E0C00" w:rsidRPr="00BA2481" w:rsidRDefault="007E0C00" w:rsidP="00BA2481">
      <w:pPr>
        <w:autoSpaceDE w:val="0"/>
        <w:autoSpaceDN w:val="0"/>
        <w:adjustRightInd w:val="0"/>
        <w:jc w:val="center"/>
        <w:rPr>
          <w:sz w:val="32"/>
          <w:szCs w:val="32"/>
        </w:rPr>
      </w:pPr>
      <w:r w:rsidRPr="00BA2481">
        <w:rPr>
          <w:sz w:val="32"/>
          <w:szCs w:val="32"/>
        </w:rPr>
        <w:t>Рис.</w:t>
      </w:r>
      <w:r w:rsidRPr="00BA2481">
        <w:rPr>
          <w:sz w:val="32"/>
          <w:szCs w:val="32"/>
          <w:lang w:val="uk-UA"/>
        </w:rPr>
        <w:t xml:space="preserve"> </w:t>
      </w:r>
      <w:r w:rsidRPr="00BA2481">
        <w:rPr>
          <w:sz w:val="32"/>
          <w:szCs w:val="32"/>
        </w:rPr>
        <w:t>5</w:t>
      </w:r>
      <w:r w:rsidRPr="00BA2481">
        <w:rPr>
          <w:sz w:val="32"/>
          <w:szCs w:val="32"/>
          <w:lang w:val="uk-UA"/>
        </w:rPr>
        <w:t>.</w:t>
      </w:r>
      <w:r w:rsidRPr="00BA2481">
        <w:rPr>
          <w:sz w:val="32"/>
          <w:szCs w:val="32"/>
        </w:rPr>
        <w:t xml:space="preserve"> Активизируемые клетки </w:t>
      </w:r>
    </w:p>
    <w:p w:rsidR="007E0C00" w:rsidRPr="00BA2481" w:rsidRDefault="007E0C00" w:rsidP="00BA2481">
      <w:pPr>
        <w:autoSpaceDE w:val="0"/>
        <w:autoSpaceDN w:val="0"/>
        <w:adjustRightInd w:val="0"/>
        <w:jc w:val="center"/>
        <w:rPr>
          <w:sz w:val="32"/>
          <w:szCs w:val="32"/>
        </w:rPr>
      </w:pPr>
      <w:r w:rsidRPr="00BA2481">
        <w:rPr>
          <w:sz w:val="32"/>
          <w:szCs w:val="32"/>
        </w:rPr>
        <w:t>(активизирующая клетка входит в разные области связи)</w:t>
      </w:r>
    </w:p>
    <w:p w:rsidR="007E0C00" w:rsidRPr="00BA2481" w:rsidRDefault="007E0C00" w:rsidP="00BA2481">
      <w:pPr>
        <w:rPr>
          <w:sz w:val="32"/>
          <w:szCs w:val="32"/>
        </w:rPr>
      </w:pPr>
    </w:p>
    <w:p w:rsidR="007E0C00" w:rsidRPr="00AC5C65" w:rsidRDefault="007E0C00" w:rsidP="00AC5C65">
      <w:pPr>
        <w:keepNext/>
        <w:tabs>
          <w:tab w:val="right" w:pos="9639"/>
        </w:tabs>
        <w:ind w:firstLine="567"/>
        <w:jc w:val="both"/>
        <w:rPr>
          <w:b/>
          <w:bCs/>
          <w:color w:val="000000"/>
          <w:sz w:val="32"/>
          <w:szCs w:val="32"/>
        </w:rPr>
      </w:pPr>
      <w:r w:rsidRPr="00AC5C65">
        <w:rPr>
          <w:b/>
          <w:bCs/>
          <w:sz w:val="32"/>
          <w:szCs w:val="32"/>
        </w:rPr>
        <w:t>Функционирование ИНС</w:t>
      </w:r>
    </w:p>
    <w:p w:rsidR="007E0C00" w:rsidRPr="00AC5C65" w:rsidRDefault="007E0C00" w:rsidP="00AC5C65">
      <w:pPr>
        <w:autoSpaceDE w:val="0"/>
        <w:autoSpaceDN w:val="0"/>
        <w:adjustRightInd w:val="0"/>
        <w:ind w:firstLine="570"/>
        <w:jc w:val="both"/>
        <w:rPr>
          <w:sz w:val="32"/>
          <w:szCs w:val="32"/>
        </w:rPr>
      </w:pPr>
      <w:r w:rsidRPr="00AC5C65">
        <w:rPr>
          <w:sz w:val="32"/>
          <w:szCs w:val="32"/>
        </w:rPr>
        <w:t xml:space="preserve">1. </w:t>
      </w:r>
      <w:r w:rsidRPr="00AC5C65">
        <w:rPr>
          <w:position w:val="-18"/>
          <w:sz w:val="32"/>
          <w:szCs w:val="32"/>
        </w:rPr>
        <w:object w:dxaOrig="3140" w:dyaOrig="480">
          <v:shape id="_x0000_i1087" type="#_x0000_t75" style="width:157.2pt;height:24pt" o:ole="">
            <v:imagedata r:id="rId110" o:title=""/>
          </v:shape>
          <o:OLEObject Type="Embed" ProgID="Equation.3" ShapeID="_x0000_i1087" DrawAspect="Content" ObjectID="_1686763607" r:id="rId111"/>
        </w:object>
      </w:r>
      <w:r w:rsidRPr="00AC5C65">
        <w:rPr>
          <w:sz w:val="32"/>
          <w:szCs w:val="32"/>
        </w:rPr>
        <w:t xml:space="preserve">, </w:t>
      </w:r>
      <w:r w:rsidRPr="00AC5C65">
        <w:rPr>
          <w:position w:val="-18"/>
          <w:sz w:val="32"/>
          <w:szCs w:val="32"/>
        </w:rPr>
        <w:object w:dxaOrig="2020" w:dyaOrig="560">
          <v:shape id="_x0000_i1088" type="#_x0000_t75" style="width:100.8pt;height:28.2pt" o:ole="">
            <v:imagedata r:id="rId112" o:title=""/>
          </v:shape>
          <o:OLEObject Type="Embed" ProgID="Equation.3" ShapeID="_x0000_i1088" DrawAspect="Content" ObjectID="_1686763608" r:id="rId113"/>
        </w:object>
      </w:r>
      <w:r w:rsidRPr="00AC5C65">
        <w:rPr>
          <w:sz w:val="32"/>
          <w:szCs w:val="32"/>
        </w:rPr>
        <w:t xml:space="preserve">, </w:t>
      </w:r>
      <w:r w:rsidRPr="00AC5C65">
        <w:rPr>
          <w:position w:val="-18"/>
          <w:sz w:val="32"/>
          <w:szCs w:val="32"/>
        </w:rPr>
        <w:object w:dxaOrig="1180" w:dyaOrig="520">
          <v:shape id="_x0000_i1089" type="#_x0000_t75" style="width:58.8pt;height:25.8pt" o:ole="">
            <v:imagedata r:id="rId114" o:title=""/>
          </v:shape>
          <o:OLEObject Type="Embed" ProgID="Equation.3" ShapeID="_x0000_i1089" DrawAspect="Content" ObjectID="_1686763609" r:id="rId115"/>
        </w:object>
      </w:r>
      <w:r w:rsidRPr="00AC5C65">
        <w:rPr>
          <w:sz w:val="32"/>
          <w:szCs w:val="32"/>
        </w:rPr>
        <w:t>,</w:t>
      </w:r>
    </w:p>
    <w:p w:rsidR="007E0C00" w:rsidRPr="00AC5C65" w:rsidRDefault="007E0C00" w:rsidP="00AC5C65">
      <w:pPr>
        <w:autoSpaceDE w:val="0"/>
        <w:autoSpaceDN w:val="0"/>
        <w:adjustRightInd w:val="0"/>
        <w:ind w:firstLine="570"/>
        <w:jc w:val="both"/>
        <w:rPr>
          <w:sz w:val="32"/>
          <w:szCs w:val="32"/>
        </w:rPr>
      </w:pPr>
      <w:r w:rsidRPr="00AC5C65">
        <w:rPr>
          <w:position w:val="-46"/>
          <w:sz w:val="32"/>
          <w:szCs w:val="32"/>
        </w:rPr>
        <w:object w:dxaOrig="5220" w:dyaOrig="1040">
          <v:shape id="_x0000_i1090" type="#_x0000_t75" style="width:261pt;height:52.2pt" o:ole="">
            <v:imagedata r:id="rId116" o:title=""/>
          </v:shape>
          <o:OLEObject Type="Embed" ProgID="Equation.3" ShapeID="_x0000_i1090" DrawAspect="Content" ObjectID="_1686763610" r:id="rId117"/>
        </w:object>
      </w:r>
    </w:p>
    <w:p w:rsidR="007E0C00" w:rsidRPr="00AC5C65" w:rsidRDefault="007E0C00" w:rsidP="00AC5C65">
      <w:pPr>
        <w:ind w:firstLine="570"/>
        <w:jc w:val="both"/>
        <w:rPr>
          <w:sz w:val="32"/>
          <w:szCs w:val="32"/>
        </w:rPr>
      </w:pPr>
      <w:r w:rsidRPr="00AC5C65">
        <w:rPr>
          <w:sz w:val="32"/>
          <w:szCs w:val="32"/>
        </w:rPr>
        <w:t xml:space="preserve">2. </w:t>
      </w:r>
      <w:r w:rsidRPr="00AC5C65">
        <w:rPr>
          <w:position w:val="-20"/>
          <w:sz w:val="32"/>
          <w:szCs w:val="32"/>
        </w:rPr>
        <w:object w:dxaOrig="3300" w:dyaOrig="499">
          <v:shape id="_x0000_i1091" type="#_x0000_t75" style="width:165pt;height:25.2pt" o:ole="">
            <v:imagedata r:id="rId118" o:title=""/>
          </v:shape>
          <o:OLEObject Type="Embed" ProgID="Equation.3" ShapeID="_x0000_i1091" DrawAspect="Content" ObjectID="_1686763611" r:id="rId119"/>
        </w:object>
      </w:r>
      <w:r w:rsidRPr="00AC5C65">
        <w:rPr>
          <w:sz w:val="32"/>
          <w:szCs w:val="32"/>
        </w:rPr>
        <w:t xml:space="preserve">, </w:t>
      </w:r>
      <w:r w:rsidRPr="00AC5C65">
        <w:rPr>
          <w:position w:val="-20"/>
          <w:sz w:val="32"/>
          <w:szCs w:val="32"/>
        </w:rPr>
        <w:object w:dxaOrig="2020" w:dyaOrig="580">
          <v:shape id="_x0000_i1092" type="#_x0000_t75" style="width:100.8pt;height:28.8pt" o:ole="">
            <v:imagedata r:id="rId120" o:title=""/>
          </v:shape>
          <o:OLEObject Type="Embed" ProgID="Equation.3" ShapeID="_x0000_i1092" DrawAspect="Content" ObjectID="_1686763612" r:id="rId121"/>
        </w:object>
      </w:r>
      <w:r w:rsidRPr="00AC5C65">
        <w:rPr>
          <w:sz w:val="32"/>
          <w:szCs w:val="32"/>
        </w:rPr>
        <w:t xml:space="preserve">, </w:t>
      </w:r>
      <w:r w:rsidRPr="00AC5C65">
        <w:rPr>
          <w:position w:val="-20"/>
          <w:sz w:val="32"/>
          <w:szCs w:val="32"/>
        </w:rPr>
        <w:object w:dxaOrig="1260" w:dyaOrig="540">
          <v:shape id="_x0000_i1093" type="#_x0000_t75" style="width:63pt;height:27pt" o:ole="">
            <v:imagedata r:id="rId122" o:title=""/>
          </v:shape>
          <o:OLEObject Type="Embed" ProgID="Equation.3" ShapeID="_x0000_i1093" DrawAspect="Content" ObjectID="_1686763613" r:id="rId123"/>
        </w:object>
      </w:r>
      <w:r w:rsidRPr="00AC5C65">
        <w:rPr>
          <w:sz w:val="32"/>
          <w:szCs w:val="32"/>
        </w:rPr>
        <w:t>,</w:t>
      </w:r>
    </w:p>
    <w:p w:rsidR="007E0C00" w:rsidRPr="00AC5C65" w:rsidRDefault="007E0C00" w:rsidP="00AC5C65">
      <w:pPr>
        <w:autoSpaceDE w:val="0"/>
        <w:autoSpaceDN w:val="0"/>
        <w:adjustRightInd w:val="0"/>
        <w:ind w:firstLine="570"/>
        <w:jc w:val="both"/>
        <w:rPr>
          <w:sz w:val="32"/>
          <w:szCs w:val="32"/>
        </w:rPr>
      </w:pPr>
      <w:r w:rsidRPr="00AC5C65">
        <w:rPr>
          <w:position w:val="-48"/>
          <w:sz w:val="32"/>
          <w:szCs w:val="32"/>
        </w:rPr>
        <w:object w:dxaOrig="6700" w:dyaOrig="1060">
          <v:shape id="_x0000_i1094" type="#_x0000_t75" style="width:334.8pt;height:52.8pt" o:ole="">
            <v:imagedata r:id="rId124" o:title=""/>
          </v:shape>
          <o:OLEObject Type="Embed" ProgID="Equation.3" ShapeID="_x0000_i1094" DrawAspect="Content" ObjectID="_1686763614" r:id="rId125"/>
        </w:object>
      </w:r>
    </w:p>
    <w:p w:rsidR="007E0C00" w:rsidRPr="00AC5C65" w:rsidRDefault="007E0C00" w:rsidP="00AC5C65">
      <w:pPr>
        <w:autoSpaceDE w:val="0"/>
        <w:autoSpaceDN w:val="0"/>
        <w:adjustRightInd w:val="0"/>
        <w:ind w:firstLine="570"/>
        <w:jc w:val="both"/>
        <w:rPr>
          <w:sz w:val="32"/>
          <w:szCs w:val="32"/>
        </w:rPr>
      </w:pPr>
      <w:r w:rsidRPr="00AC5C65">
        <w:rPr>
          <w:sz w:val="32"/>
          <w:szCs w:val="32"/>
        </w:rPr>
        <w:t xml:space="preserve">3. </w:t>
      </w:r>
      <w:r w:rsidRPr="00AC5C65">
        <w:rPr>
          <w:position w:val="-20"/>
          <w:sz w:val="32"/>
          <w:szCs w:val="32"/>
        </w:rPr>
        <w:object w:dxaOrig="3140" w:dyaOrig="499">
          <v:shape id="_x0000_i1095" type="#_x0000_t75" style="width:157.2pt;height:25.2pt" o:ole="">
            <v:imagedata r:id="rId126" o:title=""/>
          </v:shape>
          <o:OLEObject Type="Embed" ProgID="Equation.3" ShapeID="_x0000_i1095" DrawAspect="Content" ObjectID="_1686763615" r:id="rId127"/>
        </w:object>
      </w:r>
      <w:r w:rsidRPr="00AC5C65">
        <w:rPr>
          <w:sz w:val="32"/>
          <w:szCs w:val="32"/>
        </w:rPr>
        <w:t xml:space="preserve">, </w:t>
      </w:r>
      <w:r w:rsidRPr="00AC5C65">
        <w:rPr>
          <w:position w:val="-20"/>
          <w:sz w:val="32"/>
          <w:szCs w:val="32"/>
        </w:rPr>
        <w:object w:dxaOrig="2020" w:dyaOrig="580">
          <v:shape id="_x0000_i1096" type="#_x0000_t75" style="width:100.8pt;height:28.8pt" o:ole="">
            <v:imagedata r:id="rId128" o:title=""/>
          </v:shape>
          <o:OLEObject Type="Embed" ProgID="Equation.3" ShapeID="_x0000_i1096" DrawAspect="Content" ObjectID="_1686763616" r:id="rId129"/>
        </w:object>
      </w:r>
      <w:r w:rsidRPr="00AC5C65">
        <w:rPr>
          <w:sz w:val="32"/>
          <w:szCs w:val="32"/>
        </w:rPr>
        <w:t xml:space="preserve">, </w:t>
      </w:r>
      <w:r w:rsidRPr="00AC5C65">
        <w:rPr>
          <w:position w:val="-20"/>
          <w:sz w:val="32"/>
          <w:szCs w:val="32"/>
        </w:rPr>
        <w:object w:dxaOrig="1180" w:dyaOrig="540">
          <v:shape id="_x0000_i1097" type="#_x0000_t75" style="width:58.8pt;height:27pt" o:ole="">
            <v:imagedata r:id="rId130" o:title=""/>
          </v:shape>
          <o:OLEObject Type="Embed" ProgID="Equation.3" ShapeID="_x0000_i1097" DrawAspect="Content" ObjectID="_1686763617" r:id="rId131"/>
        </w:object>
      </w:r>
      <w:r w:rsidRPr="00AC5C65">
        <w:rPr>
          <w:sz w:val="32"/>
          <w:szCs w:val="32"/>
        </w:rPr>
        <w:t>,</w:t>
      </w:r>
    </w:p>
    <w:p w:rsidR="007E0C00" w:rsidRPr="00AC5C65" w:rsidRDefault="007E0C00" w:rsidP="00AC5C65">
      <w:pPr>
        <w:autoSpaceDE w:val="0"/>
        <w:autoSpaceDN w:val="0"/>
        <w:adjustRightInd w:val="0"/>
        <w:ind w:firstLine="570"/>
        <w:jc w:val="both"/>
        <w:rPr>
          <w:sz w:val="32"/>
          <w:szCs w:val="32"/>
        </w:rPr>
      </w:pPr>
      <w:r w:rsidRPr="00AC5C65">
        <w:rPr>
          <w:position w:val="-46"/>
          <w:sz w:val="32"/>
          <w:szCs w:val="32"/>
        </w:rPr>
        <w:object w:dxaOrig="6240" w:dyaOrig="1080">
          <v:shape id="_x0000_i1098" type="#_x0000_t75" style="width:312pt;height:54pt" o:ole="">
            <v:imagedata r:id="rId132" o:title=""/>
          </v:shape>
          <o:OLEObject Type="Embed" ProgID="Equation.3" ShapeID="_x0000_i1098" DrawAspect="Content" ObjectID="_1686763618" r:id="rId133"/>
        </w:object>
      </w:r>
    </w:p>
    <w:p w:rsidR="007E0C00" w:rsidRPr="00AC5C65" w:rsidRDefault="007E0C00" w:rsidP="00AC5C65">
      <w:pPr>
        <w:ind w:firstLine="570"/>
        <w:jc w:val="both"/>
        <w:rPr>
          <w:sz w:val="32"/>
          <w:szCs w:val="32"/>
        </w:rPr>
      </w:pPr>
      <w:r w:rsidRPr="00AC5C65">
        <w:rPr>
          <w:sz w:val="32"/>
          <w:szCs w:val="32"/>
        </w:rPr>
        <w:t xml:space="preserve">4. Если </w:t>
      </w:r>
      <w:r w:rsidRPr="00AC5C65">
        <w:rPr>
          <w:position w:val="-6"/>
          <w:sz w:val="32"/>
          <w:szCs w:val="32"/>
        </w:rPr>
        <w:object w:dxaOrig="700" w:dyaOrig="340">
          <v:shape id="_x0000_i1099" type="#_x0000_t75" style="width:34.8pt;height:16.8pt" o:ole="">
            <v:imagedata r:id="rId134" o:title=""/>
          </v:shape>
          <o:OLEObject Type="Embed" ProgID="Equation.3" ShapeID="_x0000_i1099" DrawAspect="Content" ObjectID="_1686763619" r:id="rId135"/>
        </w:object>
      </w:r>
      <w:r w:rsidRPr="00AC5C65">
        <w:rPr>
          <w:sz w:val="32"/>
          <w:szCs w:val="32"/>
        </w:rPr>
        <w:t xml:space="preserve">, то </w:t>
      </w:r>
      <w:r w:rsidRPr="00AC5C65">
        <w:rPr>
          <w:position w:val="-6"/>
          <w:sz w:val="32"/>
          <w:szCs w:val="32"/>
        </w:rPr>
        <w:object w:dxaOrig="1020" w:dyaOrig="340">
          <v:shape id="_x0000_i1100" type="#_x0000_t75" style="width:51pt;height:16.8pt" o:ole="">
            <v:imagedata r:id="rId136" o:title=""/>
          </v:shape>
          <o:OLEObject Type="Embed" ProgID="Equation.3" ShapeID="_x0000_i1100" DrawAspect="Content" ObjectID="_1686763620" r:id="rId137"/>
        </w:object>
      </w:r>
      <w:r w:rsidRPr="00AC5C65">
        <w:rPr>
          <w:sz w:val="32"/>
          <w:szCs w:val="32"/>
        </w:rPr>
        <w:t>, переход к 2.</w:t>
      </w:r>
    </w:p>
    <w:p w:rsidR="007E0C00" w:rsidRPr="00AC5C65" w:rsidRDefault="007E0C00" w:rsidP="00AC5C65">
      <w:pPr>
        <w:autoSpaceDE w:val="0"/>
        <w:autoSpaceDN w:val="0"/>
        <w:adjustRightInd w:val="0"/>
        <w:ind w:firstLine="570"/>
        <w:jc w:val="both"/>
        <w:rPr>
          <w:sz w:val="32"/>
          <w:szCs w:val="32"/>
        </w:rPr>
      </w:pPr>
      <w:r w:rsidRPr="00AC5C65">
        <w:rPr>
          <w:sz w:val="32"/>
          <w:szCs w:val="32"/>
        </w:rPr>
        <w:t xml:space="preserve">5. </w:t>
      </w:r>
      <w:r w:rsidRPr="00AC5C65">
        <w:rPr>
          <w:position w:val="-14"/>
          <w:sz w:val="32"/>
          <w:szCs w:val="32"/>
        </w:rPr>
        <w:object w:dxaOrig="2260" w:dyaOrig="440">
          <v:shape id="_x0000_i1101" type="#_x0000_t75" style="width:112.8pt;height:22.2pt" o:ole="">
            <v:imagedata r:id="rId138" o:title=""/>
          </v:shape>
          <o:OLEObject Type="Embed" ProgID="Equation.3" ShapeID="_x0000_i1101" DrawAspect="Content" ObjectID="_1686763621" r:id="rId139"/>
        </w:object>
      </w:r>
      <w:r w:rsidRPr="00AC5C65">
        <w:rPr>
          <w:sz w:val="32"/>
          <w:szCs w:val="32"/>
        </w:rPr>
        <w:t xml:space="preserve">, </w:t>
      </w:r>
      <w:r w:rsidRPr="00AC5C65">
        <w:rPr>
          <w:position w:val="-14"/>
          <w:sz w:val="32"/>
          <w:szCs w:val="32"/>
        </w:rPr>
        <w:object w:dxaOrig="1120" w:dyaOrig="480">
          <v:shape id="_x0000_i1102" type="#_x0000_t75" style="width:55.8pt;height:24pt" o:ole="">
            <v:imagedata r:id="rId140" o:title=""/>
          </v:shape>
          <o:OLEObject Type="Embed" ProgID="Equation.3" ShapeID="_x0000_i1102" DrawAspect="Content" ObjectID="_1686763622" r:id="rId141"/>
        </w:object>
      </w:r>
      <w:r w:rsidRPr="00AC5C65">
        <w:rPr>
          <w:sz w:val="32"/>
          <w:szCs w:val="32"/>
        </w:rPr>
        <w:t>,</w:t>
      </w:r>
    </w:p>
    <w:p w:rsidR="007E0C00" w:rsidRPr="00AC5C65" w:rsidRDefault="007E0C00" w:rsidP="00AC5C65">
      <w:pPr>
        <w:autoSpaceDE w:val="0"/>
        <w:autoSpaceDN w:val="0"/>
        <w:adjustRightInd w:val="0"/>
        <w:ind w:firstLine="570"/>
        <w:jc w:val="both"/>
        <w:rPr>
          <w:sz w:val="32"/>
          <w:szCs w:val="32"/>
        </w:rPr>
      </w:pPr>
      <w:r w:rsidRPr="00AC5C65">
        <w:rPr>
          <w:position w:val="-46"/>
          <w:sz w:val="32"/>
          <w:szCs w:val="32"/>
        </w:rPr>
        <w:object w:dxaOrig="6080" w:dyaOrig="1080">
          <v:shape id="_x0000_i1103" type="#_x0000_t75" style="width:304.2pt;height:54pt" o:ole="">
            <v:imagedata r:id="rId142" o:title=""/>
          </v:shape>
          <o:OLEObject Type="Embed" ProgID="Equation.3" ShapeID="_x0000_i1103" DrawAspect="Content" ObjectID="_1686763623" r:id="rId143"/>
        </w:object>
      </w:r>
    </w:p>
    <w:p w:rsidR="007E0C00" w:rsidRDefault="007E0C00" w:rsidP="00AC5C65">
      <w:pPr>
        <w:ind w:firstLine="573"/>
        <w:jc w:val="both"/>
        <w:rPr>
          <w:b/>
          <w:bCs/>
          <w:sz w:val="32"/>
          <w:szCs w:val="32"/>
        </w:rPr>
      </w:pPr>
    </w:p>
    <w:p w:rsidR="007E0C00" w:rsidRPr="00BA2481" w:rsidRDefault="007E0C00" w:rsidP="00BA2481">
      <w:pPr>
        <w:keepNext/>
        <w:ind w:firstLine="573"/>
        <w:jc w:val="both"/>
        <w:rPr>
          <w:b/>
          <w:bCs/>
          <w:sz w:val="32"/>
          <w:szCs w:val="32"/>
        </w:rPr>
      </w:pPr>
      <w:r w:rsidRPr="00BA2481">
        <w:rPr>
          <w:b/>
          <w:bCs/>
          <w:sz w:val="32"/>
          <w:szCs w:val="32"/>
        </w:rPr>
        <w:t>Достоинства</w:t>
      </w:r>
    </w:p>
    <w:p w:rsidR="007E0C00" w:rsidRPr="00BA2481" w:rsidRDefault="007E0C00" w:rsidP="00BA2481">
      <w:pPr>
        <w:autoSpaceDE w:val="0"/>
        <w:autoSpaceDN w:val="0"/>
        <w:adjustRightInd w:val="0"/>
        <w:ind w:firstLine="567"/>
        <w:jc w:val="both"/>
        <w:rPr>
          <w:sz w:val="32"/>
          <w:szCs w:val="32"/>
        </w:rPr>
      </w:pPr>
      <w:r w:rsidRPr="00BA2481">
        <w:rPr>
          <w:sz w:val="32"/>
          <w:szCs w:val="32"/>
        </w:rPr>
        <w:t>1. Используется для классификации образцов.</w:t>
      </w:r>
    </w:p>
    <w:p w:rsidR="007E0C00" w:rsidRPr="00BA2481" w:rsidRDefault="007E0C00" w:rsidP="00BA2481">
      <w:pPr>
        <w:autoSpaceDE w:val="0"/>
        <w:autoSpaceDN w:val="0"/>
        <w:adjustRightInd w:val="0"/>
        <w:ind w:firstLine="570"/>
        <w:jc w:val="both"/>
        <w:rPr>
          <w:sz w:val="32"/>
          <w:szCs w:val="32"/>
        </w:rPr>
      </w:pPr>
      <w:r w:rsidRPr="00BA2481">
        <w:rPr>
          <w:sz w:val="32"/>
          <w:szCs w:val="32"/>
        </w:rPr>
        <w:t>2. В отличие от других ИНС (кроме неокогнитрона), адаптирован к различным искажениям образцов (сдвиг, масштабирование, поворот, неполны образ, наличие шума), т.е. обеспечивает хорошее качество обобщения.</w:t>
      </w:r>
    </w:p>
    <w:p w:rsidR="007E0C00" w:rsidRPr="00BA2481" w:rsidRDefault="007E0C00" w:rsidP="00BA2481">
      <w:pPr>
        <w:autoSpaceDE w:val="0"/>
        <w:autoSpaceDN w:val="0"/>
        <w:adjustRightInd w:val="0"/>
        <w:ind w:firstLine="570"/>
        <w:jc w:val="both"/>
        <w:rPr>
          <w:sz w:val="32"/>
          <w:szCs w:val="32"/>
        </w:rPr>
      </w:pPr>
      <w:r w:rsidRPr="00BA2481">
        <w:rPr>
          <w:sz w:val="32"/>
          <w:szCs w:val="32"/>
        </w:rPr>
        <w:t>3. Количество классов может быть больше двух (в выходном слое может быть больше одной клетки).</w:t>
      </w:r>
    </w:p>
    <w:p w:rsidR="007E0C00" w:rsidRPr="00BA2481" w:rsidRDefault="007E0C00" w:rsidP="00BA2481">
      <w:pPr>
        <w:autoSpaceDE w:val="0"/>
        <w:autoSpaceDN w:val="0"/>
        <w:adjustRightInd w:val="0"/>
        <w:ind w:firstLine="570"/>
        <w:jc w:val="both"/>
        <w:rPr>
          <w:sz w:val="32"/>
          <w:szCs w:val="32"/>
        </w:rPr>
      </w:pPr>
      <w:r w:rsidRPr="00BA2481">
        <w:rPr>
          <w:sz w:val="32"/>
          <w:szCs w:val="32"/>
        </w:rPr>
        <w:t>4. Ориентирован на моделирование зрительной системы человека.</w:t>
      </w:r>
    </w:p>
    <w:p w:rsidR="007E0C00" w:rsidRPr="00BA2481" w:rsidRDefault="007E0C00" w:rsidP="00BA2481">
      <w:pPr>
        <w:ind w:firstLine="570"/>
        <w:jc w:val="both"/>
        <w:rPr>
          <w:sz w:val="32"/>
          <w:szCs w:val="32"/>
        </w:rPr>
      </w:pPr>
      <w:r w:rsidRPr="00BA2481">
        <w:rPr>
          <w:sz w:val="32"/>
          <w:szCs w:val="32"/>
        </w:rPr>
        <w:t>5. В отличие от других ИНС (кроме когнитрона и неокогнитрона) представляет изображение матрицей.</w:t>
      </w:r>
    </w:p>
    <w:p w:rsidR="007E0C00" w:rsidRPr="00BA2481" w:rsidRDefault="007E0C00" w:rsidP="00BA2481">
      <w:pPr>
        <w:ind w:firstLine="570"/>
        <w:jc w:val="both"/>
        <w:rPr>
          <w:sz w:val="32"/>
          <w:szCs w:val="32"/>
        </w:rPr>
      </w:pPr>
      <w:r w:rsidRPr="00BA2481">
        <w:rPr>
          <w:sz w:val="32"/>
          <w:szCs w:val="32"/>
        </w:rPr>
        <w:t>6. В отличие от когнитрона и неокогнитрона, веса определяются с помощью метода обратного распространения.</w:t>
      </w:r>
    </w:p>
    <w:p w:rsidR="007E0C00" w:rsidRPr="00BA2481" w:rsidRDefault="007E0C00" w:rsidP="00BA2481">
      <w:pPr>
        <w:ind w:firstLine="570"/>
        <w:jc w:val="both"/>
        <w:rPr>
          <w:spacing w:val="-4"/>
          <w:sz w:val="32"/>
          <w:szCs w:val="32"/>
        </w:rPr>
      </w:pPr>
      <w:r w:rsidRPr="00BA2481">
        <w:rPr>
          <w:spacing w:val="-4"/>
          <w:sz w:val="32"/>
          <w:szCs w:val="32"/>
        </w:rPr>
        <w:t>7. Возможно обучение в последовательном и пакетном режиме.</w:t>
      </w:r>
    </w:p>
    <w:p w:rsidR="007E0C00" w:rsidRPr="00BA2481" w:rsidRDefault="007E0C00" w:rsidP="00BA2481">
      <w:pPr>
        <w:ind w:firstLine="570"/>
        <w:jc w:val="both"/>
        <w:rPr>
          <w:sz w:val="32"/>
          <w:szCs w:val="32"/>
        </w:rPr>
      </w:pPr>
    </w:p>
    <w:p w:rsidR="007E0C00" w:rsidRPr="00BA2481" w:rsidRDefault="007E0C00" w:rsidP="007A14BF">
      <w:pPr>
        <w:keepNext/>
        <w:autoSpaceDE w:val="0"/>
        <w:autoSpaceDN w:val="0"/>
        <w:adjustRightInd w:val="0"/>
        <w:ind w:firstLine="573"/>
        <w:jc w:val="both"/>
        <w:rPr>
          <w:b/>
          <w:bCs/>
          <w:sz w:val="32"/>
          <w:szCs w:val="32"/>
        </w:rPr>
      </w:pPr>
      <w:r w:rsidRPr="00BA2481">
        <w:rPr>
          <w:b/>
          <w:bCs/>
          <w:sz w:val="32"/>
          <w:szCs w:val="32"/>
        </w:rPr>
        <w:t>Недостатки</w:t>
      </w:r>
    </w:p>
    <w:p w:rsidR="007E0C00" w:rsidRPr="00BA2481" w:rsidRDefault="007E0C00" w:rsidP="00BA2481">
      <w:pPr>
        <w:autoSpaceDE w:val="0"/>
        <w:autoSpaceDN w:val="0"/>
        <w:adjustRightInd w:val="0"/>
        <w:ind w:firstLine="570"/>
        <w:jc w:val="both"/>
        <w:rPr>
          <w:sz w:val="32"/>
          <w:szCs w:val="32"/>
        </w:rPr>
      </w:pPr>
      <w:r w:rsidRPr="00BA2481">
        <w:rPr>
          <w:sz w:val="32"/>
          <w:szCs w:val="32"/>
        </w:rPr>
        <w:t xml:space="preserve">1. Большое число клеток в ступенях приводит к более медленному функционированию </w:t>
      </w:r>
      <w:r w:rsidRPr="00BA2481">
        <w:rPr>
          <w:sz w:val="32"/>
          <w:szCs w:val="32"/>
          <w:lang w:val="en-US"/>
        </w:rPr>
        <w:t>CNN</w:t>
      </w:r>
      <w:r w:rsidRPr="00BA2481">
        <w:rPr>
          <w:sz w:val="32"/>
          <w:szCs w:val="32"/>
        </w:rPr>
        <w:t xml:space="preserve"> по сравнению с другими ИНС.</w:t>
      </w:r>
    </w:p>
    <w:p w:rsidR="007E0C00" w:rsidRPr="00BA2481" w:rsidRDefault="007E0C00" w:rsidP="00BA2481">
      <w:pPr>
        <w:autoSpaceDE w:val="0"/>
        <w:autoSpaceDN w:val="0"/>
        <w:adjustRightInd w:val="0"/>
        <w:ind w:firstLine="570"/>
        <w:jc w:val="both"/>
        <w:rPr>
          <w:sz w:val="32"/>
          <w:szCs w:val="32"/>
        </w:rPr>
      </w:pPr>
      <w:r w:rsidRPr="00BA2481">
        <w:rPr>
          <w:sz w:val="32"/>
          <w:szCs w:val="32"/>
        </w:rPr>
        <w:t>2. Отсутствует автоматическое определение числа ступеней, количества и размеров плоскостей в каждом слое.</w:t>
      </w:r>
    </w:p>
    <w:p w:rsidR="007E0C00" w:rsidRPr="00BA2481" w:rsidRDefault="007E0C00" w:rsidP="00BA2481">
      <w:pPr>
        <w:ind w:firstLine="567"/>
        <w:jc w:val="both"/>
        <w:rPr>
          <w:sz w:val="32"/>
          <w:szCs w:val="32"/>
        </w:rPr>
      </w:pPr>
      <w:r w:rsidRPr="00BA2481">
        <w:rPr>
          <w:sz w:val="32"/>
          <w:szCs w:val="32"/>
        </w:rPr>
        <w:t xml:space="preserve">3. В отличие от методов обучения </w:t>
      </w:r>
      <w:r w:rsidRPr="00BA2481">
        <w:rPr>
          <w:spacing w:val="-6"/>
          <w:sz w:val="32"/>
          <w:szCs w:val="32"/>
        </w:rPr>
        <w:t>SVM,</w:t>
      </w:r>
      <w:r w:rsidRPr="00BA2481">
        <w:rPr>
          <w:sz w:val="32"/>
          <w:szCs w:val="32"/>
        </w:rPr>
        <w:t xml:space="preserve"> методы обучения </w:t>
      </w:r>
      <w:r w:rsidRPr="00BA2481">
        <w:rPr>
          <w:spacing w:val="-4"/>
          <w:sz w:val="32"/>
          <w:szCs w:val="32"/>
          <w:lang w:val="en-US"/>
        </w:rPr>
        <w:t>CNN</w:t>
      </w:r>
      <w:r w:rsidRPr="00BA2481">
        <w:rPr>
          <w:sz w:val="32"/>
          <w:szCs w:val="32"/>
        </w:rPr>
        <w:t xml:space="preserve"> выбирают положение разделяющей гиперплоскости произвольным образом.</w:t>
      </w:r>
    </w:p>
    <w:p w:rsidR="007E0C00" w:rsidRPr="00BA2481" w:rsidRDefault="007E0C00" w:rsidP="00BA2481">
      <w:pPr>
        <w:ind w:firstLine="567"/>
        <w:jc w:val="both"/>
        <w:rPr>
          <w:sz w:val="32"/>
          <w:szCs w:val="32"/>
        </w:rPr>
      </w:pPr>
      <w:r w:rsidRPr="00BA2481">
        <w:rPr>
          <w:sz w:val="32"/>
          <w:szCs w:val="32"/>
        </w:rPr>
        <w:t xml:space="preserve">4. В отличие от обучения </w:t>
      </w:r>
      <w:r w:rsidRPr="00BA2481">
        <w:rPr>
          <w:spacing w:val="-6"/>
          <w:sz w:val="32"/>
          <w:szCs w:val="32"/>
        </w:rPr>
        <w:t>SVM,</w:t>
      </w:r>
      <w:r w:rsidRPr="00BA2481">
        <w:rPr>
          <w:sz w:val="32"/>
          <w:szCs w:val="32"/>
        </w:rPr>
        <w:t xml:space="preserve"> обучение </w:t>
      </w:r>
      <w:r w:rsidRPr="00BA2481">
        <w:rPr>
          <w:spacing w:val="-4"/>
          <w:sz w:val="32"/>
          <w:szCs w:val="32"/>
          <w:lang w:val="en-US"/>
        </w:rPr>
        <w:t>CNN</w:t>
      </w:r>
      <w:r w:rsidRPr="00BA2481">
        <w:rPr>
          <w:sz w:val="32"/>
          <w:szCs w:val="32"/>
        </w:rPr>
        <w:t xml:space="preserve"> не сводится к задаче</w:t>
      </w:r>
      <w:r w:rsidRPr="00BA2481">
        <w:rPr>
          <w:rFonts w:eastAsia="SFRM1200"/>
          <w:sz w:val="32"/>
          <w:szCs w:val="32"/>
        </w:rPr>
        <w:t xml:space="preserve"> квадратичного программирования </w:t>
      </w:r>
      <w:r w:rsidRPr="00BA2481">
        <w:rPr>
          <w:color w:val="000000"/>
          <w:sz w:val="32"/>
          <w:szCs w:val="32"/>
        </w:rPr>
        <w:t>в выпуклой области</w:t>
      </w:r>
      <w:r w:rsidRPr="00BA2481">
        <w:rPr>
          <w:rFonts w:eastAsia="SFRM1200"/>
          <w:sz w:val="32"/>
          <w:szCs w:val="32"/>
        </w:rPr>
        <w:t>, имеющей единственное решение.</w:t>
      </w:r>
    </w:p>
    <w:p w:rsidR="007E0C00" w:rsidRPr="00BA2481" w:rsidRDefault="007E0C00" w:rsidP="00BA2481">
      <w:pPr>
        <w:autoSpaceDE w:val="0"/>
        <w:autoSpaceDN w:val="0"/>
        <w:adjustRightInd w:val="0"/>
        <w:ind w:firstLine="570"/>
        <w:jc w:val="both"/>
        <w:rPr>
          <w:sz w:val="32"/>
          <w:szCs w:val="32"/>
        </w:rPr>
      </w:pPr>
      <w:r w:rsidRPr="00BA2481">
        <w:rPr>
          <w:sz w:val="32"/>
          <w:szCs w:val="32"/>
        </w:rPr>
        <w:t>5. В отличие от ART, не решает проблему пластичности-стабильности.</w:t>
      </w:r>
    </w:p>
    <w:p w:rsidR="007E0C00" w:rsidRPr="00BA2481" w:rsidRDefault="007E0C00" w:rsidP="00BA2481">
      <w:pPr>
        <w:autoSpaceDE w:val="0"/>
        <w:autoSpaceDN w:val="0"/>
        <w:adjustRightInd w:val="0"/>
        <w:ind w:firstLine="570"/>
        <w:jc w:val="both"/>
        <w:rPr>
          <w:sz w:val="32"/>
          <w:szCs w:val="32"/>
        </w:rPr>
      </w:pPr>
      <w:r w:rsidRPr="00BA2481">
        <w:rPr>
          <w:sz w:val="32"/>
          <w:szCs w:val="32"/>
        </w:rPr>
        <w:t>6. Большое число клеток в ступенях приводит к более медленному обучению по сравнению с другими ИНС.</w:t>
      </w:r>
    </w:p>
    <w:p w:rsidR="007E0C00" w:rsidRPr="00BA2481" w:rsidRDefault="007E0C00" w:rsidP="00BA2481">
      <w:pPr>
        <w:ind w:firstLine="570"/>
        <w:jc w:val="both"/>
        <w:rPr>
          <w:sz w:val="32"/>
          <w:szCs w:val="32"/>
        </w:rPr>
      </w:pPr>
    </w:p>
    <w:sectPr w:rsidR="007E0C00" w:rsidRPr="00BA2481" w:rsidSect="00EB17F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FRM1200">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0361E"/>
    <w:rsid w:val="00081E94"/>
    <w:rsid w:val="000A6A1F"/>
    <w:rsid w:val="00136F15"/>
    <w:rsid w:val="00142CFF"/>
    <w:rsid w:val="001610E6"/>
    <w:rsid w:val="001D3232"/>
    <w:rsid w:val="00215F73"/>
    <w:rsid w:val="0024776B"/>
    <w:rsid w:val="002A53BD"/>
    <w:rsid w:val="002F107F"/>
    <w:rsid w:val="00326AE9"/>
    <w:rsid w:val="00342EB7"/>
    <w:rsid w:val="003756ED"/>
    <w:rsid w:val="003D46A0"/>
    <w:rsid w:val="00404417"/>
    <w:rsid w:val="004F1066"/>
    <w:rsid w:val="004F3A64"/>
    <w:rsid w:val="00517B96"/>
    <w:rsid w:val="00614F65"/>
    <w:rsid w:val="0064235F"/>
    <w:rsid w:val="0064743D"/>
    <w:rsid w:val="00697F2A"/>
    <w:rsid w:val="00701923"/>
    <w:rsid w:val="007026B5"/>
    <w:rsid w:val="00752BFA"/>
    <w:rsid w:val="007A14BF"/>
    <w:rsid w:val="007C04C3"/>
    <w:rsid w:val="007E0C00"/>
    <w:rsid w:val="008734F4"/>
    <w:rsid w:val="0087381B"/>
    <w:rsid w:val="008C7CBC"/>
    <w:rsid w:val="0090361E"/>
    <w:rsid w:val="00951616"/>
    <w:rsid w:val="00960D66"/>
    <w:rsid w:val="00A615C2"/>
    <w:rsid w:val="00AA3FAB"/>
    <w:rsid w:val="00AC5C65"/>
    <w:rsid w:val="00AF2FC9"/>
    <w:rsid w:val="00B11400"/>
    <w:rsid w:val="00B7765B"/>
    <w:rsid w:val="00BA2481"/>
    <w:rsid w:val="00BC7FB5"/>
    <w:rsid w:val="00C35057"/>
    <w:rsid w:val="00C82BFE"/>
    <w:rsid w:val="00CA2BB7"/>
    <w:rsid w:val="00CE2F3F"/>
    <w:rsid w:val="00D76239"/>
    <w:rsid w:val="00DA1E9D"/>
    <w:rsid w:val="00DF55C0"/>
    <w:rsid w:val="00E82E3E"/>
    <w:rsid w:val="00EB17FA"/>
    <w:rsid w:val="00EB24B8"/>
    <w:rsid w:val="00F2498B"/>
    <w:rsid w:val="00F40105"/>
    <w:rsid w:val="00F44157"/>
    <w:rsid w:val="00F60C1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923"/>
    <w:rPr>
      <w:rFonts w:ascii="Times New Roman" w:eastAsia="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Знак Знак Знак Знак"/>
    <w:basedOn w:val="Normal"/>
    <w:autoRedefine/>
    <w:uiPriority w:val="99"/>
    <w:rsid w:val="00701923"/>
    <w:pPr>
      <w:spacing w:before="240" w:after="240"/>
      <w:jc w:val="center"/>
    </w:pPr>
    <w:rPr>
      <w:b/>
      <w:bCs/>
      <w:sz w:val="36"/>
      <w:szCs w:val="36"/>
      <w:lang w:eastAsia="en-US"/>
    </w:rPr>
  </w:style>
  <w:style w:type="paragraph" w:styleId="BodyTextIndent">
    <w:name w:val="Body Text Indent"/>
    <w:basedOn w:val="Normal"/>
    <w:link w:val="BodyTextIndentChar"/>
    <w:uiPriority w:val="99"/>
    <w:rsid w:val="00701923"/>
    <w:pPr>
      <w:spacing w:after="120"/>
      <w:ind w:left="283"/>
    </w:pPr>
  </w:style>
  <w:style w:type="character" w:customStyle="1" w:styleId="BodyTextIndentChar">
    <w:name w:val="Body Text Indent Char"/>
    <w:basedOn w:val="DefaultParagraphFont"/>
    <w:link w:val="BodyTextIndent"/>
    <w:uiPriority w:val="99"/>
    <w:locked/>
    <w:rsid w:val="00701923"/>
    <w:rPr>
      <w:rFonts w:ascii="Times New Roman" w:hAnsi="Times New Roman" w:cs="Times New Roman"/>
      <w:sz w:val="24"/>
      <w:szCs w:val="24"/>
      <w:lang w:eastAsia="ru-RU"/>
    </w:rPr>
  </w:style>
  <w:style w:type="paragraph" w:styleId="BodyTextIndent2">
    <w:name w:val="Body Text Indent 2"/>
    <w:basedOn w:val="Normal"/>
    <w:link w:val="BodyTextIndent2Char"/>
    <w:uiPriority w:val="99"/>
    <w:semiHidden/>
    <w:rsid w:val="00CE2F3F"/>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CE2F3F"/>
    <w:rPr>
      <w:rFonts w:ascii="Times New Roman" w:hAnsi="Times New Roman" w:cs="Times New Roman"/>
      <w:sz w:val="34"/>
      <w:szCs w:val="3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60.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23.bin"/><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image" Target="media/image38.wmf"/><Relationship Id="rId89" Type="http://schemas.openxmlformats.org/officeDocument/2006/relationships/oleObject" Target="embeddings/oleObject45.bin"/><Relationship Id="rId112" Type="http://schemas.openxmlformats.org/officeDocument/2006/relationships/image" Target="media/image51.wmf"/><Relationship Id="rId133" Type="http://schemas.openxmlformats.org/officeDocument/2006/relationships/oleObject" Target="embeddings/oleObject68.bin"/><Relationship Id="rId138" Type="http://schemas.openxmlformats.org/officeDocument/2006/relationships/image" Target="media/image64.wmf"/><Relationship Id="rId16" Type="http://schemas.openxmlformats.org/officeDocument/2006/relationships/image" Target="media/image7.emf"/><Relationship Id="rId107" Type="http://schemas.openxmlformats.org/officeDocument/2006/relationships/oleObject" Target="embeddings/oleObject55.bin"/><Relationship Id="rId11" Type="http://schemas.openxmlformats.org/officeDocument/2006/relationships/oleObject" Target="embeddings/oleObject4.bin"/><Relationship Id="rId32" Type="http://schemas.openxmlformats.org/officeDocument/2006/relationships/image" Target="media/image14.wmf"/><Relationship Id="rId37" Type="http://schemas.openxmlformats.org/officeDocument/2006/relationships/oleObject" Target="embeddings/oleObject18.bin"/><Relationship Id="rId53" Type="http://schemas.openxmlformats.org/officeDocument/2006/relationships/oleObject" Target="embeddings/oleObject26.bin"/><Relationship Id="rId58" Type="http://schemas.openxmlformats.org/officeDocument/2006/relationships/image" Target="media/image27.wmf"/><Relationship Id="rId74" Type="http://schemas.openxmlformats.org/officeDocument/2006/relationships/oleObject" Target="embeddings/oleObject39.bin"/><Relationship Id="rId79" Type="http://schemas.openxmlformats.org/officeDocument/2006/relationships/image" Target="https://upload.wikimedia.org/wikipedia/commons/thumb/3/37/Autoencoder_schema.png/220px-Autoencoder_schema.png" TargetMode="External"/><Relationship Id="rId102" Type="http://schemas.openxmlformats.org/officeDocument/2006/relationships/image" Target="media/image46.emf"/><Relationship Id="rId123" Type="http://schemas.openxmlformats.org/officeDocument/2006/relationships/oleObject" Target="embeddings/oleObject63.bin"/><Relationship Id="rId128" Type="http://schemas.openxmlformats.org/officeDocument/2006/relationships/image" Target="media/image59.wmf"/><Relationship Id="rId144" Type="http://schemas.openxmlformats.org/officeDocument/2006/relationships/fontTable" Target="fontTable.xml"/><Relationship Id="rId5" Type="http://schemas.openxmlformats.org/officeDocument/2006/relationships/oleObject" Target="embeddings/oleObject1.bin"/><Relationship Id="rId90" Type="http://schemas.openxmlformats.org/officeDocument/2006/relationships/image" Target="media/image41.wmf"/><Relationship Id="rId95" Type="http://schemas.openxmlformats.org/officeDocument/2006/relationships/oleObject" Target="embeddings/oleObject50.bin"/><Relationship Id="rId22" Type="http://schemas.openxmlformats.org/officeDocument/2006/relationships/oleObject" Target="embeddings/oleObject10.bin"/><Relationship Id="rId27" Type="http://schemas.openxmlformats.org/officeDocument/2006/relationships/oleObject" Target="embeddings/oleObject13.bin"/><Relationship Id="rId43" Type="http://schemas.openxmlformats.org/officeDocument/2006/relationships/oleObject" Target="embeddings/oleObject21.bin"/><Relationship Id="rId48" Type="http://schemas.openxmlformats.org/officeDocument/2006/relationships/image" Target="media/image22.wmf"/><Relationship Id="rId64" Type="http://schemas.openxmlformats.org/officeDocument/2006/relationships/image" Target="media/image29.wmf"/><Relationship Id="rId69" Type="http://schemas.openxmlformats.org/officeDocument/2006/relationships/image" Target="media/image31.wmf"/><Relationship Id="rId113" Type="http://schemas.openxmlformats.org/officeDocument/2006/relationships/oleObject" Target="embeddings/oleObject58.bin"/><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oleObject" Target="embeddings/oleObject71.bin"/><Relationship Id="rId80" Type="http://schemas.openxmlformats.org/officeDocument/2006/relationships/image" Target="media/image35.png"/><Relationship Id="rId85" Type="http://schemas.openxmlformats.org/officeDocument/2006/relationships/oleObject" Target="embeddings/oleObject43.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oleObject" Target="embeddings/oleObject16.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9.bin"/><Relationship Id="rId67" Type="http://schemas.openxmlformats.org/officeDocument/2006/relationships/image" Target="media/image30.wmf"/><Relationship Id="rId103" Type="http://schemas.openxmlformats.org/officeDocument/2006/relationships/oleObject" Target="embeddings/oleObject53.bin"/><Relationship Id="rId108" Type="http://schemas.openxmlformats.org/officeDocument/2006/relationships/image" Target="media/image49.emf"/><Relationship Id="rId116" Type="http://schemas.openxmlformats.org/officeDocument/2006/relationships/image" Target="media/image53.wmf"/><Relationship Id="rId124" Type="http://schemas.openxmlformats.org/officeDocument/2006/relationships/image" Target="media/image57.wmf"/><Relationship Id="rId129" Type="http://schemas.openxmlformats.org/officeDocument/2006/relationships/oleObject" Target="embeddings/oleObject66.bin"/><Relationship Id="rId137" Type="http://schemas.openxmlformats.org/officeDocument/2006/relationships/oleObject" Target="embeddings/oleObject70.bin"/><Relationship Id="rId20" Type="http://schemas.openxmlformats.org/officeDocument/2006/relationships/oleObject" Target="embeddings/oleObject9.bin"/><Relationship Id="rId41" Type="http://schemas.openxmlformats.org/officeDocument/2006/relationships/oleObject" Target="embeddings/oleObject20.bin"/><Relationship Id="rId54" Type="http://schemas.openxmlformats.org/officeDocument/2006/relationships/image" Target="media/image25.wmf"/><Relationship Id="rId62" Type="http://schemas.openxmlformats.org/officeDocument/2006/relationships/oleObject" Target="embeddings/oleObject31.bin"/><Relationship Id="rId70" Type="http://schemas.openxmlformats.org/officeDocument/2006/relationships/oleObject" Target="embeddings/oleObject36.bin"/><Relationship Id="rId75" Type="http://schemas.openxmlformats.org/officeDocument/2006/relationships/oleObject" Target="embeddings/oleObject40.bin"/><Relationship Id="rId83" Type="http://schemas.openxmlformats.org/officeDocument/2006/relationships/oleObject" Target="embeddings/oleObject42.bin"/><Relationship Id="rId88" Type="http://schemas.openxmlformats.org/officeDocument/2006/relationships/image" Target="media/image40.wmf"/><Relationship Id="rId91" Type="http://schemas.openxmlformats.org/officeDocument/2006/relationships/oleObject" Target="embeddings/oleObject46.bin"/><Relationship Id="rId96" Type="http://schemas.openxmlformats.org/officeDocument/2006/relationships/image" Target="media/image42.png"/><Relationship Id="rId111" Type="http://schemas.openxmlformats.org/officeDocument/2006/relationships/oleObject" Target="embeddings/oleObject57.bin"/><Relationship Id="rId132" Type="http://schemas.openxmlformats.org/officeDocument/2006/relationships/image" Target="media/image61.wmf"/><Relationship Id="rId140" Type="http://schemas.openxmlformats.org/officeDocument/2006/relationships/image" Target="media/image65.wmf"/><Relationship Id="rId14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5" Type="http://schemas.openxmlformats.org/officeDocument/2006/relationships/oleObject" Target="embeddings/oleObject6.bin"/><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image" Target="media/image48.emf"/><Relationship Id="rId114" Type="http://schemas.openxmlformats.org/officeDocument/2006/relationships/image" Target="media/image52.wmf"/><Relationship Id="rId119" Type="http://schemas.openxmlformats.org/officeDocument/2006/relationships/oleObject" Target="embeddings/oleObject61.bin"/><Relationship Id="rId127" Type="http://schemas.openxmlformats.org/officeDocument/2006/relationships/oleObject" Target="embeddings/oleObject65.bin"/><Relationship Id="rId10" Type="http://schemas.openxmlformats.org/officeDocument/2006/relationships/image" Target="media/image4.wmf"/><Relationship Id="rId31" Type="http://schemas.openxmlformats.org/officeDocument/2006/relationships/oleObject" Target="embeddings/oleObject15.bin"/><Relationship Id="rId44" Type="http://schemas.openxmlformats.org/officeDocument/2006/relationships/image" Target="media/image20.wmf"/><Relationship Id="rId52" Type="http://schemas.openxmlformats.org/officeDocument/2006/relationships/image" Target="media/image24.emf"/><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oleObject" Target="embeddings/oleObject38.bin"/><Relationship Id="rId78" Type="http://schemas.openxmlformats.org/officeDocument/2006/relationships/image" Target="media/image34.png"/><Relationship Id="rId81" Type="http://schemas.openxmlformats.org/officeDocument/2006/relationships/image" Target="media/image36.png"/><Relationship Id="rId86" Type="http://schemas.openxmlformats.org/officeDocument/2006/relationships/image" Target="media/image39.wmf"/><Relationship Id="rId94" Type="http://schemas.openxmlformats.org/officeDocument/2006/relationships/oleObject" Target="embeddings/oleObject49.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6.wmf"/><Relationship Id="rId130" Type="http://schemas.openxmlformats.org/officeDocument/2006/relationships/image" Target="media/image60.wmf"/><Relationship Id="rId135" Type="http://schemas.openxmlformats.org/officeDocument/2006/relationships/oleObject" Target="embeddings/oleObject69.bin"/><Relationship Id="rId143" Type="http://schemas.openxmlformats.org/officeDocument/2006/relationships/oleObject" Target="embeddings/oleObject73.bin"/><Relationship Id="rId4" Type="http://schemas.openxmlformats.org/officeDocument/2006/relationships/image" Target="media/image1.e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oleObject" Target="embeddings/oleObject19.bin"/><Relationship Id="rId109" Type="http://schemas.openxmlformats.org/officeDocument/2006/relationships/oleObject" Target="embeddings/oleObject56.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7.bin"/><Relationship Id="rId76" Type="http://schemas.openxmlformats.org/officeDocument/2006/relationships/image" Target="media/image33.wmf"/><Relationship Id="rId97" Type="http://schemas.openxmlformats.org/officeDocument/2006/relationships/image" Target="media/image43.png"/><Relationship Id="rId104" Type="http://schemas.openxmlformats.org/officeDocument/2006/relationships/image" Target="media/image47.emf"/><Relationship Id="rId120" Type="http://schemas.openxmlformats.org/officeDocument/2006/relationships/image" Target="media/image55.wmf"/><Relationship Id="rId125" Type="http://schemas.openxmlformats.org/officeDocument/2006/relationships/oleObject" Target="embeddings/oleObject64.bin"/><Relationship Id="rId141" Type="http://schemas.openxmlformats.org/officeDocument/2006/relationships/oleObject" Target="embeddings/oleObject72.bin"/><Relationship Id="rId7" Type="http://schemas.openxmlformats.org/officeDocument/2006/relationships/oleObject" Target="embeddings/oleObject2.bin"/><Relationship Id="rId71" Type="http://schemas.openxmlformats.org/officeDocument/2006/relationships/oleObject" Target="embeddings/oleObject37.bin"/><Relationship Id="rId92" Type="http://schemas.openxmlformats.org/officeDocument/2006/relationships/oleObject" Target="embeddings/oleObject47.bin"/><Relationship Id="rId2" Type="http://schemas.openxmlformats.org/officeDocument/2006/relationships/settings" Target="settings.xml"/><Relationship Id="rId29" Type="http://schemas.openxmlformats.org/officeDocument/2006/relationships/oleObject" Target="embeddings/oleObject14.bin"/><Relationship Id="rId24" Type="http://schemas.openxmlformats.org/officeDocument/2006/relationships/oleObject" Target="embeddings/oleObject11.bin"/><Relationship Id="rId40" Type="http://schemas.openxmlformats.org/officeDocument/2006/relationships/image" Target="media/image18.wmf"/><Relationship Id="rId45" Type="http://schemas.openxmlformats.org/officeDocument/2006/relationships/oleObject" Target="embeddings/oleObject22.bin"/><Relationship Id="rId66" Type="http://schemas.openxmlformats.org/officeDocument/2006/relationships/oleObject" Target="embeddings/oleObject34.bin"/><Relationship Id="rId87" Type="http://schemas.openxmlformats.org/officeDocument/2006/relationships/oleObject" Target="embeddings/oleObject44.bin"/><Relationship Id="rId110" Type="http://schemas.openxmlformats.org/officeDocument/2006/relationships/image" Target="media/image50.wmf"/><Relationship Id="rId115" Type="http://schemas.openxmlformats.org/officeDocument/2006/relationships/oleObject" Target="embeddings/oleObject59.bin"/><Relationship Id="rId131" Type="http://schemas.openxmlformats.org/officeDocument/2006/relationships/oleObject" Target="embeddings/oleObject67.bin"/><Relationship Id="rId136" Type="http://schemas.openxmlformats.org/officeDocument/2006/relationships/image" Target="media/image63.wmf"/><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8.wmf"/><Relationship Id="rId14" Type="http://schemas.openxmlformats.org/officeDocument/2006/relationships/image" Target="media/image6.wmf"/><Relationship Id="rId30" Type="http://schemas.openxmlformats.org/officeDocument/2006/relationships/image" Target="media/image13.emf"/><Relationship Id="rId35" Type="http://schemas.openxmlformats.org/officeDocument/2006/relationships/oleObject" Target="embeddings/oleObject17.bin"/><Relationship Id="rId56" Type="http://schemas.openxmlformats.org/officeDocument/2006/relationships/image" Target="media/image26.wmf"/><Relationship Id="rId77" Type="http://schemas.openxmlformats.org/officeDocument/2006/relationships/oleObject" Target="embeddings/oleObject41.bin"/><Relationship Id="rId100" Type="http://schemas.openxmlformats.org/officeDocument/2006/relationships/image" Target="media/image45.emf"/><Relationship Id="rId105" Type="http://schemas.openxmlformats.org/officeDocument/2006/relationships/oleObject" Target="embeddings/oleObject54.bin"/><Relationship Id="rId126" Type="http://schemas.openxmlformats.org/officeDocument/2006/relationships/image" Target="media/image58.wmf"/><Relationship Id="rId8" Type="http://schemas.openxmlformats.org/officeDocument/2006/relationships/image" Target="media/image3.wmf"/><Relationship Id="rId51" Type="http://schemas.openxmlformats.org/officeDocument/2006/relationships/oleObject" Target="embeddings/oleObject25.bin"/><Relationship Id="rId72" Type="http://schemas.openxmlformats.org/officeDocument/2006/relationships/image" Target="media/image32.wmf"/><Relationship Id="rId93" Type="http://schemas.openxmlformats.org/officeDocument/2006/relationships/oleObject" Target="embeddings/oleObject48.bin"/><Relationship Id="rId98" Type="http://schemas.openxmlformats.org/officeDocument/2006/relationships/image" Target="media/image44.emf"/><Relationship Id="rId121" Type="http://schemas.openxmlformats.org/officeDocument/2006/relationships/oleObject" Target="embeddings/oleObject62.bin"/><Relationship Id="rId142" Type="http://schemas.openxmlformats.org/officeDocument/2006/relationships/image" Target="media/image6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TotalTime>
  <Pages>25</Pages>
  <Words>3043</Words>
  <Characters>17348</Characters>
  <Application>Microsoft Office Outlook</Application>
  <DocSecurity>0</DocSecurity>
  <Lines>0</Lines>
  <Paragraphs>0</Paragraphs>
  <ScaleCrop>false</ScaleCrop>
  <Company>ChSTU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S.Rudnitskiy</dc:creator>
  <cp:keywords/>
  <dc:description/>
  <cp:lastModifiedBy>Fedorov</cp:lastModifiedBy>
  <cp:revision>17</cp:revision>
  <dcterms:created xsi:type="dcterms:W3CDTF">2021-05-11T10:40:00Z</dcterms:created>
  <dcterms:modified xsi:type="dcterms:W3CDTF">2021-07-02T17:38:00Z</dcterms:modified>
</cp:coreProperties>
</file>