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6B8" w:rsidRPr="001D13F6" w:rsidRDefault="00E976B8" w:rsidP="00E976B8">
      <w:pPr>
        <w:pStyle w:val="1"/>
        <w:ind w:firstLine="0"/>
        <w:jc w:val="center"/>
      </w:pPr>
      <w:bookmarkStart w:id="0" w:name="_Toc76359337"/>
      <w:bookmarkStart w:id="1" w:name="_Toc113871397"/>
      <w:bookmarkStart w:id="2" w:name="_Toc114907004"/>
      <w:bookmarkStart w:id="3" w:name="_Toc114908974"/>
      <w:bookmarkStart w:id="4" w:name="_Toc114973938"/>
      <w:r w:rsidRPr="001D13F6">
        <w:t>ВЫЧИСЛИТЕЛЬНЫЙ ЭКСПЕРИМЕНТ И ОБРАБОТКА ЭМПИРИЧЕСКИХ ДАННЫХ</w:t>
      </w:r>
    </w:p>
    <w:p w:rsidR="00BD572C" w:rsidRDefault="00BD572C" w:rsidP="00097BAE">
      <w:pPr>
        <w:pStyle w:val="1"/>
        <w:ind w:firstLine="0"/>
      </w:pPr>
      <w:r w:rsidRPr="002157C7">
        <w:t>Практикум (лабораторный)</w:t>
      </w:r>
      <w:bookmarkEnd w:id="0"/>
      <w:bookmarkEnd w:id="1"/>
      <w:bookmarkEnd w:id="2"/>
      <w:bookmarkEnd w:id="3"/>
      <w:bookmarkEnd w:id="4"/>
    </w:p>
    <w:p w:rsidR="00E976B8" w:rsidRPr="00E976B8" w:rsidRDefault="00E976B8" w:rsidP="00E976B8"/>
    <w:p w:rsidR="00592562" w:rsidRDefault="00592562" w:rsidP="00592562">
      <w:pPr>
        <w:rPr>
          <w:bCs/>
          <w:szCs w:val="28"/>
        </w:rPr>
      </w:pPr>
      <w:bookmarkStart w:id="5" w:name="_GoBack"/>
      <w:bookmarkEnd w:id="5"/>
      <w:r w:rsidRPr="00F02361">
        <w:rPr>
          <w:bCs/>
          <w:szCs w:val="28"/>
        </w:rPr>
        <w:t>В настоящее время создано большое количество разнообразных программн</w:t>
      </w:r>
      <w:r>
        <w:rPr>
          <w:bCs/>
          <w:szCs w:val="28"/>
        </w:rPr>
        <w:t xml:space="preserve">ых продуктов  для моделирования случайных </w:t>
      </w:r>
      <w:r w:rsidRPr="00F02361">
        <w:rPr>
          <w:bCs/>
          <w:szCs w:val="28"/>
        </w:rPr>
        <w:t xml:space="preserve">процессов, однако, следует знать, что задача формирования случайных величин с заданным законом распределения по-прежнему полностью не решена.  </w:t>
      </w:r>
      <w:r>
        <w:rPr>
          <w:bCs/>
          <w:szCs w:val="28"/>
        </w:rPr>
        <w:t>Возникает вопрос: почему? Ответ состоит в том, что</w:t>
      </w:r>
      <w:r w:rsidRPr="00F02361">
        <w:rPr>
          <w:bCs/>
          <w:szCs w:val="28"/>
        </w:rPr>
        <w:t xml:space="preserve"> нельзя искусственно получить</w:t>
      </w:r>
      <w:r w:rsidRPr="006D6C2D">
        <w:rPr>
          <w:b/>
          <w:bCs/>
          <w:i/>
          <w:szCs w:val="28"/>
        </w:rPr>
        <w:t xml:space="preserve"> случайный поток</w:t>
      </w:r>
      <w:r w:rsidRPr="00F02361">
        <w:rPr>
          <w:bCs/>
          <w:szCs w:val="28"/>
        </w:rPr>
        <w:t xml:space="preserve"> с заданными вероятностными свойствами,</w:t>
      </w:r>
      <w:r>
        <w:rPr>
          <w:bCs/>
          <w:szCs w:val="28"/>
        </w:rPr>
        <w:t xml:space="preserve"> так как все существующие методы получения случайных чисел используют рекуррентные формулы, реализующие детерминированные алгоритмы. То есть, на практике</w:t>
      </w:r>
      <w:r w:rsidRPr="00307F1F">
        <w:rPr>
          <w:bCs/>
          <w:szCs w:val="28"/>
        </w:rPr>
        <w:t xml:space="preserve"> </w:t>
      </w:r>
      <w:r w:rsidRPr="00F02361">
        <w:rPr>
          <w:bCs/>
          <w:szCs w:val="28"/>
        </w:rPr>
        <w:t xml:space="preserve">находят широкое применение способы получения потоков </w:t>
      </w:r>
      <w:r>
        <w:rPr>
          <w:bCs/>
          <w:szCs w:val="28"/>
        </w:rPr>
        <w:t>«</w:t>
      </w:r>
      <w:r w:rsidRPr="00F02361">
        <w:rPr>
          <w:bCs/>
          <w:szCs w:val="28"/>
        </w:rPr>
        <w:t>случайных</w:t>
      </w:r>
      <w:r>
        <w:rPr>
          <w:bCs/>
          <w:szCs w:val="28"/>
        </w:rPr>
        <w:t>»</w:t>
      </w:r>
      <w:r w:rsidRPr="00F02361">
        <w:rPr>
          <w:bCs/>
          <w:szCs w:val="28"/>
        </w:rPr>
        <w:t xml:space="preserve"> величин, которые удовлетворяют определенным критериям на случайность</w:t>
      </w:r>
      <w:r>
        <w:rPr>
          <w:bCs/>
          <w:szCs w:val="28"/>
        </w:rPr>
        <w:t>, хотя на самом деле таковыми не являются.</w:t>
      </w:r>
    </w:p>
    <w:p w:rsidR="00592562" w:rsidRDefault="00592562" w:rsidP="00592562">
      <w:pPr>
        <w:rPr>
          <w:szCs w:val="28"/>
        </w:rPr>
      </w:pPr>
      <w:r w:rsidRPr="002B5B8D">
        <w:rPr>
          <w:szCs w:val="28"/>
        </w:rPr>
        <w:t>Для формирования потоков случайных величин необходимо иметь последовательность чисел со случайным законом распределения, обычно равномерным. Формирование таких последовательностей задача довольно сложная.  Строго говоря, утверждение о том, что конечная последователь</w:t>
      </w:r>
      <w:r w:rsidRPr="002B5B8D">
        <w:rPr>
          <w:szCs w:val="28"/>
        </w:rPr>
        <w:softHyphen/>
        <w:t>ность чисел, цифр или событий любого рода случайна, относится не к фактическому виду последовательности, а к способу ее получения. Слу</w:t>
      </w:r>
      <w:r w:rsidRPr="002B5B8D">
        <w:rPr>
          <w:szCs w:val="28"/>
        </w:rPr>
        <w:softHyphen/>
        <w:t>чайным, например, является процесс подбрасывания монеты, отдельные результаты которого не могут быть предсказаны заранее, но соответст</w:t>
      </w:r>
      <w:r w:rsidRPr="002B5B8D">
        <w:rPr>
          <w:szCs w:val="28"/>
        </w:rPr>
        <w:softHyphen/>
        <w:t>вуют некоторому распределению вероятностей. Любую последователь</w:t>
      </w:r>
      <w:r w:rsidRPr="002B5B8D">
        <w:rPr>
          <w:szCs w:val="28"/>
        </w:rPr>
        <w:softHyphen/>
        <w:t>ность событий, сформированных таким способом, не совсем точно мож</w:t>
      </w:r>
      <w:r w:rsidRPr="002B5B8D">
        <w:rPr>
          <w:szCs w:val="28"/>
        </w:rPr>
        <w:softHyphen/>
        <w:t xml:space="preserve">но назвать </w:t>
      </w:r>
      <w:r w:rsidRPr="002B5B8D">
        <w:rPr>
          <w:i/>
          <w:iCs/>
          <w:szCs w:val="28"/>
        </w:rPr>
        <w:t xml:space="preserve">случайной. </w:t>
      </w:r>
      <w:r w:rsidRPr="002B5B8D">
        <w:rPr>
          <w:szCs w:val="28"/>
        </w:rPr>
        <w:t>Однако важно понимать, что когда последова</w:t>
      </w:r>
      <w:r w:rsidRPr="002B5B8D">
        <w:rPr>
          <w:szCs w:val="28"/>
        </w:rPr>
        <w:softHyphen/>
        <w:t>тельность называют случайной, то имеют в виду не характер и свой</w:t>
      </w:r>
      <w:r w:rsidRPr="002B5B8D">
        <w:rPr>
          <w:szCs w:val="28"/>
        </w:rPr>
        <w:softHyphen/>
        <w:t xml:space="preserve">ства последовательности </w:t>
      </w:r>
      <w:r w:rsidRPr="00A33F89">
        <w:rPr>
          <w:szCs w:val="28"/>
        </w:rPr>
        <w:t xml:space="preserve">апостериори, </w:t>
      </w:r>
      <w:r w:rsidRPr="002B5B8D">
        <w:rPr>
          <w:szCs w:val="28"/>
        </w:rPr>
        <w:t xml:space="preserve">а </w:t>
      </w:r>
      <w:r w:rsidRPr="00A33F89">
        <w:rPr>
          <w:szCs w:val="28"/>
        </w:rPr>
        <w:t>априорные</w:t>
      </w:r>
      <w:r w:rsidRPr="002B5B8D">
        <w:rPr>
          <w:i/>
          <w:iCs/>
          <w:szCs w:val="28"/>
        </w:rPr>
        <w:t xml:space="preserve"> </w:t>
      </w:r>
      <w:r w:rsidRPr="002B5B8D">
        <w:rPr>
          <w:szCs w:val="28"/>
        </w:rPr>
        <w:t>условия ее форми</w:t>
      </w:r>
      <w:r w:rsidRPr="002B5B8D">
        <w:rPr>
          <w:szCs w:val="28"/>
        </w:rPr>
        <w:softHyphen/>
        <w:t>рования.</w:t>
      </w:r>
      <w:r>
        <w:rPr>
          <w:szCs w:val="28"/>
        </w:rPr>
        <w:t xml:space="preserve"> </w:t>
      </w:r>
    </w:p>
    <w:p w:rsidR="00592562" w:rsidRPr="00A20693" w:rsidRDefault="00592562" w:rsidP="00592562">
      <w:pPr>
        <w:shd w:val="clear" w:color="auto" w:fill="FFFFFF"/>
        <w:ind w:firstLine="720"/>
        <w:rPr>
          <w:bCs/>
          <w:color w:val="000000"/>
          <w:szCs w:val="28"/>
        </w:rPr>
      </w:pPr>
      <w:r>
        <w:rPr>
          <w:bCs/>
          <w:color w:val="000000"/>
          <w:szCs w:val="28"/>
        </w:rPr>
        <w:t>Ф</w:t>
      </w:r>
      <w:r w:rsidRPr="00A20693">
        <w:rPr>
          <w:bCs/>
          <w:color w:val="000000"/>
          <w:szCs w:val="28"/>
        </w:rPr>
        <w:t>ункцию</w:t>
      </w:r>
      <w:r>
        <w:rPr>
          <w:bCs/>
          <w:color w:val="000000"/>
          <w:szCs w:val="28"/>
        </w:rPr>
        <w:t xml:space="preserve"> </w:t>
      </w:r>
      <w:r w:rsidRPr="00A20693">
        <w:rPr>
          <w:bCs/>
          <w:color w:val="000000"/>
          <w:szCs w:val="28"/>
        </w:rPr>
        <w:t>получени</w:t>
      </w:r>
      <w:r>
        <w:rPr>
          <w:bCs/>
          <w:color w:val="000000"/>
          <w:szCs w:val="28"/>
        </w:rPr>
        <w:t>я</w:t>
      </w:r>
      <w:r w:rsidRPr="00A20693">
        <w:rPr>
          <w:bCs/>
          <w:color w:val="000000"/>
          <w:szCs w:val="28"/>
        </w:rPr>
        <w:t xml:space="preserve"> равномерно распределенных чисел в интервале от 0 до 1</w:t>
      </w:r>
      <w:r>
        <w:rPr>
          <w:bCs/>
          <w:color w:val="000000"/>
          <w:szCs w:val="28"/>
        </w:rPr>
        <w:t xml:space="preserve"> </w:t>
      </w:r>
      <w:r w:rsidRPr="00A20693">
        <w:rPr>
          <w:bCs/>
          <w:color w:val="000000"/>
          <w:szCs w:val="28"/>
        </w:rPr>
        <w:t xml:space="preserve">выполняют так называемые </w:t>
      </w:r>
      <w:r w:rsidRPr="00A20693">
        <w:rPr>
          <w:b/>
          <w:bCs/>
          <w:i/>
          <w:color w:val="000000"/>
          <w:szCs w:val="28"/>
        </w:rPr>
        <w:t xml:space="preserve">датчики случайных чисел, </w:t>
      </w:r>
      <w:r w:rsidRPr="00A20693">
        <w:rPr>
          <w:bCs/>
          <w:color w:val="000000"/>
          <w:szCs w:val="28"/>
        </w:rPr>
        <w:t xml:space="preserve">встраиваемые во все существующие программные средства для моделирования систем.  На основе таких датчиков, как будет показано далее, можно получить последовательность случайных величин с любым распределением вероятностей. </w:t>
      </w:r>
    </w:p>
    <w:p w:rsidR="00592562" w:rsidRPr="00E6772C" w:rsidRDefault="00592562" w:rsidP="00592562">
      <w:pPr>
        <w:shd w:val="clear" w:color="auto" w:fill="FFFFFF"/>
        <w:ind w:firstLine="720"/>
        <w:rPr>
          <w:color w:val="000000"/>
          <w:szCs w:val="28"/>
        </w:rPr>
      </w:pPr>
      <w:r w:rsidRPr="00E6772C">
        <w:rPr>
          <w:color w:val="000000"/>
          <w:szCs w:val="28"/>
        </w:rPr>
        <w:t>Простейшие датчики случайных чисел генерируют значения случайной величины, имеющей равномерное распределение в ин</w:t>
      </w:r>
      <w:r w:rsidRPr="00E6772C">
        <w:rPr>
          <w:color w:val="000000"/>
          <w:szCs w:val="28"/>
        </w:rPr>
        <w:softHyphen/>
        <w:t>тервале (0, 1). Основная проблема разработки таких программ состоит в не</w:t>
      </w:r>
      <w:r w:rsidRPr="00E6772C">
        <w:rPr>
          <w:color w:val="000000"/>
          <w:szCs w:val="28"/>
        </w:rPr>
        <w:softHyphen/>
        <w:t xml:space="preserve">обходимости обеспечить </w:t>
      </w:r>
      <w:r w:rsidRPr="00830D9E">
        <w:rPr>
          <w:i/>
          <w:iCs/>
          <w:color w:val="000000"/>
          <w:szCs w:val="28"/>
        </w:rPr>
        <w:t>случайные числа</w:t>
      </w:r>
      <w:r w:rsidRPr="00E6772C">
        <w:rPr>
          <w:i/>
          <w:iCs/>
          <w:color w:val="000000"/>
          <w:szCs w:val="28"/>
        </w:rPr>
        <w:t xml:space="preserve"> </w:t>
      </w:r>
      <w:r w:rsidRPr="00E6772C">
        <w:rPr>
          <w:color w:val="000000"/>
          <w:szCs w:val="28"/>
        </w:rPr>
        <w:t xml:space="preserve">с помощью </w:t>
      </w:r>
      <w:r w:rsidRPr="00830D9E">
        <w:rPr>
          <w:i/>
          <w:iCs/>
          <w:color w:val="000000"/>
          <w:szCs w:val="28"/>
        </w:rPr>
        <w:t xml:space="preserve">детерминированного процесса </w:t>
      </w:r>
      <w:r w:rsidRPr="008173BA">
        <w:rPr>
          <w:iCs/>
          <w:color w:val="000000"/>
          <w:szCs w:val="28"/>
        </w:rPr>
        <w:t>исполнения</w:t>
      </w:r>
      <w:r w:rsidRPr="00E6772C">
        <w:rPr>
          <w:i/>
          <w:iCs/>
          <w:color w:val="000000"/>
          <w:szCs w:val="28"/>
        </w:rPr>
        <w:t xml:space="preserve">. </w:t>
      </w:r>
      <w:r w:rsidRPr="00E6772C">
        <w:rPr>
          <w:color w:val="000000"/>
          <w:szCs w:val="28"/>
        </w:rPr>
        <w:t xml:space="preserve">Реально такие программы генерируют </w:t>
      </w:r>
      <w:r w:rsidRPr="008173BA">
        <w:rPr>
          <w:iCs/>
          <w:color w:val="000000"/>
          <w:szCs w:val="28"/>
        </w:rPr>
        <w:t>псевдослучайные числа</w:t>
      </w:r>
      <w:r w:rsidRPr="00E6772C">
        <w:rPr>
          <w:i/>
          <w:iCs/>
          <w:color w:val="000000"/>
          <w:szCs w:val="28"/>
        </w:rPr>
        <w:t xml:space="preserve">. </w:t>
      </w:r>
      <w:r w:rsidRPr="00E6772C">
        <w:rPr>
          <w:color w:val="000000"/>
          <w:szCs w:val="28"/>
        </w:rPr>
        <w:t>Качество последовательностей, генерируемых датчиком случайных чисел, оценивается близостью к действительно случайным с помощью мно</w:t>
      </w:r>
      <w:r w:rsidRPr="00E6772C">
        <w:rPr>
          <w:color w:val="000000"/>
          <w:szCs w:val="28"/>
        </w:rPr>
        <w:softHyphen/>
        <w:t>гих тестов. Как показал многолетний опыт разработки, наиболее эффектив</w:t>
      </w:r>
      <w:r w:rsidRPr="00E6772C">
        <w:rPr>
          <w:color w:val="000000"/>
          <w:szCs w:val="28"/>
        </w:rPr>
        <w:softHyphen/>
        <w:t>ными алгоритмами работы датчиков случайных чисел являются так называе</w:t>
      </w:r>
      <w:r w:rsidRPr="00E6772C">
        <w:rPr>
          <w:color w:val="000000"/>
          <w:szCs w:val="28"/>
        </w:rPr>
        <w:softHyphen/>
        <w:t xml:space="preserve">мые </w:t>
      </w:r>
      <w:r w:rsidRPr="00E6772C">
        <w:rPr>
          <w:i/>
          <w:iCs/>
          <w:color w:val="000000"/>
          <w:szCs w:val="28"/>
        </w:rPr>
        <w:lastRenderedPageBreak/>
        <w:t xml:space="preserve">конгруэнтные генераторы. </w:t>
      </w:r>
      <w:r w:rsidRPr="00E6772C">
        <w:rPr>
          <w:color w:val="000000"/>
          <w:szCs w:val="28"/>
        </w:rPr>
        <w:t>Алгоритмы их работы можно описать сле</w:t>
      </w:r>
      <w:r w:rsidRPr="00E6772C">
        <w:rPr>
          <w:color w:val="000000"/>
          <w:szCs w:val="28"/>
        </w:rPr>
        <w:softHyphen/>
        <w:t>дующими соотношениями:</w:t>
      </w:r>
    </w:p>
    <w:p w:rsidR="00592562" w:rsidRDefault="00592562" w:rsidP="00592562">
      <w:pPr>
        <w:shd w:val="clear" w:color="auto" w:fill="FFFFFF"/>
        <w:ind w:firstLine="708"/>
        <w:jc w:val="left"/>
        <w:rPr>
          <w:color w:val="000000"/>
          <w:szCs w:val="28"/>
        </w:rPr>
      </w:pPr>
      <w:r w:rsidRPr="00863475">
        <w:rPr>
          <w:color w:val="000000"/>
          <w:szCs w:val="28"/>
        </w:rPr>
        <w:t xml:space="preserve">алгоритм 1  </w:t>
      </w:r>
    </w:p>
    <w:p w:rsidR="00592562" w:rsidRDefault="00592562" w:rsidP="00592562">
      <w:pPr>
        <w:shd w:val="clear" w:color="auto" w:fill="FFFFFF"/>
        <w:ind w:firstLine="0"/>
        <w:jc w:val="right"/>
        <w:rPr>
          <w:color w:val="000000"/>
          <w:szCs w:val="28"/>
        </w:rPr>
      </w:pPr>
      <w:r w:rsidRPr="008173BA">
        <w:rPr>
          <w:color w:val="000000"/>
          <w:position w:val="-12"/>
          <w:szCs w:val="28"/>
        </w:rPr>
        <w:object w:dxaOrig="22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4pt;height:17.45pt" o:ole="">
            <v:imagedata r:id="rId6" o:title=""/>
          </v:shape>
          <o:OLEObject Type="Embed" ProgID="Equation.3" ShapeID="_x0000_i1025" DrawAspect="Content" ObjectID="_1707551033" r:id="rId7"/>
        </w:object>
      </w:r>
      <w:r>
        <w:rPr>
          <w:color w:val="000000"/>
          <w:szCs w:val="28"/>
        </w:rPr>
        <w:tab/>
      </w:r>
      <w:r>
        <w:rPr>
          <w:color w:val="000000"/>
          <w:szCs w:val="28"/>
        </w:rPr>
        <w:tab/>
      </w:r>
      <w:r>
        <w:rPr>
          <w:color w:val="000000"/>
          <w:szCs w:val="28"/>
        </w:rPr>
        <w:tab/>
      </w:r>
      <w:r>
        <w:rPr>
          <w:color w:val="000000"/>
          <w:szCs w:val="28"/>
        </w:rPr>
        <w:tab/>
        <w:t>(1</w:t>
      </w:r>
      <w:r w:rsidR="00363C65">
        <w:rPr>
          <w:color w:val="000000"/>
          <w:szCs w:val="28"/>
        </w:rPr>
        <w:t>.1</w:t>
      </w:r>
      <w:r>
        <w:rPr>
          <w:color w:val="000000"/>
          <w:szCs w:val="28"/>
        </w:rPr>
        <w:t>)</w:t>
      </w:r>
    </w:p>
    <w:p w:rsidR="00592562" w:rsidRDefault="00592562" w:rsidP="00592562">
      <w:pPr>
        <w:shd w:val="clear" w:color="auto" w:fill="FFFFFF"/>
        <w:ind w:firstLine="708"/>
        <w:jc w:val="left"/>
        <w:rPr>
          <w:color w:val="000000"/>
          <w:szCs w:val="28"/>
        </w:rPr>
      </w:pPr>
      <w:r w:rsidRPr="00E6772C">
        <w:rPr>
          <w:color w:val="000000"/>
          <w:szCs w:val="28"/>
        </w:rPr>
        <w:t xml:space="preserve">или </w:t>
      </w:r>
      <w:r>
        <w:rPr>
          <w:color w:val="000000"/>
          <w:szCs w:val="28"/>
        </w:rPr>
        <w:t xml:space="preserve"> </w:t>
      </w:r>
      <w:r w:rsidRPr="00863475">
        <w:rPr>
          <w:color w:val="000000"/>
          <w:szCs w:val="28"/>
        </w:rPr>
        <w:t xml:space="preserve">алгоритм </w:t>
      </w:r>
      <w:r>
        <w:rPr>
          <w:color w:val="000000"/>
          <w:szCs w:val="28"/>
        </w:rPr>
        <w:t xml:space="preserve">2  </w:t>
      </w:r>
    </w:p>
    <w:p w:rsidR="00592562" w:rsidRPr="00E6772C" w:rsidRDefault="00592562" w:rsidP="00592562">
      <w:pPr>
        <w:shd w:val="clear" w:color="auto" w:fill="FFFFFF"/>
        <w:ind w:firstLine="0"/>
        <w:jc w:val="right"/>
        <w:rPr>
          <w:color w:val="000000"/>
          <w:szCs w:val="28"/>
        </w:rPr>
      </w:pPr>
      <w:r w:rsidRPr="00863475">
        <w:rPr>
          <w:color w:val="000000"/>
          <w:position w:val="-12"/>
          <w:szCs w:val="28"/>
        </w:rPr>
        <w:object w:dxaOrig="1880" w:dyaOrig="360">
          <v:shape id="_x0000_i1026" type="#_x0000_t75" style="width:93.2pt;height:17.45pt" o:ole="">
            <v:imagedata r:id="rId8" o:title=""/>
          </v:shape>
          <o:OLEObject Type="Embed" ProgID="Equation.3" ShapeID="_x0000_i1026" DrawAspect="Content" ObjectID="_1707551034" r:id="rId9"/>
        </w:object>
      </w:r>
      <w:r>
        <w:rPr>
          <w:color w:val="000000"/>
          <w:szCs w:val="28"/>
        </w:rPr>
        <w:t>.</w:t>
      </w:r>
      <w:r>
        <w:rPr>
          <w:color w:val="000000"/>
          <w:szCs w:val="28"/>
        </w:rPr>
        <w:tab/>
      </w:r>
      <w:r>
        <w:rPr>
          <w:color w:val="000000"/>
          <w:szCs w:val="28"/>
        </w:rPr>
        <w:tab/>
      </w:r>
      <w:r>
        <w:rPr>
          <w:color w:val="000000"/>
          <w:szCs w:val="28"/>
        </w:rPr>
        <w:tab/>
      </w:r>
      <w:r>
        <w:rPr>
          <w:color w:val="000000"/>
          <w:szCs w:val="28"/>
        </w:rPr>
        <w:tab/>
      </w:r>
      <w:r>
        <w:rPr>
          <w:color w:val="000000"/>
          <w:szCs w:val="28"/>
        </w:rPr>
        <w:tab/>
        <w:t>(</w:t>
      </w:r>
      <w:r w:rsidR="00363C65">
        <w:rPr>
          <w:color w:val="000000"/>
          <w:szCs w:val="28"/>
        </w:rPr>
        <w:t>1.</w:t>
      </w:r>
      <w:r>
        <w:rPr>
          <w:color w:val="000000"/>
          <w:szCs w:val="28"/>
        </w:rPr>
        <w:t>2)</w:t>
      </w:r>
    </w:p>
    <w:p w:rsidR="00592562" w:rsidRPr="00E6772C" w:rsidRDefault="00592562" w:rsidP="00592562">
      <w:pPr>
        <w:shd w:val="clear" w:color="auto" w:fill="FFFFFF"/>
        <w:ind w:firstLine="720"/>
        <w:rPr>
          <w:color w:val="000000"/>
          <w:szCs w:val="28"/>
        </w:rPr>
      </w:pPr>
      <w:r w:rsidRPr="00E6772C">
        <w:rPr>
          <w:color w:val="000000"/>
          <w:szCs w:val="28"/>
        </w:rPr>
        <w:t xml:space="preserve">Здесь всюду </w:t>
      </w:r>
      <w:r w:rsidRPr="00863475">
        <w:rPr>
          <w:i/>
          <w:iCs/>
          <w:color w:val="000000"/>
          <w:szCs w:val="28"/>
        </w:rPr>
        <w:t>а, с, х</w:t>
      </w:r>
      <w:r w:rsidRPr="00863475">
        <w:rPr>
          <w:i/>
          <w:iCs/>
          <w:color w:val="000000"/>
          <w:szCs w:val="28"/>
          <w:vertAlign w:val="subscript"/>
        </w:rPr>
        <w:t>1</w:t>
      </w:r>
      <w:r w:rsidRPr="00863475">
        <w:rPr>
          <w:i/>
          <w:iCs/>
          <w:color w:val="000000"/>
          <w:szCs w:val="28"/>
        </w:rPr>
        <w:t>, х</w:t>
      </w:r>
      <w:r w:rsidRPr="00E6772C">
        <w:rPr>
          <w:color w:val="000000"/>
          <w:szCs w:val="28"/>
        </w:rPr>
        <w:t>— целые числа, а в качестве выходного псевдослучай</w:t>
      </w:r>
      <w:r w:rsidRPr="00E6772C">
        <w:rPr>
          <w:color w:val="000000"/>
          <w:szCs w:val="28"/>
        </w:rPr>
        <w:softHyphen/>
        <w:t xml:space="preserve">ного числа используется действительное </w:t>
      </w:r>
      <w:r w:rsidRPr="00863475">
        <w:rPr>
          <w:i/>
          <w:color w:val="000000"/>
          <w:szCs w:val="28"/>
          <w:lang w:val="en-US"/>
        </w:rPr>
        <w:t>U</w:t>
      </w:r>
      <w:r w:rsidRPr="00221027">
        <w:rPr>
          <w:i/>
          <w:color w:val="000000"/>
          <w:szCs w:val="28"/>
          <w:vertAlign w:val="subscript"/>
          <w:lang w:val="en-US"/>
        </w:rPr>
        <w:t>j</w:t>
      </w:r>
      <w:r w:rsidRPr="00863475">
        <w:rPr>
          <w:i/>
          <w:iCs/>
          <w:color w:val="000000"/>
          <w:szCs w:val="28"/>
        </w:rPr>
        <w:t xml:space="preserve"> </w:t>
      </w:r>
      <w:r w:rsidRPr="00863475">
        <w:rPr>
          <w:color w:val="000000"/>
          <w:szCs w:val="28"/>
        </w:rPr>
        <w:t xml:space="preserve">= </w:t>
      </w:r>
      <w:r w:rsidRPr="00863475">
        <w:rPr>
          <w:i/>
          <w:iCs/>
          <w:color w:val="000000"/>
          <w:szCs w:val="28"/>
        </w:rPr>
        <w:t>х</w:t>
      </w:r>
      <w:r w:rsidRPr="00221027">
        <w:rPr>
          <w:i/>
          <w:iCs/>
          <w:color w:val="000000"/>
          <w:szCs w:val="28"/>
          <w:vertAlign w:val="subscript"/>
          <w:lang w:val="en-US"/>
        </w:rPr>
        <w:t>j</w:t>
      </w:r>
      <w:r w:rsidRPr="00863475">
        <w:rPr>
          <w:i/>
          <w:iCs/>
          <w:color w:val="000000"/>
          <w:szCs w:val="28"/>
        </w:rPr>
        <w:t>/т</w:t>
      </w:r>
      <w:r w:rsidRPr="00E6772C">
        <w:rPr>
          <w:i/>
          <w:iCs/>
          <w:color w:val="000000"/>
          <w:szCs w:val="28"/>
        </w:rPr>
        <w:t xml:space="preserve">. </w:t>
      </w:r>
      <w:r w:rsidRPr="00E6772C">
        <w:rPr>
          <w:color w:val="000000"/>
          <w:szCs w:val="28"/>
        </w:rPr>
        <w:t xml:space="preserve">Операции вычисления по модулю </w:t>
      </w:r>
      <w:r w:rsidRPr="00863475">
        <w:rPr>
          <w:color w:val="000000"/>
          <w:szCs w:val="28"/>
          <w:lang w:val="en-US"/>
        </w:rPr>
        <w:t>mod</w:t>
      </w:r>
      <w:r>
        <w:rPr>
          <w:color w:val="000000"/>
          <w:szCs w:val="28"/>
        </w:rPr>
        <w:t>(</w:t>
      </w:r>
      <w:r>
        <w:rPr>
          <w:color w:val="000000"/>
          <w:szCs w:val="28"/>
          <w:lang w:val="en-US"/>
        </w:rPr>
        <w:t>m</w:t>
      </w:r>
      <w:r>
        <w:rPr>
          <w:color w:val="000000"/>
          <w:szCs w:val="28"/>
        </w:rPr>
        <w:t>)</w:t>
      </w:r>
      <w:r w:rsidRPr="00E6772C">
        <w:rPr>
          <w:color w:val="000000"/>
          <w:szCs w:val="28"/>
        </w:rPr>
        <w:t xml:space="preserve"> обеспечиваются работой алгоритма в компьютерах с конечной разрядностью. Приведем сначала демонстрационный пример работы такого алгоритма при следующих параметрах:</w:t>
      </w:r>
      <w:r>
        <w:rPr>
          <w:color w:val="000000"/>
          <w:szCs w:val="28"/>
        </w:rPr>
        <w:t xml:space="preserve"> </w:t>
      </w:r>
      <w:r w:rsidRPr="00863475">
        <w:rPr>
          <w:color w:val="000000"/>
          <w:position w:val="-12"/>
          <w:szCs w:val="28"/>
        </w:rPr>
        <w:object w:dxaOrig="1939" w:dyaOrig="360">
          <v:shape id="_x0000_i1027" type="#_x0000_t75" style="width:96.25pt;height:17.45pt" o:ole="">
            <v:imagedata r:id="rId10" o:title=""/>
          </v:shape>
          <o:OLEObject Type="Embed" ProgID="Equation.3" ShapeID="_x0000_i1027" DrawAspect="Content" ObjectID="_1707551035" r:id="rId11"/>
        </w:object>
      </w:r>
      <w:r>
        <w:rPr>
          <w:color w:val="000000"/>
          <w:szCs w:val="28"/>
        </w:rPr>
        <w:t>.</w:t>
      </w:r>
    </w:p>
    <w:p w:rsidR="00592562" w:rsidRDefault="00592562" w:rsidP="00592562">
      <w:pPr>
        <w:shd w:val="clear" w:color="auto" w:fill="FFFFFF"/>
        <w:ind w:firstLine="720"/>
        <w:rPr>
          <w:color w:val="000000"/>
          <w:szCs w:val="28"/>
        </w:rPr>
      </w:pPr>
      <w:r>
        <w:rPr>
          <w:color w:val="000000"/>
          <w:szCs w:val="28"/>
        </w:rPr>
        <w:t>Так как 32=</w:t>
      </w:r>
      <w:r w:rsidRPr="00E6772C">
        <w:rPr>
          <w:color w:val="000000"/>
          <w:szCs w:val="28"/>
        </w:rPr>
        <w:t>2</w:t>
      </w:r>
      <w:r w:rsidRPr="00E6772C">
        <w:rPr>
          <w:color w:val="000000"/>
          <w:szCs w:val="28"/>
          <w:vertAlign w:val="superscript"/>
        </w:rPr>
        <w:t>5</w:t>
      </w:r>
      <w:r w:rsidRPr="00E6772C">
        <w:rPr>
          <w:color w:val="000000"/>
          <w:szCs w:val="28"/>
        </w:rPr>
        <w:t>, следовательно, здесь используются пятиразрядные машинные слова для представления целых чисел. Пока эти числа не превышают 31, ре</w:t>
      </w:r>
      <w:r w:rsidRPr="00E6772C">
        <w:rPr>
          <w:color w:val="000000"/>
          <w:szCs w:val="28"/>
        </w:rPr>
        <w:softHyphen/>
        <w:t>зультаты операций очевидны. При превышении этого значения будет исполь</w:t>
      </w:r>
      <w:r w:rsidRPr="00E6772C">
        <w:rPr>
          <w:color w:val="000000"/>
          <w:szCs w:val="28"/>
        </w:rPr>
        <w:softHyphen/>
        <w:t>зоваться остаток от деления на целое, кратное 32</w:t>
      </w:r>
      <w:r>
        <w:rPr>
          <w:color w:val="000000"/>
          <w:szCs w:val="28"/>
        </w:rPr>
        <w:t xml:space="preserve"> так, как это показано на рисунке </w:t>
      </w:r>
      <w:r w:rsidR="00363C65">
        <w:rPr>
          <w:color w:val="000000"/>
          <w:szCs w:val="28"/>
        </w:rPr>
        <w:t>1.</w:t>
      </w:r>
      <w:r>
        <w:rPr>
          <w:color w:val="000000"/>
          <w:szCs w:val="28"/>
        </w:rPr>
        <w:t>1</w:t>
      </w:r>
      <w:r w:rsidRPr="00E6772C">
        <w:rPr>
          <w:color w:val="000000"/>
          <w:szCs w:val="28"/>
        </w:rPr>
        <w:t>.</w:t>
      </w:r>
    </w:p>
    <w:p w:rsidR="00592562" w:rsidRPr="00E6772C" w:rsidRDefault="00592562" w:rsidP="00592562">
      <w:pPr>
        <w:shd w:val="clear" w:color="auto" w:fill="FFFFFF"/>
        <w:ind w:firstLine="720"/>
        <w:rPr>
          <w:color w:val="000000"/>
          <w:szCs w:val="28"/>
        </w:rPr>
      </w:pPr>
    </w:p>
    <w:p w:rsidR="00592562" w:rsidRPr="00E6772C" w:rsidRDefault="00CE7829" w:rsidP="00592562">
      <w:pPr>
        <w:shd w:val="clear" w:color="auto" w:fill="FFFFFF"/>
        <w:ind w:firstLine="720"/>
        <w:jc w:val="center"/>
        <w:rPr>
          <w:color w:val="000000"/>
          <w:szCs w:val="28"/>
        </w:rPr>
      </w:pPr>
      <w:r w:rsidRPr="00E6772C">
        <w:rPr>
          <w:noProof/>
          <w:color w:val="000000"/>
          <w:szCs w:val="28"/>
        </w:rPr>
        <w:drawing>
          <wp:inline distT="0" distB="0" distL="0" distR="0">
            <wp:extent cx="5593080" cy="20542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93080" cy="2054225"/>
                    </a:xfrm>
                    <a:prstGeom prst="rect">
                      <a:avLst/>
                    </a:prstGeom>
                    <a:noFill/>
                    <a:ln>
                      <a:noFill/>
                    </a:ln>
                  </pic:spPr>
                </pic:pic>
              </a:graphicData>
            </a:graphic>
          </wp:inline>
        </w:drawing>
      </w:r>
    </w:p>
    <w:p w:rsidR="00592562" w:rsidRPr="00863475" w:rsidRDefault="00592562" w:rsidP="00592562">
      <w:pPr>
        <w:shd w:val="clear" w:color="auto" w:fill="FFFFFF"/>
        <w:ind w:firstLine="720"/>
        <w:jc w:val="center"/>
        <w:rPr>
          <w:color w:val="000000"/>
          <w:szCs w:val="28"/>
        </w:rPr>
      </w:pPr>
      <w:r w:rsidRPr="008173BA">
        <w:rPr>
          <w:position w:val="-4"/>
          <w:szCs w:val="28"/>
        </w:rPr>
        <w:t>Рис.</w:t>
      </w:r>
      <w:r>
        <w:rPr>
          <w:position w:val="-4"/>
          <w:szCs w:val="28"/>
        </w:rPr>
        <w:t>1</w:t>
      </w:r>
      <w:r w:rsidR="00363C65">
        <w:rPr>
          <w:position w:val="-4"/>
          <w:szCs w:val="28"/>
        </w:rPr>
        <w:t>.1</w:t>
      </w:r>
      <w:r w:rsidRPr="008173BA">
        <w:rPr>
          <w:position w:val="-4"/>
          <w:szCs w:val="28"/>
        </w:rPr>
        <w:t xml:space="preserve"> </w:t>
      </w:r>
      <w:r>
        <w:rPr>
          <w:position w:val="-4"/>
          <w:szCs w:val="28"/>
        </w:rPr>
        <w:t xml:space="preserve">Пример результатов работы датчика случайных чисел для </w:t>
      </w:r>
      <w:r>
        <w:rPr>
          <w:position w:val="-4"/>
          <w:szCs w:val="28"/>
          <w:lang w:val="en-US"/>
        </w:rPr>
        <w:t>m</w:t>
      </w:r>
      <w:r w:rsidRPr="00863475">
        <w:rPr>
          <w:position w:val="-4"/>
          <w:szCs w:val="28"/>
        </w:rPr>
        <w:t>=</w:t>
      </w:r>
      <w:r>
        <w:rPr>
          <w:position w:val="-4"/>
          <w:szCs w:val="28"/>
        </w:rPr>
        <w:t>32.</w:t>
      </w:r>
    </w:p>
    <w:p w:rsidR="00592562" w:rsidRDefault="00592562" w:rsidP="00592562">
      <w:pPr>
        <w:ind w:firstLine="708"/>
        <w:rPr>
          <w:color w:val="000000"/>
          <w:szCs w:val="28"/>
        </w:rPr>
      </w:pPr>
    </w:p>
    <w:p w:rsidR="00592562" w:rsidRDefault="00592562" w:rsidP="00592562">
      <w:pPr>
        <w:rPr>
          <w:i/>
          <w:iCs/>
          <w:color w:val="000000"/>
          <w:szCs w:val="28"/>
        </w:rPr>
      </w:pPr>
      <w:r w:rsidRPr="00E6772C">
        <w:rPr>
          <w:color w:val="000000"/>
          <w:szCs w:val="28"/>
        </w:rPr>
        <w:t>Если продолжить вычисление, то на следующем шаге будет получена едини</w:t>
      </w:r>
      <w:r w:rsidRPr="00E6772C">
        <w:rPr>
          <w:color w:val="000000"/>
          <w:szCs w:val="28"/>
        </w:rPr>
        <w:softHyphen/>
        <w:t>ца и цикл замкнется. Далее последовательность нельзя будет считать псевдо</w:t>
      </w:r>
      <w:r w:rsidRPr="00E6772C">
        <w:rPr>
          <w:color w:val="000000"/>
          <w:szCs w:val="28"/>
        </w:rPr>
        <w:softHyphen/>
        <w:t>случайной. Ясно, что чем больше период, тем последовательность лучше от</w:t>
      </w:r>
      <w:r w:rsidRPr="00E6772C">
        <w:rPr>
          <w:color w:val="000000"/>
          <w:szCs w:val="28"/>
        </w:rPr>
        <w:softHyphen/>
        <w:t xml:space="preserve">ражает свойства случайного потока. Нетрудно убедиться, что период будет зависеть как от выбора </w:t>
      </w:r>
      <w:r w:rsidRPr="00863475">
        <w:rPr>
          <w:i/>
          <w:iCs/>
          <w:color w:val="000000"/>
          <w:szCs w:val="28"/>
        </w:rPr>
        <w:t>т</w:t>
      </w:r>
      <w:r w:rsidRPr="00E6772C">
        <w:rPr>
          <w:i/>
          <w:iCs/>
          <w:color w:val="000000"/>
          <w:szCs w:val="28"/>
        </w:rPr>
        <w:t xml:space="preserve">, </w:t>
      </w:r>
      <w:r w:rsidRPr="00E6772C">
        <w:rPr>
          <w:color w:val="000000"/>
          <w:szCs w:val="28"/>
        </w:rPr>
        <w:t xml:space="preserve">так и от начального значения </w:t>
      </w:r>
      <w:r w:rsidRPr="00863475">
        <w:rPr>
          <w:i/>
          <w:iCs/>
          <w:color w:val="000000"/>
          <w:szCs w:val="28"/>
        </w:rPr>
        <w:t>х</w:t>
      </w:r>
      <w:r w:rsidRPr="00E6772C">
        <w:rPr>
          <w:i/>
          <w:iCs/>
          <w:color w:val="000000"/>
          <w:szCs w:val="28"/>
        </w:rPr>
        <w:t>.</w:t>
      </w:r>
    </w:p>
    <w:p w:rsidR="00592562" w:rsidRDefault="00592562" w:rsidP="00592562">
      <w:pPr>
        <w:shd w:val="clear" w:color="auto" w:fill="FFFFFF"/>
        <w:ind w:firstLine="720"/>
        <w:rPr>
          <w:color w:val="000000"/>
          <w:szCs w:val="28"/>
        </w:rPr>
      </w:pPr>
      <w:r w:rsidRPr="00E6772C">
        <w:rPr>
          <w:color w:val="000000"/>
          <w:szCs w:val="28"/>
        </w:rPr>
        <w:t>Таким образом, получить равномерное распределение чисел в единичном интервале можно используя либо формулу суммирования (</w:t>
      </w:r>
      <w:r w:rsidR="00363C65">
        <w:rPr>
          <w:color w:val="000000"/>
          <w:szCs w:val="28"/>
        </w:rPr>
        <w:t>1.</w:t>
      </w:r>
      <w:r w:rsidRPr="00E6772C">
        <w:rPr>
          <w:color w:val="000000"/>
          <w:szCs w:val="28"/>
        </w:rPr>
        <w:t>1), либо формулу умножения чисел (</w:t>
      </w:r>
      <w:r w:rsidR="00363C65">
        <w:rPr>
          <w:color w:val="000000"/>
          <w:szCs w:val="28"/>
        </w:rPr>
        <w:t>1.</w:t>
      </w:r>
      <w:r w:rsidRPr="00E6772C">
        <w:rPr>
          <w:color w:val="000000"/>
          <w:szCs w:val="28"/>
        </w:rPr>
        <w:t xml:space="preserve">2) по заданному модулю </w:t>
      </w:r>
      <w:r w:rsidRPr="00EC54C4">
        <w:rPr>
          <w:color w:val="000000"/>
          <w:szCs w:val="28"/>
          <w:lang w:val="en-US"/>
        </w:rPr>
        <w:t>m</w:t>
      </w:r>
      <w:r w:rsidRPr="00E6772C">
        <w:rPr>
          <w:color w:val="000000"/>
          <w:szCs w:val="28"/>
        </w:rPr>
        <w:t>.</w:t>
      </w:r>
      <w:r>
        <w:rPr>
          <w:color w:val="000000"/>
          <w:szCs w:val="28"/>
        </w:rPr>
        <w:t xml:space="preserve"> </w:t>
      </w:r>
    </w:p>
    <w:p w:rsidR="00592562" w:rsidRDefault="00592562" w:rsidP="00592562">
      <w:pPr>
        <w:rPr>
          <w:szCs w:val="28"/>
        </w:rPr>
      </w:pPr>
      <w:r>
        <w:rPr>
          <w:color w:val="000000"/>
          <w:szCs w:val="28"/>
        </w:rPr>
        <w:t xml:space="preserve">Для того чтобы убедиться в равномерности распределения полученных чисел можно воспользоваться методом на основе анализа гистограмм, построенных после проведения нескольких циклов работы датчика. </w:t>
      </w:r>
      <w:r>
        <w:rPr>
          <w:szCs w:val="28"/>
        </w:rPr>
        <w:t xml:space="preserve">Гистограмма – это разновидность диаграммы, столбцы которой пропорциональны числу значений случайной величины в заданных </w:t>
      </w:r>
      <w:r>
        <w:rPr>
          <w:szCs w:val="28"/>
        </w:rPr>
        <w:lastRenderedPageBreak/>
        <w:t>интервалах. Для построения гистограммы необходимо разделить весь диапазон значений случайной величины на несколько смежных поддиапазонов (интервалов), например на 10 или 100, а затем подсчитать, по сколько случайных величин из сформированного массива попало в каждый поддиапазон.</w:t>
      </w:r>
    </w:p>
    <w:p w:rsidR="00592562" w:rsidRPr="00744216" w:rsidRDefault="00592562" w:rsidP="00592562">
      <w:pPr>
        <w:shd w:val="clear" w:color="auto" w:fill="FFFFFF"/>
        <w:ind w:firstLine="720"/>
        <w:rPr>
          <w:color w:val="000000"/>
          <w:szCs w:val="28"/>
        </w:rPr>
      </w:pPr>
      <w:r>
        <w:rPr>
          <w:szCs w:val="28"/>
        </w:rPr>
        <w:t xml:space="preserve">Программу, реализующую построение гистограммы можно написать самостоятельно, или, в случае затруднений, использовать имеющуюся в системе  </w:t>
      </w:r>
      <w:r>
        <w:rPr>
          <w:szCs w:val="28"/>
          <w:lang w:val="en-US"/>
        </w:rPr>
        <w:t>MATLAB</w:t>
      </w:r>
      <w:r>
        <w:rPr>
          <w:szCs w:val="28"/>
        </w:rPr>
        <w:t xml:space="preserve"> специальную функцию  </w:t>
      </w:r>
      <w:r w:rsidRPr="00744216">
        <w:rPr>
          <w:i/>
          <w:szCs w:val="28"/>
          <w:lang w:val="en-US"/>
        </w:rPr>
        <w:t>hist</w:t>
      </w:r>
      <w:r w:rsidRPr="00744216">
        <w:rPr>
          <w:i/>
          <w:szCs w:val="28"/>
        </w:rPr>
        <w:t>(</w:t>
      </w:r>
      <w:r w:rsidRPr="00744216">
        <w:rPr>
          <w:i/>
          <w:szCs w:val="28"/>
          <w:lang w:val="en-US"/>
        </w:rPr>
        <w:t>Y</w:t>
      </w:r>
      <w:r w:rsidRPr="00744216">
        <w:rPr>
          <w:i/>
          <w:szCs w:val="28"/>
        </w:rPr>
        <w:t>).</w:t>
      </w:r>
      <w:r w:rsidRPr="00744216">
        <w:rPr>
          <w:szCs w:val="28"/>
        </w:rPr>
        <w:t xml:space="preserve"> Здесь </w:t>
      </w:r>
      <w:r w:rsidRPr="00744216">
        <w:rPr>
          <w:i/>
          <w:szCs w:val="28"/>
          <w:lang w:val="en-US"/>
        </w:rPr>
        <w:t>Y</w:t>
      </w:r>
      <w:r w:rsidRPr="00744216">
        <w:rPr>
          <w:szCs w:val="28"/>
        </w:rPr>
        <w:t xml:space="preserve"> – массив случайных величин, для которого строится гистограмма для 10 интервалов. При необходимости задать другое количество интервалов (часто рекомендуется  значение 100), следует использовать функцию вида </w:t>
      </w:r>
      <w:r w:rsidRPr="00744216">
        <w:rPr>
          <w:i/>
          <w:szCs w:val="28"/>
          <w:lang w:val="en-US"/>
        </w:rPr>
        <w:t>hist</w:t>
      </w:r>
      <w:r w:rsidRPr="00744216">
        <w:rPr>
          <w:i/>
          <w:szCs w:val="28"/>
        </w:rPr>
        <w:t>(</w:t>
      </w:r>
      <w:r w:rsidRPr="00744216">
        <w:rPr>
          <w:i/>
          <w:szCs w:val="28"/>
          <w:lang w:val="en-US"/>
        </w:rPr>
        <w:t>Y</w:t>
      </w:r>
      <w:r w:rsidRPr="00744216">
        <w:rPr>
          <w:i/>
          <w:szCs w:val="28"/>
        </w:rPr>
        <w:t>,</w:t>
      </w:r>
      <w:r w:rsidRPr="00744216">
        <w:rPr>
          <w:i/>
          <w:szCs w:val="28"/>
          <w:lang w:val="en-US"/>
        </w:rPr>
        <w:t>n</w:t>
      </w:r>
      <w:r w:rsidRPr="00744216">
        <w:rPr>
          <w:i/>
          <w:szCs w:val="28"/>
        </w:rPr>
        <w:t>)</w:t>
      </w:r>
      <w:r w:rsidRPr="00744216">
        <w:rPr>
          <w:szCs w:val="28"/>
        </w:rPr>
        <w:t xml:space="preserve">, где параметр </w:t>
      </w:r>
      <w:r w:rsidRPr="00744216">
        <w:rPr>
          <w:i/>
          <w:szCs w:val="28"/>
          <w:lang w:val="en-US"/>
        </w:rPr>
        <w:t>n</w:t>
      </w:r>
      <w:r w:rsidRPr="00744216">
        <w:rPr>
          <w:szCs w:val="28"/>
        </w:rPr>
        <w:t xml:space="preserve"> определяет заданное число интервалов.</w:t>
      </w:r>
      <w:r w:rsidRPr="00744216">
        <w:rPr>
          <w:color w:val="000000"/>
          <w:szCs w:val="28"/>
        </w:rPr>
        <w:t xml:space="preserve"> </w:t>
      </w:r>
    </w:p>
    <w:p w:rsidR="00592562" w:rsidRPr="004C6F74" w:rsidRDefault="00592562" w:rsidP="00592562">
      <w:pPr>
        <w:rPr>
          <w:color w:val="000000"/>
          <w:szCs w:val="28"/>
        </w:rPr>
      </w:pPr>
      <w:r>
        <w:rPr>
          <w:color w:val="000000"/>
          <w:szCs w:val="28"/>
        </w:rPr>
        <w:t>При построении гистограммы подсчитывается число попаданий полученных значений в эквидистантные интервалы, на которые разбивается вся область возможных значений чисел. Чем больше число выполненных испытаний, тем точнее полученное распределение стремится к равномерному распределению.</w:t>
      </w:r>
    </w:p>
    <w:p w:rsidR="00592562" w:rsidRDefault="00592562" w:rsidP="00592562">
      <w:pPr>
        <w:ind w:firstLine="720"/>
        <w:rPr>
          <w:szCs w:val="28"/>
        </w:rPr>
      </w:pPr>
      <w:r>
        <w:rPr>
          <w:szCs w:val="28"/>
        </w:rPr>
        <w:t xml:space="preserve">Известно, что полной, исчерпывающей характеристикой случайной величины является ее закон распределения. </w:t>
      </w:r>
      <w:r w:rsidRPr="00305DBC">
        <w:rPr>
          <w:szCs w:val="28"/>
        </w:rPr>
        <w:t>Генерирование случайной величины с заданным законом распределения вероятностей</w:t>
      </w:r>
      <w:r>
        <w:rPr>
          <w:szCs w:val="28"/>
        </w:rPr>
        <w:t>,</w:t>
      </w:r>
      <w:r w:rsidRPr="00305DBC">
        <w:rPr>
          <w:szCs w:val="28"/>
        </w:rPr>
        <w:t xml:space="preserve"> </w:t>
      </w:r>
      <w:r>
        <w:rPr>
          <w:szCs w:val="28"/>
        </w:rPr>
        <w:t xml:space="preserve">как известно, </w:t>
      </w:r>
      <w:r w:rsidRPr="00305DBC">
        <w:rPr>
          <w:szCs w:val="28"/>
        </w:rPr>
        <w:t>может выполнено</w:t>
      </w:r>
      <w:r>
        <w:rPr>
          <w:szCs w:val="28"/>
        </w:rPr>
        <w:t xml:space="preserve"> на основе использования датчика случайной величины с равномерным распределением в интервале значений </w:t>
      </w:r>
      <w:r w:rsidRPr="00DF3AD7">
        <w:rPr>
          <w:szCs w:val="28"/>
        </w:rPr>
        <w:t>[</w:t>
      </w:r>
      <w:r>
        <w:rPr>
          <w:szCs w:val="28"/>
        </w:rPr>
        <w:t>0, 1</w:t>
      </w:r>
      <w:r w:rsidRPr="00DF3AD7">
        <w:rPr>
          <w:szCs w:val="28"/>
        </w:rPr>
        <w:t>]</w:t>
      </w:r>
      <w:r>
        <w:rPr>
          <w:szCs w:val="28"/>
        </w:rPr>
        <w:t xml:space="preserve"> с последующим преобразованием полученных значений в соответствии с обратной функцией нужного закона распределения вероятностей.</w:t>
      </w:r>
    </w:p>
    <w:p w:rsidR="00592562" w:rsidRDefault="00592562" w:rsidP="00592562">
      <w:pPr>
        <w:shd w:val="clear" w:color="auto" w:fill="FFFFFF"/>
        <w:ind w:firstLine="720"/>
        <w:rPr>
          <w:szCs w:val="28"/>
        </w:rPr>
      </w:pPr>
      <w:r>
        <w:rPr>
          <w:szCs w:val="28"/>
        </w:rPr>
        <w:t>Пусть, например,</w:t>
      </w:r>
      <w:r w:rsidRPr="0008687D">
        <w:rPr>
          <w:szCs w:val="28"/>
        </w:rPr>
        <w:t xml:space="preserve"> необходимо реализовать поток с интервалами между поступающими событиями, распределенными по </w:t>
      </w:r>
      <w:r>
        <w:rPr>
          <w:szCs w:val="28"/>
        </w:rPr>
        <w:t xml:space="preserve">показательному </w:t>
      </w:r>
      <w:r w:rsidRPr="0008687D">
        <w:rPr>
          <w:szCs w:val="28"/>
        </w:rPr>
        <w:t>закону, отличному от равномерного</w:t>
      </w:r>
      <w:r>
        <w:rPr>
          <w:szCs w:val="28"/>
        </w:rPr>
        <w:t>.</w:t>
      </w:r>
      <w:r w:rsidRPr="0008687D">
        <w:rPr>
          <w:szCs w:val="28"/>
        </w:rPr>
        <w:t xml:space="preserve"> </w:t>
      </w:r>
      <w:r>
        <w:rPr>
          <w:szCs w:val="28"/>
        </w:rPr>
        <w:t>Для этого</w:t>
      </w:r>
      <w:r w:rsidRPr="0008687D">
        <w:rPr>
          <w:szCs w:val="28"/>
        </w:rPr>
        <w:t>, как правило,</w:t>
      </w:r>
      <w:r>
        <w:rPr>
          <w:szCs w:val="28"/>
        </w:rPr>
        <w:t xml:space="preserve"> </w:t>
      </w:r>
      <w:r w:rsidRPr="0008687D">
        <w:rPr>
          <w:szCs w:val="28"/>
        </w:rPr>
        <w:t>используют</w:t>
      </w:r>
      <w:r w:rsidRPr="00CF6F42">
        <w:rPr>
          <w:szCs w:val="28"/>
        </w:rPr>
        <w:t xml:space="preserve"> </w:t>
      </w:r>
      <w:r w:rsidRPr="0008687D">
        <w:rPr>
          <w:szCs w:val="28"/>
        </w:rPr>
        <w:t>механизм нелинейного преобразования случайной ве</w:t>
      </w:r>
      <w:r w:rsidRPr="0008687D">
        <w:rPr>
          <w:szCs w:val="28"/>
        </w:rPr>
        <w:softHyphen/>
        <w:t xml:space="preserve">личины. Суть такого преобразования состоит в следующем. </w:t>
      </w:r>
    </w:p>
    <w:p w:rsidR="00592562" w:rsidRPr="00CE7386" w:rsidRDefault="00592562" w:rsidP="00592562">
      <w:pPr>
        <w:shd w:val="clear" w:color="auto" w:fill="FFFFFF"/>
        <w:ind w:firstLine="720"/>
        <w:rPr>
          <w:szCs w:val="28"/>
        </w:rPr>
      </w:pPr>
      <w:r w:rsidRPr="0008687D">
        <w:rPr>
          <w:szCs w:val="28"/>
        </w:rPr>
        <w:t xml:space="preserve">Если случайная величина </w:t>
      </w:r>
      <w:r w:rsidRPr="00CE7386">
        <w:rPr>
          <w:i/>
          <w:iCs/>
          <w:szCs w:val="28"/>
          <w:lang w:val="en-US"/>
        </w:rPr>
        <w:t>X</w:t>
      </w:r>
      <w:r w:rsidRPr="0008687D">
        <w:rPr>
          <w:i/>
          <w:iCs/>
          <w:szCs w:val="28"/>
        </w:rPr>
        <w:t xml:space="preserve"> </w:t>
      </w:r>
      <w:r w:rsidRPr="0008687D">
        <w:rPr>
          <w:szCs w:val="28"/>
        </w:rPr>
        <w:t xml:space="preserve">распределена по равномерному закону на интервале </w:t>
      </w:r>
      <w:r w:rsidRPr="00CE7386">
        <w:rPr>
          <w:szCs w:val="28"/>
        </w:rPr>
        <w:t>(0, 1)</w:t>
      </w:r>
      <w:r w:rsidRPr="0008687D">
        <w:rPr>
          <w:szCs w:val="28"/>
        </w:rPr>
        <w:t>, то зна</w:t>
      </w:r>
      <w:r w:rsidRPr="0008687D">
        <w:rPr>
          <w:szCs w:val="28"/>
        </w:rPr>
        <w:softHyphen/>
        <w:t xml:space="preserve">чения неслучайной действительной функции </w:t>
      </w:r>
      <w:r w:rsidRPr="00CE7386">
        <w:rPr>
          <w:i/>
          <w:iCs/>
          <w:szCs w:val="28"/>
          <w:lang w:val="en-US"/>
        </w:rPr>
        <w:t>f</w:t>
      </w:r>
      <w:r w:rsidRPr="00CE7386">
        <w:rPr>
          <w:i/>
          <w:iCs/>
          <w:szCs w:val="28"/>
        </w:rPr>
        <w:t>(</w:t>
      </w:r>
      <w:r w:rsidRPr="00CE7386">
        <w:rPr>
          <w:i/>
          <w:iCs/>
          <w:szCs w:val="28"/>
          <w:lang w:val="en-US"/>
        </w:rPr>
        <w:t>X</w:t>
      </w:r>
      <w:r w:rsidRPr="00CE7386">
        <w:rPr>
          <w:i/>
          <w:iCs/>
          <w:szCs w:val="28"/>
        </w:rPr>
        <w:t>)</w:t>
      </w:r>
      <w:r w:rsidRPr="0008687D">
        <w:rPr>
          <w:i/>
          <w:iCs/>
          <w:szCs w:val="28"/>
        </w:rPr>
        <w:t xml:space="preserve"> </w:t>
      </w:r>
      <w:r w:rsidRPr="0008687D">
        <w:rPr>
          <w:szCs w:val="28"/>
        </w:rPr>
        <w:t>также будут являться слу</w:t>
      </w:r>
      <w:r w:rsidRPr="0008687D">
        <w:rPr>
          <w:szCs w:val="28"/>
        </w:rPr>
        <w:softHyphen/>
        <w:t xml:space="preserve">чайной величиной  </w:t>
      </w:r>
      <w:r w:rsidRPr="00CE7386">
        <w:rPr>
          <w:i/>
          <w:iCs/>
          <w:szCs w:val="28"/>
          <w:lang w:val="en-US"/>
        </w:rPr>
        <w:t>Y</w:t>
      </w:r>
      <w:r w:rsidRPr="0008687D">
        <w:rPr>
          <w:i/>
          <w:iCs/>
          <w:szCs w:val="28"/>
        </w:rPr>
        <w:t xml:space="preserve">, </w:t>
      </w:r>
      <w:r w:rsidRPr="0008687D">
        <w:rPr>
          <w:szCs w:val="28"/>
        </w:rPr>
        <w:t>функция распределения которой будет равна</w:t>
      </w:r>
      <w:r>
        <w:rPr>
          <w:szCs w:val="28"/>
        </w:rPr>
        <w:t xml:space="preserve"> </w:t>
      </w:r>
      <w:r w:rsidRPr="00CE7386">
        <w:rPr>
          <w:i/>
          <w:szCs w:val="28"/>
          <w:lang w:val="en-US"/>
        </w:rPr>
        <w:t>F</w:t>
      </w:r>
      <w:r w:rsidRPr="00CE7386">
        <w:rPr>
          <w:i/>
          <w:szCs w:val="28"/>
        </w:rPr>
        <w:t>(</w:t>
      </w:r>
      <w:r w:rsidRPr="00CE7386">
        <w:rPr>
          <w:i/>
          <w:szCs w:val="28"/>
          <w:lang w:val="en-US"/>
        </w:rPr>
        <w:t>y</w:t>
      </w:r>
      <w:r>
        <w:rPr>
          <w:i/>
          <w:szCs w:val="28"/>
        </w:rPr>
        <w:t>)=</w:t>
      </w:r>
      <w:r w:rsidRPr="00CE7386">
        <w:rPr>
          <w:i/>
          <w:szCs w:val="28"/>
          <w:lang w:val="en-US"/>
        </w:rPr>
        <w:t>f</w:t>
      </w:r>
      <w:r w:rsidRPr="00CE7386">
        <w:rPr>
          <w:i/>
          <w:szCs w:val="28"/>
          <w:vertAlign w:val="superscript"/>
          <w:lang w:val="en-US"/>
        </w:rPr>
        <w:t>I</w:t>
      </w:r>
      <w:r w:rsidRPr="00CE7386">
        <w:rPr>
          <w:i/>
          <w:szCs w:val="28"/>
        </w:rPr>
        <w:t>(</w:t>
      </w:r>
      <w:r w:rsidRPr="00CE7386">
        <w:rPr>
          <w:i/>
          <w:szCs w:val="28"/>
          <w:lang w:val="en-US"/>
        </w:rPr>
        <w:t>y</w:t>
      </w:r>
      <w:r w:rsidRPr="00CE7386">
        <w:rPr>
          <w:i/>
          <w:szCs w:val="28"/>
        </w:rPr>
        <w:t>)=</w:t>
      </w:r>
      <w:r w:rsidRPr="00CE7386">
        <w:rPr>
          <w:i/>
          <w:szCs w:val="28"/>
          <w:lang w:val="en-US"/>
        </w:rPr>
        <w:t>P</w:t>
      </w:r>
      <w:r w:rsidRPr="00CE7386">
        <w:rPr>
          <w:i/>
          <w:szCs w:val="28"/>
        </w:rPr>
        <w:t>{</w:t>
      </w:r>
      <w:r w:rsidRPr="00CE7386">
        <w:rPr>
          <w:i/>
          <w:szCs w:val="28"/>
          <w:lang w:val="en-US"/>
        </w:rPr>
        <w:t>Y</w:t>
      </w:r>
      <w:r w:rsidRPr="00CE7386">
        <w:rPr>
          <w:i/>
          <w:szCs w:val="28"/>
        </w:rPr>
        <w:t>&lt;=</w:t>
      </w:r>
      <w:r w:rsidRPr="00CE7386">
        <w:rPr>
          <w:i/>
          <w:szCs w:val="28"/>
          <w:lang w:val="en-US"/>
        </w:rPr>
        <w:t>y</w:t>
      </w:r>
      <w:r w:rsidRPr="00CE7386">
        <w:rPr>
          <w:i/>
          <w:szCs w:val="28"/>
        </w:rPr>
        <w:t>}</w:t>
      </w:r>
      <w:r w:rsidRPr="00CE7386">
        <w:rPr>
          <w:szCs w:val="28"/>
        </w:rPr>
        <w:t xml:space="preserve">. Соответственно обращая это утверждение, получаем, что для генерации случайной величины с функцией распределения </w:t>
      </w:r>
      <w:r w:rsidRPr="00CE7386">
        <w:rPr>
          <w:i/>
          <w:iCs/>
          <w:szCs w:val="28"/>
          <w:lang w:val="en-US"/>
        </w:rPr>
        <w:t>F</w:t>
      </w:r>
      <w:r w:rsidRPr="00CE7386">
        <w:rPr>
          <w:i/>
          <w:iCs/>
          <w:szCs w:val="28"/>
        </w:rPr>
        <w:t>(</w:t>
      </w:r>
      <w:r w:rsidRPr="00CE7386">
        <w:rPr>
          <w:i/>
          <w:iCs/>
          <w:szCs w:val="28"/>
          <w:lang w:val="en-US"/>
        </w:rPr>
        <w:t>y</w:t>
      </w:r>
      <w:r w:rsidRPr="00CE7386">
        <w:rPr>
          <w:i/>
          <w:iCs/>
          <w:szCs w:val="28"/>
        </w:rPr>
        <w:t xml:space="preserve">) </w:t>
      </w:r>
      <w:r w:rsidRPr="00CE7386">
        <w:rPr>
          <w:szCs w:val="28"/>
        </w:rPr>
        <w:t xml:space="preserve">можно построить детерминированную функцию </w:t>
      </w:r>
      <w:r w:rsidRPr="00CE7386">
        <w:rPr>
          <w:i/>
          <w:szCs w:val="28"/>
          <w:lang w:val="en-US"/>
        </w:rPr>
        <w:t>f</w:t>
      </w:r>
      <w:r w:rsidRPr="00CE7386">
        <w:rPr>
          <w:i/>
          <w:szCs w:val="28"/>
        </w:rPr>
        <w:t>(</w:t>
      </w:r>
      <w:r w:rsidRPr="00CE7386">
        <w:rPr>
          <w:i/>
          <w:szCs w:val="28"/>
          <w:lang w:val="en-US"/>
        </w:rPr>
        <w:t>x</w:t>
      </w:r>
      <w:r w:rsidRPr="00CE7386">
        <w:rPr>
          <w:i/>
          <w:szCs w:val="28"/>
        </w:rPr>
        <w:t>)=</w:t>
      </w:r>
      <w:r w:rsidRPr="00CE7386">
        <w:rPr>
          <w:i/>
          <w:szCs w:val="28"/>
          <w:lang w:val="en-US"/>
        </w:rPr>
        <w:t>F</w:t>
      </w:r>
      <w:r w:rsidRPr="00CE7386">
        <w:rPr>
          <w:i/>
          <w:szCs w:val="28"/>
          <w:vertAlign w:val="superscript"/>
        </w:rPr>
        <w:t>-1</w:t>
      </w:r>
      <w:r w:rsidRPr="00CE7386">
        <w:rPr>
          <w:i/>
          <w:szCs w:val="28"/>
        </w:rPr>
        <w:t>(</w:t>
      </w:r>
      <w:r w:rsidRPr="00CE7386">
        <w:rPr>
          <w:i/>
          <w:szCs w:val="28"/>
          <w:lang w:val="en-US"/>
        </w:rPr>
        <w:t>x</w:t>
      </w:r>
      <w:r w:rsidRPr="00CE7386">
        <w:rPr>
          <w:i/>
          <w:szCs w:val="28"/>
        </w:rPr>
        <w:t>)</w:t>
      </w:r>
      <w:r w:rsidRPr="00CE7386">
        <w:rPr>
          <w:position w:val="-7"/>
          <w:szCs w:val="28"/>
        </w:rPr>
        <w:t xml:space="preserve"> </w:t>
      </w:r>
      <w:r w:rsidRPr="00CE7386">
        <w:rPr>
          <w:szCs w:val="28"/>
        </w:rPr>
        <w:t xml:space="preserve"> и получать искомые случайные числа как значения этой функции от аргумента, определяемого числом, являющимся случайной величиной с равномерным законом распре</w:t>
      </w:r>
      <w:r w:rsidRPr="00CE7386">
        <w:rPr>
          <w:szCs w:val="28"/>
        </w:rPr>
        <w:softHyphen/>
        <w:t xml:space="preserve">деления на интервале </w:t>
      </w:r>
      <w:r w:rsidRPr="00CE7386">
        <w:rPr>
          <w:i/>
          <w:szCs w:val="28"/>
        </w:rPr>
        <w:t>(1,0)</w:t>
      </w:r>
      <w:r w:rsidRPr="00CE7386">
        <w:rPr>
          <w:szCs w:val="28"/>
        </w:rPr>
        <w:t>.</w:t>
      </w:r>
    </w:p>
    <w:p w:rsidR="00592562" w:rsidRDefault="00592562" w:rsidP="00592562">
      <w:pPr>
        <w:shd w:val="clear" w:color="auto" w:fill="FFFFFF"/>
        <w:ind w:firstLine="720"/>
        <w:rPr>
          <w:szCs w:val="28"/>
        </w:rPr>
      </w:pPr>
      <w:r w:rsidRPr="00CE7386">
        <w:rPr>
          <w:szCs w:val="28"/>
        </w:rPr>
        <w:t>Учитывая вышеизложенное, рассмотрим в качестве важного практического примера получение случайных чисел, распределенных по экспоненциальному закону. Этот механизм ис</w:t>
      </w:r>
      <w:r w:rsidRPr="00CE7386">
        <w:rPr>
          <w:szCs w:val="28"/>
        </w:rPr>
        <w:softHyphen/>
        <w:t>пользуется, например, для формирования пуассоновского потока, в ко</w:t>
      </w:r>
      <w:r w:rsidRPr="00CE7386">
        <w:rPr>
          <w:szCs w:val="28"/>
        </w:rPr>
        <w:softHyphen/>
        <w:t xml:space="preserve">тором </w:t>
      </w:r>
      <w:r>
        <w:rPr>
          <w:szCs w:val="28"/>
        </w:rPr>
        <w:t xml:space="preserve">при описании </w:t>
      </w:r>
      <w:r w:rsidRPr="00CE7386">
        <w:rPr>
          <w:szCs w:val="28"/>
        </w:rPr>
        <w:t>межсобытийн</w:t>
      </w:r>
      <w:r>
        <w:rPr>
          <w:szCs w:val="28"/>
        </w:rPr>
        <w:t>ого</w:t>
      </w:r>
      <w:r w:rsidRPr="00CE7386">
        <w:rPr>
          <w:szCs w:val="28"/>
        </w:rPr>
        <w:t xml:space="preserve"> интервал</w:t>
      </w:r>
      <w:r>
        <w:rPr>
          <w:szCs w:val="28"/>
        </w:rPr>
        <w:t>а времени</w:t>
      </w:r>
      <w:r w:rsidRPr="00CE7386">
        <w:rPr>
          <w:szCs w:val="28"/>
        </w:rPr>
        <w:t xml:space="preserve"> имеет</w:t>
      </w:r>
      <w:r>
        <w:rPr>
          <w:szCs w:val="28"/>
        </w:rPr>
        <w:t xml:space="preserve"> место</w:t>
      </w:r>
      <w:r w:rsidRPr="00CE7386">
        <w:rPr>
          <w:szCs w:val="28"/>
        </w:rPr>
        <w:t xml:space="preserve"> именно экспоненциальное распреде</w:t>
      </w:r>
      <w:r w:rsidRPr="00CE7386">
        <w:rPr>
          <w:szCs w:val="28"/>
        </w:rPr>
        <w:softHyphen/>
        <w:t>ление. Пусть необходимо генерировать случайные числа с функцией плотно</w:t>
      </w:r>
      <w:r w:rsidRPr="00CE7386">
        <w:rPr>
          <w:szCs w:val="28"/>
        </w:rPr>
        <w:softHyphen/>
        <w:t>сти вероятности</w:t>
      </w:r>
    </w:p>
    <w:p w:rsidR="00592562" w:rsidRDefault="00CE7829" w:rsidP="00592562">
      <w:pPr>
        <w:shd w:val="clear" w:color="auto" w:fill="FFFFFF"/>
        <w:ind w:firstLine="720"/>
        <w:jc w:val="center"/>
        <w:rPr>
          <w:position w:val="-68"/>
          <w:szCs w:val="28"/>
        </w:rPr>
      </w:pPr>
      <w:r w:rsidRPr="00CE7386">
        <w:rPr>
          <w:noProof/>
          <w:position w:val="-68"/>
          <w:szCs w:val="28"/>
        </w:rPr>
        <w:lastRenderedPageBreak/>
        <w:drawing>
          <wp:inline distT="0" distB="0" distL="0" distR="0">
            <wp:extent cx="1377315" cy="4038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7315" cy="403860"/>
                    </a:xfrm>
                    <a:prstGeom prst="rect">
                      <a:avLst/>
                    </a:prstGeom>
                    <a:noFill/>
                    <a:ln>
                      <a:noFill/>
                    </a:ln>
                  </pic:spPr>
                </pic:pic>
              </a:graphicData>
            </a:graphic>
          </wp:inline>
        </w:drawing>
      </w:r>
    </w:p>
    <w:p w:rsidR="00592562" w:rsidRPr="00CE7386" w:rsidRDefault="00592562" w:rsidP="00592562">
      <w:pPr>
        <w:shd w:val="clear" w:color="auto" w:fill="FFFFFF"/>
        <w:ind w:firstLine="0"/>
        <w:rPr>
          <w:szCs w:val="28"/>
        </w:rPr>
      </w:pPr>
      <w:r w:rsidRPr="00CE7386">
        <w:rPr>
          <w:szCs w:val="28"/>
        </w:rPr>
        <w:t>из случайных чисел с равномерной плотностью вероятности на интервале (0, 1).</w:t>
      </w:r>
    </w:p>
    <w:p w:rsidR="00592562" w:rsidRPr="00CE7386" w:rsidRDefault="00592562" w:rsidP="00592562">
      <w:pPr>
        <w:shd w:val="clear" w:color="auto" w:fill="FFFFFF"/>
        <w:ind w:firstLine="720"/>
        <w:rPr>
          <w:szCs w:val="28"/>
        </w:rPr>
      </w:pPr>
      <w:r w:rsidRPr="00CE7386">
        <w:rPr>
          <w:szCs w:val="28"/>
        </w:rPr>
        <w:t>Сначала на</w:t>
      </w:r>
      <w:r>
        <w:rPr>
          <w:szCs w:val="28"/>
        </w:rPr>
        <w:t>ходится</w:t>
      </w:r>
      <w:r w:rsidRPr="00CE7386">
        <w:rPr>
          <w:szCs w:val="28"/>
        </w:rPr>
        <w:t xml:space="preserve"> функцию распределения по плотности вероятности</w:t>
      </w:r>
    </w:p>
    <w:p w:rsidR="00592562" w:rsidRPr="00CE7386" w:rsidRDefault="00592562" w:rsidP="00592562">
      <w:pPr>
        <w:shd w:val="clear" w:color="auto" w:fill="FFFFFF"/>
        <w:ind w:firstLine="720"/>
        <w:rPr>
          <w:szCs w:val="28"/>
        </w:rPr>
      </w:pPr>
    </w:p>
    <w:p w:rsidR="00592562" w:rsidRPr="00CE7386" w:rsidRDefault="00CE7829" w:rsidP="00592562">
      <w:pPr>
        <w:shd w:val="clear" w:color="auto" w:fill="FFFFFF"/>
        <w:ind w:firstLine="720"/>
        <w:jc w:val="center"/>
        <w:rPr>
          <w:szCs w:val="28"/>
        </w:rPr>
      </w:pPr>
      <w:r w:rsidRPr="00CE7386">
        <w:rPr>
          <w:noProof/>
          <w:szCs w:val="28"/>
        </w:rPr>
        <w:drawing>
          <wp:inline distT="0" distB="0" distL="0" distR="0">
            <wp:extent cx="2089785" cy="48704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89785" cy="487045"/>
                    </a:xfrm>
                    <a:prstGeom prst="rect">
                      <a:avLst/>
                    </a:prstGeom>
                    <a:noFill/>
                    <a:ln>
                      <a:noFill/>
                    </a:ln>
                  </pic:spPr>
                </pic:pic>
              </a:graphicData>
            </a:graphic>
          </wp:inline>
        </w:drawing>
      </w:r>
    </w:p>
    <w:p w:rsidR="00592562" w:rsidRPr="00CE7386" w:rsidRDefault="00592562" w:rsidP="00592562">
      <w:pPr>
        <w:shd w:val="clear" w:color="auto" w:fill="FFFFFF"/>
        <w:ind w:firstLine="720"/>
        <w:rPr>
          <w:szCs w:val="28"/>
        </w:rPr>
      </w:pPr>
    </w:p>
    <w:p w:rsidR="00592562" w:rsidRPr="00CE7386" w:rsidRDefault="00592562" w:rsidP="00592562">
      <w:pPr>
        <w:shd w:val="clear" w:color="auto" w:fill="FFFFFF"/>
        <w:ind w:firstLine="720"/>
        <w:rPr>
          <w:szCs w:val="28"/>
        </w:rPr>
      </w:pPr>
      <w:r w:rsidRPr="00CE7386">
        <w:rPr>
          <w:szCs w:val="28"/>
        </w:rPr>
        <w:t>Затем определ</w:t>
      </w:r>
      <w:r>
        <w:rPr>
          <w:szCs w:val="28"/>
        </w:rPr>
        <w:t>яется</w:t>
      </w:r>
      <w:r w:rsidRPr="00CE7386">
        <w:rPr>
          <w:szCs w:val="28"/>
        </w:rPr>
        <w:t xml:space="preserve"> обратн</w:t>
      </w:r>
      <w:r>
        <w:rPr>
          <w:szCs w:val="28"/>
        </w:rPr>
        <w:t>ая</w:t>
      </w:r>
      <w:r w:rsidRPr="00CE7386">
        <w:rPr>
          <w:szCs w:val="28"/>
        </w:rPr>
        <w:t xml:space="preserve"> функци</w:t>
      </w:r>
      <w:r>
        <w:rPr>
          <w:szCs w:val="28"/>
        </w:rPr>
        <w:t>я</w:t>
      </w:r>
      <w:r w:rsidRPr="00CE7386">
        <w:rPr>
          <w:szCs w:val="28"/>
        </w:rPr>
        <w:t>, решая такое уравнение:</w:t>
      </w:r>
    </w:p>
    <w:p w:rsidR="00592562" w:rsidRPr="00CE7386" w:rsidRDefault="00592562" w:rsidP="00592562">
      <w:pPr>
        <w:shd w:val="clear" w:color="auto" w:fill="FFFFFF"/>
        <w:ind w:firstLine="720"/>
        <w:rPr>
          <w:szCs w:val="28"/>
        </w:rPr>
      </w:pPr>
    </w:p>
    <w:p w:rsidR="00592562" w:rsidRPr="00CE7386" w:rsidRDefault="00CE7829" w:rsidP="00592562">
      <w:pPr>
        <w:shd w:val="clear" w:color="auto" w:fill="FFFFFF"/>
        <w:ind w:firstLine="720"/>
        <w:jc w:val="center"/>
        <w:rPr>
          <w:szCs w:val="28"/>
        </w:rPr>
      </w:pPr>
      <w:r w:rsidRPr="00CE7386">
        <w:rPr>
          <w:noProof/>
          <w:szCs w:val="28"/>
        </w:rPr>
        <w:drawing>
          <wp:inline distT="0" distB="0" distL="0" distR="0">
            <wp:extent cx="1009650" cy="8788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9650" cy="878840"/>
                    </a:xfrm>
                    <a:prstGeom prst="rect">
                      <a:avLst/>
                    </a:prstGeom>
                    <a:noFill/>
                    <a:ln>
                      <a:noFill/>
                    </a:ln>
                  </pic:spPr>
                </pic:pic>
              </a:graphicData>
            </a:graphic>
          </wp:inline>
        </w:drawing>
      </w:r>
    </w:p>
    <w:p w:rsidR="00592562" w:rsidRPr="00CE7386" w:rsidRDefault="00592562" w:rsidP="00592562">
      <w:pPr>
        <w:shd w:val="clear" w:color="auto" w:fill="FFFFFF"/>
        <w:ind w:firstLine="720"/>
        <w:rPr>
          <w:szCs w:val="28"/>
        </w:rPr>
      </w:pPr>
    </w:p>
    <w:p w:rsidR="00592562" w:rsidRPr="00CE7386" w:rsidRDefault="00592562" w:rsidP="00592562">
      <w:pPr>
        <w:shd w:val="clear" w:color="auto" w:fill="FFFFFF"/>
        <w:ind w:firstLine="720"/>
        <w:rPr>
          <w:szCs w:val="28"/>
        </w:rPr>
      </w:pPr>
      <w:r w:rsidRPr="00CE7386">
        <w:rPr>
          <w:szCs w:val="28"/>
        </w:rPr>
        <w:t>Далее можно записать, что обратная функция, определенная конечно только на интервале (0, 1)</w:t>
      </w:r>
      <w:r>
        <w:rPr>
          <w:szCs w:val="28"/>
        </w:rPr>
        <w:t>,</w:t>
      </w:r>
      <w:r w:rsidRPr="00CE7386">
        <w:rPr>
          <w:szCs w:val="28"/>
        </w:rPr>
        <w:t xml:space="preserve"> будет иметь вид:</w:t>
      </w:r>
    </w:p>
    <w:p w:rsidR="00592562" w:rsidRPr="00CE7386" w:rsidRDefault="00592562" w:rsidP="00592562">
      <w:pPr>
        <w:shd w:val="clear" w:color="auto" w:fill="FFFFFF"/>
        <w:ind w:firstLine="720"/>
        <w:rPr>
          <w:szCs w:val="28"/>
        </w:rPr>
      </w:pPr>
    </w:p>
    <w:p w:rsidR="00592562" w:rsidRPr="00CE7386" w:rsidRDefault="00CE7829" w:rsidP="00592562">
      <w:pPr>
        <w:shd w:val="clear" w:color="auto" w:fill="FFFFFF"/>
        <w:ind w:firstLine="720"/>
        <w:jc w:val="center"/>
        <w:rPr>
          <w:szCs w:val="28"/>
        </w:rPr>
      </w:pPr>
      <w:r w:rsidRPr="00CE7386">
        <w:rPr>
          <w:noProof/>
          <w:szCs w:val="28"/>
        </w:rPr>
        <w:drawing>
          <wp:inline distT="0" distB="0" distL="0" distR="0">
            <wp:extent cx="1199515" cy="26098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99515" cy="260985"/>
                    </a:xfrm>
                    <a:prstGeom prst="rect">
                      <a:avLst/>
                    </a:prstGeom>
                    <a:noFill/>
                    <a:ln>
                      <a:noFill/>
                    </a:ln>
                  </pic:spPr>
                </pic:pic>
              </a:graphicData>
            </a:graphic>
          </wp:inline>
        </w:drawing>
      </w:r>
    </w:p>
    <w:p w:rsidR="00592562" w:rsidRPr="00CE7386" w:rsidRDefault="00592562" w:rsidP="00592562">
      <w:pPr>
        <w:shd w:val="clear" w:color="auto" w:fill="FFFFFF"/>
        <w:ind w:firstLine="720"/>
        <w:rPr>
          <w:szCs w:val="28"/>
        </w:rPr>
      </w:pPr>
    </w:p>
    <w:p w:rsidR="00592562" w:rsidRPr="00CE7386" w:rsidRDefault="00592562" w:rsidP="00592562">
      <w:pPr>
        <w:shd w:val="clear" w:color="auto" w:fill="FFFFFF"/>
        <w:ind w:firstLine="720"/>
        <w:rPr>
          <w:szCs w:val="28"/>
        </w:rPr>
      </w:pPr>
      <w:r w:rsidRPr="00CE7386">
        <w:rPr>
          <w:szCs w:val="28"/>
        </w:rPr>
        <w:t xml:space="preserve">Имея последовательность равномерно распределенных случайных чисел на интервале (0,1),  можно вычислять значения случайных чисел с экспоненциальным распределением и средним значением </w:t>
      </w:r>
      <w:r w:rsidRPr="00CE7386">
        <w:rPr>
          <w:i/>
          <w:iCs/>
          <w:szCs w:val="28"/>
          <w:lang w:val="en-US"/>
        </w:rPr>
        <w:t>X</w:t>
      </w:r>
      <w:r w:rsidRPr="00CE7386">
        <w:rPr>
          <w:i/>
          <w:iCs/>
          <w:szCs w:val="28"/>
        </w:rPr>
        <w:t xml:space="preserve"> </w:t>
      </w:r>
      <w:r w:rsidRPr="00CE7386">
        <w:rPr>
          <w:szCs w:val="28"/>
        </w:rPr>
        <w:t>с помощью следующего алгоритма</w:t>
      </w:r>
      <w:r>
        <w:rPr>
          <w:szCs w:val="28"/>
        </w:rPr>
        <w:t>:</w:t>
      </w:r>
    </w:p>
    <w:p w:rsidR="00592562" w:rsidRPr="00CE7386" w:rsidRDefault="00CE7829" w:rsidP="00592562">
      <w:pPr>
        <w:shd w:val="clear" w:color="auto" w:fill="FFFFFF"/>
        <w:ind w:firstLine="720"/>
        <w:jc w:val="right"/>
        <w:rPr>
          <w:szCs w:val="28"/>
        </w:rPr>
      </w:pPr>
      <w:r w:rsidRPr="00CE7386">
        <w:rPr>
          <w:noProof/>
          <w:position w:val="-44"/>
          <w:szCs w:val="28"/>
        </w:rPr>
        <w:drawing>
          <wp:inline distT="0" distB="0" distL="0" distR="0">
            <wp:extent cx="1318260" cy="3206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18260" cy="320675"/>
                    </a:xfrm>
                    <a:prstGeom prst="rect">
                      <a:avLst/>
                    </a:prstGeom>
                    <a:noFill/>
                    <a:ln>
                      <a:noFill/>
                    </a:ln>
                  </pic:spPr>
                </pic:pic>
              </a:graphicData>
            </a:graphic>
          </wp:inline>
        </w:drawing>
      </w:r>
      <w:r w:rsidR="00592562">
        <w:rPr>
          <w:position w:val="-44"/>
          <w:szCs w:val="28"/>
        </w:rPr>
        <w:tab/>
      </w:r>
      <w:r w:rsidR="00592562">
        <w:rPr>
          <w:position w:val="-44"/>
          <w:szCs w:val="28"/>
        </w:rPr>
        <w:tab/>
      </w:r>
      <w:r w:rsidR="00592562">
        <w:rPr>
          <w:position w:val="-44"/>
          <w:szCs w:val="28"/>
        </w:rPr>
        <w:tab/>
      </w:r>
      <w:r w:rsidR="00592562">
        <w:rPr>
          <w:position w:val="-44"/>
          <w:szCs w:val="28"/>
        </w:rPr>
        <w:tab/>
      </w:r>
      <w:r w:rsidR="00592562">
        <w:rPr>
          <w:position w:val="-44"/>
          <w:szCs w:val="28"/>
        </w:rPr>
        <w:tab/>
        <w:t>(</w:t>
      </w:r>
      <w:r w:rsidR="00363C65">
        <w:rPr>
          <w:position w:val="-44"/>
          <w:szCs w:val="28"/>
        </w:rPr>
        <w:t>1.</w:t>
      </w:r>
      <w:r w:rsidR="00592562">
        <w:rPr>
          <w:position w:val="-44"/>
          <w:szCs w:val="28"/>
        </w:rPr>
        <w:t>3)</w:t>
      </w:r>
    </w:p>
    <w:p w:rsidR="00592562" w:rsidRPr="00CE7386" w:rsidRDefault="00592562" w:rsidP="00592562">
      <w:pPr>
        <w:shd w:val="clear" w:color="auto" w:fill="FFFFFF"/>
        <w:ind w:firstLine="720"/>
        <w:rPr>
          <w:szCs w:val="28"/>
        </w:rPr>
      </w:pPr>
    </w:p>
    <w:p w:rsidR="00592562" w:rsidRPr="00CE7386" w:rsidRDefault="00592562" w:rsidP="00592562">
      <w:pPr>
        <w:shd w:val="clear" w:color="auto" w:fill="FFFFFF"/>
        <w:ind w:firstLine="720"/>
        <w:rPr>
          <w:szCs w:val="28"/>
        </w:rPr>
      </w:pPr>
      <w:r w:rsidRPr="00CE7386">
        <w:rPr>
          <w:szCs w:val="28"/>
        </w:rPr>
        <w:t>Поступая аналогично, можно в принципе, генерировать случайные межсобытийные интервалы с любым заданным законом распределения.</w:t>
      </w:r>
    </w:p>
    <w:p w:rsidR="00592562" w:rsidRPr="002F48EE" w:rsidRDefault="00592562" w:rsidP="00592562">
      <w:pPr>
        <w:ind w:firstLine="720"/>
        <w:rPr>
          <w:szCs w:val="28"/>
        </w:rPr>
      </w:pPr>
      <w:r w:rsidRPr="00CE7386">
        <w:rPr>
          <w:szCs w:val="28"/>
        </w:rPr>
        <w:t xml:space="preserve">Так, например, </w:t>
      </w:r>
      <w:r>
        <w:rPr>
          <w:szCs w:val="28"/>
        </w:rPr>
        <w:t>и</w:t>
      </w:r>
      <w:r w:rsidRPr="00CE7386">
        <w:rPr>
          <w:szCs w:val="28"/>
        </w:rPr>
        <w:t xml:space="preserve">мея последовательность равномерно распределенных случайных чисел на интервале (0,1),  можно вычислять значения случайных чисел </w:t>
      </w:r>
      <w:r>
        <w:rPr>
          <w:szCs w:val="28"/>
        </w:rPr>
        <w:t>на основе</w:t>
      </w:r>
      <w:r w:rsidRPr="00CC09CA">
        <w:rPr>
          <w:szCs w:val="28"/>
        </w:rPr>
        <w:t xml:space="preserve"> показательн</w:t>
      </w:r>
      <w:r>
        <w:rPr>
          <w:szCs w:val="28"/>
        </w:rPr>
        <w:t>ого</w:t>
      </w:r>
      <w:r w:rsidRPr="00CC09CA">
        <w:rPr>
          <w:szCs w:val="28"/>
        </w:rPr>
        <w:t xml:space="preserve"> закон</w:t>
      </w:r>
      <w:r>
        <w:rPr>
          <w:szCs w:val="28"/>
        </w:rPr>
        <w:t>а</w:t>
      </w:r>
      <w:r w:rsidRPr="00CC09CA">
        <w:rPr>
          <w:szCs w:val="28"/>
        </w:rPr>
        <w:t xml:space="preserve"> распределения</w:t>
      </w:r>
      <w:r w:rsidRPr="00CE7386">
        <w:rPr>
          <w:szCs w:val="28"/>
        </w:rPr>
        <w:t xml:space="preserve"> с помощью следующего алгоритма</w:t>
      </w:r>
      <w:r>
        <w:rPr>
          <w:szCs w:val="28"/>
        </w:rPr>
        <w:t>:</w:t>
      </w:r>
    </w:p>
    <w:p w:rsidR="00592562" w:rsidRPr="00BE7718" w:rsidRDefault="00592562" w:rsidP="00592562">
      <w:pPr>
        <w:shd w:val="clear" w:color="auto" w:fill="FFFFFF"/>
        <w:ind w:left="142" w:firstLine="720"/>
        <w:jc w:val="right"/>
        <w:rPr>
          <w:b/>
          <w:szCs w:val="28"/>
        </w:rPr>
      </w:pPr>
      <w:r w:rsidRPr="00354188">
        <w:rPr>
          <w:i/>
          <w:position w:val="-10"/>
          <w:szCs w:val="28"/>
          <w:lang w:val="en-US"/>
        </w:rPr>
        <w:object w:dxaOrig="1900" w:dyaOrig="320">
          <v:shape id="_x0000_i1028" type="#_x0000_t75" style="width:95.5pt;height:15.9pt" o:ole="">
            <v:imagedata r:id="rId18" o:title=""/>
          </v:shape>
          <o:OLEObject Type="Embed" ProgID="Equation.3" ShapeID="_x0000_i1028" DrawAspect="Content" ObjectID="_1707551036" r:id="rId19"/>
        </w:object>
      </w:r>
      <w:r>
        <w:rPr>
          <w:i/>
          <w:szCs w:val="28"/>
        </w:rPr>
        <w:tab/>
      </w:r>
      <w:r>
        <w:rPr>
          <w:i/>
          <w:szCs w:val="28"/>
        </w:rPr>
        <w:tab/>
      </w:r>
      <w:r>
        <w:rPr>
          <w:i/>
          <w:szCs w:val="28"/>
        </w:rPr>
        <w:tab/>
      </w:r>
      <w:r>
        <w:rPr>
          <w:i/>
          <w:szCs w:val="28"/>
        </w:rPr>
        <w:tab/>
      </w:r>
      <w:r>
        <w:rPr>
          <w:i/>
          <w:szCs w:val="28"/>
        </w:rPr>
        <w:tab/>
      </w:r>
      <w:r>
        <w:rPr>
          <w:szCs w:val="28"/>
        </w:rPr>
        <w:t>(</w:t>
      </w:r>
      <w:r w:rsidR="00363C65">
        <w:rPr>
          <w:szCs w:val="28"/>
        </w:rPr>
        <w:t>1.</w:t>
      </w:r>
      <w:r>
        <w:rPr>
          <w:szCs w:val="28"/>
        </w:rPr>
        <w:t>4)</w:t>
      </w:r>
    </w:p>
    <w:p w:rsidR="00592562" w:rsidRPr="00F24BEE" w:rsidRDefault="00592562" w:rsidP="00592562">
      <w:pPr>
        <w:shd w:val="clear" w:color="auto" w:fill="FFFFFF"/>
        <w:ind w:left="142" w:firstLine="720"/>
        <w:jc w:val="center"/>
        <w:rPr>
          <w:b/>
          <w:szCs w:val="28"/>
        </w:rPr>
      </w:pPr>
      <w:r w:rsidRPr="00F24BEE">
        <w:rPr>
          <w:b/>
          <w:szCs w:val="28"/>
        </w:rPr>
        <w:tab/>
        <w:t xml:space="preserve">  </w:t>
      </w:r>
      <w:r w:rsidRPr="00F24BEE">
        <w:rPr>
          <w:b/>
          <w:szCs w:val="28"/>
        </w:rPr>
        <w:tab/>
      </w:r>
      <w:r w:rsidRPr="000E47C7">
        <w:rPr>
          <w:b/>
          <w:szCs w:val="28"/>
        </w:rPr>
        <w:tab/>
      </w:r>
      <w:r w:rsidRPr="00F24BEE">
        <w:rPr>
          <w:b/>
          <w:szCs w:val="28"/>
        </w:rPr>
        <w:tab/>
      </w:r>
    </w:p>
    <w:p w:rsidR="00592562" w:rsidRPr="00CC09CA" w:rsidRDefault="00592562" w:rsidP="00592562">
      <w:pPr>
        <w:ind w:firstLine="720"/>
        <w:rPr>
          <w:szCs w:val="28"/>
        </w:rPr>
      </w:pPr>
      <w:r w:rsidRPr="00CC09CA">
        <w:rPr>
          <w:szCs w:val="28"/>
        </w:rPr>
        <w:t xml:space="preserve">Здесь </w:t>
      </w:r>
      <w:r w:rsidRPr="00327E47">
        <w:rPr>
          <w:i/>
          <w:szCs w:val="28"/>
          <w:lang w:val="en-US"/>
        </w:rPr>
        <w:t>U</w:t>
      </w:r>
      <w:r w:rsidRPr="00327E47">
        <w:rPr>
          <w:i/>
          <w:szCs w:val="28"/>
          <w:vertAlign w:val="subscript"/>
          <w:lang w:val="en-US"/>
        </w:rPr>
        <w:t>i</w:t>
      </w:r>
      <w:r w:rsidRPr="00327E47">
        <w:rPr>
          <w:i/>
          <w:szCs w:val="28"/>
        </w:rPr>
        <w:t>-</w:t>
      </w:r>
      <w:r w:rsidRPr="00CC09CA">
        <w:rPr>
          <w:szCs w:val="28"/>
        </w:rPr>
        <w:t xml:space="preserve"> случайная величина с равномерным распределением</w:t>
      </w:r>
      <w:r>
        <w:rPr>
          <w:szCs w:val="28"/>
        </w:rPr>
        <w:t xml:space="preserve"> на интервале (0,1)</w:t>
      </w:r>
      <w:r w:rsidRPr="00CC09CA">
        <w:rPr>
          <w:szCs w:val="28"/>
        </w:rPr>
        <w:t>.</w:t>
      </w:r>
    </w:p>
    <w:p w:rsidR="00592562" w:rsidRDefault="00592562" w:rsidP="00592562">
      <w:pPr>
        <w:ind w:firstLine="720"/>
        <w:rPr>
          <w:szCs w:val="28"/>
        </w:rPr>
      </w:pPr>
      <w:r>
        <w:rPr>
          <w:szCs w:val="28"/>
        </w:rPr>
        <w:t>Математическое ожидание в этом случае в соответствии с теорией должно быть равно среднеквадратическому отклонению случайной величины, а численно –1</w:t>
      </w:r>
      <w:r w:rsidRPr="00327E47">
        <w:rPr>
          <w:szCs w:val="28"/>
        </w:rPr>
        <w:t>/</w:t>
      </w:r>
      <w:r w:rsidRPr="00327E47">
        <w:rPr>
          <w:i/>
          <w:szCs w:val="28"/>
        </w:rPr>
        <w:t>λ</w:t>
      </w:r>
      <w:r>
        <w:rPr>
          <w:szCs w:val="28"/>
        </w:rPr>
        <w:t>.</w:t>
      </w:r>
    </w:p>
    <w:p w:rsidR="00592562" w:rsidRDefault="00592562" w:rsidP="00592562">
      <w:pPr>
        <w:rPr>
          <w:color w:val="000000"/>
          <w:szCs w:val="28"/>
        </w:rPr>
      </w:pPr>
      <w:r w:rsidRPr="00E6772C">
        <w:rPr>
          <w:color w:val="000000"/>
          <w:szCs w:val="28"/>
        </w:rPr>
        <w:t xml:space="preserve">В системе </w:t>
      </w:r>
      <w:r w:rsidRPr="00E6772C">
        <w:rPr>
          <w:color w:val="000000"/>
          <w:szCs w:val="28"/>
          <w:lang w:val="en-US"/>
        </w:rPr>
        <w:t>MATLAB</w:t>
      </w:r>
      <w:r w:rsidRPr="00E6772C">
        <w:rPr>
          <w:color w:val="000000"/>
          <w:szCs w:val="28"/>
        </w:rPr>
        <w:t xml:space="preserve"> можно генерировать массив из </w:t>
      </w:r>
      <w:r w:rsidRPr="00863475">
        <w:rPr>
          <w:i/>
          <w:iCs/>
          <w:color w:val="000000"/>
          <w:szCs w:val="28"/>
        </w:rPr>
        <w:t>п</w:t>
      </w:r>
      <w:r w:rsidRPr="00E6772C">
        <w:rPr>
          <w:i/>
          <w:iCs/>
          <w:color w:val="000000"/>
          <w:szCs w:val="28"/>
        </w:rPr>
        <w:t xml:space="preserve"> </w:t>
      </w:r>
      <w:r w:rsidRPr="00E6772C">
        <w:rPr>
          <w:color w:val="000000"/>
          <w:szCs w:val="28"/>
        </w:rPr>
        <w:t>случайных чисел, равномерно распределенных на интервале (0, 1) с помощью функции</w:t>
      </w:r>
      <w:r>
        <w:rPr>
          <w:color w:val="000000"/>
          <w:szCs w:val="28"/>
        </w:rPr>
        <w:t xml:space="preserve"> </w:t>
      </w:r>
      <w:r>
        <w:rPr>
          <w:color w:val="000000"/>
          <w:szCs w:val="28"/>
          <w:lang w:val="en-US"/>
        </w:rPr>
        <w:t>X</w:t>
      </w:r>
      <w:r w:rsidRPr="00EC54C4">
        <w:rPr>
          <w:color w:val="000000"/>
          <w:szCs w:val="28"/>
        </w:rPr>
        <w:t xml:space="preserve"> = </w:t>
      </w:r>
      <w:r>
        <w:rPr>
          <w:color w:val="000000"/>
          <w:szCs w:val="28"/>
          <w:lang w:val="en-US"/>
        </w:rPr>
        <w:t>rand</w:t>
      </w:r>
      <w:r w:rsidRPr="00EC54C4">
        <w:rPr>
          <w:color w:val="000000"/>
          <w:szCs w:val="28"/>
        </w:rPr>
        <w:t>(</w:t>
      </w:r>
      <w:r>
        <w:rPr>
          <w:color w:val="000000"/>
          <w:szCs w:val="28"/>
          <w:lang w:val="en-US"/>
        </w:rPr>
        <w:t>n</w:t>
      </w:r>
      <w:r w:rsidRPr="00EC54C4">
        <w:rPr>
          <w:color w:val="000000"/>
          <w:szCs w:val="28"/>
        </w:rPr>
        <w:t>)</w:t>
      </w:r>
      <w:r>
        <w:rPr>
          <w:color w:val="000000"/>
          <w:szCs w:val="28"/>
        </w:rPr>
        <w:t>.</w:t>
      </w:r>
    </w:p>
    <w:p w:rsidR="00592562" w:rsidRPr="00BE7718" w:rsidRDefault="00592562" w:rsidP="00592562">
      <w:pPr>
        <w:rPr>
          <w:color w:val="000000"/>
          <w:szCs w:val="28"/>
        </w:rPr>
      </w:pPr>
      <w:r>
        <w:rPr>
          <w:color w:val="000000"/>
          <w:szCs w:val="28"/>
        </w:rPr>
        <w:lastRenderedPageBreak/>
        <w:t>Для полученной псевдослучайной последовательности можно рассчитать ее вероятностные характеристики:</w:t>
      </w:r>
    </w:p>
    <w:p w:rsidR="00592562" w:rsidRPr="004C6F74" w:rsidRDefault="00592562" w:rsidP="00592562">
      <w:r>
        <w:t xml:space="preserve">Математическим ожиданием случайной величины </w:t>
      </w:r>
      <w:r>
        <w:rPr>
          <w:lang w:val="en-US"/>
        </w:rPr>
        <w:t>U</w:t>
      </w:r>
      <w:r w:rsidRPr="00ED597F">
        <w:rPr>
          <w:vertAlign w:val="subscript"/>
          <w:lang w:val="en-US"/>
        </w:rPr>
        <w:t>i</w:t>
      </w:r>
      <w:r>
        <w:t xml:space="preserve"> называется сумма произведений случайной величины на ее вероятность, т.е. </w:t>
      </w:r>
    </w:p>
    <w:p w:rsidR="00592562" w:rsidRPr="00ED597F" w:rsidRDefault="00592562" w:rsidP="00592562">
      <w:pPr>
        <w:jc w:val="right"/>
        <w:rPr>
          <w:lang w:val="en-US"/>
        </w:rPr>
      </w:pPr>
      <w:r w:rsidRPr="00ED597F">
        <w:rPr>
          <w:color w:val="000000"/>
          <w:position w:val="-28"/>
          <w:szCs w:val="28"/>
        </w:rPr>
        <w:object w:dxaOrig="1640" w:dyaOrig="680">
          <v:shape id="_x0000_i1029" type="#_x0000_t75" style="width:81.1pt;height:33.35pt" o:ole="">
            <v:imagedata r:id="rId20" o:title=""/>
          </v:shape>
          <o:OLEObject Type="Embed" ProgID="Equation.3" ShapeID="_x0000_i1029" DrawAspect="Content" ObjectID="_1707551037" r:id="rId21"/>
        </w:object>
      </w:r>
      <w:r>
        <w:rPr>
          <w:color w:val="000000"/>
          <w:szCs w:val="28"/>
          <w:lang w:val="en-US"/>
        </w:rPr>
        <w:tab/>
      </w:r>
      <w:r>
        <w:rPr>
          <w:color w:val="000000"/>
          <w:szCs w:val="28"/>
          <w:lang w:val="en-US"/>
        </w:rPr>
        <w:tab/>
      </w:r>
      <w:r>
        <w:rPr>
          <w:color w:val="000000"/>
          <w:szCs w:val="28"/>
          <w:lang w:val="en-US"/>
        </w:rPr>
        <w:tab/>
      </w:r>
      <w:r>
        <w:rPr>
          <w:color w:val="000000"/>
          <w:szCs w:val="28"/>
          <w:lang w:val="en-US"/>
        </w:rPr>
        <w:tab/>
      </w:r>
      <w:r>
        <w:rPr>
          <w:color w:val="000000"/>
          <w:szCs w:val="28"/>
          <w:lang w:val="en-US"/>
        </w:rPr>
        <w:tab/>
      </w:r>
      <w:r>
        <w:rPr>
          <w:color w:val="000000"/>
          <w:szCs w:val="28"/>
          <w:lang w:val="en-US"/>
        </w:rPr>
        <w:tab/>
      </w:r>
    </w:p>
    <w:p w:rsidR="00592562" w:rsidRPr="00ED597F" w:rsidRDefault="00592562" w:rsidP="00363C65">
      <w:pPr>
        <w:ind w:firstLine="720"/>
        <w:rPr>
          <w:color w:val="000000"/>
          <w:szCs w:val="28"/>
        </w:rPr>
      </w:pPr>
      <w:r>
        <w:t xml:space="preserve">Но, так как вероятности случайной величины </w:t>
      </w:r>
      <w:r>
        <w:rPr>
          <w:lang w:val="en-US"/>
        </w:rPr>
        <w:t>U</w:t>
      </w:r>
      <w:r w:rsidRPr="00ED597F">
        <w:rPr>
          <w:vertAlign w:val="subscript"/>
        </w:rPr>
        <w:t>i</w:t>
      </w:r>
      <w:r>
        <w:t xml:space="preserve"> неизвестны, то оценка математического ожидания для случайной последовательности производится по формуле:</w:t>
      </w:r>
    </w:p>
    <w:p w:rsidR="00592562" w:rsidRPr="00ED597F" w:rsidRDefault="00592562" w:rsidP="00592562">
      <w:pPr>
        <w:ind w:left="707"/>
        <w:jc w:val="right"/>
        <w:rPr>
          <w:color w:val="000000"/>
          <w:szCs w:val="28"/>
        </w:rPr>
      </w:pPr>
      <w:r w:rsidRPr="00ED597F">
        <w:rPr>
          <w:color w:val="000000"/>
          <w:position w:val="-28"/>
          <w:szCs w:val="28"/>
        </w:rPr>
        <w:object w:dxaOrig="1520" w:dyaOrig="680">
          <v:shape id="_x0000_i1030" type="#_x0000_t75" style="width:75.8pt;height:33.35pt" o:ole="">
            <v:imagedata r:id="rId22" o:title=""/>
          </v:shape>
          <o:OLEObject Type="Embed" ProgID="Equation.3" ShapeID="_x0000_i1030" DrawAspect="Content" ObjectID="_1707551038" r:id="rId23"/>
        </w:object>
      </w:r>
      <w:r w:rsidRPr="00ED597F">
        <w:rPr>
          <w:color w:val="000000"/>
          <w:szCs w:val="28"/>
        </w:rPr>
        <w:tab/>
      </w:r>
      <w:r w:rsidRPr="00ED597F">
        <w:rPr>
          <w:color w:val="000000"/>
          <w:szCs w:val="28"/>
        </w:rPr>
        <w:tab/>
      </w:r>
      <w:r w:rsidRPr="00ED597F">
        <w:rPr>
          <w:color w:val="000000"/>
          <w:szCs w:val="28"/>
        </w:rPr>
        <w:tab/>
      </w:r>
      <w:r w:rsidRPr="00ED597F">
        <w:rPr>
          <w:color w:val="000000"/>
          <w:szCs w:val="28"/>
        </w:rPr>
        <w:tab/>
      </w:r>
      <w:r w:rsidRPr="00ED597F">
        <w:rPr>
          <w:color w:val="000000"/>
          <w:szCs w:val="28"/>
        </w:rPr>
        <w:tab/>
      </w:r>
      <w:r w:rsidRPr="00ED597F">
        <w:rPr>
          <w:color w:val="000000"/>
          <w:szCs w:val="28"/>
        </w:rPr>
        <w:tab/>
        <w:t>(</w:t>
      </w:r>
      <w:r w:rsidR="00363C65">
        <w:rPr>
          <w:color w:val="000000"/>
          <w:szCs w:val="28"/>
        </w:rPr>
        <w:t>1.</w:t>
      </w:r>
      <w:r>
        <w:rPr>
          <w:color w:val="000000"/>
          <w:szCs w:val="28"/>
        </w:rPr>
        <w:t>5</w:t>
      </w:r>
      <w:r w:rsidRPr="00ED597F">
        <w:rPr>
          <w:color w:val="000000"/>
          <w:szCs w:val="28"/>
        </w:rPr>
        <w:t>)</w:t>
      </w:r>
    </w:p>
    <w:p w:rsidR="00592562" w:rsidRPr="004C6F74" w:rsidRDefault="00592562" w:rsidP="00592562">
      <w:r>
        <w:t xml:space="preserve">Дисперсией называется математическое ожидание квадрата отклонения случайной величины от ее математического ожидания, т.е. </w:t>
      </w:r>
    </w:p>
    <w:p w:rsidR="00592562" w:rsidRPr="004C6F74" w:rsidRDefault="00592562" w:rsidP="00592562">
      <w:pPr>
        <w:jc w:val="right"/>
        <w:rPr>
          <w:color w:val="000000"/>
          <w:szCs w:val="28"/>
        </w:rPr>
      </w:pPr>
      <w:r w:rsidRPr="00ED597F">
        <w:rPr>
          <w:color w:val="000000"/>
          <w:position w:val="-28"/>
          <w:szCs w:val="28"/>
        </w:rPr>
        <w:object w:dxaOrig="2659" w:dyaOrig="680">
          <v:shape id="_x0000_i1031" type="#_x0000_t75" style="width:132.65pt;height:33.35pt" o:ole="">
            <v:imagedata r:id="rId24" o:title=""/>
          </v:shape>
          <o:OLEObject Type="Embed" ProgID="Equation.3" ShapeID="_x0000_i1031" DrawAspect="Content" ObjectID="_1707551039" r:id="rId25"/>
        </w:object>
      </w:r>
      <w:r w:rsidRPr="003D5C67">
        <w:rPr>
          <w:color w:val="000000"/>
          <w:szCs w:val="28"/>
        </w:rPr>
        <w:tab/>
      </w:r>
      <w:r w:rsidRPr="003D5C67">
        <w:rPr>
          <w:color w:val="000000"/>
          <w:szCs w:val="28"/>
        </w:rPr>
        <w:tab/>
      </w:r>
      <w:r w:rsidRPr="004C6F74">
        <w:rPr>
          <w:color w:val="000000"/>
          <w:szCs w:val="28"/>
        </w:rPr>
        <w:tab/>
      </w:r>
      <w:r w:rsidRPr="003D5C67">
        <w:rPr>
          <w:color w:val="000000"/>
          <w:szCs w:val="28"/>
        </w:rPr>
        <w:tab/>
      </w:r>
      <w:r w:rsidRPr="003D5C67">
        <w:rPr>
          <w:color w:val="000000"/>
          <w:szCs w:val="28"/>
        </w:rPr>
        <w:tab/>
        <w:t>(</w:t>
      </w:r>
      <w:r w:rsidR="00363C65">
        <w:rPr>
          <w:color w:val="000000"/>
          <w:szCs w:val="28"/>
        </w:rPr>
        <w:t>1.</w:t>
      </w:r>
      <w:r>
        <w:rPr>
          <w:color w:val="000000"/>
          <w:szCs w:val="28"/>
        </w:rPr>
        <w:t>6</w:t>
      </w:r>
      <w:r w:rsidRPr="003D5C67">
        <w:rPr>
          <w:color w:val="000000"/>
          <w:szCs w:val="28"/>
        </w:rPr>
        <w:t>)</w:t>
      </w:r>
    </w:p>
    <w:p w:rsidR="00592562" w:rsidRPr="004C6F74" w:rsidRDefault="00592562" w:rsidP="00592562">
      <w:pPr>
        <w:jc w:val="left"/>
      </w:pPr>
      <w:r>
        <w:t xml:space="preserve">Среднеквадратическим отклонением называется корень квадратный из дисперсии, т.е. </w:t>
      </w:r>
    </w:p>
    <w:p w:rsidR="00592562" w:rsidRDefault="00592562" w:rsidP="00592562">
      <w:pPr>
        <w:jc w:val="right"/>
      </w:pPr>
      <w:r w:rsidRPr="003D5C67">
        <w:rPr>
          <w:position w:val="-14"/>
          <w:lang w:val="en-US"/>
        </w:rPr>
        <w:object w:dxaOrig="1140" w:dyaOrig="420">
          <v:shape id="_x0000_i1032" type="#_x0000_t75" style="width:56.85pt;height:20.45pt" o:ole="">
            <v:imagedata r:id="rId26" o:title=""/>
          </v:shape>
          <o:OLEObject Type="Embed" ProgID="Equation.3" ShapeID="_x0000_i1032" DrawAspect="Content" ObjectID="_1707551040" r:id="rId27"/>
        </w:object>
      </w:r>
      <w:r w:rsidRPr="004C6F74">
        <w:tab/>
      </w:r>
      <w:r w:rsidRPr="004C6F74">
        <w:tab/>
      </w:r>
      <w:r w:rsidRPr="004C6F74">
        <w:tab/>
      </w:r>
      <w:r w:rsidRPr="004C6F74">
        <w:tab/>
      </w:r>
      <w:r w:rsidRPr="004C6F74">
        <w:tab/>
      </w:r>
      <w:r w:rsidRPr="004C6F74">
        <w:tab/>
        <w:t>(</w:t>
      </w:r>
      <w:r w:rsidR="00363C65">
        <w:t>1.</w:t>
      </w:r>
      <w:r>
        <w:t>7</w:t>
      </w:r>
      <w:r w:rsidRPr="004C6F74">
        <w:t>)</w:t>
      </w:r>
    </w:p>
    <w:p w:rsidR="00592562" w:rsidRDefault="00592562" w:rsidP="00363C65">
      <w:pPr>
        <w:ind w:firstLine="720"/>
      </w:pPr>
      <w:r w:rsidRPr="009617D6">
        <w:t>Aавтокорреляционная функция (нормированная) представляет собой последовательность коэффициентов корреляции, зависящих от величины сдвига, как от аргумента.</w:t>
      </w:r>
    </w:p>
    <w:p w:rsidR="00F96274" w:rsidRDefault="00F96274" w:rsidP="00363C65">
      <w:pPr>
        <w:ind w:firstLine="720"/>
      </w:pPr>
      <w:r>
        <w:t>Коэффициент корреляции вычисляется:</w:t>
      </w:r>
    </w:p>
    <w:p w:rsidR="00F96274" w:rsidRPr="009617D6" w:rsidRDefault="00F96274" w:rsidP="00363C65">
      <w:pPr>
        <w:ind w:firstLine="720"/>
      </w:pPr>
    </w:p>
    <w:p w:rsidR="00592562" w:rsidRPr="00721319" w:rsidRDefault="00F96274" w:rsidP="00592562">
      <w:pPr>
        <w:ind w:firstLine="0"/>
        <w:jc w:val="right"/>
      </w:pPr>
      <w:r w:rsidRPr="002E66A9">
        <w:rPr>
          <w:position w:val="-36"/>
          <w:szCs w:val="28"/>
        </w:rPr>
        <w:object w:dxaOrig="3260" w:dyaOrig="740">
          <v:shape id="_x0000_i1033" type="#_x0000_t75" style="width:191.75pt;height:43.95pt" o:ole="">
            <v:imagedata r:id="rId28" o:title=""/>
          </v:shape>
          <o:OLEObject Type="Embed" ProgID="Equation.3" ShapeID="_x0000_i1033" DrawAspect="Content" ObjectID="_1707551041" r:id="rId29"/>
        </w:object>
      </w:r>
      <w:r w:rsidR="00592562" w:rsidRPr="00721319">
        <w:t xml:space="preserve"> </w:t>
      </w:r>
      <w:r w:rsidR="00592562" w:rsidRPr="00721319">
        <w:tab/>
      </w:r>
      <w:r w:rsidR="00592562" w:rsidRPr="00721319">
        <w:tab/>
      </w:r>
      <w:r w:rsidR="00592562" w:rsidRPr="00721319">
        <w:tab/>
        <w:t>(</w:t>
      </w:r>
      <w:r w:rsidR="00363C65" w:rsidRPr="00721319">
        <w:t>1.</w:t>
      </w:r>
      <w:r w:rsidR="00592562" w:rsidRPr="00721319">
        <w:t>8)</w:t>
      </w:r>
    </w:p>
    <w:p w:rsidR="00363C65" w:rsidRDefault="00363C65" w:rsidP="00363C65">
      <w:pPr>
        <w:pStyle w:val="3"/>
      </w:pPr>
      <w:r>
        <w:t>Общая постановка задачи</w:t>
      </w:r>
    </w:p>
    <w:p w:rsidR="00363C65" w:rsidRDefault="00363C65" w:rsidP="00363C65">
      <w:pPr>
        <w:ind w:firstLine="720"/>
        <w:rPr>
          <w:szCs w:val="28"/>
        </w:rPr>
      </w:pPr>
      <w:r w:rsidRPr="0000113B">
        <w:rPr>
          <w:szCs w:val="28"/>
        </w:rPr>
        <w:t xml:space="preserve">Для </w:t>
      </w:r>
      <w:r>
        <w:rPr>
          <w:szCs w:val="28"/>
        </w:rPr>
        <w:t>выполнения лабораторной работы необходимо:</w:t>
      </w:r>
    </w:p>
    <w:p w:rsidR="00363C65" w:rsidRDefault="00363C65" w:rsidP="00363C65">
      <w:pPr>
        <w:numPr>
          <w:ilvl w:val="0"/>
          <w:numId w:val="15"/>
        </w:numPr>
        <w:tabs>
          <w:tab w:val="clear" w:pos="720"/>
          <w:tab w:val="num" w:pos="-2880"/>
        </w:tabs>
        <w:ind w:left="0" w:firstLine="360"/>
        <w:rPr>
          <w:szCs w:val="28"/>
        </w:rPr>
      </w:pPr>
      <w:r>
        <w:rPr>
          <w:szCs w:val="28"/>
        </w:rPr>
        <w:t>Изучить теоретический материал и ответить на контрольные вопросы.</w:t>
      </w:r>
    </w:p>
    <w:p w:rsidR="00363C65" w:rsidRDefault="00363C65" w:rsidP="00363C65">
      <w:pPr>
        <w:numPr>
          <w:ilvl w:val="0"/>
          <w:numId w:val="15"/>
        </w:numPr>
        <w:rPr>
          <w:szCs w:val="28"/>
        </w:rPr>
      </w:pPr>
      <w:r>
        <w:rPr>
          <w:szCs w:val="28"/>
        </w:rPr>
        <w:t xml:space="preserve">Самостоятельно в программной среде </w:t>
      </w:r>
      <w:r>
        <w:rPr>
          <w:szCs w:val="28"/>
          <w:lang w:val="en-US"/>
        </w:rPr>
        <w:t>Matlab</w:t>
      </w:r>
      <w:r>
        <w:rPr>
          <w:szCs w:val="28"/>
        </w:rPr>
        <w:t xml:space="preserve"> разработать программные модули, реализующие рассмотренные выше датчики случайных чисел (1.1), (1.2) в соответствии с исходными данными в приведенной ниже таблице 1.1.</w:t>
      </w:r>
    </w:p>
    <w:p w:rsidR="00363C65" w:rsidRDefault="00363C65" w:rsidP="00363C65">
      <w:pPr>
        <w:numPr>
          <w:ilvl w:val="0"/>
          <w:numId w:val="15"/>
        </w:numPr>
        <w:rPr>
          <w:szCs w:val="28"/>
        </w:rPr>
      </w:pPr>
      <w:r>
        <w:rPr>
          <w:szCs w:val="28"/>
        </w:rPr>
        <w:t xml:space="preserve">Самостоятельно в программной среде </w:t>
      </w:r>
      <w:r>
        <w:rPr>
          <w:szCs w:val="28"/>
          <w:lang w:val="en-US"/>
        </w:rPr>
        <w:t>Matlab</w:t>
      </w:r>
      <w:r>
        <w:rPr>
          <w:szCs w:val="28"/>
        </w:rPr>
        <w:t xml:space="preserve"> разработать программные модули, реализующие рассмотренные выше датчики случайных чисел  (1.3), (1.4) в соответствии с исходными данными в приведенной ниже таблице 1.2. </w:t>
      </w:r>
    </w:p>
    <w:p w:rsidR="00F96274" w:rsidRDefault="00F96274" w:rsidP="00363C65">
      <w:pPr>
        <w:numPr>
          <w:ilvl w:val="0"/>
          <w:numId w:val="15"/>
        </w:numPr>
        <w:rPr>
          <w:szCs w:val="28"/>
        </w:rPr>
      </w:pPr>
      <w:r>
        <w:rPr>
          <w:szCs w:val="28"/>
        </w:rPr>
        <w:t>Посчитать характеристики полученных последовательностей (1.5)-(1.7) и построить автокорреляционную функцию.</w:t>
      </w:r>
    </w:p>
    <w:p w:rsidR="00363C65" w:rsidRPr="006B410B" w:rsidRDefault="00363C65" w:rsidP="00363C65">
      <w:r>
        <w:rPr>
          <w:szCs w:val="28"/>
        </w:rPr>
        <w:t>Оформить бланк отчета установленным выше образом.</w:t>
      </w:r>
    </w:p>
    <w:p w:rsidR="00592562" w:rsidRDefault="00592562" w:rsidP="00592562">
      <w:pPr>
        <w:pStyle w:val="3"/>
      </w:pPr>
      <w:r>
        <w:lastRenderedPageBreak/>
        <w:t>Список индивидуальных данных</w:t>
      </w:r>
    </w:p>
    <w:p w:rsidR="00592562" w:rsidRPr="004E64BB" w:rsidRDefault="00592562" w:rsidP="00592562">
      <w:pPr>
        <w:ind w:firstLine="720"/>
        <w:rPr>
          <w:szCs w:val="28"/>
        </w:rPr>
      </w:pPr>
      <w:r>
        <w:rPr>
          <w:szCs w:val="28"/>
        </w:rPr>
        <w:t>Исходные данные для формирования датчиков случайных чисел (</w:t>
      </w:r>
      <w:r w:rsidR="00363C65">
        <w:rPr>
          <w:szCs w:val="28"/>
        </w:rPr>
        <w:t>1.</w:t>
      </w:r>
      <w:r>
        <w:rPr>
          <w:szCs w:val="28"/>
        </w:rPr>
        <w:t>1), (</w:t>
      </w:r>
      <w:r w:rsidR="00363C65">
        <w:rPr>
          <w:szCs w:val="28"/>
        </w:rPr>
        <w:t>1.</w:t>
      </w:r>
      <w:r>
        <w:rPr>
          <w:szCs w:val="28"/>
        </w:rPr>
        <w:t>2) выбираются из таблицы 1</w:t>
      </w:r>
      <w:r w:rsidR="00363C65">
        <w:rPr>
          <w:szCs w:val="28"/>
        </w:rPr>
        <w:t>.1</w:t>
      </w:r>
      <w:r>
        <w:rPr>
          <w:szCs w:val="28"/>
        </w:rPr>
        <w:t xml:space="preserve"> на основе следующего правила: номер варианта – номер в списке группы. </w:t>
      </w:r>
    </w:p>
    <w:p w:rsidR="00592562" w:rsidRPr="00B14BFB" w:rsidRDefault="00592562" w:rsidP="00592562">
      <w:pPr>
        <w:ind w:firstLine="0"/>
        <w:jc w:val="center"/>
        <w:rPr>
          <w:szCs w:val="28"/>
        </w:rPr>
      </w:pPr>
      <w:r>
        <w:rPr>
          <w:szCs w:val="28"/>
        </w:rPr>
        <w:t>Т</w:t>
      </w:r>
      <w:r w:rsidRPr="00BC7CED">
        <w:rPr>
          <w:szCs w:val="28"/>
        </w:rPr>
        <w:t>аблиц</w:t>
      </w:r>
      <w:r>
        <w:rPr>
          <w:szCs w:val="28"/>
        </w:rPr>
        <w:t>а</w:t>
      </w:r>
      <w:r w:rsidRPr="00BC7CED">
        <w:rPr>
          <w:szCs w:val="28"/>
        </w:rPr>
        <w:t xml:space="preserve"> №1.</w:t>
      </w:r>
      <w:r w:rsidR="00363C65">
        <w:rPr>
          <w:szCs w:val="28"/>
        </w:rPr>
        <w:t>1</w:t>
      </w:r>
      <w:r w:rsidRPr="00BC7CED">
        <w:rPr>
          <w:szCs w:val="28"/>
        </w:rPr>
        <w:t xml:space="preserve"> </w:t>
      </w:r>
      <w:r>
        <w:rPr>
          <w:szCs w:val="28"/>
        </w:rPr>
        <w:t>Исходные данные для моделирования случайных величин.</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3"/>
        <w:gridCol w:w="3421"/>
        <w:gridCol w:w="3781"/>
      </w:tblGrid>
      <w:tr w:rsidR="00592562" w:rsidRPr="006D195B" w:rsidTr="006D195B">
        <w:trPr>
          <w:trHeight w:val="850"/>
          <w:jc w:val="center"/>
        </w:trPr>
        <w:tc>
          <w:tcPr>
            <w:tcW w:w="1803" w:type="dxa"/>
            <w:shd w:val="clear" w:color="auto" w:fill="auto"/>
            <w:vAlign w:val="center"/>
          </w:tcPr>
          <w:p w:rsidR="00592562" w:rsidRPr="006D195B" w:rsidRDefault="00592562" w:rsidP="006D195B">
            <w:pPr>
              <w:ind w:firstLine="0"/>
              <w:jc w:val="center"/>
              <w:rPr>
                <w:szCs w:val="28"/>
              </w:rPr>
            </w:pPr>
            <w:r w:rsidRPr="006D195B">
              <w:rPr>
                <w:szCs w:val="28"/>
              </w:rPr>
              <w:t>Номер варианта</w:t>
            </w:r>
          </w:p>
        </w:tc>
        <w:tc>
          <w:tcPr>
            <w:tcW w:w="3421" w:type="dxa"/>
            <w:shd w:val="clear" w:color="auto" w:fill="auto"/>
            <w:vAlign w:val="center"/>
          </w:tcPr>
          <w:p w:rsidR="00592562" w:rsidRPr="006D195B" w:rsidRDefault="00592562" w:rsidP="006D195B">
            <w:pPr>
              <w:ind w:firstLine="0"/>
              <w:jc w:val="center"/>
              <w:rPr>
                <w:szCs w:val="28"/>
              </w:rPr>
            </w:pPr>
            <w:r w:rsidRPr="006D195B">
              <w:rPr>
                <w:szCs w:val="28"/>
              </w:rPr>
              <w:t>Данные для датчика чисел на основе суммирования</w:t>
            </w:r>
          </w:p>
        </w:tc>
        <w:tc>
          <w:tcPr>
            <w:tcW w:w="3781" w:type="dxa"/>
            <w:shd w:val="clear" w:color="auto" w:fill="auto"/>
            <w:vAlign w:val="center"/>
          </w:tcPr>
          <w:p w:rsidR="00592562" w:rsidRPr="006D195B" w:rsidRDefault="00592562" w:rsidP="006D195B">
            <w:pPr>
              <w:ind w:firstLine="0"/>
              <w:jc w:val="center"/>
              <w:rPr>
                <w:szCs w:val="28"/>
              </w:rPr>
            </w:pPr>
            <w:r w:rsidRPr="006D195B">
              <w:rPr>
                <w:szCs w:val="28"/>
              </w:rPr>
              <w:t>Данные для датчика чисел на основе умножения</w:t>
            </w:r>
          </w:p>
        </w:tc>
      </w:tr>
      <w:tr w:rsidR="00592562" w:rsidRPr="006D195B" w:rsidTr="006D195B">
        <w:trPr>
          <w:trHeight w:val="283"/>
          <w:jc w:val="center"/>
        </w:trPr>
        <w:tc>
          <w:tcPr>
            <w:tcW w:w="1803" w:type="dxa"/>
            <w:shd w:val="clear" w:color="auto" w:fill="auto"/>
          </w:tcPr>
          <w:p w:rsidR="00592562" w:rsidRPr="006D195B" w:rsidRDefault="00592562" w:rsidP="006D195B">
            <w:pPr>
              <w:ind w:firstLine="0"/>
              <w:jc w:val="center"/>
              <w:rPr>
                <w:szCs w:val="28"/>
              </w:rPr>
            </w:pPr>
            <w:r w:rsidRPr="006D195B">
              <w:rPr>
                <w:szCs w:val="28"/>
              </w:rPr>
              <w:t>1</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=5; a=2; c=5; m=11589</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=5; m=19</w:t>
            </w:r>
            <w:r w:rsidRPr="006D195B">
              <w:rPr>
                <w:color w:val="000000"/>
                <w:szCs w:val="28"/>
              </w:rPr>
              <w:t>123</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2</w:t>
            </w:r>
          </w:p>
        </w:tc>
        <w:tc>
          <w:tcPr>
            <w:tcW w:w="3421" w:type="dxa"/>
            <w:shd w:val="clear" w:color="auto" w:fill="auto"/>
          </w:tcPr>
          <w:p w:rsidR="00592562" w:rsidRPr="006D195B" w:rsidRDefault="00592562" w:rsidP="006D195B">
            <w:pPr>
              <w:ind w:firstLine="0"/>
              <w:jc w:val="center"/>
              <w:rPr>
                <w:color w:val="000000"/>
                <w:szCs w:val="28"/>
                <w:lang w:val="en-US"/>
              </w:rPr>
            </w:pPr>
            <w:r w:rsidRPr="006D195B">
              <w:rPr>
                <w:color w:val="000000"/>
                <w:szCs w:val="28"/>
                <w:lang w:val="en-US"/>
              </w:rPr>
              <w:t>x</w:t>
            </w:r>
            <w:r w:rsidRPr="006D195B">
              <w:rPr>
                <w:color w:val="000000"/>
                <w:szCs w:val="28"/>
                <w:vertAlign w:val="subscript"/>
              </w:rPr>
              <w:t>1</w:t>
            </w:r>
            <w:r w:rsidRPr="006D195B">
              <w:rPr>
                <w:color w:val="000000"/>
                <w:szCs w:val="28"/>
                <w:lang w:val="en-US"/>
              </w:rPr>
              <w:t>=6; a=3; c=7; m=39365</w:t>
            </w:r>
          </w:p>
        </w:tc>
        <w:tc>
          <w:tcPr>
            <w:tcW w:w="3781" w:type="dxa"/>
            <w:shd w:val="clear" w:color="auto" w:fill="auto"/>
          </w:tcPr>
          <w:p w:rsidR="00592562" w:rsidRPr="006D195B" w:rsidRDefault="00592562" w:rsidP="006D195B">
            <w:pPr>
              <w:ind w:firstLine="0"/>
              <w:jc w:val="center"/>
              <w:rPr>
                <w:color w:val="000000"/>
                <w:szCs w:val="28"/>
                <w:lang w:val="en-US"/>
              </w:rPr>
            </w:pPr>
            <w:r w:rsidRPr="006D195B">
              <w:rPr>
                <w:color w:val="000000"/>
                <w:szCs w:val="28"/>
                <w:lang w:val="en-US"/>
              </w:rPr>
              <w:t>x</w:t>
            </w:r>
            <w:r w:rsidRPr="006D195B">
              <w:rPr>
                <w:color w:val="000000"/>
                <w:szCs w:val="28"/>
                <w:vertAlign w:val="subscript"/>
              </w:rPr>
              <w:t>1</w:t>
            </w:r>
            <w:r w:rsidRPr="006D195B">
              <w:rPr>
                <w:color w:val="000000"/>
                <w:szCs w:val="28"/>
                <w:lang w:val="en-US"/>
              </w:rPr>
              <w:t>=6; m=2</w:t>
            </w:r>
            <w:r w:rsidRPr="006D195B">
              <w:rPr>
                <w:color w:val="000000"/>
                <w:szCs w:val="28"/>
              </w:rPr>
              <w:t>456</w:t>
            </w:r>
            <w:r w:rsidRPr="006D195B">
              <w:rPr>
                <w:color w:val="000000"/>
                <w:szCs w:val="28"/>
                <w:lang w:val="en-US"/>
              </w:rPr>
              <w:t>6</w:t>
            </w:r>
          </w:p>
        </w:tc>
      </w:tr>
      <w:tr w:rsidR="00592562" w:rsidRPr="006D195B" w:rsidTr="006D195B">
        <w:trPr>
          <w:trHeight w:val="283"/>
          <w:jc w:val="center"/>
        </w:trPr>
        <w:tc>
          <w:tcPr>
            <w:tcW w:w="1803" w:type="dxa"/>
            <w:shd w:val="clear" w:color="auto" w:fill="auto"/>
          </w:tcPr>
          <w:p w:rsidR="00592562" w:rsidRPr="006D195B" w:rsidRDefault="00592562" w:rsidP="006D195B">
            <w:pPr>
              <w:ind w:firstLine="0"/>
              <w:jc w:val="center"/>
              <w:rPr>
                <w:szCs w:val="28"/>
              </w:rPr>
            </w:pPr>
            <w:r w:rsidRPr="006D195B">
              <w:rPr>
                <w:szCs w:val="28"/>
              </w:rPr>
              <w:t>3</w:t>
            </w:r>
          </w:p>
        </w:tc>
        <w:tc>
          <w:tcPr>
            <w:tcW w:w="3421" w:type="dxa"/>
            <w:shd w:val="clear" w:color="auto" w:fill="auto"/>
          </w:tcPr>
          <w:p w:rsidR="00592562" w:rsidRPr="006D195B" w:rsidRDefault="00592562" w:rsidP="006D195B">
            <w:pPr>
              <w:ind w:firstLine="0"/>
              <w:jc w:val="center"/>
              <w:rPr>
                <w:color w:val="000000"/>
                <w:szCs w:val="28"/>
                <w:lang w:val="en-US"/>
              </w:rPr>
            </w:pPr>
            <w:r w:rsidRPr="006D195B">
              <w:rPr>
                <w:color w:val="000000"/>
                <w:szCs w:val="28"/>
                <w:lang w:val="en-US"/>
              </w:rPr>
              <w:t>x</w:t>
            </w:r>
            <w:r w:rsidRPr="006D195B">
              <w:rPr>
                <w:color w:val="000000"/>
                <w:szCs w:val="28"/>
                <w:vertAlign w:val="subscript"/>
              </w:rPr>
              <w:t>1</w:t>
            </w:r>
            <w:r w:rsidRPr="006D195B">
              <w:rPr>
                <w:color w:val="000000"/>
                <w:szCs w:val="28"/>
                <w:lang w:val="en-US"/>
              </w:rPr>
              <w:t>=3; a=8; c=3; m=47021</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=3; m=14</w:t>
            </w:r>
            <w:r w:rsidRPr="006D195B">
              <w:rPr>
                <w:color w:val="000000"/>
                <w:szCs w:val="28"/>
              </w:rPr>
              <w:t>236</w:t>
            </w:r>
          </w:p>
        </w:tc>
      </w:tr>
      <w:tr w:rsidR="00592562" w:rsidRPr="006D195B" w:rsidTr="006D195B">
        <w:trPr>
          <w:trHeight w:val="283"/>
          <w:jc w:val="center"/>
        </w:trPr>
        <w:tc>
          <w:tcPr>
            <w:tcW w:w="1803" w:type="dxa"/>
            <w:shd w:val="clear" w:color="auto" w:fill="auto"/>
          </w:tcPr>
          <w:p w:rsidR="00592562" w:rsidRPr="006D195B" w:rsidRDefault="00592562" w:rsidP="006D195B">
            <w:pPr>
              <w:ind w:firstLine="0"/>
              <w:jc w:val="center"/>
              <w:rPr>
                <w:szCs w:val="28"/>
              </w:rPr>
            </w:pPr>
            <w:r w:rsidRPr="006D195B">
              <w:rPr>
                <w:szCs w:val="28"/>
              </w:rPr>
              <w:t>4</w:t>
            </w:r>
          </w:p>
        </w:tc>
        <w:tc>
          <w:tcPr>
            <w:tcW w:w="3421" w:type="dxa"/>
            <w:shd w:val="clear" w:color="auto" w:fill="auto"/>
          </w:tcPr>
          <w:p w:rsidR="00592562" w:rsidRPr="006D195B" w:rsidRDefault="00592562" w:rsidP="006D195B">
            <w:pPr>
              <w:ind w:firstLine="0"/>
              <w:jc w:val="center"/>
              <w:rPr>
                <w:color w:val="000000"/>
                <w:szCs w:val="28"/>
                <w:lang w:val="en-US"/>
              </w:rPr>
            </w:pPr>
            <w:r w:rsidRPr="006D195B">
              <w:rPr>
                <w:color w:val="000000"/>
                <w:szCs w:val="28"/>
                <w:lang w:val="en-US"/>
              </w:rPr>
              <w:t>x</w:t>
            </w:r>
            <w:r w:rsidRPr="006D195B">
              <w:rPr>
                <w:color w:val="000000"/>
                <w:szCs w:val="28"/>
                <w:vertAlign w:val="subscript"/>
              </w:rPr>
              <w:t>1</w:t>
            </w:r>
            <w:r w:rsidRPr="006D195B">
              <w:rPr>
                <w:color w:val="000000"/>
                <w:szCs w:val="28"/>
                <w:lang w:val="en-US"/>
              </w:rPr>
              <w:t>=7; a=7; c=8; m=95863</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=7; m=56</w:t>
            </w:r>
            <w:r w:rsidRPr="006D195B">
              <w:rPr>
                <w:color w:val="000000"/>
                <w:szCs w:val="28"/>
              </w:rPr>
              <w:t>523</w:t>
            </w:r>
          </w:p>
        </w:tc>
      </w:tr>
      <w:tr w:rsidR="00592562" w:rsidRPr="006D195B" w:rsidTr="006D195B">
        <w:trPr>
          <w:trHeight w:val="283"/>
          <w:jc w:val="center"/>
        </w:trPr>
        <w:tc>
          <w:tcPr>
            <w:tcW w:w="1803" w:type="dxa"/>
            <w:shd w:val="clear" w:color="auto" w:fill="auto"/>
          </w:tcPr>
          <w:p w:rsidR="00592562" w:rsidRPr="006D195B" w:rsidRDefault="00592562" w:rsidP="006D195B">
            <w:pPr>
              <w:ind w:firstLine="0"/>
              <w:jc w:val="center"/>
              <w:rPr>
                <w:szCs w:val="28"/>
              </w:rPr>
            </w:pPr>
            <w:r w:rsidRPr="006D195B">
              <w:rPr>
                <w:szCs w:val="28"/>
              </w:rPr>
              <w:t>5</w:t>
            </w:r>
          </w:p>
        </w:tc>
        <w:tc>
          <w:tcPr>
            <w:tcW w:w="3421" w:type="dxa"/>
            <w:shd w:val="clear" w:color="auto" w:fill="auto"/>
          </w:tcPr>
          <w:p w:rsidR="00592562" w:rsidRPr="006D195B" w:rsidRDefault="00592562" w:rsidP="006D195B">
            <w:pPr>
              <w:ind w:firstLine="0"/>
              <w:jc w:val="center"/>
              <w:rPr>
                <w:color w:val="000000"/>
                <w:szCs w:val="28"/>
                <w:lang w:val="en-US"/>
              </w:rPr>
            </w:pPr>
            <w:r w:rsidRPr="006D195B">
              <w:rPr>
                <w:color w:val="000000"/>
                <w:szCs w:val="28"/>
                <w:lang w:val="en-US"/>
              </w:rPr>
              <w:t>x</w:t>
            </w:r>
            <w:r w:rsidRPr="006D195B">
              <w:rPr>
                <w:color w:val="000000"/>
                <w:szCs w:val="28"/>
                <w:vertAlign w:val="subscript"/>
              </w:rPr>
              <w:t>1</w:t>
            </w:r>
            <w:r w:rsidRPr="006D195B">
              <w:rPr>
                <w:color w:val="000000"/>
                <w:szCs w:val="28"/>
                <w:lang w:val="en-US"/>
              </w:rPr>
              <w:t>=8; a=3; c=9; m=53024</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=8; m=69</w:t>
            </w:r>
            <w:r w:rsidRPr="006D195B">
              <w:rPr>
                <w:color w:val="000000"/>
                <w:szCs w:val="28"/>
              </w:rPr>
              <w:t>021</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6</w:t>
            </w:r>
          </w:p>
        </w:tc>
        <w:tc>
          <w:tcPr>
            <w:tcW w:w="3421" w:type="dxa"/>
            <w:shd w:val="clear" w:color="auto" w:fill="auto"/>
          </w:tcPr>
          <w:p w:rsidR="00592562" w:rsidRPr="006D195B" w:rsidRDefault="00592562" w:rsidP="006D195B">
            <w:pPr>
              <w:ind w:firstLine="0"/>
              <w:jc w:val="center"/>
              <w:rPr>
                <w:color w:val="000000"/>
                <w:szCs w:val="28"/>
                <w:lang w:val="en-US"/>
              </w:rPr>
            </w:pPr>
            <w:r w:rsidRPr="006D195B">
              <w:rPr>
                <w:color w:val="000000"/>
                <w:szCs w:val="28"/>
                <w:lang w:val="en-US"/>
              </w:rPr>
              <w:t>x</w:t>
            </w:r>
            <w:r w:rsidRPr="006D195B">
              <w:rPr>
                <w:color w:val="000000"/>
                <w:szCs w:val="28"/>
                <w:vertAlign w:val="subscript"/>
              </w:rPr>
              <w:t>1</w:t>
            </w:r>
            <w:r w:rsidRPr="006D195B">
              <w:rPr>
                <w:color w:val="000000"/>
                <w:szCs w:val="28"/>
                <w:lang w:val="en-US"/>
              </w:rPr>
              <w:t>=3; a=8; c=4; m=78026</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=3; m=39</w:t>
            </w:r>
            <w:r w:rsidRPr="006D195B">
              <w:rPr>
                <w:color w:val="000000"/>
                <w:szCs w:val="28"/>
              </w:rPr>
              <w:t>032</w:t>
            </w:r>
          </w:p>
        </w:tc>
      </w:tr>
      <w:tr w:rsidR="00592562" w:rsidRPr="006D195B" w:rsidTr="006D195B">
        <w:trPr>
          <w:trHeight w:val="283"/>
          <w:jc w:val="center"/>
        </w:trPr>
        <w:tc>
          <w:tcPr>
            <w:tcW w:w="1803" w:type="dxa"/>
            <w:shd w:val="clear" w:color="auto" w:fill="auto"/>
          </w:tcPr>
          <w:p w:rsidR="00592562" w:rsidRPr="006D195B" w:rsidRDefault="00592562" w:rsidP="006D195B">
            <w:pPr>
              <w:ind w:firstLine="0"/>
              <w:jc w:val="center"/>
              <w:rPr>
                <w:szCs w:val="28"/>
              </w:rPr>
            </w:pPr>
            <w:r w:rsidRPr="006D195B">
              <w:rPr>
                <w:szCs w:val="28"/>
              </w:rPr>
              <w:t>7</w:t>
            </w:r>
          </w:p>
        </w:tc>
        <w:tc>
          <w:tcPr>
            <w:tcW w:w="3421" w:type="dxa"/>
            <w:shd w:val="clear" w:color="auto" w:fill="auto"/>
          </w:tcPr>
          <w:p w:rsidR="00592562" w:rsidRPr="006D195B" w:rsidRDefault="00592562" w:rsidP="006D195B">
            <w:pPr>
              <w:ind w:firstLine="0"/>
              <w:jc w:val="center"/>
              <w:rPr>
                <w:color w:val="000000"/>
                <w:szCs w:val="28"/>
                <w:lang w:val="en-US"/>
              </w:rPr>
            </w:pPr>
            <w:r w:rsidRPr="006D195B">
              <w:rPr>
                <w:color w:val="000000"/>
                <w:szCs w:val="28"/>
                <w:lang w:val="en-US"/>
              </w:rPr>
              <w:t>x</w:t>
            </w:r>
            <w:r w:rsidRPr="006D195B">
              <w:rPr>
                <w:color w:val="000000"/>
                <w:szCs w:val="28"/>
                <w:vertAlign w:val="subscript"/>
              </w:rPr>
              <w:t>1</w:t>
            </w:r>
            <w:r w:rsidRPr="006D195B">
              <w:rPr>
                <w:color w:val="000000"/>
                <w:szCs w:val="28"/>
                <w:lang w:val="en-US"/>
              </w:rPr>
              <w:t>=2; a=9; c=3; m=73289</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=2; m=13</w:t>
            </w:r>
            <w:r w:rsidRPr="006D195B">
              <w:rPr>
                <w:color w:val="000000"/>
                <w:szCs w:val="28"/>
              </w:rPr>
              <w:t>526</w:t>
            </w:r>
          </w:p>
        </w:tc>
      </w:tr>
      <w:tr w:rsidR="00592562" w:rsidRPr="006D195B" w:rsidTr="006D195B">
        <w:trPr>
          <w:trHeight w:val="283"/>
          <w:jc w:val="center"/>
        </w:trPr>
        <w:tc>
          <w:tcPr>
            <w:tcW w:w="1803" w:type="dxa"/>
            <w:shd w:val="clear" w:color="auto" w:fill="auto"/>
          </w:tcPr>
          <w:p w:rsidR="00592562" w:rsidRPr="006D195B" w:rsidRDefault="00592562" w:rsidP="006D195B">
            <w:pPr>
              <w:ind w:firstLine="0"/>
              <w:jc w:val="center"/>
              <w:rPr>
                <w:szCs w:val="28"/>
              </w:rPr>
            </w:pPr>
            <w:r w:rsidRPr="006D195B">
              <w:rPr>
                <w:szCs w:val="28"/>
              </w:rPr>
              <w:t>8</w:t>
            </w:r>
          </w:p>
        </w:tc>
        <w:tc>
          <w:tcPr>
            <w:tcW w:w="3421" w:type="dxa"/>
            <w:shd w:val="clear" w:color="auto" w:fill="auto"/>
          </w:tcPr>
          <w:p w:rsidR="00592562" w:rsidRPr="006D195B" w:rsidRDefault="00592562" w:rsidP="006D195B">
            <w:pPr>
              <w:ind w:firstLine="0"/>
              <w:jc w:val="center"/>
              <w:rPr>
                <w:color w:val="000000"/>
                <w:szCs w:val="28"/>
                <w:lang w:val="en-US"/>
              </w:rPr>
            </w:pPr>
            <w:r w:rsidRPr="006D195B">
              <w:rPr>
                <w:color w:val="000000"/>
                <w:szCs w:val="28"/>
                <w:lang w:val="en-US"/>
              </w:rPr>
              <w:t>x</w:t>
            </w:r>
            <w:r w:rsidRPr="006D195B">
              <w:rPr>
                <w:color w:val="000000"/>
                <w:szCs w:val="28"/>
                <w:vertAlign w:val="subscript"/>
              </w:rPr>
              <w:t>1</w:t>
            </w:r>
            <w:r w:rsidRPr="006D195B">
              <w:rPr>
                <w:color w:val="000000"/>
                <w:szCs w:val="28"/>
                <w:lang w:val="en-US"/>
              </w:rPr>
              <w:t>=6; a=2; c=5; m=48058</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=6; m=45</w:t>
            </w:r>
            <w:r w:rsidRPr="006D195B">
              <w:rPr>
                <w:color w:val="000000"/>
                <w:szCs w:val="28"/>
              </w:rPr>
              <w:t>852</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9</w:t>
            </w:r>
          </w:p>
        </w:tc>
        <w:tc>
          <w:tcPr>
            <w:tcW w:w="3421" w:type="dxa"/>
            <w:shd w:val="clear" w:color="auto" w:fill="auto"/>
          </w:tcPr>
          <w:p w:rsidR="00592562" w:rsidRPr="006D195B" w:rsidRDefault="00592562" w:rsidP="006D195B">
            <w:pPr>
              <w:ind w:firstLine="0"/>
              <w:jc w:val="center"/>
              <w:rPr>
                <w:color w:val="000000"/>
                <w:szCs w:val="28"/>
                <w:lang w:val="en-US"/>
              </w:rPr>
            </w:pPr>
            <w:r w:rsidRPr="006D195B">
              <w:rPr>
                <w:color w:val="000000"/>
                <w:szCs w:val="28"/>
                <w:lang w:val="en-US"/>
              </w:rPr>
              <w:t>x</w:t>
            </w:r>
            <w:r w:rsidRPr="006D195B">
              <w:rPr>
                <w:color w:val="000000"/>
                <w:szCs w:val="28"/>
                <w:vertAlign w:val="subscript"/>
              </w:rPr>
              <w:t>1</w:t>
            </w:r>
            <w:r w:rsidRPr="006D195B">
              <w:rPr>
                <w:color w:val="000000"/>
                <w:szCs w:val="28"/>
                <w:lang w:val="en-US"/>
              </w:rPr>
              <w:t>=8; a=8; c=5; m=11302</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=8; m=70</w:t>
            </w:r>
            <w:r w:rsidRPr="006D195B">
              <w:rPr>
                <w:color w:val="000000"/>
                <w:szCs w:val="28"/>
              </w:rPr>
              <w:t>103</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10</w:t>
            </w:r>
          </w:p>
        </w:tc>
        <w:tc>
          <w:tcPr>
            <w:tcW w:w="3421" w:type="dxa"/>
            <w:shd w:val="clear" w:color="auto" w:fill="auto"/>
          </w:tcPr>
          <w:p w:rsidR="00592562" w:rsidRPr="006D195B" w:rsidRDefault="00592562" w:rsidP="006D195B">
            <w:pPr>
              <w:ind w:firstLine="0"/>
              <w:jc w:val="center"/>
              <w:rPr>
                <w:color w:val="000000"/>
                <w:szCs w:val="28"/>
                <w:lang w:val="en-US"/>
              </w:rPr>
            </w:pPr>
            <w:r w:rsidRPr="006D195B">
              <w:rPr>
                <w:color w:val="000000"/>
                <w:szCs w:val="28"/>
                <w:lang w:val="en-US"/>
              </w:rPr>
              <w:t>x</w:t>
            </w:r>
            <w:r w:rsidRPr="006D195B">
              <w:rPr>
                <w:color w:val="000000"/>
                <w:szCs w:val="28"/>
                <w:vertAlign w:val="subscript"/>
              </w:rPr>
              <w:t>1</w:t>
            </w:r>
            <w:r w:rsidRPr="006D195B">
              <w:rPr>
                <w:color w:val="000000"/>
                <w:szCs w:val="28"/>
                <w:lang w:val="en-US"/>
              </w:rPr>
              <w:t>=3; a=6; c=5; m=67459</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=3; m=29</w:t>
            </w:r>
            <w:r w:rsidRPr="006D195B">
              <w:rPr>
                <w:color w:val="000000"/>
                <w:szCs w:val="28"/>
              </w:rPr>
              <w:t>125</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11</w:t>
            </w:r>
          </w:p>
        </w:tc>
        <w:tc>
          <w:tcPr>
            <w:tcW w:w="3421" w:type="dxa"/>
            <w:shd w:val="clear" w:color="auto" w:fill="auto"/>
          </w:tcPr>
          <w:p w:rsidR="00592562" w:rsidRPr="006D195B" w:rsidRDefault="00592562" w:rsidP="006D195B">
            <w:pPr>
              <w:ind w:firstLine="0"/>
              <w:jc w:val="center"/>
              <w:rPr>
                <w:color w:val="000000"/>
                <w:szCs w:val="28"/>
                <w:lang w:val="en-US"/>
              </w:rPr>
            </w:pPr>
            <w:r w:rsidRPr="006D195B">
              <w:rPr>
                <w:color w:val="000000"/>
                <w:szCs w:val="28"/>
                <w:lang w:val="en-US"/>
              </w:rPr>
              <w:t>x</w:t>
            </w:r>
            <w:r w:rsidRPr="006D195B">
              <w:rPr>
                <w:color w:val="000000"/>
                <w:szCs w:val="28"/>
                <w:vertAlign w:val="subscript"/>
              </w:rPr>
              <w:t>1</w:t>
            </w:r>
            <w:r w:rsidRPr="006D195B">
              <w:rPr>
                <w:color w:val="000000"/>
                <w:szCs w:val="28"/>
                <w:lang w:val="en-US"/>
              </w:rPr>
              <w:t>=5; a=3; c=3; m=61023</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=5; m=39</w:t>
            </w:r>
            <w:r w:rsidRPr="006D195B">
              <w:rPr>
                <w:color w:val="000000"/>
                <w:szCs w:val="28"/>
              </w:rPr>
              <w:t>741</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12</w:t>
            </w:r>
          </w:p>
        </w:tc>
        <w:tc>
          <w:tcPr>
            <w:tcW w:w="3421" w:type="dxa"/>
            <w:shd w:val="clear" w:color="auto" w:fill="auto"/>
          </w:tcPr>
          <w:p w:rsidR="00592562" w:rsidRPr="006D195B" w:rsidRDefault="00592562" w:rsidP="006D195B">
            <w:pPr>
              <w:ind w:firstLine="0"/>
              <w:jc w:val="center"/>
              <w:rPr>
                <w:color w:val="000000"/>
                <w:szCs w:val="28"/>
                <w:lang w:val="en-US"/>
              </w:rPr>
            </w:pPr>
            <w:r w:rsidRPr="006D195B">
              <w:rPr>
                <w:color w:val="000000"/>
                <w:szCs w:val="28"/>
                <w:lang w:val="en-US"/>
              </w:rPr>
              <w:t>x</w:t>
            </w:r>
            <w:r w:rsidRPr="006D195B">
              <w:rPr>
                <w:color w:val="000000"/>
                <w:szCs w:val="28"/>
                <w:vertAlign w:val="subscript"/>
              </w:rPr>
              <w:t>1</w:t>
            </w:r>
            <w:r w:rsidRPr="006D195B">
              <w:rPr>
                <w:color w:val="000000"/>
                <w:szCs w:val="28"/>
                <w:lang w:val="en-US"/>
              </w:rPr>
              <w:t>=4; a=</w:t>
            </w:r>
            <w:r w:rsidRPr="006D195B">
              <w:rPr>
                <w:color w:val="000000"/>
                <w:szCs w:val="28"/>
              </w:rPr>
              <w:t>8</w:t>
            </w:r>
            <w:r w:rsidRPr="006D195B">
              <w:rPr>
                <w:color w:val="000000"/>
                <w:szCs w:val="28"/>
                <w:lang w:val="en-US"/>
              </w:rPr>
              <w:t>; c=2; m=35859</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=4; m=43</w:t>
            </w:r>
            <w:r w:rsidRPr="006D195B">
              <w:rPr>
                <w:color w:val="000000"/>
                <w:szCs w:val="28"/>
              </w:rPr>
              <w:t>021</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13</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8</w:t>
            </w:r>
            <w:r w:rsidRPr="006D195B">
              <w:rPr>
                <w:color w:val="000000"/>
                <w:szCs w:val="28"/>
                <w:lang w:val="en-US"/>
              </w:rPr>
              <w:t>; a=2; c=</w:t>
            </w:r>
            <w:r w:rsidRPr="006D195B">
              <w:rPr>
                <w:color w:val="000000"/>
                <w:szCs w:val="28"/>
              </w:rPr>
              <w:t>8</w:t>
            </w:r>
            <w:r w:rsidRPr="006D195B">
              <w:rPr>
                <w:color w:val="000000"/>
                <w:szCs w:val="28"/>
                <w:lang w:val="en-US"/>
              </w:rPr>
              <w:t>; m=11022</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8</w:t>
            </w:r>
            <w:r w:rsidRPr="006D195B">
              <w:rPr>
                <w:color w:val="000000"/>
                <w:szCs w:val="28"/>
                <w:lang w:val="en-US"/>
              </w:rPr>
              <w:t>; m=19</w:t>
            </w:r>
            <w:r w:rsidRPr="006D195B">
              <w:rPr>
                <w:color w:val="000000"/>
                <w:szCs w:val="28"/>
              </w:rPr>
              <w:t>852</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14</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9</w:t>
            </w:r>
            <w:r w:rsidRPr="006D195B">
              <w:rPr>
                <w:color w:val="000000"/>
                <w:szCs w:val="28"/>
                <w:lang w:val="en-US"/>
              </w:rPr>
              <w:t>; a=</w:t>
            </w:r>
            <w:r w:rsidRPr="006D195B">
              <w:rPr>
                <w:color w:val="000000"/>
                <w:szCs w:val="28"/>
              </w:rPr>
              <w:t>4</w:t>
            </w:r>
            <w:r w:rsidRPr="006D195B">
              <w:rPr>
                <w:color w:val="000000"/>
                <w:szCs w:val="28"/>
                <w:lang w:val="en-US"/>
              </w:rPr>
              <w:t>; c=</w:t>
            </w:r>
            <w:r w:rsidRPr="006D195B">
              <w:rPr>
                <w:color w:val="000000"/>
                <w:szCs w:val="28"/>
              </w:rPr>
              <w:t>6</w:t>
            </w:r>
            <w:r w:rsidRPr="006D195B">
              <w:rPr>
                <w:color w:val="000000"/>
                <w:szCs w:val="28"/>
                <w:lang w:val="en-US"/>
              </w:rPr>
              <w:t>; m=1</w:t>
            </w:r>
            <w:r w:rsidRPr="006D195B">
              <w:rPr>
                <w:color w:val="000000"/>
                <w:szCs w:val="28"/>
              </w:rPr>
              <w:t>0258</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9</w:t>
            </w:r>
            <w:r w:rsidRPr="006D195B">
              <w:rPr>
                <w:color w:val="000000"/>
                <w:szCs w:val="28"/>
                <w:lang w:val="en-US"/>
              </w:rPr>
              <w:t>; m=</w:t>
            </w:r>
            <w:r w:rsidRPr="006D195B">
              <w:rPr>
                <w:color w:val="000000"/>
                <w:szCs w:val="28"/>
              </w:rPr>
              <w:t>21584</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15</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7</w:t>
            </w:r>
            <w:r w:rsidRPr="006D195B">
              <w:rPr>
                <w:color w:val="000000"/>
                <w:szCs w:val="28"/>
                <w:lang w:val="en-US"/>
              </w:rPr>
              <w:t>; a=2; c=</w:t>
            </w:r>
            <w:r w:rsidRPr="006D195B">
              <w:rPr>
                <w:color w:val="000000"/>
                <w:szCs w:val="28"/>
              </w:rPr>
              <w:t>8</w:t>
            </w:r>
            <w:r w:rsidRPr="006D195B">
              <w:rPr>
                <w:color w:val="000000"/>
                <w:szCs w:val="28"/>
                <w:lang w:val="en-US"/>
              </w:rPr>
              <w:t>; m=</w:t>
            </w:r>
            <w:r w:rsidRPr="006D195B">
              <w:rPr>
                <w:color w:val="000000"/>
                <w:szCs w:val="28"/>
              </w:rPr>
              <w:t>3</w:t>
            </w:r>
            <w:r w:rsidRPr="006D195B">
              <w:rPr>
                <w:color w:val="000000"/>
                <w:szCs w:val="28"/>
                <w:lang w:val="en-US"/>
              </w:rPr>
              <w:t>1</w:t>
            </w:r>
            <w:r w:rsidRPr="006D195B">
              <w:rPr>
                <w:color w:val="000000"/>
                <w:szCs w:val="28"/>
              </w:rPr>
              <w:t>589</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7</w:t>
            </w:r>
            <w:r w:rsidRPr="006D195B">
              <w:rPr>
                <w:color w:val="000000"/>
                <w:szCs w:val="28"/>
                <w:lang w:val="en-US"/>
              </w:rPr>
              <w:t>; m=</w:t>
            </w:r>
            <w:r w:rsidRPr="006D195B">
              <w:rPr>
                <w:color w:val="000000"/>
                <w:szCs w:val="28"/>
              </w:rPr>
              <w:t>32569</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16</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=5; a=</w:t>
            </w:r>
            <w:r w:rsidRPr="006D195B">
              <w:rPr>
                <w:color w:val="000000"/>
                <w:szCs w:val="28"/>
              </w:rPr>
              <w:t>6</w:t>
            </w:r>
            <w:r w:rsidRPr="006D195B">
              <w:rPr>
                <w:color w:val="000000"/>
                <w:szCs w:val="28"/>
                <w:lang w:val="en-US"/>
              </w:rPr>
              <w:t>; c=</w:t>
            </w:r>
            <w:r w:rsidRPr="006D195B">
              <w:rPr>
                <w:color w:val="000000"/>
                <w:szCs w:val="28"/>
              </w:rPr>
              <w:t>7</w:t>
            </w:r>
            <w:r w:rsidRPr="006D195B">
              <w:rPr>
                <w:color w:val="000000"/>
                <w:szCs w:val="28"/>
                <w:lang w:val="en-US"/>
              </w:rPr>
              <w:t>; m=</w:t>
            </w:r>
            <w:r w:rsidRPr="006D195B">
              <w:rPr>
                <w:color w:val="000000"/>
                <w:szCs w:val="28"/>
              </w:rPr>
              <w:t>85946</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=5; m=</w:t>
            </w:r>
            <w:r w:rsidRPr="006D195B">
              <w:rPr>
                <w:color w:val="000000"/>
                <w:szCs w:val="28"/>
              </w:rPr>
              <w:t>85623</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17</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6</w:t>
            </w:r>
            <w:r w:rsidRPr="006D195B">
              <w:rPr>
                <w:color w:val="000000"/>
                <w:szCs w:val="28"/>
                <w:lang w:val="en-US"/>
              </w:rPr>
              <w:t>; a=</w:t>
            </w:r>
            <w:r w:rsidRPr="006D195B">
              <w:rPr>
                <w:color w:val="000000"/>
                <w:szCs w:val="28"/>
              </w:rPr>
              <w:t>7</w:t>
            </w:r>
            <w:r w:rsidRPr="006D195B">
              <w:rPr>
                <w:color w:val="000000"/>
                <w:szCs w:val="28"/>
                <w:lang w:val="en-US"/>
              </w:rPr>
              <w:t>; c=</w:t>
            </w:r>
            <w:r w:rsidRPr="006D195B">
              <w:rPr>
                <w:color w:val="000000"/>
                <w:szCs w:val="28"/>
              </w:rPr>
              <w:t>9</w:t>
            </w:r>
            <w:r w:rsidRPr="006D195B">
              <w:rPr>
                <w:color w:val="000000"/>
                <w:szCs w:val="28"/>
                <w:lang w:val="en-US"/>
              </w:rPr>
              <w:t>; m=</w:t>
            </w:r>
            <w:r w:rsidRPr="006D195B">
              <w:rPr>
                <w:color w:val="000000"/>
                <w:szCs w:val="28"/>
              </w:rPr>
              <w:t>54213</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6</w:t>
            </w:r>
            <w:r w:rsidRPr="006D195B">
              <w:rPr>
                <w:color w:val="000000"/>
                <w:szCs w:val="28"/>
                <w:lang w:val="en-US"/>
              </w:rPr>
              <w:t>; m=</w:t>
            </w:r>
            <w:r w:rsidRPr="006D195B">
              <w:rPr>
                <w:color w:val="000000"/>
                <w:szCs w:val="28"/>
              </w:rPr>
              <w:t>54123</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18</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4</w:t>
            </w:r>
            <w:r w:rsidRPr="006D195B">
              <w:rPr>
                <w:color w:val="000000"/>
                <w:szCs w:val="28"/>
                <w:lang w:val="en-US"/>
              </w:rPr>
              <w:t>; a=</w:t>
            </w:r>
            <w:r w:rsidRPr="006D195B">
              <w:rPr>
                <w:color w:val="000000"/>
                <w:szCs w:val="28"/>
              </w:rPr>
              <w:t>9</w:t>
            </w:r>
            <w:r w:rsidRPr="006D195B">
              <w:rPr>
                <w:color w:val="000000"/>
                <w:szCs w:val="28"/>
                <w:lang w:val="en-US"/>
              </w:rPr>
              <w:t>; c=</w:t>
            </w:r>
            <w:r w:rsidRPr="006D195B">
              <w:rPr>
                <w:color w:val="000000"/>
                <w:szCs w:val="28"/>
              </w:rPr>
              <w:t>3</w:t>
            </w:r>
            <w:r w:rsidRPr="006D195B">
              <w:rPr>
                <w:color w:val="000000"/>
                <w:szCs w:val="28"/>
                <w:lang w:val="en-US"/>
              </w:rPr>
              <w:t>; m=</w:t>
            </w:r>
            <w:r w:rsidRPr="006D195B">
              <w:rPr>
                <w:color w:val="000000"/>
                <w:szCs w:val="28"/>
              </w:rPr>
              <w:t>45213</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4</w:t>
            </w:r>
            <w:r w:rsidRPr="006D195B">
              <w:rPr>
                <w:color w:val="000000"/>
                <w:szCs w:val="28"/>
                <w:lang w:val="en-US"/>
              </w:rPr>
              <w:t>; m=</w:t>
            </w:r>
            <w:r w:rsidRPr="006D195B">
              <w:rPr>
                <w:color w:val="000000"/>
                <w:szCs w:val="28"/>
              </w:rPr>
              <w:t>47851</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19</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=5; a=</w:t>
            </w:r>
            <w:r w:rsidRPr="006D195B">
              <w:rPr>
                <w:color w:val="000000"/>
                <w:szCs w:val="28"/>
              </w:rPr>
              <w:t>4</w:t>
            </w:r>
            <w:r w:rsidRPr="006D195B">
              <w:rPr>
                <w:color w:val="000000"/>
                <w:szCs w:val="28"/>
                <w:lang w:val="en-US"/>
              </w:rPr>
              <w:t>; c=</w:t>
            </w:r>
            <w:r w:rsidRPr="006D195B">
              <w:rPr>
                <w:color w:val="000000"/>
                <w:szCs w:val="28"/>
              </w:rPr>
              <w:t>4</w:t>
            </w:r>
            <w:r w:rsidRPr="006D195B">
              <w:rPr>
                <w:color w:val="000000"/>
                <w:szCs w:val="28"/>
                <w:lang w:val="en-US"/>
              </w:rPr>
              <w:t>; m=</w:t>
            </w:r>
            <w:r w:rsidRPr="006D195B">
              <w:rPr>
                <w:color w:val="000000"/>
                <w:szCs w:val="28"/>
              </w:rPr>
              <w:t>71452</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=5; m=</w:t>
            </w:r>
            <w:r w:rsidRPr="006D195B">
              <w:rPr>
                <w:color w:val="000000"/>
                <w:szCs w:val="28"/>
              </w:rPr>
              <w:t>25431</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20</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3</w:t>
            </w:r>
            <w:r w:rsidRPr="006D195B">
              <w:rPr>
                <w:color w:val="000000"/>
                <w:szCs w:val="28"/>
                <w:lang w:val="en-US"/>
              </w:rPr>
              <w:t>; a=</w:t>
            </w:r>
            <w:r w:rsidRPr="006D195B">
              <w:rPr>
                <w:color w:val="000000"/>
                <w:szCs w:val="28"/>
              </w:rPr>
              <w:t>5</w:t>
            </w:r>
            <w:r w:rsidRPr="006D195B">
              <w:rPr>
                <w:color w:val="000000"/>
                <w:szCs w:val="28"/>
                <w:lang w:val="en-US"/>
              </w:rPr>
              <w:t>; c=</w:t>
            </w:r>
            <w:r w:rsidRPr="006D195B">
              <w:rPr>
                <w:color w:val="000000"/>
                <w:szCs w:val="28"/>
              </w:rPr>
              <w:t>2</w:t>
            </w:r>
            <w:r w:rsidRPr="006D195B">
              <w:rPr>
                <w:color w:val="000000"/>
                <w:szCs w:val="28"/>
                <w:lang w:val="en-US"/>
              </w:rPr>
              <w:t>; m=</w:t>
            </w:r>
            <w:r w:rsidRPr="006D195B">
              <w:rPr>
                <w:color w:val="000000"/>
                <w:szCs w:val="28"/>
              </w:rPr>
              <w:t>45612</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3</w:t>
            </w:r>
            <w:r w:rsidRPr="006D195B">
              <w:rPr>
                <w:color w:val="000000"/>
                <w:szCs w:val="28"/>
                <w:lang w:val="en-US"/>
              </w:rPr>
              <w:t>; m=19</w:t>
            </w:r>
            <w:r w:rsidRPr="006D195B">
              <w:rPr>
                <w:color w:val="000000"/>
                <w:szCs w:val="28"/>
              </w:rPr>
              <w:t>852</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21</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8</w:t>
            </w:r>
            <w:r w:rsidRPr="006D195B">
              <w:rPr>
                <w:color w:val="000000"/>
                <w:szCs w:val="28"/>
                <w:lang w:val="en-US"/>
              </w:rPr>
              <w:t>; a=</w:t>
            </w:r>
            <w:r w:rsidRPr="006D195B">
              <w:rPr>
                <w:color w:val="000000"/>
                <w:szCs w:val="28"/>
              </w:rPr>
              <w:t>3</w:t>
            </w:r>
            <w:r w:rsidRPr="006D195B">
              <w:rPr>
                <w:color w:val="000000"/>
                <w:szCs w:val="28"/>
                <w:lang w:val="en-US"/>
              </w:rPr>
              <w:t>; c=5; m=1</w:t>
            </w:r>
            <w:r w:rsidRPr="006D195B">
              <w:rPr>
                <w:color w:val="000000"/>
                <w:szCs w:val="28"/>
              </w:rPr>
              <w:t>1524</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8</w:t>
            </w:r>
            <w:r w:rsidRPr="006D195B">
              <w:rPr>
                <w:color w:val="000000"/>
                <w:szCs w:val="28"/>
                <w:lang w:val="en-US"/>
              </w:rPr>
              <w:t>; m=</w:t>
            </w:r>
            <w:r w:rsidRPr="006D195B">
              <w:rPr>
                <w:color w:val="000000"/>
                <w:szCs w:val="28"/>
              </w:rPr>
              <w:t>56231</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22</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=5; a=2; c=</w:t>
            </w:r>
            <w:r w:rsidRPr="006D195B">
              <w:rPr>
                <w:color w:val="000000"/>
                <w:szCs w:val="28"/>
              </w:rPr>
              <w:t>8</w:t>
            </w:r>
            <w:r w:rsidRPr="006D195B">
              <w:rPr>
                <w:color w:val="000000"/>
                <w:szCs w:val="28"/>
                <w:lang w:val="en-US"/>
              </w:rPr>
              <w:t>; m=</w:t>
            </w:r>
            <w:r w:rsidRPr="006D195B">
              <w:rPr>
                <w:color w:val="000000"/>
                <w:szCs w:val="28"/>
              </w:rPr>
              <w:t>69852</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=5; m=</w:t>
            </w:r>
            <w:r w:rsidRPr="006D195B">
              <w:rPr>
                <w:color w:val="000000"/>
                <w:szCs w:val="28"/>
              </w:rPr>
              <w:t>85214</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23</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9</w:t>
            </w:r>
            <w:r w:rsidRPr="006D195B">
              <w:rPr>
                <w:color w:val="000000"/>
                <w:szCs w:val="28"/>
                <w:lang w:val="en-US"/>
              </w:rPr>
              <w:t>; a=</w:t>
            </w:r>
            <w:r w:rsidRPr="006D195B">
              <w:rPr>
                <w:color w:val="000000"/>
                <w:szCs w:val="28"/>
              </w:rPr>
              <w:t>7</w:t>
            </w:r>
            <w:r w:rsidRPr="006D195B">
              <w:rPr>
                <w:color w:val="000000"/>
                <w:szCs w:val="28"/>
                <w:lang w:val="en-US"/>
              </w:rPr>
              <w:t>; c=</w:t>
            </w:r>
            <w:r w:rsidRPr="006D195B">
              <w:rPr>
                <w:color w:val="000000"/>
                <w:szCs w:val="28"/>
              </w:rPr>
              <w:t>4</w:t>
            </w:r>
            <w:r w:rsidRPr="006D195B">
              <w:rPr>
                <w:color w:val="000000"/>
                <w:szCs w:val="28"/>
                <w:lang w:val="en-US"/>
              </w:rPr>
              <w:t>; m=</w:t>
            </w:r>
            <w:r w:rsidRPr="006D195B">
              <w:rPr>
                <w:color w:val="000000"/>
                <w:szCs w:val="28"/>
              </w:rPr>
              <w:t>54613</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9</w:t>
            </w:r>
            <w:r w:rsidRPr="006D195B">
              <w:rPr>
                <w:color w:val="000000"/>
                <w:szCs w:val="28"/>
                <w:lang w:val="en-US"/>
              </w:rPr>
              <w:t>; m=</w:t>
            </w:r>
            <w:r w:rsidRPr="006D195B">
              <w:rPr>
                <w:color w:val="000000"/>
                <w:szCs w:val="28"/>
              </w:rPr>
              <w:t>65897</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24</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=5; a=</w:t>
            </w:r>
            <w:r w:rsidRPr="006D195B">
              <w:rPr>
                <w:color w:val="000000"/>
                <w:szCs w:val="28"/>
              </w:rPr>
              <w:t>8</w:t>
            </w:r>
            <w:r w:rsidRPr="006D195B">
              <w:rPr>
                <w:color w:val="000000"/>
                <w:szCs w:val="28"/>
                <w:lang w:val="en-US"/>
              </w:rPr>
              <w:t>; c=</w:t>
            </w:r>
            <w:r w:rsidRPr="006D195B">
              <w:rPr>
                <w:color w:val="000000"/>
                <w:szCs w:val="28"/>
              </w:rPr>
              <w:t>7</w:t>
            </w:r>
            <w:r w:rsidRPr="006D195B">
              <w:rPr>
                <w:color w:val="000000"/>
                <w:szCs w:val="28"/>
                <w:lang w:val="en-US"/>
              </w:rPr>
              <w:t>; m=</w:t>
            </w:r>
            <w:r w:rsidRPr="006D195B">
              <w:rPr>
                <w:color w:val="000000"/>
                <w:szCs w:val="28"/>
              </w:rPr>
              <w:t>85649</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=5; m=</w:t>
            </w:r>
            <w:r w:rsidRPr="006D195B">
              <w:rPr>
                <w:color w:val="000000"/>
                <w:szCs w:val="28"/>
              </w:rPr>
              <w:t>74521</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25</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11</w:t>
            </w:r>
            <w:r w:rsidRPr="006D195B">
              <w:rPr>
                <w:color w:val="000000"/>
                <w:szCs w:val="28"/>
                <w:lang w:val="en-US"/>
              </w:rPr>
              <w:t>; a=</w:t>
            </w:r>
            <w:r w:rsidRPr="006D195B">
              <w:rPr>
                <w:color w:val="000000"/>
                <w:szCs w:val="28"/>
              </w:rPr>
              <w:t>6</w:t>
            </w:r>
            <w:r w:rsidRPr="006D195B">
              <w:rPr>
                <w:color w:val="000000"/>
                <w:szCs w:val="28"/>
                <w:lang w:val="en-US"/>
              </w:rPr>
              <w:t>; c=</w:t>
            </w:r>
            <w:r w:rsidRPr="006D195B">
              <w:rPr>
                <w:color w:val="000000"/>
                <w:szCs w:val="28"/>
              </w:rPr>
              <w:t>9</w:t>
            </w:r>
            <w:r w:rsidRPr="006D195B">
              <w:rPr>
                <w:color w:val="000000"/>
                <w:szCs w:val="28"/>
                <w:lang w:val="en-US"/>
              </w:rPr>
              <w:t>; m=</w:t>
            </w:r>
            <w:r w:rsidRPr="006D195B">
              <w:rPr>
                <w:color w:val="000000"/>
                <w:szCs w:val="28"/>
              </w:rPr>
              <w:t>24513</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11</w:t>
            </w:r>
            <w:r w:rsidRPr="006D195B">
              <w:rPr>
                <w:color w:val="000000"/>
                <w:szCs w:val="28"/>
                <w:lang w:val="en-US"/>
              </w:rPr>
              <w:t>; m=</w:t>
            </w:r>
            <w:r w:rsidRPr="006D195B">
              <w:rPr>
                <w:color w:val="000000"/>
                <w:szCs w:val="28"/>
              </w:rPr>
              <w:t>85236</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26</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8</w:t>
            </w:r>
            <w:r w:rsidRPr="006D195B">
              <w:rPr>
                <w:color w:val="000000"/>
                <w:szCs w:val="28"/>
                <w:lang w:val="en-US"/>
              </w:rPr>
              <w:t>; a=</w:t>
            </w:r>
            <w:r w:rsidRPr="006D195B">
              <w:rPr>
                <w:color w:val="000000"/>
                <w:szCs w:val="28"/>
              </w:rPr>
              <w:t>5</w:t>
            </w:r>
            <w:r w:rsidRPr="006D195B">
              <w:rPr>
                <w:color w:val="000000"/>
                <w:szCs w:val="28"/>
                <w:lang w:val="en-US"/>
              </w:rPr>
              <w:t>; c=</w:t>
            </w:r>
            <w:r w:rsidRPr="006D195B">
              <w:rPr>
                <w:color w:val="000000"/>
                <w:szCs w:val="28"/>
              </w:rPr>
              <w:t>6</w:t>
            </w:r>
            <w:r w:rsidRPr="006D195B">
              <w:rPr>
                <w:color w:val="000000"/>
                <w:szCs w:val="28"/>
                <w:lang w:val="en-US"/>
              </w:rPr>
              <w:t>; m=</w:t>
            </w:r>
            <w:r w:rsidRPr="006D195B">
              <w:rPr>
                <w:color w:val="000000"/>
                <w:szCs w:val="28"/>
              </w:rPr>
              <w:t>36458</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8</w:t>
            </w:r>
            <w:r w:rsidRPr="006D195B">
              <w:rPr>
                <w:color w:val="000000"/>
                <w:szCs w:val="28"/>
                <w:lang w:val="en-US"/>
              </w:rPr>
              <w:t>; m=</w:t>
            </w:r>
            <w:r w:rsidRPr="006D195B">
              <w:rPr>
                <w:color w:val="000000"/>
                <w:szCs w:val="28"/>
              </w:rPr>
              <w:t>95214</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27</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13</w:t>
            </w:r>
            <w:r w:rsidRPr="006D195B">
              <w:rPr>
                <w:color w:val="000000"/>
                <w:szCs w:val="28"/>
                <w:lang w:val="en-US"/>
              </w:rPr>
              <w:t>; a=</w:t>
            </w:r>
            <w:r w:rsidRPr="006D195B">
              <w:rPr>
                <w:color w:val="000000"/>
                <w:szCs w:val="28"/>
              </w:rPr>
              <w:t>11</w:t>
            </w:r>
            <w:r w:rsidRPr="006D195B">
              <w:rPr>
                <w:color w:val="000000"/>
                <w:szCs w:val="28"/>
                <w:lang w:val="en-US"/>
              </w:rPr>
              <w:t>; c=</w:t>
            </w:r>
            <w:r w:rsidRPr="006D195B">
              <w:rPr>
                <w:color w:val="000000"/>
                <w:szCs w:val="28"/>
              </w:rPr>
              <w:t>3</w:t>
            </w:r>
            <w:r w:rsidRPr="006D195B">
              <w:rPr>
                <w:color w:val="000000"/>
                <w:szCs w:val="28"/>
                <w:lang w:val="en-US"/>
              </w:rPr>
              <w:t>; m=</w:t>
            </w:r>
            <w:r w:rsidRPr="006D195B">
              <w:rPr>
                <w:color w:val="000000"/>
                <w:szCs w:val="28"/>
              </w:rPr>
              <w:t>54869</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13</w:t>
            </w:r>
            <w:r w:rsidRPr="006D195B">
              <w:rPr>
                <w:color w:val="000000"/>
                <w:szCs w:val="28"/>
                <w:lang w:val="en-US"/>
              </w:rPr>
              <w:t>; m=</w:t>
            </w:r>
            <w:r w:rsidRPr="006D195B">
              <w:rPr>
                <w:color w:val="000000"/>
                <w:szCs w:val="28"/>
              </w:rPr>
              <w:t>20145</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28</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9</w:t>
            </w:r>
            <w:r w:rsidRPr="006D195B">
              <w:rPr>
                <w:color w:val="000000"/>
                <w:szCs w:val="28"/>
                <w:lang w:val="en-US"/>
              </w:rPr>
              <w:t>; a=</w:t>
            </w:r>
            <w:r w:rsidRPr="006D195B">
              <w:rPr>
                <w:color w:val="000000"/>
                <w:szCs w:val="28"/>
              </w:rPr>
              <w:t>1</w:t>
            </w:r>
            <w:r w:rsidRPr="006D195B">
              <w:rPr>
                <w:color w:val="000000"/>
                <w:szCs w:val="28"/>
                <w:lang w:val="en-US"/>
              </w:rPr>
              <w:t>2; c=5; m=</w:t>
            </w:r>
            <w:r w:rsidRPr="006D195B">
              <w:rPr>
                <w:color w:val="000000"/>
                <w:szCs w:val="28"/>
              </w:rPr>
              <w:t>12456</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9</w:t>
            </w:r>
            <w:r w:rsidRPr="006D195B">
              <w:rPr>
                <w:color w:val="000000"/>
                <w:szCs w:val="28"/>
                <w:lang w:val="en-US"/>
              </w:rPr>
              <w:t>; m=19</w:t>
            </w:r>
            <w:r w:rsidRPr="006D195B">
              <w:rPr>
                <w:color w:val="000000"/>
                <w:szCs w:val="28"/>
              </w:rPr>
              <w:t>523</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29</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7</w:t>
            </w:r>
            <w:r w:rsidRPr="006D195B">
              <w:rPr>
                <w:color w:val="000000"/>
                <w:szCs w:val="28"/>
                <w:lang w:val="en-US"/>
              </w:rPr>
              <w:t>; a=</w:t>
            </w:r>
            <w:r w:rsidRPr="006D195B">
              <w:rPr>
                <w:color w:val="000000"/>
                <w:szCs w:val="28"/>
              </w:rPr>
              <w:t>8</w:t>
            </w:r>
            <w:r w:rsidRPr="006D195B">
              <w:rPr>
                <w:color w:val="000000"/>
                <w:szCs w:val="28"/>
                <w:lang w:val="en-US"/>
              </w:rPr>
              <w:t>; c=</w:t>
            </w:r>
            <w:r w:rsidRPr="006D195B">
              <w:rPr>
                <w:color w:val="000000"/>
                <w:szCs w:val="28"/>
              </w:rPr>
              <w:t>7</w:t>
            </w:r>
            <w:r w:rsidRPr="006D195B">
              <w:rPr>
                <w:color w:val="000000"/>
                <w:szCs w:val="28"/>
                <w:lang w:val="en-US"/>
              </w:rPr>
              <w:t>; m=</w:t>
            </w:r>
            <w:r w:rsidRPr="006D195B">
              <w:rPr>
                <w:color w:val="000000"/>
                <w:szCs w:val="28"/>
              </w:rPr>
              <w:t>25163</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7</w:t>
            </w:r>
            <w:r w:rsidRPr="006D195B">
              <w:rPr>
                <w:color w:val="000000"/>
                <w:szCs w:val="28"/>
                <w:lang w:val="en-US"/>
              </w:rPr>
              <w:t>; m=</w:t>
            </w:r>
            <w:r w:rsidRPr="006D195B">
              <w:rPr>
                <w:color w:val="000000"/>
                <w:szCs w:val="28"/>
              </w:rPr>
              <w:t>54783</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30</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6</w:t>
            </w:r>
            <w:r w:rsidRPr="006D195B">
              <w:rPr>
                <w:color w:val="000000"/>
                <w:szCs w:val="28"/>
                <w:lang w:val="en-US"/>
              </w:rPr>
              <w:t>; a=</w:t>
            </w:r>
            <w:r w:rsidRPr="006D195B">
              <w:rPr>
                <w:color w:val="000000"/>
                <w:szCs w:val="28"/>
              </w:rPr>
              <w:t>5</w:t>
            </w:r>
            <w:r w:rsidRPr="006D195B">
              <w:rPr>
                <w:color w:val="000000"/>
                <w:szCs w:val="28"/>
                <w:lang w:val="en-US"/>
              </w:rPr>
              <w:t>; c=</w:t>
            </w:r>
            <w:r w:rsidRPr="006D195B">
              <w:rPr>
                <w:color w:val="000000"/>
                <w:szCs w:val="28"/>
              </w:rPr>
              <w:t>6</w:t>
            </w:r>
            <w:r w:rsidRPr="006D195B">
              <w:rPr>
                <w:color w:val="000000"/>
                <w:szCs w:val="28"/>
                <w:lang w:val="en-US"/>
              </w:rPr>
              <w:t>; m=</w:t>
            </w:r>
            <w:r w:rsidRPr="006D195B">
              <w:rPr>
                <w:color w:val="000000"/>
                <w:szCs w:val="28"/>
              </w:rPr>
              <w:t>45123</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6</w:t>
            </w:r>
            <w:r w:rsidRPr="006D195B">
              <w:rPr>
                <w:color w:val="000000"/>
                <w:szCs w:val="28"/>
                <w:lang w:val="en-US"/>
              </w:rPr>
              <w:t>; m=</w:t>
            </w:r>
            <w:r w:rsidRPr="006D195B">
              <w:rPr>
                <w:color w:val="000000"/>
                <w:szCs w:val="28"/>
              </w:rPr>
              <w:t>20365</w:t>
            </w:r>
          </w:p>
        </w:tc>
      </w:tr>
    </w:tbl>
    <w:p w:rsidR="00592562" w:rsidRDefault="00592562" w:rsidP="00592562"/>
    <w:p w:rsidR="00592562" w:rsidRPr="006B410B" w:rsidRDefault="00592562" w:rsidP="00592562">
      <w:pPr>
        <w:ind w:firstLine="0"/>
        <w:jc w:val="center"/>
      </w:pPr>
      <w:r>
        <w:rPr>
          <w:szCs w:val="28"/>
        </w:rPr>
        <w:t>Т</w:t>
      </w:r>
      <w:r w:rsidRPr="00BC7CED">
        <w:rPr>
          <w:szCs w:val="28"/>
        </w:rPr>
        <w:t>аблиц</w:t>
      </w:r>
      <w:r>
        <w:rPr>
          <w:szCs w:val="28"/>
        </w:rPr>
        <w:t>а</w:t>
      </w:r>
      <w:r w:rsidRPr="00BC7CED">
        <w:rPr>
          <w:szCs w:val="28"/>
        </w:rPr>
        <w:t xml:space="preserve"> №</w:t>
      </w:r>
      <w:r w:rsidR="00363C65">
        <w:rPr>
          <w:szCs w:val="28"/>
        </w:rPr>
        <w:t>1.</w:t>
      </w:r>
      <w:r>
        <w:rPr>
          <w:szCs w:val="28"/>
        </w:rPr>
        <w:t>2</w:t>
      </w:r>
      <w:r w:rsidRPr="00BC7CED">
        <w:rPr>
          <w:szCs w:val="28"/>
        </w:rPr>
        <w:t xml:space="preserve">. </w:t>
      </w:r>
      <w:r>
        <w:rPr>
          <w:szCs w:val="28"/>
        </w:rPr>
        <w:t>Исходные данные для моделирования случайных величин.</w:t>
      </w:r>
    </w:p>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3420"/>
        <w:gridCol w:w="3780"/>
      </w:tblGrid>
      <w:tr w:rsidR="00592562" w:rsidRPr="006D195B" w:rsidTr="006D195B">
        <w:tc>
          <w:tcPr>
            <w:tcW w:w="1800" w:type="dxa"/>
            <w:shd w:val="clear" w:color="auto" w:fill="auto"/>
            <w:vAlign w:val="center"/>
          </w:tcPr>
          <w:p w:rsidR="00592562" w:rsidRPr="006D195B" w:rsidRDefault="00592562" w:rsidP="006D195B">
            <w:pPr>
              <w:ind w:firstLine="0"/>
              <w:jc w:val="center"/>
              <w:rPr>
                <w:szCs w:val="28"/>
              </w:rPr>
            </w:pPr>
            <w:r w:rsidRPr="006D195B">
              <w:rPr>
                <w:szCs w:val="28"/>
              </w:rPr>
              <w:t>Номер варианта</w:t>
            </w:r>
          </w:p>
        </w:tc>
        <w:tc>
          <w:tcPr>
            <w:tcW w:w="3420" w:type="dxa"/>
            <w:shd w:val="clear" w:color="auto" w:fill="auto"/>
          </w:tcPr>
          <w:p w:rsidR="00592562" w:rsidRPr="006D195B" w:rsidRDefault="00592562" w:rsidP="006D195B">
            <w:pPr>
              <w:ind w:firstLine="0"/>
              <w:jc w:val="center"/>
              <w:rPr>
                <w:b/>
                <w:lang w:val="en-US"/>
              </w:rPr>
            </w:pPr>
            <w:r>
              <w:t>λ</w:t>
            </w:r>
          </w:p>
        </w:tc>
        <w:tc>
          <w:tcPr>
            <w:tcW w:w="3780" w:type="dxa"/>
            <w:shd w:val="clear" w:color="auto" w:fill="auto"/>
          </w:tcPr>
          <w:p w:rsidR="00592562" w:rsidRPr="006D195B" w:rsidRDefault="00592562" w:rsidP="006D195B">
            <w:pPr>
              <w:ind w:firstLine="0"/>
              <w:jc w:val="center"/>
              <w:rPr>
                <w:lang w:val="en-US"/>
              </w:rPr>
            </w:pPr>
            <w:r w:rsidRPr="006D195B">
              <w:rPr>
                <w:lang w:val="en-US"/>
              </w:rPr>
              <w:t>N</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1</w:t>
            </w:r>
          </w:p>
        </w:tc>
        <w:tc>
          <w:tcPr>
            <w:tcW w:w="3420" w:type="dxa"/>
            <w:shd w:val="clear" w:color="auto" w:fill="auto"/>
          </w:tcPr>
          <w:p w:rsidR="00592562" w:rsidRPr="006D195B" w:rsidRDefault="00592562" w:rsidP="00363C65">
            <w:pPr>
              <w:rPr>
                <w:b/>
              </w:rPr>
            </w:pPr>
            <w:r w:rsidRPr="006D195B">
              <w:rPr>
                <w:color w:val="000000"/>
                <w:szCs w:val="28"/>
              </w:rPr>
              <w:t>1; 3; 5; 10</w:t>
            </w:r>
          </w:p>
        </w:tc>
        <w:tc>
          <w:tcPr>
            <w:tcW w:w="3780" w:type="dxa"/>
            <w:shd w:val="clear" w:color="auto" w:fill="auto"/>
          </w:tcPr>
          <w:p w:rsidR="00592562" w:rsidRPr="006D195B" w:rsidRDefault="00592562" w:rsidP="00363C65">
            <w:pPr>
              <w:rPr>
                <w:b/>
                <w:i/>
                <w:color w:val="000000"/>
                <w:szCs w:val="28"/>
              </w:rPr>
            </w:pPr>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2</w:t>
            </w:r>
          </w:p>
        </w:tc>
        <w:tc>
          <w:tcPr>
            <w:tcW w:w="3420" w:type="dxa"/>
            <w:shd w:val="clear" w:color="auto" w:fill="auto"/>
          </w:tcPr>
          <w:p w:rsidR="00592562" w:rsidRPr="006D195B" w:rsidRDefault="00592562" w:rsidP="00363C65">
            <w:pPr>
              <w:rPr>
                <w:color w:val="000000"/>
                <w:szCs w:val="28"/>
              </w:rPr>
            </w:pPr>
            <w:r w:rsidRPr="006D195B">
              <w:rPr>
                <w:color w:val="000000"/>
                <w:szCs w:val="28"/>
              </w:rPr>
              <w:t>2, 4, 6, 8</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lastRenderedPageBreak/>
              <w:t>3</w:t>
            </w:r>
          </w:p>
        </w:tc>
        <w:tc>
          <w:tcPr>
            <w:tcW w:w="3420" w:type="dxa"/>
            <w:shd w:val="clear" w:color="auto" w:fill="auto"/>
          </w:tcPr>
          <w:p w:rsidR="00592562" w:rsidRPr="006D195B" w:rsidRDefault="00592562" w:rsidP="00363C65">
            <w:pPr>
              <w:rPr>
                <w:color w:val="000000"/>
                <w:szCs w:val="28"/>
              </w:rPr>
            </w:pPr>
            <w:r w:rsidRPr="006D195B">
              <w:rPr>
                <w:color w:val="000000"/>
                <w:szCs w:val="28"/>
              </w:rPr>
              <w:t>1, 4, 5, 9</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4</w:t>
            </w:r>
          </w:p>
        </w:tc>
        <w:tc>
          <w:tcPr>
            <w:tcW w:w="3420" w:type="dxa"/>
            <w:shd w:val="clear" w:color="auto" w:fill="auto"/>
          </w:tcPr>
          <w:p w:rsidR="00592562" w:rsidRPr="006D195B" w:rsidRDefault="00592562" w:rsidP="00363C65">
            <w:pPr>
              <w:rPr>
                <w:color w:val="000000"/>
                <w:szCs w:val="28"/>
              </w:rPr>
            </w:pPr>
            <w:r w:rsidRPr="006D195B">
              <w:rPr>
                <w:color w:val="000000"/>
                <w:szCs w:val="28"/>
              </w:rPr>
              <w:t>2, 3, 7, 10</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5</w:t>
            </w:r>
          </w:p>
        </w:tc>
        <w:tc>
          <w:tcPr>
            <w:tcW w:w="3420" w:type="dxa"/>
            <w:shd w:val="clear" w:color="auto" w:fill="auto"/>
          </w:tcPr>
          <w:p w:rsidR="00592562" w:rsidRPr="006D195B" w:rsidRDefault="00592562" w:rsidP="00363C65">
            <w:pPr>
              <w:rPr>
                <w:color w:val="000000"/>
                <w:szCs w:val="28"/>
              </w:rPr>
            </w:pPr>
            <w:r w:rsidRPr="006D195B">
              <w:rPr>
                <w:color w:val="000000"/>
                <w:szCs w:val="28"/>
              </w:rPr>
              <w:t>2, 5, 8, 9</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6</w:t>
            </w:r>
          </w:p>
        </w:tc>
        <w:tc>
          <w:tcPr>
            <w:tcW w:w="3420" w:type="dxa"/>
            <w:shd w:val="clear" w:color="auto" w:fill="auto"/>
          </w:tcPr>
          <w:p w:rsidR="00592562" w:rsidRPr="006D195B" w:rsidRDefault="00592562" w:rsidP="00363C65">
            <w:pPr>
              <w:rPr>
                <w:color w:val="000000"/>
                <w:szCs w:val="28"/>
              </w:rPr>
            </w:pPr>
            <w:r w:rsidRPr="006D195B">
              <w:rPr>
                <w:color w:val="000000"/>
                <w:szCs w:val="28"/>
              </w:rPr>
              <w:t>3, 5, 8, 10</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7</w:t>
            </w:r>
          </w:p>
        </w:tc>
        <w:tc>
          <w:tcPr>
            <w:tcW w:w="3420" w:type="dxa"/>
            <w:shd w:val="clear" w:color="auto" w:fill="auto"/>
          </w:tcPr>
          <w:p w:rsidR="00592562" w:rsidRPr="006D195B" w:rsidRDefault="00592562" w:rsidP="00363C65">
            <w:pPr>
              <w:rPr>
                <w:color w:val="000000"/>
                <w:szCs w:val="28"/>
              </w:rPr>
            </w:pPr>
            <w:r w:rsidRPr="006D195B">
              <w:rPr>
                <w:color w:val="000000"/>
                <w:szCs w:val="28"/>
              </w:rPr>
              <w:t>6, 7, 8, 9</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8</w:t>
            </w:r>
          </w:p>
        </w:tc>
        <w:tc>
          <w:tcPr>
            <w:tcW w:w="3420" w:type="dxa"/>
            <w:shd w:val="clear" w:color="auto" w:fill="auto"/>
          </w:tcPr>
          <w:p w:rsidR="00592562" w:rsidRPr="006D195B" w:rsidRDefault="00592562" w:rsidP="00363C65">
            <w:pPr>
              <w:rPr>
                <w:color w:val="000000"/>
                <w:szCs w:val="28"/>
              </w:rPr>
            </w:pPr>
            <w:r w:rsidRPr="006D195B">
              <w:rPr>
                <w:color w:val="000000"/>
                <w:szCs w:val="28"/>
              </w:rPr>
              <w:t>2, 4, 5, 6</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9</w:t>
            </w:r>
          </w:p>
        </w:tc>
        <w:tc>
          <w:tcPr>
            <w:tcW w:w="3420" w:type="dxa"/>
            <w:shd w:val="clear" w:color="auto" w:fill="auto"/>
          </w:tcPr>
          <w:p w:rsidR="00592562" w:rsidRPr="006D195B" w:rsidRDefault="00592562" w:rsidP="00363C65">
            <w:pPr>
              <w:rPr>
                <w:color w:val="000000"/>
                <w:szCs w:val="28"/>
              </w:rPr>
            </w:pPr>
            <w:r w:rsidRPr="006D195B">
              <w:rPr>
                <w:color w:val="000000"/>
                <w:szCs w:val="28"/>
              </w:rPr>
              <w:t>5, 8, 9, 10</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10</w:t>
            </w:r>
          </w:p>
        </w:tc>
        <w:tc>
          <w:tcPr>
            <w:tcW w:w="3420" w:type="dxa"/>
            <w:shd w:val="clear" w:color="auto" w:fill="auto"/>
          </w:tcPr>
          <w:p w:rsidR="00592562" w:rsidRPr="006D195B" w:rsidRDefault="00592562" w:rsidP="00363C65">
            <w:pPr>
              <w:rPr>
                <w:color w:val="000000"/>
                <w:szCs w:val="28"/>
              </w:rPr>
            </w:pPr>
            <w:r w:rsidRPr="006D195B">
              <w:rPr>
                <w:color w:val="000000"/>
                <w:szCs w:val="28"/>
              </w:rPr>
              <w:t>3, 5, 8, 10</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11</w:t>
            </w:r>
          </w:p>
        </w:tc>
        <w:tc>
          <w:tcPr>
            <w:tcW w:w="3420" w:type="dxa"/>
            <w:shd w:val="clear" w:color="auto" w:fill="auto"/>
          </w:tcPr>
          <w:p w:rsidR="00592562" w:rsidRPr="006D195B" w:rsidRDefault="00592562" w:rsidP="00363C65">
            <w:pPr>
              <w:rPr>
                <w:color w:val="000000"/>
                <w:szCs w:val="28"/>
              </w:rPr>
            </w:pPr>
            <w:r w:rsidRPr="006D195B">
              <w:rPr>
                <w:color w:val="000000"/>
                <w:szCs w:val="28"/>
              </w:rPr>
              <w:t>5, 8, 9, 10</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12</w:t>
            </w:r>
          </w:p>
        </w:tc>
        <w:tc>
          <w:tcPr>
            <w:tcW w:w="3420" w:type="dxa"/>
            <w:shd w:val="clear" w:color="auto" w:fill="auto"/>
          </w:tcPr>
          <w:p w:rsidR="00592562" w:rsidRPr="006D195B" w:rsidRDefault="00592562" w:rsidP="00363C65">
            <w:pPr>
              <w:rPr>
                <w:color w:val="000000"/>
                <w:szCs w:val="28"/>
              </w:rPr>
            </w:pPr>
            <w:r w:rsidRPr="006D195B">
              <w:rPr>
                <w:color w:val="000000"/>
                <w:szCs w:val="28"/>
              </w:rPr>
              <w:t>1, 3, 6, 8</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13</w:t>
            </w:r>
          </w:p>
        </w:tc>
        <w:tc>
          <w:tcPr>
            <w:tcW w:w="3420" w:type="dxa"/>
            <w:shd w:val="clear" w:color="auto" w:fill="auto"/>
          </w:tcPr>
          <w:p w:rsidR="00592562" w:rsidRPr="006D195B" w:rsidRDefault="00592562" w:rsidP="00363C65">
            <w:pPr>
              <w:rPr>
                <w:color w:val="000000"/>
                <w:szCs w:val="28"/>
              </w:rPr>
            </w:pPr>
            <w:r w:rsidRPr="006D195B">
              <w:rPr>
                <w:color w:val="000000"/>
                <w:szCs w:val="28"/>
              </w:rPr>
              <w:t>2, 5, 6, 7</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14</w:t>
            </w:r>
          </w:p>
        </w:tc>
        <w:tc>
          <w:tcPr>
            <w:tcW w:w="3420" w:type="dxa"/>
            <w:shd w:val="clear" w:color="auto" w:fill="auto"/>
          </w:tcPr>
          <w:p w:rsidR="00592562" w:rsidRPr="006D195B" w:rsidRDefault="00592562" w:rsidP="00363C65">
            <w:pPr>
              <w:rPr>
                <w:color w:val="000000"/>
                <w:szCs w:val="28"/>
              </w:rPr>
            </w:pPr>
            <w:r w:rsidRPr="006D195B">
              <w:rPr>
                <w:color w:val="000000"/>
                <w:szCs w:val="28"/>
              </w:rPr>
              <w:t>3, 5, 8, 9</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15</w:t>
            </w:r>
          </w:p>
        </w:tc>
        <w:tc>
          <w:tcPr>
            <w:tcW w:w="3420" w:type="dxa"/>
            <w:shd w:val="clear" w:color="auto" w:fill="auto"/>
          </w:tcPr>
          <w:p w:rsidR="00592562" w:rsidRPr="006D195B" w:rsidRDefault="00592562" w:rsidP="00363C65">
            <w:pPr>
              <w:rPr>
                <w:color w:val="000000"/>
                <w:szCs w:val="28"/>
              </w:rPr>
            </w:pPr>
            <w:r w:rsidRPr="006D195B">
              <w:rPr>
                <w:color w:val="000000"/>
                <w:szCs w:val="28"/>
              </w:rPr>
              <w:t>4, 5, 6, 7</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16</w:t>
            </w:r>
          </w:p>
        </w:tc>
        <w:tc>
          <w:tcPr>
            <w:tcW w:w="3420" w:type="dxa"/>
            <w:shd w:val="clear" w:color="auto" w:fill="auto"/>
          </w:tcPr>
          <w:p w:rsidR="00592562" w:rsidRPr="006D195B" w:rsidRDefault="00592562" w:rsidP="00363C65">
            <w:pPr>
              <w:rPr>
                <w:color w:val="000000"/>
                <w:szCs w:val="28"/>
              </w:rPr>
            </w:pPr>
            <w:r w:rsidRPr="006D195B">
              <w:rPr>
                <w:color w:val="000000"/>
                <w:szCs w:val="28"/>
              </w:rPr>
              <w:t>3, 8, 9, 10</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17</w:t>
            </w:r>
          </w:p>
        </w:tc>
        <w:tc>
          <w:tcPr>
            <w:tcW w:w="3420" w:type="dxa"/>
            <w:shd w:val="clear" w:color="auto" w:fill="auto"/>
          </w:tcPr>
          <w:p w:rsidR="00592562" w:rsidRPr="006D195B" w:rsidRDefault="00592562" w:rsidP="00363C65">
            <w:pPr>
              <w:rPr>
                <w:color w:val="000000"/>
                <w:szCs w:val="28"/>
              </w:rPr>
            </w:pPr>
            <w:r w:rsidRPr="006D195B">
              <w:rPr>
                <w:color w:val="000000"/>
                <w:szCs w:val="28"/>
              </w:rPr>
              <w:t>2, 3, 7, 10</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18</w:t>
            </w:r>
          </w:p>
        </w:tc>
        <w:tc>
          <w:tcPr>
            <w:tcW w:w="3420" w:type="dxa"/>
            <w:shd w:val="clear" w:color="auto" w:fill="auto"/>
          </w:tcPr>
          <w:p w:rsidR="00592562" w:rsidRPr="006D195B" w:rsidRDefault="00592562" w:rsidP="00363C65">
            <w:pPr>
              <w:rPr>
                <w:color w:val="000000"/>
                <w:szCs w:val="28"/>
              </w:rPr>
            </w:pPr>
            <w:r w:rsidRPr="006D195B">
              <w:rPr>
                <w:color w:val="000000"/>
                <w:szCs w:val="28"/>
              </w:rPr>
              <w:t>2, 5, 8, 9</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19</w:t>
            </w:r>
          </w:p>
        </w:tc>
        <w:tc>
          <w:tcPr>
            <w:tcW w:w="3420" w:type="dxa"/>
            <w:shd w:val="clear" w:color="auto" w:fill="auto"/>
          </w:tcPr>
          <w:p w:rsidR="00592562" w:rsidRPr="006D195B" w:rsidRDefault="00592562" w:rsidP="00363C65">
            <w:pPr>
              <w:rPr>
                <w:color w:val="000000"/>
                <w:szCs w:val="28"/>
              </w:rPr>
            </w:pPr>
            <w:r w:rsidRPr="006D195B">
              <w:rPr>
                <w:color w:val="000000"/>
                <w:szCs w:val="28"/>
              </w:rPr>
              <w:t>3, 5, 8, 10</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20</w:t>
            </w:r>
          </w:p>
        </w:tc>
        <w:tc>
          <w:tcPr>
            <w:tcW w:w="3420" w:type="dxa"/>
            <w:shd w:val="clear" w:color="auto" w:fill="auto"/>
          </w:tcPr>
          <w:p w:rsidR="00592562" w:rsidRPr="006D195B" w:rsidRDefault="00592562" w:rsidP="00363C65">
            <w:pPr>
              <w:rPr>
                <w:color w:val="000000"/>
                <w:szCs w:val="28"/>
              </w:rPr>
            </w:pPr>
            <w:r w:rsidRPr="006D195B">
              <w:rPr>
                <w:color w:val="000000"/>
                <w:szCs w:val="28"/>
              </w:rPr>
              <w:t>1; 3; 5; 10</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21</w:t>
            </w:r>
          </w:p>
        </w:tc>
        <w:tc>
          <w:tcPr>
            <w:tcW w:w="3420" w:type="dxa"/>
            <w:shd w:val="clear" w:color="auto" w:fill="auto"/>
          </w:tcPr>
          <w:p w:rsidR="00592562" w:rsidRPr="006D195B" w:rsidRDefault="00592562" w:rsidP="00363C65">
            <w:pPr>
              <w:rPr>
                <w:color w:val="000000"/>
                <w:szCs w:val="28"/>
              </w:rPr>
            </w:pPr>
            <w:r w:rsidRPr="006D195B">
              <w:rPr>
                <w:color w:val="000000"/>
                <w:szCs w:val="28"/>
              </w:rPr>
              <w:t>5, 8, 9, 10</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22</w:t>
            </w:r>
          </w:p>
        </w:tc>
        <w:tc>
          <w:tcPr>
            <w:tcW w:w="3420" w:type="dxa"/>
            <w:shd w:val="clear" w:color="auto" w:fill="auto"/>
          </w:tcPr>
          <w:p w:rsidR="00592562" w:rsidRPr="006D195B" w:rsidRDefault="00592562" w:rsidP="00363C65">
            <w:pPr>
              <w:rPr>
                <w:color w:val="000000"/>
                <w:szCs w:val="28"/>
              </w:rPr>
            </w:pPr>
            <w:r w:rsidRPr="006D195B">
              <w:rPr>
                <w:color w:val="000000"/>
                <w:szCs w:val="28"/>
              </w:rPr>
              <w:t>3, 5, 8, 10</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23</w:t>
            </w:r>
          </w:p>
        </w:tc>
        <w:tc>
          <w:tcPr>
            <w:tcW w:w="3420" w:type="dxa"/>
            <w:shd w:val="clear" w:color="auto" w:fill="auto"/>
          </w:tcPr>
          <w:p w:rsidR="00592562" w:rsidRPr="006D195B" w:rsidRDefault="00592562" w:rsidP="00363C65">
            <w:pPr>
              <w:rPr>
                <w:color w:val="000000"/>
                <w:szCs w:val="28"/>
              </w:rPr>
            </w:pPr>
            <w:r w:rsidRPr="006D195B">
              <w:rPr>
                <w:color w:val="000000"/>
                <w:szCs w:val="28"/>
              </w:rPr>
              <w:t>5, 8, 9, 10</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24</w:t>
            </w:r>
          </w:p>
        </w:tc>
        <w:tc>
          <w:tcPr>
            <w:tcW w:w="3420" w:type="dxa"/>
            <w:shd w:val="clear" w:color="auto" w:fill="auto"/>
          </w:tcPr>
          <w:p w:rsidR="00592562" w:rsidRPr="006D195B" w:rsidRDefault="00592562" w:rsidP="00363C65">
            <w:pPr>
              <w:rPr>
                <w:color w:val="000000"/>
                <w:szCs w:val="28"/>
              </w:rPr>
            </w:pPr>
            <w:r w:rsidRPr="006D195B">
              <w:rPr>
                <w:color w:val="000000"/>
                <w:szCs w:val="28"/>
              </w:rPr>
              <w:t>1, 3, 6, 8</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25</w:t>
            </w:r>
          </w:p>
        </w:tc>
        <w:tc>
          <w:tcPr>
            <w:tcW w:w="3420" w:type="dxa"/>
            <w:shd w:val="clear" w:color="auto" w:fill="auto"/>
          </w:tcPr>
          <w:p w:rsidR="00592562" w:rsidRPr="006D195B" w:rsidRDefault="00592562" w:rsidP="00363C65">
            <w:pPr>
              <w:rPr>
                <w:color w:val="000000"/>
                <w:szCs w:val="28"/>
              </w:rPr>
            </w:pPr>
            <w:r w:rsidRPr="006D195B">
              <w:rPr>
                <w:color w:val="000000"/>
                <w:szCs w:val="28"/>
              </w:rPr>
              <w:t>2, 4, 5, 6</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26</w:t>
            </w:r>
          </w:p>
        </w:tc>
        <w:tc>
          <w:tcPr>
            <w:tcW w:w="3420" w:type="dxa"/>
            <w:shd w:val="clear" w:color="auto" w:fill="auto"/>
          </w:tcPr>
          <w:p w:rsidR="00592562" w:rsidRPr="006D195B" w:rsidRDefault="00592562" w:rsidP="00363C65">
            <w:pPr>
              <w:rPr>
                <w:color w:val="000000"/>
                <w:szCs w:val="28"/>
              </w:rPr>
            </w:pPr>
            <w:r w:rsidRPr="006D195B">
              <w:rPr>
                <w:color w:val="000000"/>
                <w:szCs w:val="28"/>
              </w:rPr>
              <w:t>1, 4, 5, 9</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27</w:t>
            </w:r>
          </w:p>
        </w:tc>
        <w:tc>
          <w:tcPr>
            <w:tcW w:w="3420" w:type="dxa"/>
            <w:shd w:val="clear" w:color="auto" w:fill="auto"/>
          </w:tcPr>
          <w:p w:rsidR="00592562" w:rsidRPr="006D195B" w:rsidRDefault="00592562" w:rsidP="00363C65">
            <w:pPr>
              <w:rPr>
                <w:color w:val="000000"/>
                <w:szCs w:val="28"/>
              </w:rPr>
            </w:pPr>
            <w:r w:rsidRPr="006D195B">
              <w:rPr>
                <w:color w:val="000000"/>
                <w:szCs w:val="28"/>
              </w:rPr>
              <w:t>2, 3, 7, 10</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28</w:t>
            </w:r>
          </w:p>
        </w:tc>
        <w:tc>
          <w:tcPr>
            <w:tcW w:w="3420" w:type="dxa"/>
            <w:shd w:val="clear" w:color="auto" w:fill="auto"/>
          </w:tcPr>
          <w:p w:rsidR="00592562" w:rsidRPr="006D195B" w:rsidRDefault="00592562" w:rsidP="00363C65">
            <w:pPr>
              <w:rPr>
                <w:color w:val="000000"/>
                <w:szCs w:val="28"/>
              </w:rPr>
            </w:pPr>
            <w:r w:rsidRPr="006D195B">
              <w:rPr>
                <w:color w:val="000000"/>
                <w:szCs w:val="28"/>
              </w:rPr>
              <w:t>3, 8, 9, 10</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29</w:t>
            </w:r>
          </w:p>
        </w:tc>
        <w:tc>
          <w:tcPr>
            <w:tcW w:w="3420" w:type="dxa"/>
            <w:shd w:val="clear" w:color="auto" w:fill="auto"/>
          </w:tcPr>
          <w:p w:rsidR="00592562" w:rsidRPr="006D195B" w:rsidRDefault="00592562" w:rsidP="00363C65">
            <w:pPr>
              <w:rPr>
                <w:color w:val="000000"/>
                <w:szCs w:val="28"/>
              </w:rPr>
            </w:pPr>
            <w:r w:rsidRPr="006D195B">
              <w:rPr>
                <w:color w:val="000000"/>
                <w:szCs w:val="28"/>
              </w:rPr>
              <w:t>6, 7, 8, 9</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30</w:t>
            </w:r>
          </w:p>
        </w:tc>
        <w:tc>
          <w:tcPr>
            <w:tcW w:w="3420" w:type="dxa"/>
            <w:shd w:val="clear" w:color="auto" w:fill="auto"/>
          </w:tcPr>
          <w:p w:rsidR="00592562" w:rsidRPr="006D195B" w:rsidRDefault="00592562" w:rsidP="00363C65">
            <w:pPr>
              <w:rPr>
                <w:color w:val="000000"/>
                <w:szCs w:val="28"/>
              </w:rPr>
            </w:pPr>
            <w:r w:rsidRPr="006D195B">
              <w:rPr>
                <w:color w:val="000000"/>
                <w:szCs w:val="28"/>
              </w:rPr>
              <w:t>2, 4, 5, 6</w:t>
            </w:r>
          </w:p>
        </w:tc>
        <w:tc>
          <w:tcPr>
            <w:tcW w:w="3780" w:type="dxa"/>
            <w:shd w:val="clear" w:color="auto" w:fill="auto"/>
          </w:tcPr>
          <w:p w:rsidR="00592562" w:rsidRDefault="00592562" w:rsidP="00363C65">
            <w:r w:rsidRPr="006D195B">
              <w:rPr>
                <w:color w:val="000000"/>
                <w:szCs w:val="28"/>
              </w:rPr>
              <w:t>500, 5000, 50000</w:t>
            </w:r>
          </w:p>
        </w:tc>
      </w:tr>
    </w:tbl>
    <w:p w:rsidR="00592562" w:rsidRDefault="00592562" w:rsidP="00592562">
      <w:pPr>
        <w:rPr>
          <w:b/>
        </w:rPr>
      </w:pPr>
    </w:p>
    <w:p w:rsidR="00592562" w:rsidRDefault="00592562" w:rsidP="00592562">
      <w:pPr>
        <w:pStyle w:val="3"/>
      </w:pPr>
      <w:r>
        <w:t>Пример выполнения работы</w:t>
      </w:r>
    </w:p>
    <w:p w:rsidR="00592562" w:rsidRDefault="00592562" w:rsidP="00592562">
      <w:r>
        <w:t>Работа выполняется следующим образом.</w:t>
      </w:r>
    </w:p>
    <w:p w:rsidR="00592562" w:rsidRDefault="00592562" w:rsidP="00592562">
      <w:pPr>
        <w:numPr>
          <w:ilvl w:val="0"/>
          <w:numId w:val="16"/>
        </w:numPr>
      </w:pPr>
      <w:r>
        <w:t>Определяется номер варианта, так как это определено в предыдущем пункте.</w:t>
      </w:r>
    </w:p>
    <w:p w:rsidR="00592562" w:rsidRDefault="00592562" w:rsidP="00592562">
      <w:pPr>
        <w:numPr>
          <w:ilvl w:val="0"/>
          <w:numId w:val="16"/>
        </w:numPr>
      </w:pPr>
      <w:r>
        <w:t>Составляется программа, реализующая датчик случайных чисел на основе сложения по алгоритму (</w:t>
      </w:r>
      <w:r w:rsidR="00363C65">
        <w:t>1.</w:t>
      </w:r>
      <w:r>
        <w:t xml:space="preserve">1) и данным таблицы </w:t>
      </w:r>
      <w:r w:rsidR="00363C65">
        <w:t>1.</w:t>
      </w:r>
      <w:r>
        <w:t>1 и производится её запуск с числом повторов 10</w:t>
      </w:r>
      <w:r w:rsidRPr="007030C2">
        <w:t>0</w:t>
      </w:r>
      <w:r>
        <w:t>, 10</w:t>
      </w:r>
      <w:r w:rsidRPr="007030C2">
        <w:t>0</w:t>
      </w:r>
      <w:r>
        <w:t>0 и 100</w:t>
      </w:r>
      <w:r w:rsidRPr="007030C2">
        <w:t>0</w:t>
      </w:r>
      <w:r>
        <w:t>0. Для результатов каждого запуска программы строятся гистограммы и выполняется их сравнительный анализ. Рассчитываются вероятностные характеристики полученной псевдослучайной последовательности.</w:t>
      </w:r>
    </w:p>
    <w:p w:rsidR="00592562" w:rsidRDefault="00592562" w:rsidP="00592562">
      <w:pPr>
        <w:numPr>
          <w:ilvl w:val="0"/>
          <w:numId w:val="16"/>
        </w:numPr>
      </w:pPr>
      <w:r>
        <w:t>Выполняется пункт 2, но для алгоритма (</w:t>
      </w:r>
      <w:r w:rsidR="00363C65">
        <w:t>1.</w:t>
      </w:r>
      <w:r>
        <w:t>2) – датчика на основе умножения.</w:t>
      </w:r>
    </w:p>
    <w:p w:rsidR="00592562" w:rsidRPr="007030C2" w:rsidRDefault="00592562" w:rsidP="00592562">
      <w:pPr>
        <w:numPr>
          <w:ilvl w:val="0"/>
          <w:numId w:val="16"/>
        </w:numPr>
      </w:pPr>
      <w:r>
        <w:lastRenderedPageBreak/>
        <w:t xml:space="preserve">Составляется программа, реализующая датчик случайных чисел </w:t>
      </w:r>
      <w:r w:rsidRPr="00561C03">
        <w:rPr>
          <w:szCs w:val="28"/>
        </w:rPr>
        <w:t>на основе экспоненциального</w:t>
      </w:r>
      <w:r>
        <w:rPr>
          <w:szCs w:val="28"/>
        </w:rPr>
        <w:t xml:space="preserve"> закона</w:t>
      </w:r>
      <w:r w:rsidRPr="00CE7386">
        <w:rPr>
          <w:szCs w:val="28"/>
        </w:rPr>
        <w:t xml:space="preserve"> распределени</w:t>
      </w:r>
      <w:r>
        <w:rPr>
          <w:szCs w:val="28"/>
        </w:rPr>
        <w:t>я</w:t>
      </w:r>
      <w:r w:rsidRPr="007030C2">
        <w:rPr>
          <w:szCs w:val="28"/>
        </w:rPr>
        <w:t xml:space="preserve"> (</w:t>
      </w:r>
      <w:r w:rsidR="00363C65">
        <w:rPr>
          <w:szCs w:val="28"/>
        </w:rPr>
        <w:t>1.</w:t>
      </w:r>
      <w:r w:rsidRPr="007030C2">
        <w:rPr>
          <w:szCs w:val="28"/>
        </w:rPr>
        <w:t>3)</w:t>
      </w:r>
      <w:r>
        <w:rPr>
          <w:szCs w:val="28"/>
        </w:rPr>
        <w:t xml:space="preserve"> для разных значений параметра λ и </w:t>
      </w:r>
      <w:r>
        <w:rPr>
          <w:color w:val="000000"/>
          <w:szCs w:val="28"/>
        </w:rPr>
        <w:t>ч</w:t>
      </w:r>
      <w:r w:rsidRPr="00A17345">
        <w:rPr>
          <w:color w:val="000000"/>
          <w:szCs w:val="28"/>
        </w:rPr>
        <w:t>исл</w:t>
      </w:r>
      <w:r>
        <w:rPr>
          <w:color w:val="000000"/>
          <w:szCs w:val="28"/>
        </w:rPr>
        <w:t>а</w:t>
      </w:r>
      <w:r w:rsidRPr="00A17345">
        <w:rPr>
          <w:color w:val="000000"/>
          <w:szCs w:val="28"/>
        </w:rPr>
        <w:t xml:space="preserve"> генерируемых случайных величин </w:t>
      </w:r>
      <w:r w:rsidRPr="00A17345">
        <w:rPr>
          <w:b/>
          <w:i/>
          <w:color w:val="000000"/>
          <w:szCs w:val="28"/>
          <w:lang w:val="en-US"/>
        </w:rPr>
        <w:t>N</w:t>
      </w:r>
      <w:r>
        <w:rPr>
          <w:color w:val="000000"/>
          <w:szCs w:val="28"/>
        </w:rPr>
        <w:t>=</w:t>
      </w:r>
      <w:r w:rsidRPr="00A17345">
        <w:rPr>
          <w:color w:val="000000"/>
          <w:szCs w:val="28"/>
        </w:rPr>
        <w:t>500, 5000, 50000</w:t>
      </w:r>
      <w:r w:rsidRPr="00BC7CED">
        <w:rPr>
          <w:szCs w:val="28"/>
        </w:rPr>
        <w:t>.</w:t>
      </w:r>
      <w:r>
        <w:rPr>
          <w:szCs w:val="28"/>
        </w:rPr>
        <w:t xml:space="preserve"> </w:t>
      </w:r>
      <w:r>
        <w:t>Для результатов каждого запуска программы строятся гистограммы и выполняется их сравнительный анализ. Рассчитываются вероятностные характеристики полученной псевдослучайной последовательности.</w:t>
      </w:r>
    </w:p>
    <w:p w:rsidR="00592562" w:rsidRDefault="00592562" w:rsidP="00592562">
      <w:pPr>
        <w:numPr>
          <w:ilvl w:val="0"/>
          <w:numId w:val="16"/>
        </w:numPr>
      </w:pPr>
      <w:r>
        <w:t xml:space="preserve">Выполняется пункт </w:t>
      </w:r>
      <w:r w:rsidRPr="007030C2">
        <w:t>4</w:t>
      </w:r>
      <w:r>
        <w:t>, но для алгоритма (</w:t>
      </w:r>
      <w:r w:rsidR="00363C65">
        <w:t>1.</w:t>
      </w:r>
      <w:r w:rsidRPr="007030C2">
        <w:t>4</w:t>
      </w:r>
      <w:r>
        <w:t xml:space="preserve">) – датчика </w:t>
      </w:r>
      <w:r>
        <w:rPr>
          <w:szCs w:val="28"/>
        </w:rPr>
        <w:t>на основе</w:t>
      </w:r>
      <w:r>
        <w:t xml:space="preserve"> </w:t>
      </w:r>
      <w:r w:rsidRPr="00CC09CA">
        <w:rPr>
          <w:szCs w:val="28"/>
        </w:rPr>
        <w:t>показательн</w:t>
      </w:r>
      <w:r>
        <w:rPr>
          <w:szCs w:val="28"/>
        </w:rPr>
        <w:t>ого</w:t>
      </w:r>
      <w:r w:rsidRPr="00CC09CA">
        <w:rPr>
          <w:szCs w:val="28"/>
        </w:rPr>
        <w:t xml:space="preserve"> закон</w:t>
      </w:r>
      <w:r>
        <w:rPr>
          <w:szCs w:val="28"/>
        </w:rPr>
        <w:t>а</w:t>
      </w:r>
      <w:r w:rsidRPr="00CC09CA">
        <w:rPr>
          <w:szCs w:val="28"/>
        </w:rPr>
        <w:t xml:space="preserve"> распределения</w:t>
      </w:r>
      <w:r>
        <w:t>.</w:t>
      </w:r>
    </w:p>
    <w:p w:rsidR="00592562" w:rsidRPr="006B410B" w:rsidRDefault="00592562" w:rsidP="00592562">
      <w:r>
        <w:t>Оформляется стандартный отчет в соответствии с указанными выше требованиями, в котором формулируются выводы по работе.</w:t>
      </w:r>
    </w:p>
    <w:p w:rsidR="00592562" w:rsidRDefault="00592562" w:rsidP="00592562">
      <w:pPr>
        <w:pStyle w:val="3"/>
      </w:pPr>
      <w:r>
        <w:t>Контрольные вопросы к защите</w:t>
      </w:r>
    </w:p>
    <w:p w:rsidR="00592562" w:rsidRPr="00BC7CED" w:rsidRDefault="00592562" w:rsidP="00592562">
      <w:pPr>
        <w:widowControl w:val="0"/>
        <w:numPr>
          <w:ilvl w:val="0"/>
          <w:numId w:val="17"/>
        </w:numPr>
        <w:shd w:val="clear" w:color="auto" w:fill="FFFFFF"/>
        <w:autoSpaceDE w:val="0"/>
        <w:autoSpaceDN w:val="0"/>
        <w:adjustRightInd w:val="0"/>
        <w:rPr>
          <w:spacing w:val="-26"/>
          <w:szCs w:val="28"/>
        </w:rPr>
      </w:pPr>
      <w:r>
        <w:rPr>
          <w:spacing w:val="-4"/>
          <w:szCs w:val="28"/>
        </w:rPr>
        <w:t>Почему нельзя получить последовательность действительно случайных чисел программными методами</w:t>
      </w:r>
      <w:r w:rsidRPr="00BC7CED">
        <w:rPr>
          <w:spacing w:val="-4"/>
          <w:szCs w:val="28"/>
        </w:rPr>
        <w:t>?</w:t>
      </w:r>
    </w:p>
    <w:p w:rsidR="00592562" w:rsidRDefault="00592562" w:rsidP="00592562">
      <w:pPr>
        <w:widowControl w:val="0"/>
        <w:numPr>
          <w:ilvl w:val="0"/>
          <w:numId w:val="17"/>
        </w:numPr>
        <w:shd w:val="clear" w:color="auto" w:fill="FFFFFF"/>
        <w:autoSpaceDE w:val="0"/>
        <w:autoSpaceDN w:val="0"/>
        <w:adjustRightInd w:val="0"/>
        <w:rPr>
          <w:spacing w:val="-17"/>
          <w:szCs w:val="28"/>
        </w:rPr>
      </w:pPr>
      <w:r w:rsidRPr="00BC7CED">
        <w:rPr>
          <w:spacing w:val="-5"/>
          <w:szCs w:val="28"/>
        </w:rPr>
        <w:t xml:space="preserve">Какие </w:t>
      </w:r>
      <w:r>
        <w:rPr>
          <w:spacing w:val="-5"/>
          <w:szCs w:val="28"/>
        </w:rPr>
        <w:t xml:space="preserve">последовательности </w:t>
      </w:r>
      <w:r>
        <w:rPr>
          <w:spacing w:val="-4"/>
          <w:szCs w:val="28"/>
        </w:rPr>
        <w:t>случайных чисел</w:t>
      </w:r>
      <w:r>
        <w:rPr>
          <w:spacing w:val="-5"/>
          <w:szCs w:val="28"/>
        </w:rPr>
        <w:t xml:space="preserve"> называют псевдослучайными</w:t>
      </w:r>
      <w:r w:rsidRPr="00BC7CED">
        <w:rPr>
          <w:spacing w:val="-5"/>
          <w:szCs w:val="28"/>
        </w:rPr>
        <w:t>?</w:t>
      </w:r>
    </w:p>
    <w:p w:rsidR="00592562" w:rsidRPr="00BC7CED" w:rsidRDefault="00592562" w:rsidP="00592562">
      <w:pPr>
        <w:widowControl w:val="0"/>
        <w:numPr>
          <w:ilvl w:val="0"/>
          <w:numId w:val="17"/>
        </w:numPr>
        <w:shd w:val="clear" w:color="auto" w:fill="FFFFFF"/>
        <w:autoSpaceDE w:val="0"/>
        <w:autoSpaceDN w:val="0"/>
        <w:adjustRightInd w:val="0"/>
        <w:spacing w:before="10"/>
        <w:ind w:right="206"/>
        <w:rPr>
          <w:spacing w:val="-15"/>
          <w:szCs w:val="28"/>
        </w:rPr>
      </w:pPr>
      <w:r>
        <w:rPr>
          <w:spacing w:val="-5"/>
          <w:szCs w:val="28"/>
        </w:rPr>
        <w:t>Можно ли применять ПСП для формирования потоков случайных величин с числом значений, превышающих период ПСП</w:t>
      </w:r>
      <w:r w:rsidRPr="00BC7CED">
        <w:rPr>
          <w:szCs w:val="28"/>
        </w:rPr>
        <w:t>?</w:t>
      </w:r>
    </w:p>
    <w:p w:rsidR="00592562" w:rsidRPr="00BC7CED" w:rsidRDefault="00592562" w:rsidP="00592562">
      <w:pPr>
        <w:widowControl w:val="0"/>
        <w:numPr>
          <w:ilvl w:val="0"/>
          <w:numId w:val="17"/>
        </w:numPr>
        <w:shd w:val="clear" w:color="auto" w:fill="FFFFFF"/>
        <w:autoSpaceDE w:val="0"/>
        <w:autoSpaceDN w:val="0"/>
        <w:adjustRightInd w:val="0"/>
        <w:rPr>
          <w:spacing w:val="-19"/>
          <w:szCs w:val="28"/>
        </w:rPr>
      </w:pPr>
      <w:r>
        <w:rPr>
          <w:spacing w:val="-5"/>
          <w:szCs w:val="28"/>
        </w:rPr>
        <w:t>На чем основан принцип построения датчика случайных чисел с равномерным распределением</w:t>
      </w:r>
      <w:r w:rsidRPr="00BC7CED">
        <w:rPr>
          <w:spacing w:val="-5"/>
          <w:szCs w:val="28"/>
        </w:rPr>
        <w:t>?</w:t>
      </w:r>
    </w:p>
    <w:p w:rsidR="00592562" w:rsidRDefault="00592562" w:rsidP="00592562">
      <w:pPr>
        <w:numPr>
          <w:ilvl w:val="0"/>
          <w:numId w:val="17"/>
        </w:numPr>
      </w:pPr>
      <w:r>
        <w:rPr>
          <w:spacing w:val="-3"/>
          <w:szCs w:val="28"/>
        </w:rPr>
        <w:t>Каким образом достигается распределение значений случайных чисел датчика в интервале значений от 0 до 1</w:t>
      </w:r>
      <w:r w:rsidRPr="00BC7CED">
        <w:rPr>
          <w:szCs w:val="28"/>
        </w:rPr>
        <w:t>?</w:t>
      </w:r>
      <w:r>
        <w:rPr>
          <w:szCs w:val="28"/>
        </w:rPr>
        <w:t xml:space="preserve"> Можно ли изменить границы этого интервала?</w:t>
      </w:r>
    </w:p>
    <w:p w:rsidR="00592562" w:rsidRPr="00DE2A05" w:rsidRDefault="00592562" w:rsidP="00592562">
      <w:pPr>
        <w:numPr>
          <w:ilvl w:val="0"/>
          <w:numId w:val="17"/>
        </w:numPr>
      </w:pPr>
      <w:r>
        <w:rPr>
          <w:szCs w:val="28"/>
        </w:rPr>
        <w:t>Поясните, в чем состоит метод получения случайной величины с заданным законом распределения на основе нелинейного преобразования</w:t>
      </w:r>
      <w:r w:rsidRPr="00DC0443">
        <w:rPr>
          <w:szCs w:val="28"/>
        </w:rPr>
        <w:t>?</w:t>
      </w:r>
    </w:p>
    <w:p w:rsidR="00592562" w:rsidRPr="006B410B" w:rsidRDefault="00592562" w:rsidP="00592562">
      <w:r>
        <w:rPr>
          <w:szCs w:val="28"/>
        </w:rPr>
        <w:t>Каким образом число генерированных случайных величин влияет на степень приближения к заданному распределению вероятностей</w:t>
      </w:r>
      <w:r w:rsidRPr="00DC0443">
        <w:rPr>
          <w:szCs w:val="28"/>
        </w:rPr>
        <w:t>?</w:t>
      </w:r>
    </w:p>
    <w:p w:rsidR="00592562" w:rsidRDefault="00592562" w:rsidP="00592562">
      <w:pPr>
        <w:pStyle w:val="3"/>
      </w:pPr>
      <w:r>
        <w:t>Способ оценки результатов</w:t>
      </w:r>
    </w:p>
    <w:p w:rsidR="00592562" w:rsidRDefault="00592562" w:rsidP="00592562">
      <w:r>
        <w:t>Результатом выполнения лабораторной работы является отчет, требования к оформлению которого указаны выше.</w:t>
      </w:r>
    </w:p>
    <w:p w:rsidR="00592562" w:rsidRDefault="00592562" w:rsidP="00592562">
      <w:r>
        <w:t xml:space="preserve">Защита отчета состоит в следующем: студент должен объяснить действия любого оператора или группы операторов программы, текст которой содержится в отчете. </w:t>
      </w:r>
    </w:p>
    <w:p w:rsidR="00592562" w:rsidRDefault="00592562" w:rsidP="00592562">
      <w:pPr>
        <w:ind w:firstLine="720"/>
      </w:pPr>
      <w:r>
        <w:t>По результатам успешной защиты студент получает оценку «зачтено».</w:t>
      </w:r>
    </w:p>
    <w:p w:rsidR="004D7A77" w:rsidRDefault="004D7A77">
      <w:pPr>
        <w:ind w:firstLine="0"/>
        <w:jc w:val="left"/>
        <w:rPr>
          <w:rFonts w:ascii="Arial" w:hAnsi="Arial" w:cs="Arial"/>
          <w:b/>
          <w:bCs/>
          <w:i/>
          <w:iCs/>
          <w:szCs w:val="28"/>
        </w:rPr>
      </w:pPr>
      <w:r>
        <w:br w:type="page"/>
      </w:r>
    </w:p>
    <w:p w:rsidR="00592562" w:rsidRPr="00746A96" w:rsidRDefault="00592562" w:rsidP="00592562">
      <w:pPr>
        <w:pStyle w:val="2"/>
      </w:pPr>
      <w:r>
        <w:lastRenderedPageBreak/>
        <w:t>Лабораторная работа №</w:t>
      </w:r>
      <w:r w:rsidR="00363C65">
        <w:t>2</w:t>
      </w:r>
      <w:r>
        <w:t xml:space="preserve">. </w:t>
      </w:r>
      <w:r w:rsidRPr="00A97A83">
        <w:t xml:space="preserve">Исследование </w:t>
      </w:r>
      <w:r>
        <w:t>статистических характеристик случайных величин</w:t>
      </w:r>
    </w:p>
    <w:p w:rsidR="00592562" w:rsidRPr="00363C65" w:rsidRDefault="00592562" w:rsidP="00363C65">
      <w:pPr>
        <w:pStyle w:val="3"/>
      </w:pPr>
      <w:r w:rsidRPr="00363C65">
        <w:t>Требования к содержанию, оформлению и порядку выполнения</w:t>
      </w:r>
    </w:p>
    <w:p w:rsidR="00592562" w:rsidRPr="006B410B" w:rsidRDefault="00592562" w:rsidP="00592562">
      <w:r>
        <w:t xml:space="preserve">Работа должна быть выполнена полностью в соответствии с приведенной ниже программой работы. Результаты работы оформляются в виде отчета. Отчет оформляется на бланке установленного образца. </w:t>
      </w:r>
      <w:r>
        <w:rPr>
          <w:color w:val="000000"/>
          <w:szCs w:val="28"/>
        </w:rPr>
        <w:t xml:space="preserve">Отчет может </w:t>
      </w:r>
      <w:r w:rsidRPr="00561C03">
        <w:rPr>
          <w:color w:val="000000"/>
          <w:szCs w:val="28"/>
        </w:rPr>
        <w:t>представляться к защите в электронном виде.</w:t>
      </w:r>
    </w:p>
    <w:p w:rsidR="00592562" w:rsidRDefault="00592562" w:rsidP="00592562">
      <w:pPr>
        <w:pStyle w:val="3"/>
      </w:pPr>
      <w:r>
        <w:t>Теоретическая часть</w:t>
      </w:r>
    </w:p>
    <w:p w:rsidR="00592562" w:rsidRDefault="00592562" w:rsidP="00592562">
      <w:r w:rsidRPr="00105868">
        <w:rPr>
          <w:rFonts w:hint="eastAsia"/>
        </w:rPr>
        <w:t>В</w:t>
      </w:r>
      <w:r w:rsidRPr="00105868">
        <w:t xml:space="preserve"> </w:t>
      </w:r>
      <w:r w:rsidRPr="00105868">
        <w:rPr>
          <w:rFonts w:hint="eastAsia"/>
        </w:rPr>
        <w:t>поведении</w:t>
      </w:r>
      <w:r w:rsidRPr="00105868">
        <w:t xml:space="preserve"> </w:t>
      </w:r>
      <w:r w:rsidRPr="00105868">
        <w:rPr>
          <w:rFonts w:hint="eastAsia"/>
        </w:rPr>
        <w:t>случайной</w:t>
      </w:r>
      <w:r w:rsidRPr="00105868">
        <w:t xml:space="preserve"> </w:t>
      </w:r>
      <w:r w:rsidRPr="00105868">
        <w:rPr>
          <w:rFonts w:hint="eastAsia"/>
        </w:rPr>
        <w:t>величины</w:t>
      </w:r>
      <w:r w:rsidRPr="00105868">
        <w:t xml:space="preserve"> </w:t>
      </w:r>
      <w:r w:rsidRPr="00105868">
        <w:rPr>
          <w:rFonts w:hint="eastAsia"/>
        </w:rPr>
        <w:t>часто</w:t>
      </w:r>
      <w:r w:rsidRPr="00105868">
        <w:t xml:space="preserve"> </w:t>
      </w:r>
      <w:r w:rsidRPr="00105868">
        <w:rPr>
          <w:rFonts w:hint="eastAsia"/>
        </w:rPr>
        <w:t>оказывается</w:t>
      </w:r>
      <w:r w:rsidRPr="00105868">
        <w:t xml:space="preserve"> </w:t>
      </w:r>
      <w:r w:rsidRPr="00105868">
        <w:rPr>
          <w:rFonts w:hint="eastAsia"/>
        </w:rPr>
        <w:t>целесообразным</w:t>
      </w:r>
      <w:r w:rsidRPr="00105868">
        <w:t xml:space="preserve"> </w:t>
      </w:r>
      <w:r w:rsidRPr="00105868">
        <w:rPr>
          <w:rFonts w:hint="eastAsia"/>
        </w:rPr>
        <w:t>указать</w:t>
      </w:r>
      <w:r w:rsidRPr="00105868">
        <w:t xml:space="preserve"> </w:t>
      </w:r>
      <w:r w:rsidRPr="00105868">
        <w:rPr>
          <w:rFonts w:hint="eastAsia"/>
        </w:rPr>
        <w:t>некоторые</w:t>
      </w:r>
      <w:r w:rsidRPr="00105868">
        <w:t xml:space="preserve"> </w:t>
      </w:r>
      <w:r w:rsidRPr="00105868">
        <w:rPr>
          <w:rFonts w:hint="eastAsia"/>
        </w:rPr>
        <w:t>точки</w:t>
      </w:r>
      <w:r w:rsidRPr="00105868">
        <w:t xml:space="preserve"> </w:t>
      </w:r>
      <w:r w:rsidRPr="00105868">
        <w:rPr>
          <w:rFonts w:hint="eastAsia"/>
        </w:rPr>
        <w:t>числовой</w:t>
      </w:r>
      <w:r w:rsidRPr="00105868">
        <w:t xml:space="preserve"> </w:t>
      </w:r>
      <w:r w:rsidRPr="00105868">
        <w:rPr>
          <w:rFonts w:hint="eastAsia"/>
        </w:rPr>
        <w:t>оси</w:t>
      </w:r>
      <w:r w:rsidRPr="00105868">
        <w:t xml:space="preserve">, </w:t>
      </w:r>
      <w:r w:rsidRPr="00105868">
        <w:rPr>
          <w:rFonts w:hint="eastAsia"/>
        </w:rPr>
        <w:t>которые</w:t>
      </w:r>
      <w:r w:rsidRPr="00105868">
        <w:t xml:space="preserve"> </w:t>
      </w:r>
      <w:r w:rsidRPr="00105868">
        <w:rPr>
          <w:rFonts w:hint="eastAsia"/>
        </w:rPr>
        <w:t>имеют</w:t>
      </w:r>
      <w:r w:rsidRPr="00105868">
        <w:t xml:space="preserve"> </w:t>
      </w:r>
      <w:r w:rsidRPr="00105868">
        <w:rPr>
          <w:rFonts w:hint="eastAsia"/>
        </w:rPr>
        <w:t>значимость</w:t>
      </w:r>
      <w:r w:rsidRPr="00105868">
        <w:t xml:space="preserve"> </w:t>
      </w:r>
      <w:r w:rsidRPr="00105868">
        <w:rPr>
          <w:rFonts w:hint="eastAsia"/>
        </w:rPr>
        <w:t>в</w:t>
      </w:r>
      <w:r w:rsidRPr="00105868">
        <w:t xml:space="preserve"> </w:t>
      </w:r>
      <w:r w:rsidRPr="00105868">
        <w:rPr>
          <w:rFonts w:hint="eastAsia"/>
        </w:rPr>
        <w:t>аспекте</w:t>
      </w:r>
      <w:r w:rsidRPr="00105868">
        <w:t xml:space="preserve"> х</w:t>
      </w:r>
      <w:r w:rsidRPr="00105868">
        <w:rPr>
          <w:rFonts w:hint="eastAsia"/>
        </w:rPr>
        <w:t>арактерности</w:t>
      </w:r>
      <w:r w:rsidRPr="00105868">
        <w:t xml:space="preserve"> </w:t>
      </w:r>
      <w:r w:rsidRPr="00105868">
        <w:rPr>
          <w:rFonts w:hint="eastAsia"/>
        </w:rPr>
        <w:t>этого</w:t>
      </w:r>
      <w:r w:rsidRPr="00105868">
        <w:t xml:space="preserve"> </w:t>
      </w:r>
      <w:r w:rsidRPr="00105868">
        <w:rPr>
          <w:rFonts w:hint="eastAsia"/>
        </w:rPr>
        <w:t>поведения</w:t>
      </w:r>
      <w:r w:rsidRPr="00105868">
        <w:t xml:space="preserve">, </w:t>
      </w:r>
      <w:r w:rsidRPr="00105868">
        <w:rPr>
          <w:rFonts w:hint="eastAsia"/>
        </w:rPr>
        <w:t>так</w:t>
      </w:r>
      <w:r w:rsidRPr="00105868">
        <w:t xml:space="preserve"> </w:t>
      </w:r>
      <w:r w:rsidRPr="00105868">
        <w:rPr>
          <w:rFonts w:hint="eastAsia"/>
        </w:rPr>
        <w:t>что</w:t>
      </w:r>
      <w:r w:rsidRPr="00105868">
        <w:t xml:space="preserve">, </w:t>
      </w:r>
      <w:r w:rsidRPr="00105868">
        <w:rPr>
          <w:rFonts w:hint="eastAsia"/>
        </w:rPr>
        <w:t>зная</w:t>
      </w:r>
      <w:r w:rsidRPr="00105868">
        <w:t xml:space="preserve"> </w:t>
      </w:r>
      <w:r w:rsidRPr="00105868">
        <w:rPr>
          <w:rFonts w:hint="eastAsia"/>
        </w:rPr>
        <w:t>эти</w:t>
      </w:r>
      <w:r w:rsidRPr="00105868">
        <w:t xml:space="preserve"> </w:t>
      </w:r>
      <w:r w:rsidRPr="00105868">
        <w:rPr>
          <w:rFonts w:hint="eastAsia"/>
        </w:rPr>
        <w:t>точки</w:t>
      </w:r>
      <w:r w:rsidRPr="00105868">
        <w:t xml:space="preserve">, </w:t>
      </w:r>
      <w:r w:rsidRPr="00105868">
        <w:rPr>
          <w:rFonts w:hint="eastAsia"/>
        </w:rPr>
        <w:t>можно</w:t>
      </w:r>
      <w:r w:rsidRPr="00105868">
        <w:t xml:space="preserve"> </w:t>
      </w:r>
      <w:r w:rsidRPr="00105868">
        <w:rPr>
          <w:rFonts w:hint="eastAsia"/>
        </w:rPr>
        <w:t>до</w:t>
      </w:r>
      <w:r w:rsidRPr="00105868">
        <w:t xml:space="preserve"> </w:t>
      </w:r>
      <w:r w:rsidRPr="00105868">
        <w:rPr>
          <w:rFonts w:hint="eastAsia"/>
        </w:rPr>
        <w:t>определённой</w:t>
      </w:r>
      <w:r w:rsidRPr="00105868">
        <w:t xml:space="preserve"> </w:t>
      </w:r>
      <w:r w:rsidRPr="00105868">
        <w:rPr>
          <w:rFonts w:hint="eastAsia"/>
        </w:rPr>
        <w:t>степени</w:t>
      </w:r>
      <w:r w:rsidRPr="00105868">
        <w:t xml:space="preserve"> </w:t>
      </w:r>
      <w:r w:rsidRPr="00105868">
        <w:rPr>
          <w:rFonts w:hint="eastAsia"/>
        </w:rPr>
        <w:t>составить</w:t>
      </w:r>
      <w:r w:rsidRPr="00105868">
        <w:t xml:space="preserve"> </w:t>
      </w:r>
      <w:r w:rsidRPr="00105868">
        <w:rPr>
          <w:rFonts w:hint="eastAsia"/>
        </w:rPr>
        <w:t>представление</w:t>
      </w:r>
      <w:r w:rsidRPr="00105868">
        <w:t xml:space="preserve"> </w:t>
      </w:r>
      <w:r w:rsidRPr="00105868">
        <w:rPr>
          <w:rFonts w:hint="eastAsia"/>
        </w:rPr>
        <w:t>о</w:t>
      </w:r>
      <w:r w:rsidRPr="00105868">
        <w:t xml:space="preserve"> </w:t>
      </w:r>
      <w:r w:rsidRPr="00105868">
        <w:rPr>
          <w:rFonts w:hint="eastAsia"/>
        </w:rPr>
        <w:t>свойствах</w:t>
      </w:r>
      <w:r w:rsidRPr="00105868">
        <w:t xml:space="preserve"> </w:t>
      </w:r>
      <w:r w:rsidRPr="00105868">
        <w:rPr>
          <w:rFonts w:hint="eastAsia"/>
        </w:rPr>
        <w:t>случайной</w:t>
      </w:r>
      <w:r w:rsidRPr="00105868">
        <w:t xml:space="preserve"> </w:t>
      </w:r>
      <w:r w:rsidRPr="00105868">
        <w:rPr>
          <w:rFonts w:hint="eastAsia"/>
        </w:rPr>
        <w:t>величины</w:t>
      </w:r>
      <w:r w:rsidRPr="00105868">
        <w:t xml:space="preserve">. </w:t>
      </w:r>
      <w:r w:rsidRPr="00105868">
        <w:rPr>
          <w:rFonts w:hint="eastAsia"/>
        </w:rPr>
        <w:t>Эти</w:t>
      </w:r>
      <w:r w:rsidRPr="00105868">
        <w:t xml:space="preserve"> </w:t>
      </w:r>
      <w:r w:rsidRPr="00105868">
        <w:rPr>
          <w:rFonts w:hint="eastAsia"/>
        </w:rPr>
        <w:t>характеристики</w:t>
      </w:r>
      <w:r w:rsidRPr="00105868">
        <w:t xml:space="preserve"> положения, </w:t>
      </w:r>
      <w:r w:rsidRPr="00105868">
        <w:rPr>
          <w:rFonts w:hint="eastAsia"/>
        </w:rPr>
        <w:t>так</w:t>
      </w:r>
      <w:r w:rsidRPr="00105868">
        <w:t xml:space="preserve"> </w:t>
      </w:r>
      <w:r w:rsidRPr="00105868">
        <w:rPr>
          <w:rFonts w:hint="eastAsia"/>
        </w:rPr>
        <w:t>или</w:t>
      </w:r>
      <w:r w:rsidRPr="00105868">
        <w:t xml:space="preserve"> иначе, </w:t>
      </w:r>
      <w:r w:rsidRPr="00105868">
        <w:rPr>
          <w:rFonts w:hint="eastAsia"/>
        </w:rPr>
        <w:t>описываются</w:t>
      </w:r>
      <w:r w:rsidRPr="00105868">
        <w:t xml:space="preserve"> </w:t>
      </w:r>
      <w:r w:rsidRPr="00105868">
        <w:rPr>
          <w:rFonts w:hint="eastAsia"/>
        </w:rPr>
        <w:t>с</w:t>
      </w:r>
      <w:r w:rsidRPr="00105868">
        <w:t xml:space="preserve"> </w:t>
      </w:r>
      <w:r w:rsidRPr="00105868">
        <w:rPr>
          <w:rFonts w:hint="eastAsia"/>
        </w:rPr>
        <w:t>помощью</w:t>
      </w:r>
      <w:r w:rsidRPr="00105868">
        <w:t xml:space="preserve"> </w:t>
      </w:r>
      <w:r w:rsidRPr="00105868">
        <w:rPr>
          <w:rFonts w:hint="eastAsia"/>
        </w:rPr>
        <w:t>ФПВ</w:t>
      </w:r>
      <w:r w:rsidRPr="00105868">
        <w:t xml:space="preserve">. </w:t>
      </w:r>
      <w:r w:rsidRPr="00105868">
        <w:rPr>
          <w:rFonts w:hint="eastAsia"/>
        </w:rPr>
        <w:t>Основными</w:t>
      </w:r>
      <w:r w:rsidRPr="00105868">
        <w:t xml:space="preserve"> </w:t>
      </w:r>
      <w:r w:rsidRPr="00105868">
        <w:rPr>
          <w:rFonts w:hint="eastAsia"/>
        </w:rPr>
        <w:t>из</w:t>
      </w:r>
      <w:r w:rsidRPr="00105868">
        <w:t xml:space="preserve"> </w:t>
      </w:r>
      <w:r w:rsidRPr="00105868">
        <w:rPr>
          <w:rFonts w:hint="eastAsia"/>
        </w:rPr>
        <w:t>них</w:t>
      </w:r>
      <w:r w:rsidRPr="00105868">
        <w:t xml:space="preserve"> </w:t>
      </w:r>
      <w:r w:rsidRPr="00105868">
        <w:rPr>
          <w:rFonts w:hint="eastAsia"/>
        </w:rPr>
        <w:t>являются</w:t>
      </w:r>
      <w:r w:rsidRPr="00105868">
        <w:t xml:space="preserve"> </w:t>
      </w:r>
      <w:r w:rsidRPr="00105868">
        <w:rPr>
          <w:rFonts w:hint="eastAsia"/>
        </w:rPr>
        <w:t>следующие</w:t>
      </w:r>
      <w:r w:rsidRPr="00105868">
        <w:t xml:space="preserve">: </w:t>
      </w:r>
      <w:r w:rsidRPr="00105868">
        <w:rPr>
          <w:i/>
        </w:rPr>
        <w:t>Мода</w:t>
      </w:r>
      <w:r w:rsidRPr="00105868">
        <w:t xml:space="preserve"> </w:t>
      </w:r>
      <w:r w:rsidRPr="00105868">
        <w:rPr>
          <w:rFonts w:hint="eastAsia"/>
        </w:rPr>
        <w:t>–</w:t>
      </w:r>
      <w:r w:rsidRPr="00105868">
        <w:t xml:space="preserve"> </w:t>
      </w:r>
      <w:r w:rsidRPr="00105868">
        <w:rPr>
          <w:rFonts w:hint="eastAsia"/>
        </w:rPr>
        <w:t>точка</w:t>
      </w:r>
      <w:r w:rsidRPr="00105868">
        <w:t xml:space="preserve"> </w:t>
      </w:r>
      <w:r w:rsidRPr="00105868">
        <w:rPr>
          <w:rFonts w:hint="eastAsia"/>
        </w:rPr>
        <w:t>на</w:t>
      </w:r>
      <w:r w:rsidRPr="00105868">
        <w:t xml:space="preserve"> </w:t>
      </w:r>
      <w:r w:rsidRPr="00105868">
        <w:rPr>
          <w:rFonts w:hint="eastAsia"/>
        </w:rPr>
        <w:t>числовой</w:t>
      </w:r>
      <w:r w:rsidRPr="00105868">
        <w:t xml:space="preserve"> </w:t>
      </w:r>
      <w:r w:rsidRPr="00105868">
        <w:rPr>
          <w:rFonts w:hint="eastAsia"/>
        </w:rPr>
        <w:t>оси</w:t>
      </w:r>
      <w:r w:rsidRPr="00105868">
        <w:t xml:space="preserve">, </w:t>
      </w:r>
      <w:r w:rsidRPr="00105868">
        <w:rPr>
          <w:rFonts w:hint="eastAsia"/>
        </w:rPr>
        <w:t>в</w:t>
      </w:r>
      <w:r w:rsidRPr="00105868">
        <w:t xml:space="preserve"> </w:t>
      </w:r>
      <w:r w:rsidRPr="00105868">
        <w:rPr>
          <w:rFonts w:hint="eastAsia"/>
        </w:rPr>
        <w:t>которой</w:t>
      </w:r>
      <w:r w:rsidRPr="00105868">
        <w:t xml:space="preserve"> </w:t>
      </w:r>
      <w:r w:rsidRPr="00105868">
        <w:rPr>
          <w:rFonts w:hint="eastAsia"/>
        </w:rPr>
        <w:t>функция</w:t>
      </w:r>
      <w:r w:rsidRPr="00105868">
        <w:t xml:space="preserve"> </w:t>
      </w:r>
      <w:r w:rsidRPr="00105868">
        <w:rPr>
          <w:rFonts w:hint="eastAsia"/>
        </w:rPr>
        <w:t>плотности</w:t>
      </w:r>
      <w:r w:rsidRPr="00105868">
        <w:t xml:space="preserve"> </w:t>
      </w:r>
      <w:r w:rsidRPr="00105868">
        <w:rPr>
          <w:rFonts w:hint="eastAsia"/>
        </w:rPr>
        <w:t>вероятности</w:t>
      </w:r>
      <w:r w:rsidRPr="00105868">
        <w:t xml:space="preserve"> </w:t>
      </w:r>
      <w:r w:rsidRPr="00105868">
        <w:rPr>
          <w:rFonts w:hint="eastAsia"/>
        </w:rPr>
        <w:t>принимает</w:t>
      </w:r>
      <w:r w:rsidRPr="00105868">
        <w:t xml:space="preserve"> </w:t>
      </w:r>
      <w:r w:rsidRPr="00105868">
        <w:rPr>
          <w:rFonts w:hint="eastAsia"/>
        </w:rPr>
        <w:t>локальное</w:t>
      </w:r>
      <w:r w:rsidRPr="00105868">
        <w:t xml:space="preserve"> </w:t>
      </w:r>
      <w:r w:rsidRPr="00105868">
        <w:rPr>
          <w:rFonts w:hint="eastAsia"/>
        </w:rPr>
        <w:t>или</w:t>
      </w:r>
      <w:r w:rsidRPr="00105868">
        <w:t xml:space="preserve"> </w:t>
      </w:r>
      <w:r w:rsidRPr="00105868">
        <w:rPr>
          <w:rFonts w:hint="eastAsia"/>
        </w:rPr>
        <w:t>глобальное</w:t>
      </w:r>
      <w:r w:rsidRPr="00105868">
        <w:t xml:space="preserve"> </w:t>
      </w:r>
      <w:r w:rsidRPr="00105868">
        <w:rPr>
          <w:rFonts w:hint="eastAsia"/>
        </w:rPr>
        <w:t>экстремальное</w:t>
      </w:r>
      <w:r w:rsidRPr="00105868">
        <w:t xml:space="preserve"> </w:t>
      </w:r>
      <w:r w:rsidRPr="00105868">
        <w:rPr>
          <w:rFonts w:hint="eastAsia"/>
        </w:rPr>
        <w:t>значение</w:t>
      </w:r>
      <w:r w:rsidRPr="00105868">
        <w:t xml:space="preserve"> </w:t>
      </w:r>
      <w:r w:rsidRPr="00105868">
        <w:rPr>
          <w:rFonts w:hint="eastAsia"/>
        </w:rPr>
        <w:t>типа</w:t>
      </w:r>
      <w:r w:rsidRPr="00105868">
        <w:t xml:space="preserve"> </w:t>
      </w:r>
      <w:r w:rsidRPr="00105868">
        <w:rPr>
          <w:rFonts w:hint="eastAsia"/>
        </w:rPr>
        <w:t>“максимум”</w:t>
      </w:r>
      <w:r>
        <w:t xml:space="preserve"> (рисунок </w:t>
      </w:r>
      <w:r w:rsidR="00363C65">
        <w:t>2.</w:t>
      </w:r>
      <w:r>
        <w:t>1)</w:t>
      </w:r>
      <w:r w:rsidRPr="00105868">
        <w:t xml:space="preserve">. </w:t>
      </w:r>
    </w:p>
    <w:p w:rsidR="00592562" w:rsidRDefault="00CE7829" w:rsidP="00592562">
      <w:pPr>
        <w:jc w:val="center"/>
      </w:pPr>
      <w:r>
        <w:rPr>
          <w:noProof/>
        </w:rPr>
        <w:drawing>
          <wp:inline distT="0" distB="0" distL="0" distR="0">
            <wp:extent cx="2861945" cy="159131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l="40501" t="44974" r="28459" b="31937"/>
                    <a:stretch>
                      <a:fillRect/>
                    </a:stretch>
                  </pic:blipFill>
                  <pic:spPr bwMode="auto">
                    <a:xfrm>
                      <a:off x="0" y="0"/>
                      <a:ext cx="2861945" cy="1591310"/>
                    </a:xfrm>
                    <a:prstGeom prst="rect">
                      <a:avLst/>
                    </a:prstGeom>
                    <a:noFill/>
                    <a:ln>
                      <a:noFill/>
                    </a:ln>
                  </pic:spPr>
                </pic:pic>
              </a:graphicData>
            </a:graphic>
          </wp:inline>
        </w:drawing>
      </w:r>
    </w:p>
    <w:p w:rsidR="00592562" w:rsidRDefault="00592562" w:rsidP="00592562">
      <w:pPr>
        <w:jc w:val="center"/>
      </w:pPr>
      <w:r>
        <w:t xml:space="preserve">Рисунок </w:t>
      </w:r>
      <w:r w:rsidR="00363C65">
        <w:t>2.</w:t>
      </w:r>
      <w:r>
        <w:t>1</w:t>
      </w:r>
    </w:p>
    <w:p w:rsidR="00592562" w:rsidRPr="00105868" w:rsidRDefault="00592562" w:rsidP="00592562">
      <w:pPr>
        <w:jc w:val="center"/>
      </w:pPr>
    </w:p>
    <w:p w:rsidR="00592562" w:rsidRPr="00105868" w:rsidRDefault="00592562" w:rsidP="00592562">
      <w:r w:rsidRPr="00105868">
        <w:rPr>
          <w:rFonts w:hint="eastAsia"/>
        </w:rPr>
        <w:t>Распределение</w:t>
      </w:r>
      <w:r w:rsidRPr="00105868">
        <w:t xml:space="preserve"> </w:t>
      </w:r>
      <w:r w:rsidRPr="00105868">
        <w:rPr>
          <w:rFonts w:hint="eastAsia"/>
        </w:rPr>
        <w:t>вероятности</w:t>
      </w:r>
      <w:r w:rsidRPr="00105868">
        <w:t xml:space="preserve"> </w:t>
      </w:r>
      <w:r w:rsidRPr="00105868">
        <w:rPr>
          <w:rFonts w:hint="eastAsia"/>
        </w:rPr>
        <w:t>с</w:t>
      </w:r>
      <w:r w:rsidRPr="00105868">
        <w:t xml:space="preserve"> </w:t>
      </w:r>
      <w:r w:rsidRPr="00105868">
        <w:rPr>
          <w:rFonts w:hint="eastAsia"/>
        </w:rPr>
        <w:t>одной</w:t>
      </w:r>
      <w:r w:rsidRPr="00105868">
        <w:t xml:space="preserve"> </w:t>
      </w:r>
      <w:r w:rsidRPr="00105868">
        <w:rPr>
          <w:rFonts w:hint="eastAsia"/>
        </w:rPr>
        <w:t>модой</w:t>
      </w:r>
      <w:r w:rsidRPr="00105868">
        <w:t xml:space="preserve"> </w:t>
      </w:r>
      <w:r w:rsidRPr="00105868">
        <w:rPr>
          <w:rFonts w:hint="eastAsia"/>
        </w:rPr>
        <w:t>называется</w:t>
      </w:r>
      <w:r w:rsidRPr="00105868">
        <w:t xml:space="preserve"> унимодальным, </w:t>
      </w:r>
      <w:r w:rsidRPr="00105868">
        <w:rPr>
          <w:rFonts w:hint="eastAsia"/>
        </w:rPr>
        <w:t>в</w:t>
      </w:r>
      <w:r w:rsidRPr="00105868">
        <w:t xml:space="preserve"> </w:t>
      </w:r>
      <w:r w:rsidRPr="00105868">
        <w:rPr>
          <w:rFonts w:hint="eastAsia"/>
        </w:rPr>
        <w:t>противном</w:t>
      </w:r>
      <w:r w:rsidRPr="00105868">
        <w:t xml:space="preserve"> </w:t>
      </w:r>
      <w:r w:rsidRPr="00105868">
        <w:rPr>
          <w:rFonts w:hint="eastAsia"/>
        </w:rPr>
        <w:t>случае</w:t>
      </w:r>
      <w:r w:rsidRPr="00105868">
        <w:t xml:space="preserve"> – полимодальным.</w:t>
      </w:r>
    </w:p>
    <w:p w:rsidR="00592562" w:rsidRDefault="00592562" w:rsidP="00592562">
      <w:r w:rsidRPr="00105868">
        <w:rPr>
          <w:rFonts w:hint="eastAsia"/>
        </w:rPr>
        <w:t>Положение</w:t>
      </w:r>
      <w:r w:rsidRPr="00105868">
        <w:t xml:space="preserve"> </w:t>
      </w:r>
      <w:r w:rsidRPr="00105868">
        <w:rPr>
          <w:rFonts w:hint="eastAsia"/>
        </w:rPr>
        <w:t>моды</w:t>
      </w:r>
      <w:r w:rsidRPr="00105868">
        <w:t xml:space="preserve"> (</w:t>
      </w:r>
      <w:r w:rsidRPr="00105868">
        <w:rPr>
          <w:rFonts w:hint="eastAsia"/>
        </w:rPr>
        <w:t>максимум</w:t>
      </w:r>
      <w:r w:rsidRPr="00105868">
        <w:t xml:space="preserve">) </w:t>
      </w:r>
      <w:r w:rsidRPr="00105868">
        <w:rPr>
          <w:rFonts w:hint="eastAsia"/>
        </w:rPr>
        <w:t>определяет</w:t>
      </w:r>
      <w:r w:rsidRPr="00105868">
        <w:t xml:space="preserve"> </w:t>
      </w:r>
      <w:r w:rsidRPr="00105868">
        <w:rPr>
          <w:rFonts w:hint="eastAsia"/>
        </w:rPr>
        <w:t>участки</w:t>
      </w:r>
      <w:r w:rsidRPr="00105868">
        <w:t xml:space="preserve"> </w:t>
      </w:r>
      <w:r w:rsidRPr="00105868">
        <w:rPr>
          <w:rFonts w:hint="eastAsia"/>
        </w:rPr>
        <w:t>повышенной</w:t>
      </w:r>
      <w:r w:rsidRPr="00105868">
        <w:t xml:space="preserve"> </w:t>
      </w:r>
      <w:r w:rsidRPr="00105868">
        <w:rPr>
          <w:rFonts w:hint="eastAsia"/>
        </w:rPr>
        <w:t>вероятности</w:t>
      </w:r>
      <w:r w:rsidRPr="00105868">
        <w:t xml:space="preserve"> </w:t>
      </w:r>
      <w:r w:rsidRPr="00105868">
        <w:rPr>
          <w:rFonts w:hint="eastAsia"/>
        </w:rPr>
        <w:t>попадания</w:t>
      </w:r>
      <w:r w:rsidRPr="00105868">
        <w:t xml:space="preserve"> </w:t>
      </w:r>
      <w:r w:rsidRPr="00105868">
        <w:rPr>
          <w:rFonts w:hint="eastAsia"/>
        </w:rPr>
        <w:t>в</w:t>
      </w:r>
      <w:r w:rsidRPr="00105868">
        <w:t xml:space="preserve"> </w:t>
      </w:r>
      <w:r w:rsidRPr="00105868">
        <w:rPr>
          <w:rFonts w:hint="eastAsia"/>
        </w:rPr>
        <w:t>них</w:t>
      </w:r>
      <w:r w:rsidRPr="00105868">
        <w:t xml:space="preserve"> </w:t>
      </w:r>
      <w:r w:rsidRPr="00105868">
        <w:rPr>
          <w:rFonts w:hint="eastAsia"/>
        </w:rPr>
        <w:t>значений</w:t>
      </w:r>
      <w:r w:rsidRPr="00105868">
        <w:t xml:space="preserve"> </w:t>
      </w:r>
      <w:r w:rsidRPr="00105868">
        <w:rPr>
          <w:rFonts w:hint="eastAsia"/>
        </w:rPr>
        <w:t>случайной</w:t>
      </w:r>
      <w:r w:rsidRPr="00105868">
        <w:t xml:space="preserve"> </w:t>
      </w:r>
      <w:r w:rsidRPr="00105868">
        <w:rPr>
          <w:rFonts w:hint="eastAsia"/>
        </w:rPr>
        <w:t>величины</w:t>
      </w:r>
      <w:r>
        <w:t>,</w:t>
      </w:r>
      <w:r w:rsidRPr="00105868">
        <w:t xml:space="preserve"> </w:t>
      </w:r>
      <w:r w:rsidRPr="00105868">
        <w:rPr>
          <w:rFonts w:hint="eastAsia"/>
        </w:rPr>
        <w:t>так</w:t>
      </w:r>
      <w:r w:rsidRPr="00105868">
        <w:t xml:space="preserve"> </w:t>
      </w:r>
      <w:r w:rsidRPr="00105868">
        <w:rPr>
          <w:rFonts w:hint="eastAsia"/>
        </w:rPr>
        <w:t>как</w:t>
      </w:r>
      <w:r w:rsidRPr="00105868">
        <w:t xml:space="preserve"> </w:t>
      </w:r>
      <w:r w:rsidRPr="00105868">
        <w:rPr>
          <w:rFonts w:hint="eastAsia"/>
        </w:rPr>
        <w:t>имеет</w:t>
      </w:r>
      <w:r w:rsidRPr="00105868">
        <w:t xml:space="preserve"> </w:t>
      </w:r>
      <w:r w:rsidRPr="00105868">
        <w:rPr>
          <w:rFonts w:hint="eastAsia"/>
        </w:rPr>
        <w:t>место</w:t>
      </w:r>
      <w:r w:rsidRPr="00105868">
        <w:t xml:space="preserve"> </w:t>
      </w:r>
      <w:r w:rsidRPr="00105868">
        <w:rPr>
          <w:rFonts w:hint="eastAsia"/>
        </w:rPr>
        <w:t>приближенное</w:t>
      </w:r>
      <w:r w:rsidRPr="00105868">
        <w:t xml:space="preserve"> </w:t>
      </w:r>
      <w:r w:rsidRPr="00105868">
        <w:rPr>
          <w:rFonts w:hint="eastAsia"/>
        </w:rPr>
        <w:t>равенство</w:t>
      </w:r>
      <w:r w:rsidRPr="00105868">
        <w:t>:</w:t>
      </w:r>
    </w:p>
    <w:p w:rsidR="00592562" w:rsidRPr="00105868" w:rsidRDefault="00592562" w:rsidP="00592562">
      <w:pPr>
        <w:jc w:val="center"/>
      </w:pPr>
      <w:r w:rsidRPr="00105868">
        <w:rPr>
          <w:position w:val="-34"/>
        </w:rPr>
        <w:object w:dxaOrig="4360" w:dyaOrig="780">
          <v:shape id="_x0000_i1034" type="#_x0000_t75" style="width:217.5pt;height:39.4pt" o:ole="">
            <v:imagedata r:id="rId31" o:title=""/>
          </v:shape>
          <o:OLEObject Type="Embed" ProgID="Equation.3" ShapeID="_x0000_i1034" DrawAspect="Content" ObjectID="_1707551042" r:id="rId32"/>
        </w:object>
      </w:r>
    </w:p>
    <w:p w:rsidR="00592562" w:rsidRDefault="00592562" w:rsidP="00592562">
      <w:r w:rsidRPr="00105868">
        <w:t xml:space="preserve">Медиана </w:t>
      </w:r>
      <w:r w:rsidRPr="00105868">
        <w:rPr>
          <w:rFonts w:hint="eastAsia"/>
        </w:rPr>
        <w:t>–</w:t>
      </w:r>
      <w:r w:rsidRPr="00105868">
        <w:t xml:space="preserve"> </w:t>
      </w:r>
      <w:r w:rsidRPr="00105868">
        <w:rPr>
          <w:rFonts w:hint="eastAsia"/>
        </w:rPr>
        <w:t>точка</w:t>
      </w:r>
      <w:r w:rsidRPr="00105868">
        <w:t xml:space="preserve">, </w:t>
      </w:r>
      <w:r w:rsidRPr="00105868">
        <w:rPr>
          <w:rFonts w:hint="eastAsia"/>
        </w:rPr>
        <w:t>которая</w:t>
      </w:r>
      <w:r w:rsidRPr="00105868">
        <w:t xml:space="preserve"> </w:t>
      </w:r>
      <w:r w:rsidRPr="00105868">
        <w:rPr>
          <w:rFonts w:hint="eastAsia"/>
        </w:rPr>
        <w:t>делит</w:t>
      </w:r>
      <w:r w:rsidRPr="00105868">
        <w:t xml:space="preserve"> </w:t>
      </w:r>
      <w:r w:rsidRPr="00105868">
        <w:rPr>
          <w:rFonts w:hint="eastAsia"/>
        </w:rPr>
        <w:t>область</w:t>
      </w:r>
      <w:r w:rsidRPr="00105868">
        <w:t xml:space="preserve"> </w:t>
      </w:r>
      <w:r w:rsidRPr="00105868">
        <w:rPr>
          <w:rFonts w:hint="eastAsia"/>
        </w:rPr>
        <w:t>определения</w:t>
      </w:r>
      <w:r w:rsidRPr="00105868">
        <w:t xml:space="preserve"> </w:t>
      </w:r>
      <w:r w:rsidRPr="00105868">
        <w:rPr>
          <w:rFonts w:hint="eastAsia"/>
        </w:rPr>
        <w:t>ФПВ</w:t>
      </w:r>
      <w:r w:rsidRPr="00105868">
        <w:t xml:space="preserve"> </w:t>
      </w:r>
      <w:r w:rsidRPr="00105868">
        <w:rPr>
          <w:rFonts w:hint="eastAsia"/>
        </w:rPr>
        <w:t>следующим</w:t>
      </w:r>
      <w:r w:rsidRPr="00105868">
        <w:t xml:space="preserve"> </w:t>
      </w:r>
      <w:r w:rsidRPr="00105868">
        <w:rPr>
          <w:rFonts w:hint="eastAsia"/>
        </w:rPr>
        <w:t>образом</w:t>
      </w:r>
      <w:r w:rsidRPr="00105868">
        <w:t>:</w:t>
      </w:r>
    </w:p>
    <w:p w:rsidR="00592562" w:rsidRDefault="00592562" w:rsidP="00592562">
      <w:pPr>
        <w:jc w:val="center"/>
      </w:pPr>
      <w:r w:rsidRPr="00EB74F7">
        <w:rPr>
          <w:position w:val="-30"/>
        </w:rPr>
        <w:object w:dxaOrig="3840" w:dyaOrig="740">
          <v:shape id="_x0000_i1035" type="#_x0000_t75" style="width:191.75pt;height:36.4pt" o:ole="">
            <v:imagedata r:id="rId33" o:title=""/>
          </v:shape>
          <o:OLEObject Type="Embed" ProgID="Equation.3" ShapeID="_x0000_i1035" DrawAspect="Content" ObjectID="_1707551043" r:id="rId34"/>
        </w:object>
      </w:r>
    </w:p>
    <w:p w:rsidR="00592562" w:rsidRPr="00EB74F7" w:rsidRDefault="00592562" w:rsidP="00592562">
      <w:pPr>
        <w:ind w:firstLine="0"/>
      </w:pPr>
      <w:r w:rsidRPr="00EB74F7">
        <w:rPr>
          <w:rFonts w:hint="eastAsia"/>
        </w:rPr>
        <w:t>то</w:t>
      </w:r>
      <w:r w:rsidRPr="00EB74F7">
        <w:t xml:space="preserve"> </w:t>
      </w:r>
      <w:r w:rsidRPr="00EB74F7">
        <w:rPr>
          <w:rFonts w:hint="eastAsia"/>
        </w:rPr>
        <w:t>есть</w:t>
      </w:r>
      <w:r w:rsidRPr="00EB74F7">
        <w:t xml:space="preserve"> </w:t>
      </w:r>
      <w:r w:rsidRPr="00EB74F7">
        <w:rPr>
          <w:rFonts w:hint="eastAsia"/>
        </w:rPr>
        <w:t>определяет</w:t>
      </w:r>
      <w:r w:rsidRPr="00EB74F7">
        <w:t xml:space="preserve"> </w:t>
      </w:r>
      <w:r w:rsidRPr="00EB74F7">
        <w:rPr>
          <w:rFonts w:hint="eastAsia"/>
        </w:rPr>
        <w:t>два</w:t>
      </w:r>
      <w:r w:rsidRPr="00EB74F7">
        <w:t xml:space="preserve"> </w:t>
      </w:r>
      <w:r w:rsidRPr="00EB74F7">
        <w:rPr>
          <w:rFonts w:hint="eastAsia"/>
        </w:rPr>
        <w:t>интервала</w:t>
      </w:r>
      <w:r w:rsidRPr="00EB74F7">
        <w:t xml:space="preserve"> (</w:t>
      </w:r>
      <w:r w:rsidRPr="00EB74F7">
        <w:rPr>
          <w:rFonts w:hint="eastAsia"/>
        </w:rPr>
        <w:t>слева</w:t>
      </w:r>
      <w:r w:rsidRPr="00EB74F7">
        <w:t xml:space="preserve"> </w:t>
      </w:r>
      <w:r w:rsidRPr="00EB74F7">
        <w:rPr>
          <w:rFonts w:hint="eastAsia"/>
        </w:rPr>
        <w:t>и</w:t>
      </w:r>
      <w:r w:rsidRPr="00EB74F7">
        <w:t xml:space="preserve"> </w:t>
      </w:r>
      <w:r w:rsidRPr="00EB74F7">
        <w:rPr>
          <w:rFonts w:hint="eastAsia"/>
        </w:rPr>
        <w:t>справа</w:t>
      </w:r>
      <w:r w:rsidRPr="00EB74F7">
        <w:t xml:space="preserve">), </w:t>
      </w:r>
      <w:r w:rsidRPr="00EB74F7">
        <w:rPr>
          <w:rFonts w:hint="eastAsia"/>
        </w:rPr>
        <w:t>вероятности</w:t>
      </w:r>
      <w:r w:rsidRPr="00EB74F7">
        <w:t xml:space="preserve"> </w:t>
      </w:r>
      <w:r w:rsidRPr="00EB74F7">
        <w:rPr>
          <w:rFonts w:hint="eastAsia"/>
        </w:rPr>
        <w:t>попадания</w:t>
      </w:r>
      <w:r w:rsidRPr="00EB74F7">
        <w:t xml:space="preserve"> </w:t>
      </w:r>
      <w:r w:rsidRPr="00EB74F7">
        <w:rPr>
          <w:rFonts w:hint="eastAsia"/>
        </w:rPr>
        <w:t>в</w:t>
      </w:r>
      <w:r w:rsidRPr="00EB74F7">
        <w:t xml:space="preserve"> </w:t>
      </w:r>
      <w:r w:rsidRPr="00EB74F7">
        <w:rPr>
          <w:rFonts w:hint="eastAsia"/>
        </w:rPr>
        <w:t>которые</w:t>
      </w:r>
      <w:r>
        <w:t xml:space="preserve"> </w:t>
      </w:r>
      <w:r w:rsidRPr="00EB74F7">
        <w:rPr>
          <w:rFonts w:hint="eastAsia"/>
        </w:rPr>
        <w:t>значения</w:t>
      </w:r>
      <w:r w:rsidRPr="00EB74F7">
        <w:t xml:space="preserve"> </w:t>
      </w:r>
      <w:r w:rsidRPr="00EB74F7">
        <w:rPr>
          <w:rFonts w:hint="eastAsia"/>
        </w:rPr>
        <w:t>случайной</w:t>
      </w:r>
      <w:r w:rsidRPr="00EB74F7">
        <w:t xml:space="preserve"> </w:t>
      </w:r>
      <w:r w:rsidRPr="00EB74F7">
        <w:rPr>
          <w:rFonts w:hint="eastAsia"/>
        </w:rPr>
        <w:t>величины</w:t>
      </w:r>
      <w:r w:rsidRPr="00EB74F7">
        <w:t xml:space="preserve"> </w:t>
      </w:r>
      <w:r w:rsidRPr="00EB74F7">
        <w:rPr>
          <w:rFonts w:hint="eastAsia"/>
        </w:rPr>
        <w:t>одинаковы</w:t>
      </w:r>
      <w:r w:rsidRPr="00EB74F7">
        <w:t xml:space="preserve"> </w:t>
      </w:r>
      <w:r w:rsidRPr="00EB74F7">
        <w:rPr>
          <w:rFonts w:hint="eastAsia"/>
        </w:rPr>
        <w:t>и</w:t>
      </w:r>
      <w:r w:rsidRPr="00EB74F7">
        <w:t xml:space="preserve"> </w:t>
      </w:r>
      <w:r w:rsidRPr="00EB74F7">
        <w:rPr>
          <w:rFonts w:hint="eastAsia"/>
        </w:rPr>
        <w:t>равны</w:t>
      </w:r>
      <w:r w:rsidRPr="00EB74F7">
        <w:t xml:space="preserve"> 0,5.</w:t>
      </w:r>
      <w:r>
        <w:t xml:space="preserve"> </w:t>
      </w:r>
    </w:p>
    <w:p w:rsidR="00812199" w:rsidRDefault="00812199" w:rsidP="00812199">
      <w:pPr>
        <w:pStyle w:val="3"/>
      </w:pPr>
      <w:r>
        <w:lastRenderedPageBreak/>
        <w:t>Общая постановка задачи</w:t>
      </w:r>
    </w:p>
    <w:p w:rsidR="00812199" w:rsidRDefault="00812199" w:rsidP="00812199">
      <w:r>
        <w:rPr>
          <w:color w:val="000000"/>
          <w:szCs w:val="28"/>
        </w:rPr>
        <w:t xml:space="preserve">Сформировать последовательности случайных величин длительностью 100, 500, 1000 значений в интервале </w:t>
      </w:r>
      <w:r w:rsidRPr="00E6772C">
        <w:rPr>
          <w:color w:val="000000"/>
          <w:szCs w:val="28"/>
        </w:rPr>
        <w:t>(0, 1)</w:t>
      </w:r>
      <w:r>
        <w:rPr>
          <w:color w:val="000000"/>
          <w:szCs w:val="28"/>
        </w:rPr>
        <w:t>.</w:t>
      </w:r>
      <w:r w:rsidRPr="00E6772C">
        <w:rPr>
          <w:color w:val="000000"/>
          <w:szCs w:val="28"/>
        </w:rPr>
        <w:t xml:space="preserve"> </w:t>
      </w:r>
      <w:r>
        <w:rPr>
          <w:color w:val="000000"/>
          <w:szCs w:val="28"/>
        </w:rPr>
        <w:t xml:space="preserve">Для каждой из полученных последовательности случайных величин представить значения случайной последовательности следующим образом: диапазон значений от минимального до максимального разбить на 5 интервалов, определить ширину интервала </w:t>
      </w:r>
      <w:r w:rsidRPr="00AB7CAE">
        <w:rPr>
          <w:i/>
          <w:color w:val="000000"/>
          <w:szCs w:val="28"/>
          <w:lang w:val="en-US"/>
        </w:rPr>
        <w:t>h</w:t>
      </w:r>
      <w:r w:rsidRPr="00AB7CAE">
        <w:rPr>
          <w:color w:val="000000"/>
          <w:szCs w:val="28"/>
        </w:rPr>
        <w:t>,</w:t>
      </w:r>
      <w:r>
        <w:rPr>
          <w:color w:val="000000"/>
          <w:szCs w:val="28"/>
        </w:rPr>
        <w:t xml:space="preserve"> определить частоты </w:t>
      </w:r>
      <w:r w:rsidRPr="004E6004">
        <w:rPr>
          <w:i/>
          <w:color w:val="000000"/>
          <w:szCs w:val="28"/>
          <w:lang w:val="en-US"/>
        </w:rPr>
        <w:t>n</w:t>
      </w:r>
      <w:r w:rsidRPr="004E6004">
        <w:rPr>
          <w:i/>
          <w:color w:val="000000"/>
          <w:szCs w:val="28"/>
          <w:vertAlign w:val="subscript"/>
          <w:lang w:val="en-US"/>
        </w:rPr>
        <w:t>i</w:t>
      </w:r>
      <w:r w:rsidRPr="004E6004">
        <w:rPr>
          <w:color w:val="000000"/>
          <w:szCs w:val="28"/>
        </w:rPr>
        <w:t xml:space="preserve"> </w:t>
      </w:r>
      <w:r>
        <w:rPr>
          <w:color w:val="000000"/>
          <w:szCs w:val="28"/>
        </w:rPr>
        <w:t xml:space="preserve">для каждого интервала. Занести посчитанные частоты и относительные частоты в таблицу 2.1. </w:t>
      </w:r>
      <w:r>
        <w:t xml:space="preserve">По данным таблицы построить гистограмму следующим образом: на оси абсцисс откладываются интервалы измерений, на каждом интервале строится прямоугольник с высотой </w:t>
      </w:r>
      <w:r w:rsidRPr="004E6004">
        <w:rPr>
          <w:i/>
          <w:color w:val="000000"/>
          <w:szCs w:val="28"/>
          <w:lang w:val="en-US"/>
        </w:rPr>
        <w:t>n</w:t>
      </w:r>
      <w:r w:rsidRPr="004E6004">
        <w:rPr>
          <w:i/>
          <w:color w:val="000000"/>
          <w:szCs w:val="28"/>
          <w:vertAlign w:val="subscript"/>
          <w:lang w:val="en-US"/>
        </w:rPr>
        <w:t>i</w:t>
      </w:r>
      <w:r w:rsidRPr="004A7207">
        <w:rPr>
          <w:i/>
          <w:color w:val="000000"/>
          <w:szCs w:val="28"/>
        </w:rPr>
        <w:t>/</w:t>
      </w:r>
      <w:r>
        <w:rPr>
          <w:i/>
          <w:color w:val="000000"/>
          <w:szCs w:val="28"/>
          <w:lang w:val="en-US"/>
        </w:rPr>
        <w:t>n</w:t>
      </w:r>
      <w:r>
        <w:rPr>
          <w:i/>
          <w:color w:val="000000"/>
          <w:szCs w:val="28"/>
        </w:rPr>
        <w:t xml:space="preserve">. </w:t>
      </w:r>
      <w:r>
        <w:rPr>
          <w:color w:val="000000"/>
          <w:szCs w:val="28"/>
        </w:rPr>
        <w:t>Проанализировать полученную гистограмму, указать интервал, в который с наибольшей вероятностью попадает значение случайной величины, вычислить медиану, среднее значение, о</w:t>
      </w:r>
      <w:r>
        <w:t xml:space="preserve">пределить насколько близка медиана к среднему значению. </w:t>
      </w:r>
      <w:r>
        <w:rPr>
          <w:color w:val="000000"/>
          <w:szCs w:val="28"/>
        </w:rPr>
        <w:t xml:space="preserve">Вычислить моду.  Посчитать среднеквадратический разброс значений случайной величины относительно математического ожидания. </w:t>
      </w:r>
      <w:r>
        <w:t>Сформировать массив значений функции плотности нормального распределения и построить ее график. Проанализировать полученные результаты.</w:t>
      </w:r>
    </w:p>
    <w:p w:rsidR="00592562" w:rsidRDefault="00592562" w:rsidP="00592562">
      <w:pPr>
        <w:pStyle w:val="3"/>
      </w:pPr>
      <w:r>
        <w:t>Пример выполнения работы</w:t>
      </w:r>
    </w:p>
    <w:p w:rsidR="00592562" w:rsidRDefault="00592562" w:rsidP="00592562">
      <w:pPr>
        <w:rPr>
          <w:color w:val="000000"/>
          <w:szCs w:val="28"/>
        </w:rPr>
      </w:pPr>
      <w:r>
        <w:rPr>
          <w:color w:val="000000"/>
          <w:szCs w:val="28"/>
        </w:rPr>
        <w:t xml:space="preserve">Сформировать последовательности случайных величин длительностью 100, 500, 1000 значений в интервале </w:t>
      </w:r>
      <w:r w:rsidRPr="00E6772C">
        <w:rPr>
          <w:color w:val="000000"/>
          <w:szCs w:val="28"/>
        </w:rPr>
        <w:t>(0, 1)</w:t>
      </w:r>
      <w:r>
        <w:rPr>
          <w:color w:val="000000"/>
          <w:szCs w:val="28"/>
        </w:rPr>
        <w:t>.</w:t>
      </w:r>
      <w:r w:rsidRPr="00E6772C">
        <w:rPr>
          <w:color w:val="000000"/>
          <w:szCs w:val="28"/>
        </w:rPr>
        <w:t xml:space="preserve"> В системе </w:t>
      </w:r>
      <w:r w:rsidRPr="00E6772C">
        <w:rPr>
          <w:color w:val="000000"/>
          <w:szCs w:val="28"/>
          <w:lang w:val="en-US"/>
        </w:rPr>
        <w:t>MATLAB</w:t>
      </w:r>
      <w:r w:rsidRPr="00E6772C">
        <w:rPr>
          <w:color w:val="000000"/>
          <w:szCs w:val="28"/>
        </w:rPr>
        <w:t xml:space="preserve"> можно генерировать массив из </w:t>
      </w:r>
      <w:r w:rsidRPr="00863475">
        <w:rPr>
          <w:i/>
          <w:iCs/>
          <w:color w:val="000000"/>
          <w:szCs w:val="28"/>
        </w:rPr>
        <w:t>п</w:t>
      </w:r>
      <w:r w:rsidRPr="00E6772C">
        <w:rPr>
          <w:i/>
          <w:iCs/>
          <w:color w:val="000000"/>
          <w:szCs w:val="28"/>
        </w:rPr>
        <w:t xml:space="preserve"> </w:t>
      </w:r>
      <w:r w:rsidRPr="00E6772C">
        <w:rPr>
          <w:color w:val="000000"/>
          <w:szCs w:val="28"/>
        </w:rPr>
        <w:t>случайных чисел, равномерно распределенных на интервале (0, 1) с помощью функции</w:t>
      </w:r>
      <w:r>
        <w:rPr>
          <w:color w:val="000000"/>
          <w:szCs w:val="28"/>
        </w:rPr>
        <w:t xml:space="preserve"> </w:t>
      </w:r>
      <w:r>
        <w:rPr>
          <w:color w:val="000000"/>
          <w:szCs w:val="28"/>
          <w:lang w:val="en-US"/>
        </w:rPr>
        <w:t>X</w:t>
      </w:r>
      <w:r w:rsidRPr="00EC54C4">
        <w:rPr>
          <w:color w:val="000000"/>
          <w:szCs w:val="28"/>
        </w:rPr>
        <w:t xml:space="preserve"> = </w:t>
      </w:r>
      <w:r>
        <w:rPr>
          <w:color w:val="000000"/>
          <w:szCs w:val="28"/>
          <w:lang w:val="en-US"/>
        </w:rPr>
        <w:t>rand</w:t>
      </w:r>
      <w:r w:rsidRPr="00EC54C4">
        <w:rPr>
          <w:color w:val="000000"/>
          <w:szCs w:val="28"/>
        </w:rPr>
        <w:t>(</w:t>
      </w:r>
      <w:r>
        <w:rPr>
          <w:color w:val="000000"/>
          <w:szCs w:val="28"/>
          <w:lang w:val="en-US"/>
        </w:rPr>
        <w:t>n</w:t>
      </w:r>
      <w:r w:rsidRPr="00EC54C4">
        <w:rPr>
          <w:color w:val="000000"/>
          <w:szCs w:val="28"/>
        </w:rPr>
        <w:t>)</w:t>
      </w:r>
      <w:r>
        <w:rPr>
          <w:color w:val="000000"/>
          <w:szCs w:val="28"/>
        </w:rPr>
        <w:t xml:space="preserve">. Для каждой из полученных последовательности случайных величин представить значения случайной последовательности следующим образом: диапазон значений от минимального до максимального разбить на 5 интервалов, определить ширину интервала </w:t>
      </w:r>
      <w:r w:rsidRPr="00AB7CAE">
        <w:rPr>
          <w:i/>
          <w:color w:val="000000"/>
          <w:szCs w:val="28"/>
          <w:lang w:val="en-US"/>
        </w:rPr>
        <w:t>h</w:t>
      </w:r>
      <w:r w:rsidRPr="00AB7CAE">
        <w:rPr>
          <w:color w:val="000000"/>
          <w:szCs w:val="28"/>
        </w:rPr>
        <w:t>,</w:t>
      </w:r>
      <w:r>
        <w:rPr>
          <w:color w:val="000000"/>
          <w:szCs w:val="28"/>
        </w:rPr>
        <w:t xml:space="preserve"> определить частоты </w:t>
      </w:r>
      <w:r w:rsidRPr="004E6004">
        <w:rPr>
          <w:i/>
          <w:color w:val="000000"/>
          <w:szCs w:val="28"/>
          <w:lang w:val="en-US"/>
        </w:rPr>
        <w:t>n</w:t>
      </w:r>
      <w:r w:rsidRPr="004E6004">
        <w:rPr>
          <w:i/>
          <w:color w:val="000000"/>
          <w:szCs w:val="28"/>
          <w:vertAlign w:val="subscript"/>
          <w:lang w:val="en-US"/>
        </w:rPr>
        <w:t>i</w:t>
      </w:r>
      <w:r w:rsidRPr="004E6004">
        <w:rPr>
          <w:color w:val="000000"/>
          <w:szCs w:val="28"/>
        </w:rPr>
        <w:t xml:space="preserve"> </w:t>
      </w:r>
      <w:r>
        <w:rPr>
          <w:color w:val="000000"/>
          <w:szCs w:val="28"/>
        </w:rPr>
        <w:t xml:space="preserve">для каждого интервала. Частота </w:t>
      </w:r>
      <w:r w:rsidRPr="004E6004">
        <w:rPr>
          <w:i/>
          <w:color w:val="000000"/>
          <w:szCs w:val="28"/>
          <w:lang w:val="en-US"/>
        </w:rPr>
        <w:t>n</w:t>
      </w:r>
      <w:r w:rsidRPr="004E6004">
        <w:rPr>
          <w:i/>
          <w:color w:val="000000"/>
          <w:szCs w:val="28"/>
          <w:vertAlign w:val="subscript"/>
          <w:lang w:val="en-US"/>
        </w:rPr>
        <w:t>i</w:t>
      </w:r>
      <w:r>
        <w:rPr>
          <w:i/>
          <w:color w:val="000000"/>
          <w:szCs w:val="28"/>
          <w:vertAlign w:val="subscript"/>
        </w:rPr>
        <w:t xml:space="preserve"> </w:t>
      </w:r>
      <w:r>
        <w:rPr>
          <w:color w:val="000000"/>
          <w:szCs w:val="28"/>
        </w:rPr>
        <w:t xml:space="preserve">– это количество измерений, попадающих в </w:t>
      </w:r>
      <w:r w:rsidRPr="004A7207">
        <w:rPr>
          <w:i/>
          <w:color w:val="000000"/>
          <w:szCs w:val="28"/>
          <w:lang w:val="en-US"/>
        </w:rPr>
        <w:t>i</w:t>
      </w:r>
      <w:r w:rsidRPr="004A7207">
        <w:rPr>
          <w:i/>
          <w:color w:val="000000"/>
          <w:szCs w:val="28"/>
        </w:rPr>
        <w:t>-</w:t>
      </w:r>
      <w:r>
        <w:rPr>
          <w:color w:val="000000"/>
          <w:szCs w:val="28"/>
        </w:rPr>
        <w:t xml:space="preserve">й интервал, сумма частот, очевидно, всегда равна общему количеству измерений. Посчитать относительные частоты, которые равны отношению частоты к общему количеству измерений  </w:t>
      </w:r>
      <w:r w:rsidRPr="004E6004">
        <w:rPr>
          <w:i/>
          <w:color w:val="000000"/>
          <w:szCs w:val="28"/>
          <w:lang w:val="en-US"/>
        </w:rPr>
        <w:t>n</w:t>
      </w:r>
      <w:r w:rsidRPr="004E6004">
        <w:rPr>
          <w:i/>
          <w:color w:val="000000"/>
          <w:szCs w:val="28"/>
          <w:vertAlign w:val="subscript"/>
          <w:lang w:val="en-US"/>
        </w:rPr>
        <w:t>i</w:t>
      </w:r>
      <w:r w:rsidRPr="004A7207">
        <w:rPr>
          <w:i/>
          <w:color w:val="000000"/>
          <w:szCs w:val="28"/>
        </w:rPr>
        <w:t>/</w:t>
      </w:r>
      <w:r>
        <w:rPr>
          <w:i/>
          <w:color w:val="000000"/>
          <w:szCs w:val="28"/>
          <w:lang w:val="en-US"/>
        </w:rPr>
        <w:t>n</w:t>
      </w:r>
      <w:r>
        <w:rPr>
          <w:color w:val="000000"/>
          <w:szCs w:val="28"/>
        </w:rPr>
        <w:t xml:space="preserve">, т.е. доле попавших в </w:t>
      </w:r>
      <w:r w:rsidRPr="004A7207">
        <w:rPr>
          <w:i/>
          <w:color w:val="000000"/>
          <w:szCs w:val="28"/>
          <w:lang w:val="en-US"/>
        </w:rPr>
        <w:t>i</w:t>
      </w:r>
      <w:r w:rsidRPr="004A7207">
        <w:rPr>
          <w:i/>
          <w:color w:val="000000"/>
          <w:szCs w:val="28"/>
        </w:rPr>
        <w:t>-</w:t>
      </w:r>
      <w:r>
        <w:rPr>
          <w:color w:val="000000"/>
          <w:szCs w:val="28"/>
        </w:rPr>
        <w:t xml:space="preserve">й интервал измерений среди общего количества измерений, сумма относительных частот всегда равна 1. Занести посчитанные частоты и относительные частоты в таблицу </w:t>
      </w:r>
      <w:r w:rsidR="00363C65">
        <w:rPr>
          <w:color w:val="000000"/>
          <w:szCs w:val="28"/>
        </w:rPr>
        <w:t>2.</w:t>
      </w:r>
      <w:r>
        <w:rPr>
          <w:color w:val="000000"/>
          <w:szCs w:val="28"/>
        </w:rPr>
        <w:t>1.</w:t>
      </w:r>
    </w:p>
    <w:p w:rsidR="00592562" w:rsidRPr="006A200E" w:rsidRDefault="00592562" w:rsidP="00592562">
      <w:pPr>
        <w:rPr>
          <w:color w:val="000000"/>
          <w:szCs w:val="28"/>
        </w:rPr>
      </w:pPr>
    </w:p>
    <w:p w:rsidR="00592562" w:rsidRPr="00AB7CAE" w:rsidRDefault="00592562" w:rsidP="00592562">
      <w:pPr>
        <w:rPr>
          <w:color w:val="000000"/>
          <w:szCs w:val="28"/>
        </w:rPr>
      </w:pPr>
      <w:r>
        <w:rPr>
          <w:color w:val="000000"/>
          <w:szCs w:val="28"/>
        </w:rPr>
        <w:t xml:space="preserve">Таблица </w:t>
      </w:r>
      <w:r w:rsidR="00363C65">
        <w:rPr>
          <w:color w:val="000000"/>
          <w:szCs w:val="28"/>
        </w:rPr>
        <w:t>2.</w:t>
      </w:r>
      <w:r>
        <w:rPr>
          <w:color w:val="000000"/>
          <w:szCs w:val="28"/>
        </w:rPr>
        <w:t>1 Распределение измерений по интервалам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9"/>
        <w:gridCol w:w="1624"/>
        <w:gridCol w:w="3184"/>
        <w:gridCol w:w="2396"/>
      </w:tblGrid>
      <w:tr w:rsidR="006D195B" w:rsidTr="006D195B">
        <w:tc>
          <w:tcPr>
            <w:tcW w:w="569" w:type="dxa"/>
            <w:shd w:val="clear" w:color="auto" w:fill="auto"/>
          </w:tcPr>
          <w:p w:rsidR="00592562" w:rsidRDefault="00592562" w:rsidP="006D195B">
            <w:pPr>
              <w:jc w:val="center"/>
            </w:pPr>
            <w:r>
              <w:t>№</w:t>
            </w:r>
          </w:p>
        </w:tc>
        <w:tc>
          <w:tcPr>
            <w:tcW w:w="1624" w:type="dxa"/>
            <w:shd w:val="clear" w:color="auto" w:fill="auto"/>
          </w:tcPr>
          <w:p w:rsidR="00592562" w:rsidRDefault="00592562" w:rsidP="006D195B">
            <w:pPr>
              <w:jc w:val="center"/>
            </w:pPr>
            <w:r>
              <w:t>Интервалы</w:t>
            </w:r>
          </w:p>
        </w:tc>
        <w:tc>
          <w:tcPr>
            <w:tcW w:w="3184" w:type="dxa"/>
            <w:shd w:val="clear" w:color="auto" w:fill="auto"/>
          </w:tcPr>
          <w:p w:rsidR="00592562" w:rsidRDefault="00592562" w:rsidP="006D195B">
            <w:pPr>
              <w:jc w:val="center"/>
            </w:pPr>
            <w:r>
              <w:t>Количество данных в интервале (частота)</w:t>
            </w:r>
          </w:p>
        </w:tc>
        <w:tc>
          <w:tcPr>
            <w:tcW w:w="2396" w:type="dxa"/>
            <w:shd w:val="clear" w:color="auto" w:fill="auto"/>
          </w:tcPr>
          <w:p w:rsidR="00592562" w:rsidRDefault="00592562" w:rsidP="006D195B">
            <w:pPr>
              <w:jc w:val="center"/>
            </w:pPr>
            <w:r>
              <w:t>Относительная частота</w:t>
            </w:r>
          </w:p>
        </w:tc>
      </w:tr>
      <w:tr w:rsidR="006D195B" w:rsidTr="006D195B">
        <w:tc>
          <w:tcPr>
            <w:tcW w:w="569" w:type="dxa"/>
            <w:shd w:val="clear" w:color="auto" w:fill="auto"/>
          </w:tcPr>
          <w:p w:rsidR="00592562" w:rsidRDefault="00592562" w:rsidP="006D195B">
            <w:pPr>
              <w:jc w:val="center"/>
            </w:pPr>
            <w:r>
              <w:t>1</w:t>
            </w:r>
          </w:p>
        </w:tc>
        <w:tc>
          <w:tcPr>
            <w:tcW w:w="1624" w:type="dxa"/>
            <w:shd w:val="clear" w:color="auto" w:fill="auto"/>
          </w:tcPr>
          <w:p w:rsidR="00592562" w:rsidRPr="006D195B" w:rsidRDefault="00592562" w:rsidP="006D195B">
            <w:pPr>
              <w:jc w:val="center"/>
              <w:rPr>
                <w:lang w:val="en-US"/>
              </w:rPr>
            </w:pPr>
            <w:r w:rsidRPr="006D195B">
              <w:rPr>
                <w:lang w:val="en-US"/>
              </w:rPr>
              <w:t>[…,…]</w:t>
            </w:r>
          </w:p>
        </w:tc>
        <w:tc>
          <w:tcPr>
            <w:tcW w:w="3184" w:type="dxa"/>
            <w:shd w:val="clear" w:color="auto" w:fill="auto"/>
          </w:tcPr>
          <w:p w:rsidR="00592562" w:rsidRDefault="00592562" w:rsidP="00363C65">
            <w:r w:rsidRPr="006D195B">
              <w:rPr>
                <w:i/>
                <w:color w:val="000000"/>
                <w:szCs w:val="28"/>
                <w:lang w:val="en-US"/>
              </w:rPr>
              <w:t>n</w:t>
            </w:r>
            <w:r w:rsidRPr="006D195B">
              <w:rPr>
                <w:i/>
                <w:color w:val="000000"/>
                <w:szCs w:val="28"/>
                <w:vertAlign w:val="subscript"/>
                <w:lang w:val="en-US"/>
              </w:rPr>
              <w:t>1</w:t>
            </w:r>
          </w:p>
        </w:tc>
        <w:tc>
          <w:tcPr>
            <w:tcW w:w="2396" w:type="dxa"/>
            <w:shd w:val="clear" w:color="auto" w:fill="auto"/>
          </w:tcPr>
          <w:p w:rsidR="00592562" w:rsidRDefault="00592562" w:rsidP="00363C65">
            <w:r w:rsidRPr="006D195B">
              <w:rPr>
                <w:i/>
                <w:color w:val="000000"/>
                <w:szCs w:val="28"/>
                <w:lang w:val="en-US"/>
              </w:rPr>
              <w:t>n</w:t>
            </w:r>
            <w:r w:rsidRPr="006D195B">
              <w:rPr>
                <w:i/>
                <w:color w:val="000000"/>
                <w:szCs w:val="28"/>
                <w:vertAlign w:val="subscript"/>
                <w:lang w:val="en-US"/>
              </w:rPr>
              <w:t>1</w:t>
            </w:r>
            <w:r w:rsidRPr="006D195B">
              <w:rPr>
                <w:i/>
                <w:color w:val="000000"/>
                <w:szCs w:val="28"/>
              </w:rPr>
              <w:t>/</w:t>
            </w:r>
            <w:r w:rsidRPr="006D195B">
              <w:rPr>
                <w:i/>
                <w:color w:val="000000"/>
                <w:szCs w:val="28"/>
                <w:lang w:val="en-US"/>
              </w:rPr>
              <w:t>n</w:t>
            </w:r>
          </w:p>
        </w:tc>
      </w:tr>
      <w:tr w:rsidR="006D195B" w:rsidTr="006D195B">
        <w:tc>
          <w:tcPr>
            <w:tcW w:w="569" w:type="dxa"/>
            <w:shd w:val="clear" w:color="auto" w:fill="auto"/>
          </w:tcPr>
          <w:p w:rsidR="00592562" w:rsidRDefault="00592562" w:rsidP="006D195B">
            <w:pPr>
              <w:jc w:val="center"/>
            </w:pPr>
            <w:r>
              <w:t>2</w:t>
            </w:r>
          </w:p>
        </w:tc>
        <w:tc>
          <w:tcPr>
            <w:tcW w:w="1624" w:type="dxa"/>
            <w:shd w:val="clear" w:color="auto" w:fill="auto"/>
          </w:tcPr>
          <w:p w:rsidR="00592562" w:rsidRDefault="00592562" w:rsidP="006D195B">
            <w:pPr>
              <w:jc w:val="center"/>
            </w:pPr>
            <w:r w:rsidRPr="006D195B">
              <w:rPr>
                <w:lang w:val="en-US"/>
              </w:rPr>
              <w:t>[…,…]</w:t>
            </w:r>
          </w:p>
        </w:tc>
        <w:tc>
          <w:tcPr>
            <w:tcW w:w="3184" w:type="dxa"/>
            <w:shd w:val="clear" w:color="auto" w:fill="auto"/>
          </w:tcPr>
          <w:p w:rsidR="00592562" w:rsidRDefault="00592562" w:rsidP="00363C65">
            <w:r w:rsidRPr="006D195B">
              <w:rPr>
                <w:i/>
                <w:color w:val="000000"/>
                <w:szCs w:val="28"/>
                <w:lang w:val="en-US"/>
              </w:rPr>
              <w:t>n</w:t>
            </w:r>
            <w:r w:rsidRPr="006D195B">
              <w:rPr>
                <w:i/>
                <w:color w:val="000000"/>
                <w:szCs w:val="28"/>
                <w:vertAlign w:val="subscript"/>
                <w:lang w:val="en-US"/>
              </w:rPr>
              <w:t>2</w:t>
            </w:r>
          </w:p>
        </w:tc>
        <w:tc>
          <w:tcPr>
            <w:tcW w:w="2396" w:type="dxa"/>
            <w:shd w:val="clear" w:color="auto" w:fill="auto"/>
          </w:tcPr>
          <w:p w:rsidR="00592562" w:rsidRDefault="00592562" w:rsidP="00363C65">
            <w:r w:rsidRPr="006D195B">
              <w:rPr>
                <w:i/>
                <w:color w:val="000000"/>
                <w:szCs w:val="28"/>
                <w:lang w:val="en-US"/>
              </w:rPr>
              <w:t>n</w:t>
            </w:r>
            <w:r w:rsidRPr="006D195B">
              <w:rPr>
                <w:i/>
                <w:color w:val="000000"/>
                <w:szCs w:val="28"/>
                <w:vertAlign w:val="subscript"/>
                <w:lang w:val="en-US"/>
              </w:rPr>
              <w:t>2</w:t>
            </w:r>
            <w:r w:rsidRPr="006D195B">
              <w:rPr>
                <w:i/>
                <w:color w:val="000000"/>
                <w:szCs w:val="28"/>
              </w:rPr>
              <w:t>/</w:t>
            </w:r>
            <w:r w:rsidRPr="006D195B">
              <w:rPr>
                <w:i/>
                <w:color w:val="000000"/>
                <w:szCs w:val="28"/>
                <w:lang w:val="en-US"/>
              </w:rPr>
              <w:t>n</w:t>
            </w:r>
          </w:p>
        </w:tc>
      </w:tr>
      <w:tr w:rsidR="006D195B" w:rsidTr="006D195B">
        <w:tc>
          <w:tcPr>
            <w:tcW w:w="569" w:type="dxa"/>
            <w:shd w:val="clear" w:color="auto" w:fill="auto"/>
          </w:tcPr>
          <w:p w:rsidR="00592562" w:rsidRDefault="00592562" w:rsidP="006D195B">
            <w:pPr>
              <w:jc w:val="center"/>
            </w:pPr>
            <w:r>
              <w:t>3</w:t>
            </w:r>
          </w:p>
        </w:tc>
        <w:tc>
          <w:tcPr>
            <w:tcW w:w="1624" w:type="dxa"/>
            <w:shd w:val="clear" w:color="auto" w:fill="auto"/>
          </w:tcPr>
          <w:p w:rsidR="00592562" w:rsidRDefault="00592562" w:rsidP="006D195B">
            <w:pPr>
              <w:jc w:val="center"/>
            </w:pPr>
            <w:r w:rsidRPr="006D195B">
              <w:rPr>
                <w:lang w:val="en-US"/>
              </w:rPr>
              <w:t>[…,</w:t>
            </w:r>
            <w:r w:rsidRPr="006D195B">
              <w:rPr>
                <w:lang w:val="en-US"/>
              </w:rPr>
              <w:lastRenderedPageBreak/>
              <w:t>…]</w:t>
            </w:r>
          </w:p>
        </w:tc>
        <w:tc>
          <w:tcPr>
            <w:tcW w:w="3184" w:type="dxa"/>
            <w:shd w:val="clear" w:color="auto" w:fill="auto"/>
          </w:tcPr>
          <w:p w:rsidR="00592562" w:rsidRDefault="00592562" w:rsidP="00363C65">
            <w:r w:rsidRPr="006D195B">
              <w:rPr>
                <w:i/>
                <w:color w:val="000000"/>
                <w:szCs w:val="28"/>
                <w:lang w:val="en-US"/>
              </w:rPr>
              <w:lastRenderedPageBreak/>
              <w:t>n</w:t>
            </w:r>
            <w:r w:rsidRPr="006D195B">
              <w:rPr>
                <w:i/>
                <w:color w:val="000000"/>
                <w:szCs w:val="28"/>
                <w:vertAlign w:val="subscript"/>
                <w:lang w:val="en-US"/>
              </w:rPr>
              <w:t>3</w:t>
            </w:r>
          </w:p>
        </w:tc>
        <w:tc>
          <w:tcPr>
            <w:tcW w:w="2396" w:type="dxa"/>
            <w:shd w:val="clear" w:color="auto" w:fill="auto"/>
          </w:tcPr>
          <w:p w:rsidR="00592562" w:rsidRDefault="00592562" w:rsidP="00363C65">
            <w:r w:rsidRPr="006D195B">
              <w:rPr>
                <w:i/>
                <w:color w:val="000000"/>
                <w:szCs w:val="28"/>
                <w:lang w:val="en-US"/>
              </w:rPr>
              <w:t>n</w:t>
            </w:r>
            <w:r w:rsidRPr="006D195B">
              <w:rPr>
                <w:i/>
                <w:color w:val="000000"/>
                <w:szCs w:val="28"/>
                <w:vertAlign w:val="subscript"/>
                <w:lang w:val="en-US"/>
              </w:rPr>
              <w:t>3</w:t>
            </w:r>
            <w:r w:rsidRPr="006D195B">
              <w:rPr>
                <w:i/>
                <w:color w:val="000000"/>
                <w:szCs w:val="28"/>
              </w:rPr>
              <w:t>/</w:t>
            </w:r>
            <w:r w:rsidRPr="006D195B">
              <w:rPr>
                <w:i/>
                <w:color w:val="000000"/>
                <w:szCs w:val="28"/>
                <w:lang w:val="en-US"/>
              </w:rPr>
              <w:t>n</w:t>
            </w:r>
          </w:p>
        </w:tc>
      </w:tr>
      <w:tr w:rsidR="006D195B" w:rsidTr="006D195B">
        <w:tc>
          <w:tcPr>
            <w:tcW w:w="569" w:type="dxa"/>
            <w:shd w:val="clear" w:color="auto" w:fill="auto"/>
          </w:tcPr>
          <w:p w:rsidR="00592562" w:rsidRDefault="00592562" w:rsidP="006D195B">
            <w:pPr>
              <w:jc w:val="center"/>
            </w:pPr>
            <w:r>
              <w:t>4</w:t>
            </w:r>
          </w:p>
        </w:tc>
        <w:tc>
          <w:tcPr>
            <w:tcW w:w="1624" w:type="dxa"/>
            <w:shd w:val="clear" w:color="auto" w:fill="auto"/>
          </w:tcPr>
          <w:p w:rsidR="00592562" w:rsidRDefault="00592562" w:rsidP="006D195B">
            <w:pPr>
              <w:jc w:val="center"/>
            </w:pPr>
            <w:r w:rsidRPr="006D195B">
              <w:rPr>
                <w:lang w:val="en-US"/>
              </w:rPr>
              <w:t>[…,…]</w:t>
            </w:r>
          </w:p>
        </w:tc>
        <w:tc>
          <w:tcPr>
            <w:tcW w:w="3184" w:type="dxa"/>
            <w:shd w:val="clear" w:color="auto" w:fill="auto"/>
          </w:tcPr>
          <w:p w:rsidR="00592562" w:rsidRDefault="00592562" w:rsidP="00363C65">
            <w:r w:rsidRPr="006D195B">
              <w:rPr>
                <w:i/>
                <w:color w:val="000000"/>
                <w:szCs w:val="28"/>
                <w:lang w:val="en-US"/>
              </w:rPr>
              <w:t>n</w:t>
            </w:r>
            <w:r w:rsidRPr="006D195B">
              <w:rPr>
                <w:i/>
                <w:color w:val="000000"/>
                <w:szCs w:val="28"/>
                <w:vertAlign w:val="subscript"/>
                <w:lang w:val="en-US"/>
              </w:rPr>
              <w:t>4</w:t>
            </w:r>
          </w:p>
        </w:tc>
        <w:tc>
          <w:tcPr>
            <w:tcW w:w="2396" w:type="dxa"/>
            <w:shd w:val="clear" w:color="auto" w:fill="auto"/>
          </w:tcPr>
          <w:p w:rsidR="00592562" w:rsidRDefault="00592562" w:rsidP="00363C65">
            <w:r w:rsidRPr="006D195B">
              <w:rPr>
                <w:i/>
                <w:color w:val="000000"/>
                <w:szCs w:val="28"/>
                <w:lang w:val="en-US"/>
              </w:rPr>
              <w:t>n</w:t>
            </w:r>
            <w:r w:rsidRPr="006D195B">
              <w:rPr>
                <w:i/>
                <w:color w:val="000000"/>
                <w:szCs w:val="28"/>
                <w:vertAlign w:val="subscript"/>
                <w:lang w:val="en-US"/>
              </w:rPr>
              <w:t>4</w:t>
            </w:r>
            <w:r w:rsidRPr="006D195B">
              <w:rPr>
                <w:i/>
                <w:color w:val="000000"/>
                <w:szCs w:val="28"/>
              </w:rPr>
              <w:t>/</w:t>
            </w:r>
            <w:r w:rsidRPr="006D195B">
              <w:rPr>
                <w:i/>
                <w:color w:val="000000"/>
                <w:szCs w:val="28"/>
                <w:lang w:val="en-US"/>
              </w:rPr>
              <w:t>n</w:t>
            </w:r>
          </w:p>
        </w:tc>
      </w:tr>
      <w:tr w:rsidR="006D195B" w:rsidTr="006D195B">
        <w:tc>
          <w:tcPr>
            <w:tcW w:w="569" w:type="dxa"/>
            <w:shd w:val="clear" w:color="auto" w:fill="auto"/>
          </w:tcPr>
          <w:p w:rsidR="00592562" w:rsidRDefault="00592562" w:rsidP="006D195B">
            <w:pPr>
              <w:jc w:val="center"/>
            </w:pPr>
            <w:r>
              <w:t>5</w:t>
            </w:r>
          </w:p>
        </w:tc>
        <w:tc>
          <w:tcPr>
            <w:tcW w:w="1624" w:type="dxa"/>
            <w:shd w:val="clear" w:color="auto" w:fill="auto"/>
          </w:tcPr>
          <w:p w:rsidR="00592562" w:rsidRDefault="00592562" w:rsidP="006D195B">
            <w:pPr>
              <w:jc w:val="center"/>
            </w:pPr>
            <w:r w:rsidRPr="006D195B">
              <w:rPr>
                <w:lang w:val="en-US"/>
              </w:rPr>
              <w:t>[…,…]</w:t>
            </w:r>
          </w:p>
        </w:tc>
        <w:tc>
          <w:tcPr>
            <w:tcW w:w="3184" w:type="dxa"/>
            <w:shd w:val="clear" w:color="auto" w:fill="auto"/>
          </w:tcPr>
          <w:p w:rsidR="00592562" w:rsidRDefault="00592562" w:rsidP="00363C65">
            <w:r w:rsidRPr="006D195B">
              <w:rPr>
                <w:i/>
                <w:color w:val="000000"/>
                <w:szCs w:val="28"/>
                <w:lang w:val="en-US"/>
              </w:rPr>
              <w:t>n</w:t>
            </w:r>
            <w:r w:rsidRPr="006D195B">
              <w:rPr>
                <w:i/>
                <w:color w:val="000000"/>
                <w:szCs w:val="28"/>
                <w:vertAlign w:val="subscript"/>
                <w:lang w:val="en-US"/>
              </w:rPr>
              <w:t>5</w:t>
            </w:r>
          </w:p>
        </w:tc>
        <w:tc>
          <w:tcPr>
            <w:tcW w:w="2396" w:type="dxa"/>
            <w:shd w:val="clear" w:color="auto" w:fill="auto"/>
          </w:tcPr>
          <w:p w:rsidR="00592562" w:rsidRDefault="00592562" w:rsidP="00363C65">
            <w:r w:rsidRPr="006D195B">
              <w:rPr>
                <w:i/>
                <w:color w:val="000000"/>
                <w:szCs w:val="28"/>
                <w:lang w:val="en-US"/>
              </w:rPr>
              <w:t>n</w:t>
            </w:r>
            <w:r w:rsidRPr="006D195B">
              <w:rPr>
                <w:i/>
                <w:color w:val="000000"/>
                <w:szCs w:val="28"/>
                <w:vertAlign w:val="subscript"/>
                <w:lang w:val="en-US"/>
              </w:rPr>
              <w:t>5</w:t>
            </w:r>
            <w:r w:rsidRPr="006D195B">
              <w:rPr>
                <w:i/>
                <w:color w:val="000000"/>
                <w:szCs w:val="28"/>
              </w:rPr>
              <w:t>/</w:t>
            </w:r>
            <w:r w:rsidRPr="006D195B">
              <w:rPr>
                <w:i/>
                <w:color w:val="000000"/>
                <w:szCs w:val="28"/>
                <w:lang w:val="en-US"/>
              </w:rPr>
              <w:t>n</w:t>
            </w:r>
          </w:p>
        </w:tc>
      </w:tr>
    </w:tbl>
    <w:p w:rsidR="00592562" w:rsidRDefault="00592562" w:rsidP="00592562">
      <w:pPr>
        <w:rPr>
          <w:lang w:val="en-US"/>
        </w:rPr>
      </w:pPr>
    </w:p>
    <w:p w:rsidR="00592562" w:rsidRDefault="00592562" w:rsidP="00592562">
      <w:pPr>
        <w:rPr>
          <w:color w:val="000000"/>
          <w:szCs w:val="28"/>
        </w:rPr>
      </w:pPr>
      <w:r>
        <w:t xml:space="preserve">По данным таблицы построить гистограмму следующим образом: на оси абсцисс откладываются интервалы измерений, на каждом интервале строится прямоугольник с высотой </w:t>
      </w:r>
      <w:r w:rsidRPr="004E6004">
        <w:rPr>
          <w:i/>
          <w:color w:val="000000"/>
          <w:szCs w:val="28"/>
          <w:lang w:val="en-US"/>
        </w:rPr>
        <w:t>n</w:t>
      </w:r>
      <w:r w:rsidRPr="004E6004">
        <w:rPr>
          <w:i/>
          <w:color w:val="000000"/>
          <w:szCs w:val="28"/>
          <w:vertAlign w:val="subscript"/>
          <w:lang w:val="en-US"/>
        </w:rPr>
        <w:t>i</w:t>
      </w:r>
      <w:r w:rsidRPr="004A7207">
        <w:rPr>
          <w:i/>
          <w:color w:val="000000"/>
          <w:szCs w:val="28"/>
        </w:rPr>
        <w:t>/</w:t>
      </w:r>
      <w:r>
        <w:rPr>
          <w:i/>
          <w:color w:val="000000"/>
          <w:szCs w:val="28"/>
          <w:lang w:val="en-US"/>
        </w:rPr>
        <w:t>n</w:t>
      </w:r>
      <w:r>
        <w:rPr>
          <w:i/>
          <w:color w:val="000000"/>
          <w:szCs w:val="28"/>
        </w:rPr>
        <w:t xml:space="preserve">. </w:t>
      </w:r>
      <w:r>
        <w:rPr>
          <w:color w:val="000000"/>
          <w:szCs w:val="28"/>
        </w:rPr>
        <w:t>Проанализировать полученную гистограмму, указать интервал, в который с наибольшей вероятностью попадает значение случайной величины, вычислить медиану (делит весь диапазон значений на два интервала так, что площади частей гистограммы, опирающихся на эти два интервала равны по 0,5). Медиана определяется следующим образом</w:t>
      </w:r>
    </w:p>
    <w:p w:rsidR="00592562" w:rsidRPr="00F60267" w:rsidRDefault="00592562" w:rsidP="00592562">
      <w:pPr>
        <w:jc w:val="center"/>
        <w:rPr>
          <w:color w:val="000000"/>
          <w:szCs w:val="28"/>
        </w:rPr>
      </w:pPr>
      <w:r>
        <w:rPr>
          <w:color w:val="000000"/>
          <w:szCs w:val="28"/>
        </w:rPr>
        <w:t>М</w:t>
      </w:r>
      <w:r>
        <w:rPr>
          <w:color w:val="000000"/>
          <w:szCs w:val="28"/>
          <w:vertAlign w:val="subscript"/>
        </w:rPr>
        <w:t>е</w:t>
      </w:r>
      <w:r>
        <w:rPr>
          <w:color w:val="000000"/>
          <w:szCs w:val="28"/>
        </w:rPr>
        <w:t>=</w:t>
      </w:r>
      <w:r>
        <w:rPr>
          <w:color w:val="000000"/>
          <w:szCs w:val="28"/>
          <w:lang w:val="en-US"/>
        </w:rPr>
        <w:t>x</w:t>
      </w:r>
      <w:r w:rsidRPr="00642F9F">
        <w:rPr>
          <w:color w:val="000000"/>
          <w:szCs w:val="28"/>
          <w:vertAlign w:val="subscript"/>
        </w:rPr>
        <w:t>0</w:t>
      </w:r>
      <w:r w:rsidRPr="00642F9F">
        <w:rPr>
          <w:color w:val="000000"/>
          <w:szCs w:val="28"/>
        </w:rPr>
        <w:t>+</w:t>
      </w:r>
      <w:r>
        <w:rPr>
          <w:color w:val="000000"/>
          <w:szCs w:val="28"/>
          <w:lang w:val="en-US"/>
        </w:rPr>
        <w:t>i</w:t>
      </w:r>
      <w:r w:rsidRPr="00AF69CA">
        <w:rPr>
          <w:color w:val="000000"/>
          <w:position w:val="-34"/>
          <w:szCs w:val="28"/>
          <w:lang w:val="en-US"/>
        </w:rPr>
        <w:object w:dxaOrig="1719" w:dyaOrig="800">
          <v:shape id="_x0000_i1036" type="#_x0000_t75" style="width:86.4pt;height:40.15pt" o:ole="">
            <v:imagedata r:id="rId35" o:title=""/>
          </v:shape>
          <o:OLEObject Type="Embed" ProgID="Equation.3" ShapeID="_x0000_i1036" DrawAspect="Content" ObjectID="_1707551044" r:id="rId36"/>
        </w:object>
      </w:r>
    </w:p>
    <w:p w:rsidR="00592562" w:rsidRDefault="00592562" w:rsidP="00363C65">
      <w:pPr>
        <w:ind w:firstLine="0"/>
      </w:pPr>
      <w:r>
        <w:rPr>
          <w:color w:val="000000"/>
          <w:szCs w:val="28"/>
        </w:rPr>
        <w:t xml:space="preserve">где </w:t>
      </w:r>
      <w:r>
        <w:rPr>
          <w:color w:val="000000"/>
          <w:szCs w:val="28"/>
          <w:lang w:val="en-US"/>
        </w:rPr>
        <w:t>x</w:t>
      </w:r>
      <w:r w:rsidRPr="00642F9F">
        <w:rPr>
          <w:color w:val="000000"/>
          <w:szCs w:val="28"/>
          <w:vertAlign w:val="subscript"/>
        </w:rPr>
        <w:t>0</w:t>
      </w:r>
      <w:r>
        <w:rPr>
          <w:color w:val="000000"/>
          <w:szCs w:val="28"/>
        </w:rPr>
        <w:t xml:space="preserve"> – нижняя граница медианного интервала (медиальным называется интервал, накопленная частота которого превышает половину общей суммы частот), </w:t>
      </w:r>
      <w:r>
        <w:rPr>
          <w:color w:val="000000"/>
          <w:szCs w:val="28"/>
          <w:lang w:val="en-US"/>
        </w:rPr>
        <w:t>i</w:t>
      </w:r>
      <w:r>
        <w:rPr>
          <w:color w:val="000000"/>
          <w:szCs w:val="28"/>
        </w:rPr>
        <w:t xml:space="preserve"> – величина медианного интервала,</w:t>
      </w:r>
      <w:r>
        <w:t xml:space="preserve"> </w:t>
      </w:r>
      <w:r w:rsidRPr="00C27303">
        <w:rPr>
          <w:position w:val="-14"/>
        </w:rPr>
        <w:object w:dxaOrig="540" w:dyaOrig="380">
          <v:shape id="_x0000_i1037" type="#_x0000_t75" style="width:27.3pt;height:18.95pt" o:ole="">
            <v:imagedata r:id="rId37" o:title=""/>
          </v:shape>
          <o:OLEObject Type="Embed" ProgID="Equation.3" ShapeID="_x0000_i1037" DrawAspect="Content" ObjectID="_1707551045" r:id="rId38"/>
        </w:object>
      </w:r>
      <w:r>
        <w:t xml:space="preserve"> - накопленная частота интервала, предшествующего медианн</w:t>
      </w:r>
      <w:r w:rsidR="000B1734">
        <w:t>-</w:t>
      </w:r>
      <w:r>
        <w:t xml:space="preserve">ому, </w:t>
      </w:r>
      <w:r w:rsidRPr="00C27303">
        <w:rPr>
          <w:position w:val="-14"/>
        </w:rPr>
        <w:object w:dxaOrig="400" w:dyaOrig="380">
          <v:shape id="_x0000_i1038" type="#_x0000_t75" style="width:20.45pt;height:18.95pt" o:ole="">
            <v:imagedata r:id="rId39" o:title=""/>
          </v:shape>
          <o:OLEObject Type="Embed" ProgID="Equation.3" ShapeID="_x0000_i1038" DrawAspect="Content" ObjectID="_1707551046" r:id="rId40"/>
        </w:object>
      </w:r>
      <w:r>
        <w:t>- частота медианного интервала.</w:t>
      </w:r>
    </w:p>
    <w:p w:rsidR="00592562" w:rsidRPr="00F60267" w:rsidRDefault="00592562" w:rsidP="00592562">
      <w:r>
        <w:t xml:space="preserve">Вычислить </w:t>
      </w:r>
      <w:r>
        <w:rPr>
          <w:color w:val="000000"/>
          <w:szCs w:val="28"/>
        </w:rPr>
        <w:t>среднее значение, о</w:t>
      </w:r>
      <w:r>
        <w:t>пределить насколько близка медиана к среднему значению.</w:t>
      </w:r>
    </w:p>
    <w:p w:rsidR="00592562" w:rsidRDefault="00592562" w:rsidP="00592562">
      <w:pPr>
        <w:rPr>
          <w:color w:val="000000"/>
          <w:szCs w:val="28"/>
        </w:rPr>
      </w:pPr>
      <w:r>
        <w:rPr>
          <w:color w:val="000000"/>
          <w:szCs w:val="28"/>
        </w:rPr>
        <w:t>Вычислить моду (значение, при котором плотность распределения принимает максимальное значение)</w:t>
      </w:r>
    </w:p>
    <w:p w:rsidR="00592562" w:rsidRPr="00642F9F" w:rsidRDefault="00592562" w:rsidP="00592562">
      <w:pPr>
        <w:jc w:val="center"/>
        <w:rPr>
          <w:color w:val="000000"/>
          <w:szCs w:val="28"/>
        </w:rPr>
      </w:pPr>
      <w:r>
        <w:rPr>
          <w:color w:val="000000"/>
          <w:szCs w:val="28"/>
        </w:rPr>
        <w:t>М</w:t>
      </w:r>
      <w:r w:rsidRPr="00AF69CA">
        <w:rPr>
          <w:color w:val="000000"/>
          <w:szCs w:val="28"/>
          <w:vertAlign w:val="subscript"/>
        </w:rPr>
        <w:t>0</w:t>
      </w:r>
      <w:r>
        <w:rPr>
          <w:color w:val="000000"/>
          <w:szCs w:val="28"/>
        </w:rPr>
        <w:t>=</w:t>
      </w:r>
      <w:r>
        <w:rPr>
          <w:color w:val="000000"/>
          <w:szCs w:val="28"/>
          <w:lang w:val="en-US"/>
        </w:rPr>
        <w:t>x</w:t>
      </w:r>
      <w:r w:rsidRPr="00642F9F">
        <w:rPr>
          <w:color w:val="000000"/>
          <w:szCs w:val="28"/>
          <w:vertAlign w:val="subscript"/>
        </w:rPr>
        <w:t>0</w:t>
      </w:r>
      <w:r w:rsidRPr="00642F9F">
        <w:rPr>
          <w:color w:val="000000"/>
          <w:szCs w:val="28"/>
        </w:rPr>
        <w:t>+</w:t>
      </w:r>
      <w:r>
        <w:rPr>
          <w:color w:val="000000"/>
          <w:szCs w:val="28"/>
          <w:lang w:val="en-US"/>
        </w:rPr>
        <w:t>i</w:t>
      </w:r>
      <w:r w:rsidRPr="00AF69CA">
        <w:rPr>
          <w:color w:val="000000"/>
          <w:position w:val="-34"/>
          <w:szCs w:val="28"/>
          <w:lang w:val="en-US"/>
        </w:rPr>
        <w:object w:dxaOrig="2820" w:dyaOrig="760">
          <v:shape id="_x0000_i1039" type="#_x0000_t75" style="width:140.95pt;height:38.65pt" o:ole="">
            <v:imagedata r:id="rId41" o:title=""/>
          </v:shape>
          <o:OLEObject Type="Embed" ProgID="Equation.3" ShapeID="_x0000_i1039" DrawAspect="Content" ObjectID="_1707551047" r:id="rId42"/>
        </w:object>
      </w:r>
      <w:r w:rsidRPr="00642F9F">
        <w:rPr>
          <w:color w:val="000000"/>
          <w:szCs w:val="28"/>
        </w:rPr>
        <w:t>,</w:t>
      </w:r>
    </w:p>
    <w:p w:rsidR="00592562" w:rsidRPr="00642F9F" w:rsidRDefault="00592562" w:rsidP="00363C65">
      <w:pPr>
        <w:ind w:firstLine="0"/>
        <w:rPr>
          <w:color w:val="000000"/>
          <w:szCs w:val="28"/>
        </w:rPr>
      </w:pPr>
      <w:r>
        <w:rPr>
          <w:color w:val="000000"/>
          <w:szCs w:val="28"/>
        </w:rPr>
        <w:t xml:space="preserve">где </w:t>
      </w:r>
      <w:r>
        <w:rPr>
          <w:color w:val="000000"/>
          <w:szCs w:val="28"/>
          <w:lang w:val="en-US"/>
        </w:rPr>
        <w:t>x</w:t>
      </w:r>
      <w:r w:rsidRPr="00642F9F">
        <w:rPr>
          <w:color w:val="000000"/>
          <w:szCs w:val="28"/>
          <w:vertAlign w:val="subscript"/>
        </w:rPr>
        <w:t>0</w:t>
      </w:r>
      <w:r>
        <w:rPr>
          <w:color w:val="000000"/>
          <w:szCs w:val="28"/>
        </w:rPr>
        <w:t xml:space="preserve"> – нижняя граница модального интервала (модальным называется интервал, имеющий наибольшую частоту), </w:t>
      </w:r>
      <w:r>
        <w:rPr>
          <w:color w:val="000000"/>
          <w:szCs w:val="28"/>
          <w:lang w:val="en-US"/>
        </w:rPr>
        <w:t>i</w:t>
      </w:r>
      <w:r>
        <w:rPr>
          <w:color w:val="000000"/>
          <w:szCs w:val="28"/>
        </w:rPr>
        <w:t xml:space="preserve"> – величина медианного интервала, </w:t>
      </w:r>
      <w:r w:rsidRPr="00C27303">
        <w:rPr>
          <w:position w:val="-14"/>
        </w:rPr>
        <w:object w:dxaOrig="400" w:dyaOrig="380">
          <v:shape id="_x0000_i1040" type="#_x0000_t75" style="width:19.7pt;height:18.95pt" o:ole="">
            <v:imagedata r:id="rId43" o:title=""/>
          </v:shape>
          <o:OLEObject Type="Embed" ProgID="Equation.3" ShapeID="_x0000_i1040" DrawAspect="Content" ObjectID="_1707551048" r:id="rId44"/>
        </w:object>
      </w:r>
      <w:r>
        <w:t xml:space="preserve"> - частота модального интервала, </w:t>
      </w:r>
      <w:r w:rsidRPr="00C27303">
        <w:rPr>
          <w:position w:val="-14"/>
        </w:rPr>
        <w:object w:dxaOrig="499" w:dyaOrig="380">
          <v:shape id="_x0000_i1041" type="#_x0000_t75" style="width:25pt;height:18.95pt" o:ole="">
            <v:imagedata r:id="rId45" o:title=""/>
          </v:shape>
          <o:OLEObject Type="Embed" ProgID="Equation.3" ShapeID="_x0000_i1041" DrawAspect="Content" ObjectID="_1707551049" r:id="rId46"/>
        </w:object>
      </w:r>
      <w:r>
        <w:t xml:space="preserve"> - частота интервала, предшествующего модальному, </w:t>
      </w:r>
      <w:r w:rsidRPr="00C27303">
        <w:rPr>
          <w:position w:val="-14"/>
        </w:rPr>
        <w:object w:dxaOrig="499" w:dyaOrig="380">
          <v:shape id="_x0000_i1042" type="#_x0000_t75" style="width:25pt;height:18.95pt" o:ole="">
            <v:imagedata r:id="rId47" o:title=""/>
          </v:shape>
          <o:OLEObject Type="Embed" ProgID="Equation.3" ShapeID="_x0000_i1042" DrawAspect="Content" ObjectID="_1707551050" r:id="rId48"/>
        </w:object>
      </w:r>
      <w:r>
        <w:t>- частота интервала, следующего за модальным.</w:t>
      </w:r>
    </w:p>
    <w:p w:rsidR="00592562" w:rsidRDefault="00592562" w:rsidP="00592562">
      <w:pPr>
        <w:rPr>
          <w:color w:val="000000"/>
          <w:szCs w:val="28"/>
        </w:rPr>
      </w:pPr>
      <w:r>
        <w:rPr>
          <w:color w:val="000000"/>
          <w:szCs w:val="28"/>
        </w:rPr>
        <w:t xml:space="preserve"> Посчитать среднеквадратический разброс значений случайной величины относительно математического ожидания. В качестве меры разброса используется понятие среднеквадратического отклонения (СКО), которое вычисляется по формуле</w:t>
      </w:r>
    </w:p>
    <w:p w:rsidR="00592562" w:rsidRDefault="00592562" w:rsidP="00592562">
      <w:pPr>
        <w:jc w:val="center"/>
      </w:pPr>
      <w:r w:rsidRPr="003D5C67">
        <w:rPr>
          <w:position w:val="-14"/>
          <w:lang w:val="en-US"/>
        </w:rPr>
        <w:object w:dxaOrig="1140" w:dyaOrig="420">
          <v:shape id="_x0000_i1043" type="#_x0000_t75" style="width:56.85pt;height:20.45pt" o:ole="">
            <v:imagedata r:id="rId49" o:title=""/>
          </v:shape>
          <o:OLEObject Type="Embed" ProgID="Equation.3" ShapeID="_x0000_i1043" DrawAspect="Content" ObjectID="_1707551051" r:id="rId50"/>
        </w:object>
      </w:r>
      <w:r>
        <w:t>,</w:t>
      </w:r>
    </w:p>
    <w:p w:rsidR="00592562" w:rsidRDefault="00592562" w:rsidP="00363C65">
      <w:pPr>
        <w:ind w:firstLine="0"/>
      </w:pPr>
      <w:r>
        <w:t xml:space="preserve">где </w:t>
      </w:r>
      <w:r w:rsidRPr="00C27303">
        <w:rPr>
          <w:position w:val="-12"/>
        </w:rPr>
        <w:object w:dxaOrig="360" w:dyaOrig="360">
          <v:shape id="_x0000_i1044" type="#_x0000_t75" style="width:17.45pt;height:17.45pt" o:ole="">
            <v:imagedata r:id="rId51" o:title=""/>
          </v:shape>
          <o:OLEObject Type="Embed" ProgID="Equation.3" ShapeID="_x0000_i1044" DrawAspect="Content" ObjectID="_1707551052" r:id="rId52"/>
        </w:object>
      </w:r>
      <w:r>
        <w:t xml:space="preserve">  - дисперсия.</w:t>
      </w:r>
    </w:p>
    <w:p w:rsidR="00592562" w:rsidRDefault="00592562" w:rsidP="00592562">
      <w:r>
        <w:t>Сформировать массив значений функции плотности нормального распределения и построить ее график. Плотность распределения вероятностей выражается функцией</w:t>
      </w:r>
    </w:p>
    <w:p w:rsidR="00592562" w:rsidRDefault="00592562" w:rsidP="00592562">
      <w:pPr>
        <w:jc w:val="center"/>
      </w:pPr>
      <w:r w:rsidRPr="00006886">
        <w:rPr>
          <w:position w:val="-32"/>
        </w:rPr>
        <w:object w:dxaOrig="2560" w:dyaOrig="800">
          <v:shape id="_x0000_i1045" type="#_x0000_t75" style="width:128.1pt;height:40.15pt" o:ole="">
            <v:imagedata r:id="rId53" o:title=""/>
          </v:shape>
          <o:OLEObject Type="Embed" ProgID="Equation.3" ShapeID="_x0000_i1045" DrawAspect="Content" ObjectID="_1707551053" r:id="rId54"/>
        </w:object>
      </w:r>
      <w:r>
        <w:t>,</w:t>
      </w:r>
    </w:p>
    <w:p w:rsidR="00592562" w:rsidRDefault="00592562" w:rsidP="00363C65">
      <w:pPr>
        <w:ind w:firstLine="0"/>
      </w:pPr>
      <w:r>
        <w:t xml:space="preserve">где </w:t>
      </w:r>
      <w:r w:rsidRPr="00006886">
        <w:rPr>
          <w:i/>
        </w:rPr>
        <w:t>а</w:t>
      </w:r>
      <w:r>
        <w:t xml:space="preserve"> – среднее значение случайной величины.</w:t>
      </w:r>
    </w:p>
    <w:p w:rsidR="00592562" w:rsidRPr="006B410B" w:rsidRDefault="00592562" w:rsidP="00592562">
      <w:r>
        <w:t>Проанализировать полученные результаты.</w:t>
      </w:r>
    </w:p>
    <w:p w:rsidR="00592562" w:rsidRDefault="00592562" w:rsidP="00592562">
      <w:pPr>
        <w:pStyle w:val="3"/>
      </w:pPr>
      <w:r>
        <w:t>Контрольные вопросы к защите</w:t>
      </w:r>
    </w:p>
    <w:p w:rsidR="00592562" w:rsidRDefault="00592562" w:rsidP="00592562">
      <w:pPr>
        <w:numPr>
          <w:ilvl w:val="0"/>
          <w:numId w:val="19"/>
        </w:numPr>
      </w:pPr>
      <w:r>
        <w:t>Что такое гистограмма?</w:t>
      </w:r>
    </w:p>
    <w:p w:rsidR="00592562" w:rsidRDefault="00592562" w:rsidP="00592562">
      <w:pPr>
        <w:numPr>
          <w:ilvl w:val="0"/>
          <w:numId w:val="19"/>
        </w:numPr>
      </w:pPr>
      <w:r>
        <w:t>Что такое функция, плотность распределения случайной величины?</w:t>
      </w:r>
    </w:p>
    <w:p w:rsidR="00592562" w:rsidRDefault="00592562" w:rsidP="00592562">
      <w:pPr>
        <w:numPr>
          <w:ilvl w:val="0"/>
          <w:numId w:val="19"/>
        </w:numPr>
      </w:pPr>
      <w:r>
        <w:t>Что такое мода, как она находится?</w:t>
      </w:r>
    </w:p>
    <w:p w:rsidR="00592562" w:rsidRDefault="00592562" w:rsidP="00592562">
      <w:pPr>
        <w:numPr>
          <w:ilvl w:val="0"/>
          <w:numId w:val="19"/>
        </w:numPr>
      </w:pPr>
      <w:r>
        <w:t>Что такое медиана, как она находится?</w:t>
      </w:r>
    </w:p>
    <w:p w:rsidR="00592562" w:rsidRPr="000F6263" w:rsidRDefault="00592562" w:rsidP="00592562">
      <w:pPr>
        <w:numPr>
          <w:ilvl w:val="0"/>
          <w:numId w:val="19"/>
        </w:numPr>
      </w:pPr>
      <w:r>
        <w:t>Что такое нормальное распределение случайной величины?</w:t>
      </w:r>
    </w:p>
    <w:p w:rsidR="00592562" w:rsidRDefault="00592562" w:rsidP="00592562">
      <w:pPr>
        <w:pStyle w:val="3"/>
      </w:pPr>
      <w:r>
        <w:t>Способ оценки результатов</w:t>
      </w:r>
    </w:p>
    <w:p w:rsidR="00592562" w:rsidRDefault="00592562" w:rsidP="00592562">
      <w:r>
        <w:t>Результатом выполнения лабораторной работы является отчет, требования к оформлению которого указаны выше.</w:t>
      </w:r>
    </w:p>
    <w:p w:rsidR="00592562" w:rsidRDefault="00592562" w:rsidP="00592562">
      <w:r>
        <w:t xml:space="preserve">Защита отчета состоит в следующем: студент должен объяснить действия любого оператора или группы операторов программы, текст которой содержится в отчете. </w:t>
      </w:r>
    </w:p>
    <w:p w:rsidR="00592562" w:rsidRDefault="00592562" w:rsidP="00592562">
      <w:pPr>
        <w:ind w:firstLine="720"/>
      </w:pPr>
      <w:r>
        <w:t>По результатам успешной защиты студент получает оценку «зачтено».</w:t>
      </w:r>
    </w:p>
    <w:p w:rsidR="004D7A77" w:rsidRDefault="004D7A77">
      <w:pPr>
        <w:ind w:firstLine="0"/>
        <w:jc w:val="left"/>
        <w:rPr>
          <w:rFonts w:ascii="Arial" w:hAnsi="Arial" w:cs="Arial"/>
          <w:b/>
          <w:bCs/>
          <w:i/>
          <w:iCs/>
          <w:szCs w:val="28"/>
        </w:rPr>
      </w:pPr>
      <w:r>
        <w:br w:type="page"/>
      </w:r>
    </w:p>
    <w:p w:rsidR="00592562" w:rsidRDefault="00592562" w:rsidP="00592562">
      <w:pPr>
        <w:pStyle w:val="2"/>
      </w:pPr>
      <w:r>
        <w:lastRenderedPageBreak/>
        <w:t xml:space="preserve">Лабораторная работа № </w:t>
      </w:r>
      <w:r w:rsidR="00363C65">
        <w:t>3</w:t>
      </w:r>
      <w:r>
        <w:t xml:space="preserve">. </w:t>
      </w:r>
      <w:r w:rsidR="00CE7829">
        <w:t>Л</w:t>
      </w:r>
      <w:r w:rsidR="00CE7829" w:rsidRPr="00CE7829">
        <w:t xml:space="preserve">инейная модель случайной последовательности. </w:t>
      </w:r>
      <w:r w:rsidR="00CE7829">
        <w:t>Р</w:t>
      </w:r>
      <w:r w:rsidR="00CE7829" w:rsidRPr="00CE7829">
        <w:t xml:space="preserve">егрессия. </w:t>
      </w:r>
      <w:r w:rsidR="00CE7829">
        <w:t>А</w:t>
      </w:r>
      <w:r w:rsidR="00CE7829" w:rsidRPr="00CE7829">
        <w:t>вторегрессия.</w:t>
      </w:r>
    </w:p>
    <w:p w:rsidR="00F41AA7" w:rsidRPr="00F41AA7" w:rsidRDefault="00F41AA7" w:rsidP="00F41AA7"/>
    <w:p w:rsidR="004D7A77" w:rsidRDefault="004D7A77" w:rsidP="004D7A77">
      <w:pPr>
        <w:ind w:firstLine="567"/>
        <w:jc w:val="center"/>
        <w:rPr>
          <w:b/>
        </w:rPr>
      </w:pPr>
      <w:r>
        <w:rPr>
          <w:b/>
        </w:rPr>
        <w:t>ЛИНЕЙНАЯ РЕГРЕССИЯ.</w:t>
      </w:r>
    </w:p>
    <w:p w:rsidR="004D7A77" w:rsidRDefault="004D7A77" w:rsidP="004D7A77">
      <w:pPr>
        <w:ind w:firstLine="567"/>
        <w:jc w:val="center"/>
        <w:rPr>
          <w:b/>
        </w:rPr>
      </w:pPr>
    </w:p>
    <w:p w:rsidR="004D7A77" w:rsidRDefault="004D7A77" w:rsidP="004D7A77">
      <w:pPr>
        <w:widowControl w:val="0"/>
        <w:suppressAutoHyphens/>
        <w:ind w:firstLine="567"/>
        <w:rPr>
          <w:szCs w:val="28"/>
        </w:rPr>
      </w:pPr>
      <w:r w:rsidRPr="00A016A5">
        <w:rPr>
          <w:b/>
          <w:szCs w:val="28"/>
        </w:rPr>
        <w:t>Определение.</w:t>
      </w:r>
      <w:r w:rsidRPr="00A016A5">
        <w:rPr>
          <w:szCs w:val="28"/>
        </w:rPr>
        <w:t xml:space="preserve"> </w:t>
      </w:r>
      <w:r w:rsidRPr="00A016A5">
        <w:rPr>
          <w:b/>
          <w:szCs w:val="28"/>
        </w:rPr>
        <w:t xml:space="preserve">Условным математическим ожиданием </w:t>
      </w:r>
      <w:r w:rsidRPr="00A016A5">
        <w:rPr>
          <w:szCs w:val="28"/>
        </w:rPr>
        <w:t xml:space="preserve">дискретной случайной величины </w:t>
      </w:r>
      <w:r w:rsidRPr="00A016A5">
        <w:rPr>
          <w:szCs w:val="28"/>
          <w:lang w:val="en-US"/>
        </w:rPr>
        <w:t>Y</w:t>
      </w:r>
      <w:r w:rsidRPr="00A016A5">
        <w:rPr>
          <w:szCs w:val="28"/>
        </w:rPr>
        <w:t xml:space="preserve"> при </w:t>
      </w:r>
      <w:r w:rsidRPr="00A016A5">
        <w:rPr>
          <w:szCs w:val="28"/>
          <w:lang w:val="en-US"/>
        </w:rPr>
        <w:t>X</w:t>
      </w:r>
      <w:r w:rsidRPr="00A016A5">
        <w:rPr>
          <w:szCs w:val="28"/>
        </w:rPr>
        <w:t xml:space="preserve"> = </w:t>
      </w:r>
      <w:r w:rsidRPr="00A016A5">
        <w:rPr>
          <w:szCs w:val="28"/>
          <w:lang w:val="en-US"/>
        </w:rPr>
        <w:t>x</w:t>
      </w:r>
      <w:r w:rsidRPr="00A016A5">
        <w:rPr>
          <w:szCs w:val="28"/>
        </w:rPr>
        <w:t xml:space="preserve"> (х – определенное возможное значение Х) называется произведение всех возможных значений </w:t>
      </w:r>
      <w:r w:rsidRPr="00A016A5">
        <w:rPr>
          <w:szCs w:val="28"/>
          <w:lang w:val="en-US"/>
        </w:rPr>
        <w:t>Y</w:t>
      </w:r>
      <w:r w:rsidRPr="00A016A5">
        <w:rPr>
          <w:szCs w:val="28"/>
        </w:rPr>
        <w:t xml:space="preserve"> на их условные вероятности.</w:t>
      </w:r>
    </w:p>
    <w:p w:rsidR="004D7A77" w:rsidRDefault="004D7A77" w:rsidP="004D7A77">
      <w:pPr>
        <w:widowControl w:val="0"/>
        <w:suppressAutoHyphens/>
        <w:ind w:firstLine="567"/>
        <w:jc w:val="right"/>
        <w:rPr>
          <w:szCs w:val="28"/>
        </w:rPr>
      </w:pPr>
      <w:r w:rsidRPr="00A016A5">
        <w:rPr>
          <w:szCs w:val="28"/>
        </w:rPr>
        <w:object w:dxaOrig="2920" w:dyaOrig="680">
          <v:shape id="_x0000_i1046" type="#_x0000_t75" style="width:147.05pt;height:33.35pt" o:ole="" fillcolor="window">
            <v:imagedata r:id="rId55" o:title=""/>
          </v:shape>
          <o:OLEObject Type="Embed" ProgID="Equation.3" ShapeID="_x0000_i1046" DrawAspect="Content" ObjectID="_1707551054" r:id="rId56"/>
        </w:object>
      </w:r>
      <w:r>
        <w:rPr>
          <w:szCs w:val="28"/>
        </w:rPr>
        <w:t xml:space="preserve"> </w:t>
      </w:r>
      <w:r>
        <w:rPr>
          <w:szCs w:val="28"/>
        </w:rPr>
        <w:tab/>
      </w:r>
      <w:r>
        <w:rPr>
          <w:szCs w:val="28"/>
        </w:rPr>
        <w:tab/>
      </w:r>
      <w:r>
        <w:rPr>
          <w:szCs w:val="28"/>
        </w:rPr>
        <w:tab/>
      </w:r>
      <w:r>
        <w:rPr>
          <w:szCs w:val="28"/>
        </w:rPr>
        <w:tab/>
      </w:r>
      <w:r>
        <w:rPr>
          <w:szCs w:val="28"/>
        </w:rPr>
        <w:tab/>
        <w:t>(1)</w:t>
      </w:r>
    </w:p>
    <w:p w:rsidR="004D7A77" w:rsidRPr="00A016A5" w:rsidRDefault="004D7A77" w:rsidP="004D7A77">
      <w:pPr>
        <w:widowControl w:val="0"/>
        <w:suppressAutoHyphens/>
        <w:ind w:firstLine="567"/>
        <w:rPr>
          <w:szCs w:val="28"/>
        </w:rPr>
      </w:pPr>
      <w:r w:rsidRPr="00A016A5">
        <w:rPr>
          <w:szCs w:val="28"/>
        </w:rPr>
        <w:t>Для непрерывных случайных величин:</w:t>
      </w:r>
    </w:p>
    <w:p w:rsidR="004D7A77" w:rsidRDefault="004D7A77" w:rsidP="004D7A77">
      <w:pPr>
        <w:widowControl w:val="0"/>
        <w:suppressAutoHyphens/>
        <w:ind w:firstLine="567"/>
        <w:jc w:val="right"/>
        <w:rPr>
          <w:szCs w:val="28"/>
        </w:rPr>
      </w:pPr>
      <w:r w:rsidRPr="00A016A5">
        <w:rPr>
          <w:szCs w:val="28"/>
          <w:lang w:val="en-US"/>
        </w:rPr>
        <w:object w:dxaOrig="2860" w:dyaOrig="740">
          <v:shape id="_x0000_i1047" type="#_x0000_t75" style="width:143.25pt;height:37.15pt" o:ole="" fillcolor="window">
            <v:imagedata r:id="rId57" o:title=""/>
          </v:shape>
          <o:OLEObject Type="Embed" ProgID="Equation.3" ShapeID="_x0000_i1047" DrawAspect="Content" ObjectID="_1707551055" r:id="rId58"/>
        </w:object>
      </w:r>
      <w:r>
        <w:rPr>
          <w:szCs w:val="28"/>
        </w:rPr>
        <w:tab/>
      </w:r>
      <w:r>
        <w:rPr>
          <w:szCs w:val="28"/>
        </w:rPr>
        <w:tab/>
      </w:r>
      <w:r>
        <w:rPr>
          <w:szCs w:val="28"/>
        </w:rPr>
        <w:tab/>
      </w:r>
      <w:r>
        <w:rPr>
          <w:szCs w:val="28"/>
        </w:rPr>
        <w:tab/>
      </w:r>
      <w:r>
        <w:rPr>
          <w:szCs w:val="28"/>
        </w:rPr>
        <w:tab/>
        <w:t>(2)</w:t>
      </w:r>
    </w:p>
    <w:p w:rsidR="004D7A77" w:rsidRPr="00A016A5" w:rsidRDefault="004D7A77" w:rsidP="004D7A77">
      <w:pPr>
        <w:widowControl w:val="0"/>
        <w:suppressAutoHyphens/>
        <w:rPr>
          <w:szCs w:val="28"/>
        </w:rPr>
      </w:pPr>
      <w:r w:rsidRPr="00A016A5">
        <w:rPr>
          <w:szCs w:val="28"/>
        </w:rPr>
        <w:t xml:space="preserve">где </w:t>
      </w:r>
      <w:r w:rsidRPr="00A016A5">
        <w:rPr>
          <w:i/>
          <w:szCs w:val="28"/>
          <w:lang w:val="en-US"/>
        </w:rPr>
        <w:t>f</w:t>
      </w:r>
      <w:r w:rsidRPr="00A016A5">
        <w:rPr>
          <w:i/>
          <w:szCs w:val="28"/>
        </w:rPr>
        <w:t>(</w:t>
      </w:r>
      <w:r w:rsidRPr="00A016A5">
        <w:rPr>
          <w:i/>
          <w:szCs w:val="28"/>
          <w:lang w:val="en-US"/>
        </w:rPr>
        <w:t>y</w:t>
      </w:r>
      <w:r w:rsidRPr="00A016A5">
        <w:rPr>
          <w:i/>
          <w:szCs w:val="28"/>
        </w:rPr>
        <w:t>/</w:t>
      </w:r>
      <w:r w:rsidRPr="00A016A5">
        <w:rPr>
          <w:i/>
          <w:szCs w:val="28"/>
          <w:lang w:val="en-US"/>
        </w:rPr>
        <w:t>x</w:t>
      </w:r>
      <w:r w:rsidRPr="00A016A5">
        <w:rPr>
          <w:i/>
          <w:szCs w:val="28"/>
        </w:rPr>
        <w:t>)</w:t>
      </w:r>
      <w:r w:rsidRPr="00A016A5">
        <w:rPr>
          <w:szCs w:val="28"/>
        </w:rPr>
        <w:t xml:space="preserve"> – условная плотность случайной величины </w:t>
      </w:r>
      <w:r w:rsidRPr="00A016A5">
        <w:rPr>
          <w:szCs w:val="28"/>
          <w:lang w:val="en-US"/>
        </w:rPr>
        <w:t>Y</w:t>
      </w:r>
      <w:r w:rsidRPr="00A016A5">
        <w:rPr>
          <w:szCs w:val="28"/>
        </w:rPr>
        <w:t xml:space="preserve"> при </w:t>
      </w:r>
      <w:r w:rsidRPr="00A016A5">
        <w:rPr>
          <w:szCs w:val="28"/>
          <w:lang w:val="en-US"/>
        </w:rPr>
        <w:t>X</w:t>
      </w:r>
      <w:r w:rsidRPr="00A016A5">
        <w:rPr>
          <w:szCs w:val="28"/>
        </w:rPr>
        <w:t>=</w:t>
      </w:r>
      <w:r w:rsidRPr="00A016A5">
        <w:rPr>
          <w:szCs w:val="28"/>
          <w:lang w:val="en-US"/>
        </w:rPr>
        <w:t>x</w:t>
      </w:r>
      <w:r w:rsidRPr="00A016A5">
        <w:rPr>
          <w:szCs w:val="28"/>
        </w:rPr>
        <w:t>.</w:t>
      </w:r>
    </w:p>
    <w:p w:rsidR="004D7A77" w:rsidRPr="00A016A5" w:rsidRDefault="004D7A77" w:rsidP="004D7A77">
      <w:pPr>
        <w:widowControl w:val="0"/>
        <w:suppressAutoHyphens/>
        <w:spacing w:before="240"/>
        <w:ind w:firstLine="567"/>
        <w:rPr>
          <w:b/>
          <w:szCs w:val="28"/>
        </w:rPr>
      </w:pPr>
      <w:r w:rsidRPr="00A016A5">
        <w:rPr>
          <w:szCs w:val="28"/>
        </w:rPr>
        <w:t xml:space="preserve">Условное математическое ожидание </w:t>
      </w:r>
      <w:r w:rsidRPr="00A016A5">
        <w:rPr>
          <w:i/>
          <w:szCs w:val="28"/>
          <w:lang w:val="en-US"/>
        </w:rPr>
        <w:t>M</w:t>
      </w:r>
      <w:r w:rsidRPr="00A016A5">
        <w:rPr>
          <w:i/>
          <w:szCs w:val="28"/>
        </w:rPr>
        <w:t>(</w:t>
      </w:r>
      <w:r w:rsidRPr="00A016A5">
        <w:rPr>
          <w:i/>
          <w:szCs w:val="28"/>
          <w:lang w:val="en-US"/>
        </w:rPr>
        <w:t>Y</w:t>
      </w:r>
      <w:r w:rsidRPr="00A016A5">
        <w:rPr>
          <w:i/>
          <w:szCs w:val="28"/>
        </w:rPr>
        <w:t>/</w:t>
      </w:r>
      <w:r w:rsidRPr="00A016A5">
        <w:rPr>
          <w:i/>
          <w:szCs w:val="28"/>
          <w:lang w:val="en-US"/>
        </w:rPr>
        <w:t>x</w:t>
      </w:r>
      <w:r w:rsidRPr="00A016A5">
        <w:rPr>
          <w:i/>
          <w:szCs w:val="28"/>
        </w:rPr>
        <w:t>)=</w:t>
      </w:r>
      <w:r w:rsidRPr="00A016A5">
        <w:rPr>
          <w:i/>
          <w:szCs w:val="28"/>
          <w:lang w:val="en-US"/>
        </w:rPr>
        <w:t>f</w:t>
      </w:r>
      <w:r w:rsidRPr="00A016A5">
        <w:rPr>
          <w:i/>
          <w:szCs w:val="28"/>
        </w:rPr>
        <w:t>(</w:t>
      </w:r>
      <w:r w:rsidRPr="00A016A5">
        <w:rPr>
          <w:i/>
          <w:szCs w:val="28"/>
          <w:lang w:val="en-US"/>
        </w:rPr>
        <w:t>x</w:t>
      </w:r>
      <w:r w:rsidRPr="00A016A5">
        <w:rPr>
          <w:i/>
          <w:szCs w:val="28"/>
        </w:rPr>
        <w:t>)</w:t>
      </w:r>
      <w:r w:rsidRPr="00A016A5">
        <w:rPr>
          <w:szCs w:val="28"/>
        </w:rPr>
        <w:t xml:space="preserve"> является функцией от </w:t>
      </w:r>
      <w:r w:rsidRPr="00A016A5">
        <w:rPr>
          <w:i/>
          <w:szCs w:val="28"/>
        </w:rPr>
        <w:t>х</w:t>
      </w:r>
      <w:r w:rsidRPr="00A016A5">
        <w:rPr>
          <w:szCs w:val="28"/>
        </w:rPr>
        <w:t xml:space="preserve"> и называется </w:t>
      </w:r>
      <w:r w:rsidRPr="00A016A5">
        <w:rPr>
          <w:b/>
          <w:szCs w:val="28"/>
        </w:rPr>
        <w:t xml:space="preserve">функцией регрессии Х на </w:t>
      </w:r>
      <w:r w:rsidRPr="00A016A5">
        <w:rPr>
          <w:b/>
          <w:szCs w:val="28"/>
          <w:lang w:val="en-US"/>
        </w:rPr>
        <w:t>Y</w:t>
      </w:r>
      <w:r w:rsidRPr="00A016A5">
        <w:rPr>
          <w:b/>
          <w:szCs w:val="28"/>
        </w:rPr>
        <w:t>.</w:t>
      </w:r>
    </w:p>
    <w:p w:rsidR="004D7A77" w:rsidRPr="00A016A5" w:rsidRDefault="004D7A77" w:rsidP="004D7A77">
      <w:pPr>
        <w:widowControl w:val="0"/>
        <w:suppressAutoHyphens/>
        <w:spacing w:before="240"/>
        <w:ind w:firstLine="567"/>
        <w:rPr>
          <w:szCs w:val="28"/>
        </w:rPr>
      </w:pPr>
      <w:r w:rsidRPr="00A016A5">
        <w:rPr>
          <w:szCs w:val="28"/>
        </w:rPr>
        <w:t xml:space="preserve">Пример. Найти условное математическое ожидание составляющей </w:t>
      </w:r>
      <w:r w:rsidRPr="00A016A5">
        <w:rPr>
          <w:szCs w:val="28"/>
          <w:lang w:val="en-US"/>
        </w:rPr>
        <w:t>Y</w:t>
      </w:r>
      <w:r w:rsidRPr="00A016A5">
        <w:rPr>
          <w:szCs w:val="28"/>
        </w:rPr>
        <w:t xml:space="preserve"> при</w:t>
      </w:r>
      <w:r>
        <w:rPr>
          <w:szCs w:val="28"/>
        </w:rPr>
        <w:t xml:space="preserve"> </w:t>
      </w:r>
      <w:r w:rsidRPr="00A016A5">
        <w:rPr>
          <w:szCs w:val="28"/>
          <w:lang w:val="en-US"/>
        </w:rPr>
        <w:t>X</w:t>
      </w:r>
      <w:r w:rsidRPr="00A016A5">
        <w:rPr>
          <w:szCs w:val="28"/>
        </w:rPr>
        <w:t xml:space="preserve">= </w:t>
      </w:r>
      <w:r w:rsidRPr="00A016A5">
        <w:rPr>
          <w:szCs w:val="28"/>
          <w:lang w:val="en-US"/>
        </w:rPr>
        <w:t>x</w:t>
      </w:r>
      <w:r w:rsidRPr="00A016A5">
        <w:rPr>
          <w:szCs w:val="28"/>
          <w:vertAlign w:val="subscript"/>
        </w:rPr>
        <w:t>1</w:t>
      </w:r>
      <w:r w:rsidRPr="00A016A5">
        <w:rPr>
          <w:szCs w:val="28"/>
        </w:rPr>
        <w:t>=1 для дискретной двумерной случайной величины, заданной таблицей:</w:t>
      </w:r>
    </w:p>
    <w:p w:rsidR="004D7A77" w:rsidRPr="00A016A5" w:rsidRDefault="004D7A77" w:rsidP="004D7A77">
      <w:pPr>
        <w:widowControl w:val="0"/>
        <w:suppressAutoHyphens/>
        <w:spacing w:before="240"/>
        <w:ind w:firstLine="567"/>
        <w:rPr>
          <w:szCs w:val="28"/>
        </w:rPr>
      </w:pPr>
      <w:r>
        <w:rPr>
          <w:szCs w:val="28"/>
        </w:rPr>
        <w:t>Таблица 1 – пример данных</w:t>
      </w: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1"/>
        <w:gridCol w:w="1452"/>
        <w:gridCol w:w="1418"/>
        <w:gridCol w:w="1417"/>
        <w:gridCol w:w="1418"/>
      </w:tblGrid>
      <w:tr w:rsidR="004D7A77" w:rsidRPr="0021211C" w:rsidTr="00721319">
        <w:trPr>
          <w:cantSplit/>
          <w:trHeight w:val="23"/>
        </w:trPr>
        <w:tc>
          <w:tcPr>
            <w:tcW w:w="1321" w:type="dxa"/>
            <w:vMerge w:val="restart"/>
          </w:tcPr>
          <w:p w:rsidR="004D7A77" w:rsidRPr="0021211C" w:rsidRDefault="004D7A77" w:rsidP="00105650">
            <w:pPr>
              <w:pStyle w:val="3"/>
              <w:keepNext w:val="0"/>
              <w:widowControl w:val="0"/>
              <w:suppressAutoHyphens/>
              <w:ind w:firstLine="567"/>
              <w:jc w:val="left"/>
              <w:rPr>
                <w:sz w:val="20"/>
                <w:szCs w:val="28"/>
              </w:rPr>
            </w:pPr>
            <w:bookmarkStart w:id="6" w:name="_Toc475898581"/>
            <w:bookmarkStart w:id="7" w:name="_Toc475898600"/>
            <w:r w:rsidRPr="0021211C">
              <w:rPr>
                <w:sz w:val="20"/>
                <w:szCs w:val="28"/>
              </w:rPr>
              <w:t>Y</w:t>
            </w:r>
            <w:bookmarkEnd w:id="6"/>
            <w:bookmarkEnd w:id="7"/>
          </w:p>
        </w:tc>
        <w:tc>
          <w:tcPr>
            <w:tcW w:w="5705" w:type="dxa"/>
            <w:gridSpan w:val="4"/>
          </w:tcPr>
          <w:p w:rsidR="004D7A77" w:rsidRPr="0021211C" w:rsidRDefault="004D7A77" w:rsidP="00105650">
            <w:pPr>
              <w:widowControl w:val="0"/>
              <w:suppressAutoHyphens/>
              <w:ind w:firstLine="567"/>
              <w:rPr>
                <w:szCs w:val="28"/>
                <w:lang w:val="en-US"/>
              </w:rPr>
            </w:pPr>
            <w:r w:rsidRPr="0021211C">
              <w:rPr>
                <w:szCs w:val="28"/>
                <w:lang w:val="en-US"/>
              </w:rPr>
              <w:t>X</w:t>
            </w:r>
          </w:p>
        </w:tc>
      </w:tr>
      <w:tr w:rsidR="004D7A77" w:rsidRPr="0021211C" w:rsidTr="00721319">
        <w:trPr>
          <w:cantSplit/>
          <w:trHeight w:val="23"/>
        </w:trPr>
        <w:tc>
          <w:tcPr>
            <w:tcW w:w="1321" w:type="dxa"/>
            <w:vMerge/>
          </w:tcPr>
          <w:p w:rsidR="004D7A77" w:rsidRPr="0021211C" w:rsidRDefault="004D7A77" w:rsidP="00105650">
            <w:pPr>
              <w:widowControl w:val="0"/>
              <w:suppressAutoHyphens/>
              <w:ind w:firstLine="567"/>
              <w:rPr>
                <w:szCs w:val="28"/>
                <w:lang w:val="en-US"/>
              </w:rPr>
            </w:pPr>
          </w:p>
        </w:tc>
        <w:tc>
          <w:tcPr>
            <w:tcW w:w="1452" w:type="dxa"/>
          </w:tcPr>
          <w:p w:rsidR="004D7A77" w:rsidRPr="0021211C" w:rsidRDefault="004D7A77" w:rsidP="00105650">
            <w:pPr>
              <w:widowControl w:val="0"/>
              <w:suppressAutoHyphens/>
              <w:ind w:firstLine="567"/>
              <w:rPr>
                <w:szCs w:val="28"/>
                <w:lang w:val="en-US"/>
              </w:rPr>
            </w:pPr>
            <w:r w:rsidRPr="0021211C">
              <w:rPr>
                <w:szCs w:val="28"/>
                <w:lang w:val="en-US"/>
              </w:rPr>
              <w:t>x</w:t>
            </w:r>
            <w:r w:rsidRPr="0021211C">
              <w:rPr>
                <w:szCs w:val="28"/>
                <w:vertAlign w:val="subscript"/>
                <w:lang w:val="en-US"/>
              </w:rPr>
              <w:t>1</w:t>
            </w:r>
            <w:r w:rsidRPr="0021211C">
              <w:rPr>
                <w:szCs w:val="28"/>
                <w:lang w:val="en-US"/>
              </w:rPr>
              <w:t>=1</w:t>
            </w:r>
          </w:p>
        </w:tc>
        <w:tc>
          <w:tcPr>
            <w:tcW w:w="1418" w:type="dxa"/>
          </w:tcPr>
          <w:p w:rsidR="004D7A77" w:rsidRPr="0021211C" w:rsidRDefault="004D7A77" w:rsidP="00105650">
            <w:pPr>
              <w:widowControl w:val="0"/>
              <w:suppressAutoHyphens/>
              <w:ind w:firstLine="567"/>
              <w:rPr>
                <w:szCs w:val="28"/>
                <w:lang w:val="en-US"/>
              </w:rPr>
            </w:pPr>
            <w:r w:rsidRPr="0021211C">
              <w:rPr>
                <w:szCs w:val="28"/>
                <w:lang w:val="en-US"/>
              </w:rPr>
              <w:t>x</w:t>
            </w:r>
            <w:r w:rsidRPr="0021211C">
              <w:rPr>
                <w:szCs w:val="28"/>
                <w:vertAlign w:val="subscript"/>
                <w:lang w:val="en-US"/>
              </w:rPr>
              <w:t>2</w:t>
            </w:r>
            <w:r w:rsidRPr="0021211C">
              <w:rPr>
                <w:szCs w:val="28"/>
                <w:lang w:val="en-US"/>
              </w:rPr>
              <w:t>=3</w:t>
            </w:r>
          </w:p>
        </w:tc>
        <w:tc>
          <w:tcPr>
            <w:tcW w:w="1417" w:type="dxa"/>
          </w:tcPr>
          <w:p w:rsidR="004D7A77" w:rsidRPr="0021211C" w:rsidRDefault="004D7A77" w:rsidP="00105650">
            <w:pPr>
              <w:widowControl w:val="0"/>
              <w:suppressAutoHyphens/>
              <w:ind w:firstLine="567"/>
              <w:rPr>
                <w:szCs w:val="28"/>
                <w:lang w:val="en-US"/>
              </w:rPr>
            </w:pPr>
            <w:r w:rsidRPr="0021211C">
              <w:rPr>
                <w:szCs w:val="28"/>
                <w:lang w:val="en-US"/>
              </w:rPr>
              <w:t>x</w:t>
            </w:r>
            <w:r w:rsidRPr="0021211C">
              <w:rPr>
                <w:szCs w:val="28"/>
                <w:vertAlign w:val="subscript"/>
                <w:lang w:val="en-US"/>
              </w:rPr>
              <w:t>3</w:t>
            </w:r>
            <w:r w:rsidRPr="0021211C">
              <w:rPr>
                <w:szCs w:val="28"/>
                <w:lang w:val="en-US"/>
              </w:rPr>
              <w:t>=4</w:t>
            </w:r>
          </w:p>
        </w:tc>
        <w:tc>
          <w:tcPr>
            <w:tcW w:w="1418" w:type="dxa"/>
          </w:tcPr>
          <w:p w:rsidR="004D7A77" w:rsidRPr="0021211C" w:rsidRDefault="004D7A77" w:rsidP="00105650">
            <w:pPr>
              <w:widowControl w:val="0"/>
              <w:suppressAutoHyphens/>
              <w:ind w:firstLine="567"/>
              <w:rPr>
                <w:szCs w:val="28"/>
                <w:lang w:val="en-US"/>
              </w:rPr>
            </w:pPr>
            <w:r w:rsidRPr="0021211C">
              <w:rPr>
                <w:szCs w:val="28"/>
                <w:lang w:val="en-US"/>
              </w:rPr>
              <w:t>x</w:t>
            </w:r>
            <w:r w:rsidRPr="0021211C">
              <w:rPr>
                <w:szCs w:val="28"/>
                <w:vertAlign w:val="subscript"/>
                <w:lang w:val="en-US"/>
              </w:rPr>
              <w:t>4</w:t>
            </w:r>
            <w:r w:rsidRPr="0021211C">
              <w:rPr>
                <w:szCs w:val="28"/>
                <w:lang w:val="en-US"/>
              </w:rPr>
              <w:t>=8</w:t>
            </w:r>
          </w:p>
        </w:tc>
      </w:tr>
      <w:tr w:rsidR="004D7A77" w:rsidRPr="0021211C" w:rsidTr="00721319">
        <w:trPr>
          <w:cantSplit/>
          <w:trHeight w:val="23"/>
        </w:trPr>
        <w:tc>
          <w:tcPr>
            <w:tcW w:w="1321" w:type="dxa"/>
          </w:tcPr>
          <w:p w:rsidR="004D7A77" w:rsidRPr="0021211C" w:rsidRDefault="004D7A77" w:rsidP="00105650">
            <w:pPr>
              <w:widowControl w:val="0"/>
              <w:suppressAutoHyphens/>
              <w:ind w:firstLine="567"/>
              <w:rPr>
                <w:szCs w:val="28"/>
                <w:lang w:val="en-US"/>
              </w:rPr>
            </w:pPr>
            <w:r w:rsidRPr="0021211C">
              <w:rPr>
                <w:szCs w:val="28"/>
                <w:lang w:val="en-US"/>
              </w:rPr>
              <w:t>y</w:t>
            </w:r>
            <w:r w:rsidRPr="0021211C">
              <w:rPr>
                <w:szCs w:val="28"/>
                <w:vertAlign w:val="subscript"/>
                <w:lang w:val="en-US"/>
              </w:rPr>
              <w:t>1</w:t>
            </w:r>
            <w:r w:rsidRPr="0021211C">
              <w:rPr>
                <w:szCs w:val="28"/>
                <w:lang w:val="en-US"/>
              </w:rPr>
              <w:t>=3</w:t>
            </w:r>
          </w:p>
        </w:tc>
        <w:tc>
          <w:tcPr>
            <w:tcW w:w="1452" w:type="dxa"/>
          </w:tcPr>
          <w:p w:rsidR="004D7A77" w:rsidRPr="0021211C" w:rsidRDefault="004D7A77" w:rsidP="00105650">
            <w:pPr>
              <w:widowControl w:val="0"/>
              <w:suppressAutoHyphens/>
              <w:ind w:firstLine="567"/>
              <w:rPr>
                <w:szCs w:val="28"/>
                <w:lang w:val="en-US"/>
              </w:rPr>
            </w:pPr>
            <w:r w:rsidRPr="0021211C">
              <w:rPr>
                <w:szCs w:val="28"/>
                <w:lang w:val="en-US"/>
              </w:rPr>
              <w:t>0,15</w:t>
            </w:r>
          </w:p>
        </w:tc>
        <w:tc>
          <w:tcPr>
            <w:tcW w:w="1418" w:type="dxa"/>
          </w:tcPr>
          <w:p w:rsidR="004D7A77" w:rsidRPr="0021211C" w:rsidRDefault="004D7A77" w:rsidP="00105650">
            <w:pPr>
              <w:widowControl w:val="0"/>
              <w:suppressAutoHyphens/>
              <w:ind w:firstLine="567"/>
              <w:rPr>
                <w:szCs w:val="28"/>
                <w:lang w:val="en-US"/>
              </w:rPr>
            </w:pPr>
            <w:r w:rsidRPr="0021211C">
              <w:rPr>
                <w:szCs w:val="28"/>
                <w:lang w:val="en-US"/>
              </w:rPr>
              <w:t>0,06</w:t>
            </w:r>
          </w:p>
        </w:tc>
        <w:tc>
          <w:tcPr>
            <w:tcW w:w="1417" w:type="dxa"/>
          </w:tcPr>
          <w:p w:rsidR="004D7A77" w:rsidRPr="0021211C" w:rsidRDefault="004D7A77" w:rsidP="00105650">
            <w:pPr>
              <w:widowControl w:val="0"/>
              <w:suppressAutoHyphens/>
              <w:ind w:firstLine="567"/>
              <w:rPr>
                <w:szCs w:val="28"/>
                <w:lang w:val="en-US"/>
              </w:rPr>
            </w:pPr>
            <w:r w:rsidRPr="0021211C">
              <w:rPr>
                <w:szCs w:val="28"/>
                <w:lang w:val="en-US"/>
              </w:rPr>
              <w:t>0,25</w:t>
            </w:r>
          </w:p>
        </w:tc>
        <w:tc>
          <w:tcPr>
            <w:tcW w:w="1418" w:type="dxa"/>
          </w:tcPr>
          <w:p w:rsidR="004D7A77" w:rsidRPr="0021211C" w:rsidRDefault="004D7A77" w:rsidP="00105650">
            <w:pPr>
              <w:widowControl w:val="0"/>
              <w:suppressAutoHyphens/>
              <w:ind w:firstLine="567"/>
              <w:rPr>
                <w:szCs w:val="28"/>
                <w:lang w:val="en-US"/>
              </w:rPr>
            </w:pPr>
            <w:r w:rsidRPr="0021211C">
              <w:rPr>
                <w:szCs w:val="28"/>
                <w:lang w:val="en-US"/>
              </w:rPr>
              <w:t>0,04</w:t>
            </w:r>
          </w:p>
        </w:tc>
      </w:tr>
      <w:tr w:rsidR="004D7A77" w:rsidRPr="0021211C" w:rsidTr="00721319">
        <w:trPr>
          <w:cantSplit/>
          <w:trHeight w:val="23"/>
        </w:trPr>
        <w:tc>
          <w:tcPr>
            <w:tcW w:w="1321" w:type="dxa"/>
          </w:tcPr>
          <w:p w:rsidR="004D7A77" w:rsidRPr="0021211C" w:rsidRDefault="004D7A77" w:rsidP="00105650">
            <w:pPr>
              <w:widowControl w:val="0"/>
              <w:suppressAutoHyphens/>
              <w:ind w:firstLine="567"/>
              <w:rPr>
                <w:szCs w:val="28"/>
                <w:lang w:val="en-US"/>
              </w:rPr>
            </w:pPr>
            <w:r w:rsidRPr="0021211C">
              <w:rPr>
                <w:szCs w:val="28"/>
                <w:lang w:val="en-US"/>
              </w:rPr>
              <w:t>y</w:t>
            </w:r>
            <w:r w:rsidRPr="0021211C">
              <w:rPr>
                <w:szCs w:val="28"/>
                <w:vertAlign w:val="subscript"/>
                <w:lang w:val="en-US"/>
              </w:rPr>
              <w:t>2</w:t>
            </w:r>
            <w:r w:rsidRPr="0021211C">
              <w:rPr>
                <w:szCs w:val="28"/>
                <w:lang w:val="en-US"/>
              </w:rPr>
              <w:t>=6</w:t>
            </w:r>
          </w:p>
        </w:tc>
        <w:tc>
          <w:tcPr>
            <w:tcW w:w="1452" w:type="dxa"/>
          </w:tcPr>
          <w:p w:rsidR="004D7A77" w:rsidRPr="0021211C" w:rsidRDefault="004D7A77" w:rsidP="00105650">
            <w:pPr>
              <w:widowControl w:val="0"/>
              <w:suppressAutoHyphens/>
              <w:ind w:firstLine="567"/>
              <w:rPr>
                <w:szCs w:val="28"/>
                <w:lang w:val="en-US"/>
              </w:rPr>
            </w:pPr>
            <w:r w:rsidRPr="0021211C">
              <w:rPr>
                <w:szCs w:val="28"/>
                <w:lang w:val="en-US"/>
              </w:rPr>
              <w:t>0,30</w:t>
            </w:r>
          </w:p>
        </w:tc>
        <w:tc>
          <w:tcPr>
            <w:tcW w:w="1418" w:type="dxa"/>
          </w:tcPr>
          <w:p w:rsidR="004D7A77" w:rsidRPr="0021211C" w:rsidRDefault="004D7A77" w:rsidP="00105650">
            <w:pPr>
              <w:widowControl w:val="0"/>
              <w:suppressAutoHyphens/>
              <w:ind w:firstLine="567"/>
              <w:rPr>
                <w:szCs w:val="28"/>
                <w:lang w:val="en-US"/>
              </w:rPr>
            </w:pPr>
            <w:r w:rsidRPr="0021211C">
              <w:rPr>
                <w:szCs w:val="28"/>
                <w:lang w:val="en-US"/>
              </w:rPr>
              <w:t>0,10</w:t>
            </w:r>
          </w:p>
        </w:tc>
        <w:tc>
          <w:tcPr>
            <w:tcW w:w="1417" w:type="dxa"/>
          </w:tcPr>
          <w:p w:rsidR="004D7A77" w:rsidRPr="0021211C" w:rsidRDefault="004D7A77" w:rsidP="00105650">
            <w:pPr>
              <w:widowControl w:val="0"/>
              <w:suppressAutoHyphens/>
              <w:ind w:firstLine="567"/>
              <w:rPr>
                <w:szCs w:val="28"/>
                <w:lang w:val="en-US"/>
              </w:rPr>
            </w:pPr>
            <w:r w:rsidRPr="0021211C">
              <w:rPr>
                <w:szCs w:val="28"/>
                <w:lang w:val="en-US"/>
              </w:rPr>
              <w:t>0,03</w:t>
            </w:r>
          </w:p>
        </w:tc>
        <w:tc>
          <w:tcPr>
            <w:tcW w:w="1418" w:type="dxa"/>
          </w:tcPr>
          <w:p w:rsidR="004D7A77" w:rsidRPr="0021211C" w:rsidRDefault="004D7A77" w:rsidP="00105650">
            <w:pPr>
              <w:widowControl w:val="0"/>
              <w:suppressAutoHyphens/>
              <w:ind w:firstLine="567"/>
              <w:rPr>
                <w:szCs w:val="28"/>
                <w:lang w:val="en-US"/>
              </w:rPr>
            </w:pPr>
            <w:r w:rsidRPr="0021211C">
              <w:rPr>
                <w:szCs w:val="28"/>
                <w:lang w:val="en-US"/>
              </w:rPr>
              <w:t>0,07</w:t>
            </w:r>
          </w:p>
        </w:tc>
      </w:tr>
    </w:tbl>
    <w:p w:rsidR="004D7A77" w:rsidRPr="00A016A5" w:rsidRDefault="004D7A77" w:rsidP="004D7A77">
      <w:pPr>
        <w:widowControl w:val="0"/>
        <w:suppressAutoHyphens/>
        <w:ind w:firstLine="567"/>
        <w:rPr>
          <w:szCs w:val="28"/>
          <w:lang w:val="en-US"/>
        </w:rPr>
      </w:pPr>
    </w:p>
    <w:p w:rsidR="004D7A77" w:rsidRDefault="004D7A77" w:rsidP="004D7A77">
      <w:pPr>
        <w:widowControl w:val="0"/>
        <w:suppressAutoHyphens/>
        <w:ind w:firstLine="567"/>
        <w:rPr>
          <w:szCs w:val="28"/>
        </w:rPr>
      </w:pPr>
      <w:r w:rsidRPr="00D05FB2">
        <w:rPr>
          <w:position w:val="-12"/>
          <w:szCs w:val="28"/>
        </w:rPr>
        <w:object w:dxaOrig="2960" w:dyaOrig="380">
          <v:shape id="_x0000_i1048" type="#_x0000_t75" style="width:147.8pt;height:18.95pt" o:ole="" fillcolor="window">
            <v:imagedata r:id="rId59" o:title=""/>
          </v:shape>
          <o:OLEObject Type="Embed" ProgID="Equation.3" ShapeID="_x0000_i1048" DrawAspect="Content" ObjectID="_1707551056" r:id="rId60"/>
        </w:object>
      </w:r>
    </w:p>
    <w:p w:rsidR="004D7A77" w:rsidRPr="00A016A5" w:rsidRDefault="004D7A77" w:rsidP="004D7A77">
      <w:pPr>
        <w:widowControl w:val="0"/>
        <w:suppressAutoHyphens/>
        <w:ind w:firstLine="567"/>
        <w:rPr>
          <w:szCs w:val="28"/>
          <w:lang w:val="en-US"/>
        </w:rPr>
      </w:pPr>
      <w:r w:rsidRPr="00D05FB2">
        <w:rPr>
          <w:position w:val="-12"/>
          <w:szCs w:val="28"/>
          <w:lang w:val="en-US"/>
        </w:rPr>
        <w:object w:dxaOrig="5260" w:dyaOrig="380">
          <v:shape id="_x0000_i1049" type="#_x0000_t75" style="width:263pt;height:18.95pt" o:ole="" fillcolor="window">
            <v:imagedata r:id="rId61" o:title=""/>
          </v:shape>
          <o:OLEObject Type="Embed" ProgID="Equation.3" ShapeID="_x0000_i1049" DrawAspect="Content" ObjectID="_1707551057" r:id="rId62"/>
        </w:object>
      </w:r>
    </w:p>
    <w:p w:rsidR="004D7A77" w:rsidRPr="00A016A5" w:rsidRDefault="004D7A77" w:rsidP="004D7A77">
      <w:pPr>
        <w:widowControl w:val="0"/>
        <w:suppressAutoHyphens/>
        <w:ind w:firstLine="567"/>
        <w:rPr>
          <w:szCs w:val="28"/>
          <w:lang w:val="en-US"/>
        </w:rPr>
      </w:pPr>
      <w:r w:rsidRPr="00D05FB2">
        <w:rPr>
          <w:position w:val="-12"/>
          <w:szCs w:val="28"/>
          <w:lang w:val="en-US"/>
        </w:rPr>
        <w:object w:dxaOrig="5400" w:dyaOrig="380">
          <v:shape id="_x0000_i1050" type="#_x0000_t75" style="width:269.05pt;height:18.95pt" o:ole="" fillcolor="window">
            <v:imagedata r:id="rId63" o:title=""/>
          </v:shape>
          <o:OLEObject Type="Embed" ProgID="Equation.3" ShapeID="_x0000_i1050" DrawAspect="Content" ObjectID="_1707551058" r:id="rId64"/>
        </w:object>
      </w:r>
    </w:p>
    <w:p w:rsidR="004D7A77" w:rsidRDefault="004D7A77" w:rsidP="004D7A77">
      <w:pPr>
        <w:widowControl w:val="0"/>
        <w:suppressAutoHyphens/>
        <w:ind w:firstLine="567"/>
        <w:rPr>
          <w:szCs w:val="28"/>
        </w:rPr>
      </w:pPr>
      <w:r w:rsidRPr="00D05FB2">
        <w:rPr>
          <w:position w:val="-36"/>
          <w:szCs w:val="28"/>
        </w:rPr>
        <w:object w:dxaOrig="8620" w:dyaOrig="820">
          <v:shape id="_x0000_i1051" type="#_x0000_t75" style="width:422.9pt;height:40.95pt" o:ole="" fillcolor="window">
            <v:imagedata r:id="rId65" o:title=""/>
          </v:shape>
          <o:OLEObject Type="Embed" ProgID="Equation.3" ShapeID="_x0000_i1051" DrawAspect="Content" ObjectID="_1707551059" r:id="rId66"/>
        </w:object>
      </w:r>
    </w:p>
    <w:p w:rsidR="004D7A77" w:rsidRPr="00A016A5" w:rsidRDefault="004D7A77" w:rsidP="004D7A77">
      <w:pPr>
        <w:widowControl w:val="0"/>
        <w:suppressAutoHyphens/>
        <w:ind w:firstLine="567"/>
        <w:rPr>
          <w:szCs w:val="28"/>
        </w:rPr>
      </w:pPr>
    </w:p>
    <w:p w:rsidR="004D7A77" w:rsidRDefault="004D7A77" w:rsidP="004D7A77">
      <w:pPr>
        <w:widowControl w:val="0"/>
        <w:suppressAutoHyphens/>
        <w:ind w:firstLine="567"/>
        <w:rPr>
          <w:b/>
          <w:szCs w:val="28"/>
        </w:rPr>
      </w:pPr>
      <w:r w:rsidRPr="00D14904">
        <w:rPr>
          <w:b/>
          <w:szCs w:val="28"/>
        </w:rPr>
        <w:t>Уравнение линейной регрессии имеет вид:</w:t>
      </w:r>
    </w:p>
    <w:p w:rsidR="004D7A77" w:rsidRPr="00D14904" w:rsidRDefault="004D7A77" w:rsidP="004D7A77">
      <w:pPr>
        <w:widowControl w:val="0"/>
        <w:suppressAutoHyphens/>
        <w:ind w:firstLine="567"/>
        <w:jc w:val="right"/>
        <w:rPr>
          <w:szCs w:val="28"/>
        </w:rPr>
      </w:pPr>
      <m:oMath>
        <m:r>
          <w:rPr>
            <w:rFonts w:ascii="Cambria Math" w:hAnsi="Cambria Math"/>
            <w:szCs w:val="28"/>
          </w:rPr>
          <m:t>y=</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1</m:t>
            </m:r>
          </m:sub>
        </m:sSub>
        <m:r>
          <w:rPr>
            <w:rFonts w:ascii="Cambria Math" w:hAnsi="Cambria Math"/>
            <w:szCs w:val="28"/>
          </w:rPr>
          <m:t>x+ε</m:t>
        </m:r>
      </m:oMath>
      <w:r>
        <w:rPr>
          <w:szCs w:val="28"/>
        </w:rPr>
        <w:tab/>
      </w:r>
      <w:r>
        <w:rPr>
          <w:szCs w:val="28"/>
        </w:rPr>
        <w:tab/>
      </w:r>
      <w:r>
        <w:rPr>
          <w:szCs w:val="28"/>
        </w:rPr>
        <w:tab/>
      </w:r>
      <w:r>
        <w:rPr>
          <w:szCs w:val="28"/>
        </w:rPr>
        <w:tab/>
      </w:r>
      <w:r>
        <w:rPr>
          <w:szCs w:val="28"/>
        </w:rPr>
        <w:tab/>
      </w:r>
      <w:r>
        <w:rPr>
          <w:szCs w:val="28"/>
        </w:rPr>
        <w:tab/>
        <w:t>(3)</w:t>
      </w:r>
    </w:p>
    <w:p w:rsidR="004D7A77" w:rsidRDefault="004D7A77" w:rsidP="004D7A77">
      <w:pPr>
        <w:ind w:firstLine="567"/>
        <w:rPr>
          <w:color w:val="FF0000"/>
          <w:szCs w:val="28"/>
        </w:rPr>
      </w:pPr>
      <w:r w:rsidRPr="00D14904">
        <w:t>Где</w:t>
      </w:r>
      <w:r>
        <w:rPr>
          <w:b/>
        </w:rPr>
        <w:t xml:space="preserve"> </w:t>
      </w:r>
      <m:oMath>
        <m:sSub>
          <m:sSubPr>
            <m:ctrlPr>
              <w:rPr>
                <w:rFonts w:ascii="Cambria Math" w:hAnsi="Cambria Math"/>
                <w:i/>
                <w:szCs w:val="28"/>
              </w:rPr>
            </m:ctrlPr>
          </m:sSubPr>
          <m:e>
            <m:r>
              <w:rPr>
                <w:rFonts w:ascii="Cambria Math" w:hAnsi="Cambria Math"/>
                <w:szCs w:val="28"/>
              </w:rPr>
              <m:t>β</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1</m:t>
            </m:r>
          </m:sub>
        </m:sSub>
      </m:oMath>
      <w:r w:rsidRPr="00D14904">
        <w:rPr>
          <w:szCs w:val="28"/>
        </w:rPr>
        <w:t xml:space="preserve"> – коэффициенты </w:t>
      </w:r>
      <w:r>
        <w:rPr>
          <w:szCs w:val="28"/>
        </w:rPr>
        <w:t xml:space="preserve">регрессии, </w:t>
      </w:r>
      <m:oMath>
        <m:r>
          <w:rPr>
            <w:rFonts w:ascii="Cambria Math" w:hAnsi="Cambria Math"/>
            <w:szCs w:val="28"/>
          </w:rPr>
          <m:t>ε</m:t>
        </m:r>
      </m:oMath>
      <w:r>
        <w:rPr>
          <w:szCs w:val="28"/>
        </w:rPr>
        <w:t xml:space="preserve"> – значение ошибки. Имея выборку из нескольких значений </w:t>
      </w:r>
      <w:r>
        <w:rPr>
          <w:szCs w:val="28"/>
          <w:lang w:val="en-US"/>
        </w:rPr>
        <w:t>y</w:t>
      </w:r>
      <w:r w:rsidRPr="00D14904">
        <w:rPr>
          <w:szCs w:val="28"/>
        </w:rPr>
        <w:t xml:space="preserve">, </w:t>
      </w:r>
      <w:r>
        <w:rPr>
          <w:szCs w:val="28"/>
          <w:lang w:val="en-US"/>
        </w:rPr>
        <w:t>x</w:t>
      </w:r>
      <w:r w:rsidRPr="00D14904">
        <w:rPr>
          <w:szCs w:val="28"/>
        </w:rPr>
        <w:t xml:space="preserve"> </w:t>
      </w:r>
      <w:r>
        <w:rPr>
          <w:szCs w:val="28"/>
        </w:rPr>
        <w:t xml:space="preserve">возможно вычислить значения коэффициентов регрессии используя матричное представление </w:t>
      </w:r>
      <w:r w:rsidRPr="007B4BFD">
        <w:rPr>
          <w:color w:val="000000" w:themeColor="text1"/>
          <w:szCs w:val="28"/>
        </w:rPr>
        <w:t>уравнения (3):</w:t>
      </w:r>
    </w:p>
    <w:p w:rsidR="004D7A77" w:rsidRDefault="004D7A77" w:rsidP="004D7A77">
      <w:pPr>
        <w:ind w:firstLine="567"/>
        <w:rPr>
          <w:color w:val="FF0000"/>
          <w:szCs w:val="28"/>
        </w:rPr>
      </w:pPr>
    </w:p>
    <w:p w:rsidR="004D7A77" w:rsidRDefault="004D7A77" w:rsidP="004D7A77">
      <w:pPr>
        <w:ind w:firstLine="567"/>
        <w:jc w:val="right"/>
        <w:rPr>
          <w:szCs w:val="28"/>
        </w:rPr>
      </w:pPr>
      <w:r>
        <w:rPr>
          <w:noProof/>
          <w:szCs w:val="28"/>
        </w:rPr>
        <w:lastRenderedPageBreak/>
        <w:drawing>
          <wp:inline distT="0" distB="0" distL="0" distR="0" wp14:anchorId="0F39E882" wp14:editId="3B997488">
            <wp:extent cx="1494846" cy="1081378"/>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58FA4C.tmp"/>
                    <pic:cNvPicPr/>
                  </pic:nvPicPr>
                  <pic:blipFill>
                    <a:blip r:embed="rId67">
                      <a:extLst>
                        <a:ext uri="{28A0092B-C50C-407E-A947-70E740481C1C}">
                          <a14:useLocalDpi xmlns:a14="http://schemas.microsoft.com/office/drawing/2010/main" val="0"/>
                        </a:ext>
                      </a:extLst>
                    </a:blip>
                    <a:stretch>
                      <a:fillRect/>
                    </a:stretch>
                  </pic:blipFill>
                  <pic:spPr>
                    <a:xfrm>
                      <a:off x="0" y="0"/>
                      <a:ext cx="1514131" cy="1095329"/>
                    </a:xfrm>
                    <a:prstGeom prst="rect">
                      <a:avLst/>
                    </a:prstGeom>
                  </pic:spPr>
                </pic:pic>
              </a:graphicData>
            </a:graphic>
          </wp:inline>
        </w:drawing>
      </w:r>
      <w:r>
        <w:rPr>
          <w:szCs w:val="28"/>
        </w:rPr>
        <w:tab/>
      </w:r>
      <w:r>
        <w:rPr>
          <w:szCs w:val="28"/>
        </w:rPr>
        <w:tab/>
      </w:r>
      <w:r>
        <w:rPr>
          <w:szCs w:val="28"/>
        </w:rPr>
        <w:tab/>
      </w:r>
      <w:r>
        <w:rPr>
          <w:szCs w:val="28"/>
        </w:rPr>
        <w:tab/>
      </w:r>
      <w:r>
        <w:rPr>
          <w:szCs w:val="28"/>
        </w:rPr>
        <w:tab/>
        <w:t>(4)</w:t>
      </w:r>
    </w:p>
    <w:p w:rsidR="004D7A77" w:rsidRDefault="004D7A77" w:rsidP="004D7A77">
      <w:pPr>
        <w:ind w:firstLine="567"/>
        <w:rPr>
          <w:szCs w:val="28"/>
        </w:rPr>
      </w:pPr>
    </w:p>
    <w:p w:rsidR="004D7A77" w:rsidRDefault="004D7A77" w:rsidP="004D7A77">
      <w:pPr>
        <w:ind w:firstLine="567"/>
        <w:rPr>
          <w:szCs w:val="28"/>
        </w:rPr>
      </w:pPr>
    </w:p>
    <w:p w:rsidR="004D7A77" w:rsidRDefault="004D7A77" w:rsidP="004D7A77">
      <w:pPr>
        <w:ind w:firstLine="567"/>
        <w:rPr>
          <w:szCs w:val="28"/>
        </w:rPr>
      </w:pPr>
      <w:r>
        <w:rPr>
          <w:szCs w:val="28"/>
        </w:rPr>
        <w:t>Так</w:t>
      </w:r>
    </w:p>
    <w:p w:rsidR="004D7A77" w:rsidRDefault="004D7A77" w:rsidP="004D7A77">
      <w:pPr>
        <w:ind w:firstLine="567"/>
        <w:jc w:val="right"/>
        <w:rPr>
          <w:szCs w:val="28"/>
        </w:rPr>
      </w:pPr>
      <w:r>
        <w:rPr>
          <w:noProof/>
          <w:szCs w:val="28"/>
        </w:rPr>
        <w:drawing>
          <wp:inline distT="0" distB="0" distL="0" distR="0" wp14:anchorId="09184CD1" wp14:editId="0447A560">
            <wp:extent cx="2687541" cy="126431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5891F9.tmp"/>
                    <pic:cNvPicPr/>
                  </pic:nvPicPr>
                  <pic:blipFill>
                    <a:blip r:embed="rId68">
                      <a:extLst>
                        <a:ext uri="{28A0092B-C50C-407E-A947-70E740481C1C}">
                          <a14:useLocalDpi xmlns:a14="http://schemas.microsoft.com/office/drawing/2010/main" val="0"/>
                        </a:ext>
                      </a:extLst>
                    </a:blip>
                    <a:stretch>
                      <a:fillRect/>
                    </a:stretch>
                  </pic:blipFill>
                  <pic:spPr>
                    <a:xfrm>
                      <a:off x="0" y="0"/>
                      <a:ext cx="2737488" cy="1287815"/>
                    </a:xfrm>
                    <a:prstGeom prst="rect">
                      <a:avLst/>
                    </a:prstGeom>
                  </pic:spPr>
                </pic:pic>
              </a:graphicData>
            </a:graphic>
          </wp:inline>
        </w:drawing>
      </w:r>
      <w:r>
        <w:rPr>
          <w:szCs w:val="28"/>
        </w:rPr>
        <w:tab/>
      </w:r>
      <w:r>
        <w:rPr>
          <w:szCs w:val="28"/>
        </w:rPr>
        <w:tab/>
      </w:r>
      <w:r>
        <w:rPr>
          <w:szCs w:val="28"/>
        </w:rPr>
        <w:tab/>
      </w:r>
      <w:r>
        <w:rPr>
          <w:szCs w:val="28"/>
        </w:rPr>
        <w:tab/>
      </w:r>
      <w:r>
        <w:rPr>
          <w:szCs w:val="28"/>
        </w:rPr>
        <w:tab/>
        <w:t>(5)</w:t>
      </w:r>
    </w:p>
    <w:p w:rsidR="004D7A77" w:rsidRDefault="004D7A77" w:rsidP="004D7A77">
      <w:pPr>
        <w:ind w:firstLine="567"/>
        <w:rPr>
          <w:szCs w:val="28"/>
        </w:rPr>
      </w:pPr>
      <w:r>
        <w:rPr>
          <w:szCs w:val="28"/>
        </w:rPr>
        <w:t>То есть, выражение (3) можно свести к виду:</w:t>
      </w:r>
    </w:p>
    <w:p w:rsidR="004D7A77" w:rsidRPr="00612BAE" w:rsidRDefault="004D7A77" w:rsidP="004D7A77">
      <w:pPr>
        <w:ind w:firstLine="567"/>
        <w:jc w:val="right"/>
        <w:rPr>
          <w:szCs w:val="28"/>
        </w:rPr>
      </w:pPr>
      <m:oMath>
        <m:r>
          <w:rPr>
            <w:rFonts w:ascii="Cambria Math" w:hAnsi="Cambria Math"/>
            <w:szCs w:val="28"/>
          </w:rPr>
          <m:t>Y=XB</m:t>
        </m:r>
      </m:oMath>
      <w:r>
        <w:rPr>
          <w:szCs w:val="28"/>
        </w:rPr>
        <w:tab/>
      </w:r>
      <w:r>
        <w:rPr>
          <w:szCs w:val="28"/>
        </w:rPr>
        <w:tab/>
      </w:r>
      <w:r>
        <w:rPr>
          <w:szCs w:val="28"/>
        </w:rPr>
        <w:tab/>
      </w:r>
      <w:r>
        <w:rPr>
          <w:szCs w:val="28"/>
        </w:rPr>
        <w:tab/>
      </w:r>
      <w:r>
        <w:rPr>
          <w:szCs w:val="28"/>
        </w:rPr>
        <w:tab/>
      </w:r>
      <w:r>
        <w:rPr>
          <w:szCs w:val="28"/>
        </w:rPr>
        <w:tab/>
        <w:t>(6)</w:t>
      </w:r>
    </w:p>
    <w:p w:rsidR="004D7A77" w:rsidRDefault="004D7A77" w:rsidP="004D7A77">
      <w:pPr>
        <w:spacing w:before="240"/>
        <w:ind w:firstLine="567"/>
        <w:rPr>
          <w:szCs w:val="28"/>
        </w:rPr>
      </w:pPr>
      <w:r>
        <w:rPr>
          <w:szCs w:val="28"/>
        </w:rPr>
        <w:t>Тогда, коэффициенты регрессии можно получить следующим образом:</w:t>
      </w:r>
    </w:p>
    <w:p w:rsidR="004D7A77" w:rsidRDefault="004D7A77" w:rsidP="004D7A77">
      <w:pPr>
        <w:ind w:firstLine="567"/>
        <w:jc w:val="right"/>
        <w:rPr>
          <w:szCs w:val="28"/>
        </w:rPr>
      </w:pPr>
      <w:r>
        <w:rPr>
          <w:szCs w:val="28"/>
          <w:lang w:val="en-US"/>
        </w:rPr>
        <w:t>B</w:t>
      </w:r>
      <w:r w:rsidRPr="00833247">
        <w:rPr>
          <w:szCs w:val="28"/>
        </w:rPr>
        <w:t>=</w:t>
      </w:r>
      <w:r>
        <w:rPr>
          <w:szCs w:val="28"/>
          <w:lang w:val="en-US"/>
        </w:rPr>
        <w:t>X</w:t>
      </w:r>
      <w:r w:rsidRPr="00833247">
        <w:rPr>
          <w:szCs w:val="28"/>
        </w:rPr>
        <w:t>/</w:t>
      </w:r>
      <w:r>
        <w:rPr>
          <w:szCs w:val="28"/>
          <w:lang w:val="en-US"/>
        </w:rPr>
        <w:t>Y</w:t>
      </w:r>
      <w:r w:rsidRPr="00833247">
        <w:rPr>
          <w:szCs w:val="28"/>
        </w:rPr>
        <w:tab/>
      </w:r>
      <w:r w:rsidRPr="00833247">
        <w:rPr>
          <w:szCs w:val="28"/>
        </w:rPr>
        <w:tab/>
      </w:r>
      <w:r>
        <w:rPr>
          <w:szCs w:val="28"/>
        </w:rPr>
        <w:tab/>
      </w:r>
      <w:r w:rsidRPr="00FB5525">
        <w:rPr>
          <w:szCs w:val="28"/>
        </w:rPr>
        <w:t xml:space="preserve"> </w:t>
      </w:r>
      <w:r w:rsidRPr="00FB5525">
        <w:rPr>
          <w:szCs w:val="28"/>
        </w:rPr>
        <w:tab/>
      </w:r>
      <w:r>
        <w:rPr>
          <w:szCs w:val="28"/>
        </w:rPr>
        <w:tab/>
      </w:r>
      <w:r>
        <w:rPr>
          <w:szCs w:val="28"/>
        </w:rPr>
        <w:tab/>
      </w:r>
      <w:r>
        <w:rPr>
          <w:szCs w:val="28"/>
        </w:rPr>
        <w:tab/>
        <w:t>(7)</w:t>
      </w:r>
    </w:p>
    <w:p w:rsidR="00452985" w:rsidRPr="00452985" w:rsidRDefault="00452985" w:rsidP="00452985">
      <w:pPr>
        <w:rPr>
          <w:szCs w:val="28"/>
        </w:rPr>
      </w:pPr>
      <w:r w:rsidRPr="00452985">
        <w:rPr>
          <w:szCs w:val="28"/>
        </w:rPr>
        <w:t xml:space="preserve">*выражение (7) показывает логическую модель получения коэффициентов, по аналогии с линейными уравнениями. Фактически тут используется операция матричного деления, при использовании </w:t>
      </w:r>
      <w:r w:rsidRPr="00452985">
        <w:rPr>
          <w:szCs w:val="28"/>
          <w:lang w:val="en-US"/>
        </w:rPr>
        <w:t>matlab</w:t>
      </w:r>
      <w:r w:rsidRPr="00452985">
        <w:rPr>
          <w:szCs w:val="28"/>
        </w:rPr>
        <w:t>, выражение (7) принимает следующий вид:</w:t>
      </w:r>
    </w:p>
    <w:p w:rsidR="00452985" w:rsidRPr="00452985" w:rsidRDefault="00452985" w:rsidP="00452985">
      <w:pPr>
        <w:pStyle w:val="a8"/>
        <w:ind w:left="927" w:firstLine="0"/>
        <w:jc w:val="center"/>
        <w:rPr>
          <w:szCs w:val="28"/>
        </w:rPr>
      </w:pPr>
      <w:r w:rsidRPr="00452985">
        <w:rPr>
          <w:szCs w:val="28"/>
        </w:rPr>
        <w:t>b = X\y;</w:t>
      </w:r>
    </w:p>
    <w:p w:rsidR="004D7A77" w:rsidRDefault="004D7A77" w:rsidP="004D7A77">
      <w:pPr>
        <w:ind w:firstLine="567"/>
        <w:rPr>
          <w:szCs w:val="28"/>
        </w:rPr>
      </w:pPr>
      <w:r>
        <w:rPr>
          <w:szCs w:val="28"/>
        </w:rPr>
        <w:t xml:space="preserve">Как было сказано выше, регрессия - </w:t>
      </w:r>
      <w:r w:rsidRPr="00324552">
        <w:rPr>
          <w:b/>
          <w:szCs w:val="28"/>
        </w:rPr>
        <w:t>условное математическое ожидание</w:t>
      </w:r>
      <w:r>
        <w:rPr>
          <w:szCs w:val="28"/>
        </w:rPr>
        <w:t>. Поэтому линейную регрессию также возможно вычислить по формуле:</w:t>
      </w:r>
    </w:p>
    <w:p w:rsidR="004D7A77" w:rsidRDefault="004D7A77" w:rsidP="004D7A77">
      <w:pPr>
        <w:ind w:firstLine="567"/>
        <w:rPr>
          <w:szCs w:val="28"/>
        </w:rPr>
      </w:pPr>
    </w:p>
    <w:p w:rsidR="004D7A77" w:rsidRPr="00A50F21" w:rsidRDefault="004D7A77" w:rsidP="004D7A77">
      <w:pPr>
        <w:ind w:firstLine="567"/>
        <w:jc w:val="right"/>
        <w:rPr>
          <w:szCs w:val="28"/>
        </w:rPr>
      </w:pPr>
      <m:oMathPara>
        <m:oMathParaPr>
          <m:jc m:val="right"/>
        </m:oMathParaPr>
        <m:oMath>
          <m:r>
            <w:rPr>
              <w:rFonts w:ascii="Cambria Math" w:hAnsi="Cambria Math"/>
              <w:szCs w:val="28"/>
            </w:rPr>
            <m:t>Y≅g</m:t>
          </m:r>
          <m:d>
            <m:dPr>
              <m:ctrlPr>
                <w:rPr>
                  <w:rFonts w:ascii="Cambria Math" w:hAnsi="Cambria Math"/>
                  <w:i/>
                  <w:szCs w:val="28"/>
                </w:rPr>
              </m:ctrlPr>
            </m:dPr>
            <m:e>
              <m:r>
                <w:rPr>
                  <w:rFonts w:ascii="Cambria Math" w:hAnsi="Cambria Math"/>
                  <w:szCs w:val="28"/>
                </w:rPr>
                <m:t>X</m:t>
              </m:r>
            </m:e>
          </m:d>
          <m:r>
            <w:rPr>
              <w:rFonts w:ascii="Cambria Math" w:hAnsi="Cambria Math"/>
              <w:szCs w:val="28"/>
            </w:rPr>
            <m:t>=</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y</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ρ</m:t>
              </m:r>
            </m:e>
            <m:sub>
              <m:r>
                <w:rPr>
                  <w:rFonts w:ascii="Cambria Math" w:hAnsi="Cambria Math"/>
                  <w:szCs w:val="28"/>
                  <w:lang w:val="en-US"/>
                </w:rPr>
                <m:t>xy</m:t>
              </m:r>
            </m:sub>
          </m:sSub>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σ</m:t>
                  </m:r>
                </m:e>
                <m:sub>
                  <m:r>
                    <w:rPr>
                      <w:rFonts w:ascii="Cambria Math" w:hAnsi="Cambria Math"/>
                      <w:szCs w:val="28"/>
                    </w:rPr>
                    <m:t>y</m:t>
                  </m:r>
                </m:sub>
              </m:sSub>
            </m:num>
            <m:den>
              <m:sSub>
                <m:sSubPr>
                  <m:ctrlPr>
                    <w:rPr>
                      <w:rFonts w:ascii="Cambria Math" w:hAnsi="Cambria Math"/>
                      <w:i/>
                      <w:szCs w:val="28"/>
                    </w:rPr>
                  </m:ctrlPr>
                </m:sSubPr>
                <m:e>
                  <m:r>
                    <w:rPr>
                      <w:rFonts w:ascii="Cambria Math" w:hAnsi="Cambria Math"/>
                      <w:szCs w:val="28"/>
                    </w:rPr>
                    <m:t>σ</m:t>
                  </m:r>
                </m:e>
                <m:sub>
                  <m:r>
                    <w:rPr>
                      <w:rFonts w:ascii="Cambria Math" w:hAnsi="Cambria Math"/>
                      <w:szCs w:val="28"/>
                    </w:rPr>
                    <m:t>x</m:t>
                  </m:r>
                </m:sub>
              </m:sSub>
            </m:den>
          </m:f>
          <m:d>
            <m:dPr>
              <m:ctrlPr>
                <w:rPr>
                  <w:rFonts w:ascii="Cambria Math" w:hAnsi="Cambria Math"/>
                  <w:i/>
                  <w:szCs w:val="28"/>
                </w:rPr>
              </m:ctrlPr>
            </m:dPr>
            <m:e>
              <m:r>
                <w:rPr>
                  <w:rFonts w:ascii="Cambria Math" w:hAnsi="Cambria Math"/>
                  <w:szCs w:val="28"/>
                </w:rPr>
                <m:t>X-</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x</m:t>
                  </m:r>
                </m:sub>
              </m:sSub>
            </m:e>
          </m:d>
          <m:r>
            <w:rPr>
              <w:rFonts w:ascii="Cambria Math" w:hAnsi="Cambria Math"/>
              <w:szCs w:val="28"/>
            </w:rPr>
            <m:t>,                                      (8)</m:t>
          </m:r>
        </m:oMath>
      </m:oMathPara>
    </w:p>
    <w:p w:rsidR="004D7A77" w:rsidRDefault="004D7A77" w:rsidP="004D7A77">
      <w:pPr>
        <w:ind w:firstLine="567"/>
        <w:rPr>
          <w:szCs w:val="28"/>
        </w:rPr>
      </w:pPr>
    </w:p>
    <w:p w:rsidR="004D7A77" w:rsidRDefault="004D7A77" w:rsidP="004D7A77">
      <w:pPr>
        <w:rPr>
          <w:szCs w:val="28"/>
        </w:rPr>
      </w:pPr>
      <w:r>
        <w:t>г</w:t>
      </w:r>
      <w:r w:rsidRPr="00324552">
        <w:t xml:space="preserve">де </w:t>
      </w:r>
      <m:oMath>
        <m:r>
          <w:rPr>
            <w:rFonts w:ascii="Cambria Math" w:hAnsi="Cambria Math"/>
          </w:rPr>
          <m:t>x,y</m:t>
        </m:r>
      </m:oMath>
      <w:r w:rsidRPr="00324552">
        <w:t xml:space="preserve"> – зависимые случайные величины, </w:t>
      </w:r>
      <m:oMath>
        <m:r>
          <m:rPr>
            <m:sty m:val="p"/>
          </m:rPr>
          <w:rPr>
            <w:rFonts w:ascii="Cambria Math" w:hAnsi="Cambria Math"/>
            <w:szCs w:val="28"/>
          </w:rPr>
          <m:t>σ</m:t>
        </m:r>
      </m:oMath>
      <w:r w:rsidRPr="00324552">
        <w:rPr>
          <w:szCs w:val="28"/>
        </w:rPr>
        <w:t xml:space="preserve"> - среднеквадратическое отклонение,</w:t>
      </w:r>
      <m:oMath>
        <m:r>
          <w:rPr>
            <w:rFonts w:ascii="Cambria Math" w:hAnsi="Cambria Math"/>
            <w:szCs w:val="28"/>
          </w:rPr>
          <m:t xml:space="preserve"> m</m:t>
        </m:r>
      </m:oMath>
      <w:r>
        <w:rPr>
          <w:szCs w:val="28"/>
        </w:rPr>
        <w:t xml:space="preserve"> – математическое ожидание, </w:t>
      </w:r>
      <m:oMath>
        <m:sSub>
          <m:sSubPr>
            <m:ctrlPr>
              <w:rPr>
                <w:rFonts w:ascii="Cambria Math" w:hAnsi="Cambria Math"/>
                <w:i/>
                <w:szCs w:val="28"/>
              </w:rPr>
            </m:ctrlPr>
          </m:sSubPr>
          <m:e>
            <m:r>
              <w:rPr>
                <w:rFonts w:ascii="Cambria Math" w:hAnsi="Cambria Math"/>
                <w:szCs w:val="28"/>
              </w:rPr>
              <m:t>ρ</m:t>
            </m:r>
          </m:e>
          <m:sub>
            <m:r>
              <w:rPr>
                <w:rFonts w:ascii="Cambria Math" w:hAnsi="Cambria Math"/>
                <w:szCs w:val="28"/>
                <w:lang w:val="en-US"/>
              </w:rPr>
              <m:t>xy</m:t>
            </m:r>
          </m:sub>
        </m:sSub>
      </m:oMath>
      <w:r>
        <w:rPr>
          <w:szCs w:val="28"/>
        </w:rPr>
        <w:t xml:space="preserve"> – коэффициент корреляции</w:t>
      </w:r>
      <w:r w:rsidRPr="00324552">
        <w:rPr>
          <w:szCs w:val="28"/>
        </w:rPr>
        <w:t>.</w:t>
      </w:r>
    </w:p>
    <w:p w:rsidR="004D7A77" w:rsidRDefault="004D7A77" w:rsidP="004D7A77">
      <w:pPr>
        <w:ind w:firstLine="567"/>
        <w:rPr>
          <w:szCs w:val="28"/>
        </w:rPr>
      </w:pPr>
      <w:r>
        <w:rPr>
          <w:szCs w:val="28"/>
        </w:rPr>
        <w:t xml:space="preserve">Для того, чтобы вычислить коэффициент корреляции введем меру корреляционной связи </w:t>
      </w:r>
      <m:oMath>
        <m:r>
          <w:rPr>
            <w:rFonts w:ascii="Cambria Math" w:hAnsi="Cambria Math"/>
            <w:szCs w:val="28"/>
          </w:rPr>
          <m:t>W(x,y)</m:t>
        </m:r>
      </m:oMath>
      <w:r w:rsidRPr="00324552">
        <w:rPr>
          <w:szCs w:val="28"/>
        </w:rPr>
        <w:t xml:space="preserve"> </w:t>
      </w:r>
      <w:r>
        <w:rPr>
          <w:szCs w:val="28"/>
        </w:rPr>
        <w:t xml:space="preserve">и </w:t>
      </w:r>
      <w:r w:rsidRPr="00324552">
        <w:rPr>
          <w:b/>
          <w:szCs w:val="28"/>
        </w:rPr>
        <w:t>корреляционный момент</w:t>
      </w:r>
      <w:r>
        <w:rPr>
          <w:szCs w:val="28"/>
        </w:rPr>
        <w:t>.</w:t>
      </w:r>
    </w:p>
    <w:p w:rsidR="004D7A77" w:rsidRDefault="004D7A77" w:rsidP="004D7A77">
      <w:pPr>
        <w:ind w:firstLine="567"/>
        <w:rPr>
          <w:b/>
          <w:szCs w:val="28"/>
        </w:rPr>
      </w:pPr>
    </w:p>
    <w:p w:rsidR="004D7A77" w:rsidRDefault="004D7A77" w:rsidP="004D7A77">
      <w:pPr>
        <w:widowControl w:val="0"/>
        <w:suppressAutoHyphens/>
        <w:ind w:firstLine="567"/>
        <w:rPr>
          <w:szCs w:val="28"/>
        </w:rPr>
      </w:pPr>
      <w:r w:rsidRPr="00A016A5">
        <w:rPr>
          <w:b/>
          <w:szCs w:val="28"/>
        </w:rPr>
        <w:t>Определение.</w:t>
      </w:r>
      <w:r w:rsidRPr="00A016A5">
        <w:rPr>
          <w:szCs w:val="28"/>
        </w:rPr>
        <w:t xml:space="preserve"> </w:t>
      </w:r>
      <w:r w:rsidRPr="00A016A5">
        <w:rPr>
          <w:b/>
          <w:szCs w:val="28"/>
        </w:rPr>
        <w:t xml:space="preserve">Корреляционным моментом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xy</m:t>
            </m:r>
          </m:sub>
        </m:sSub>
      </m:oMath>
      <w:r>
        <w:t xml:space="preserve"> </w:t>
      </w:r>
      <w:r w:rsidRPr="00A016A5">
        <w:rPr>
          <w:szCs w:val="28"/>
        </w:rPr>
        <w:t xml:space="preserve">случайных величин </w:t>
      </w:r>
      <m:oMath>
        <m:r>
          <w:rPr>
            <w:rFonts w:ascii="Cambria Math" w:hAnsi="Cambria Math"/>
            <w:szCs w:val="28"/>
          </w:rPr>
          <m:t>X</m:t>
        </m:r>
      </m:oMath>
      <w:r w:rsidRPr="00A016A5">
        <w:rPr>
          <w:szCs w:val="28"/>
        </w:rPr>
        <w:t xml:space="preserve"> и </w:t>
      </w:r>
      <m:oMath>
        <m:r>
          <w:rPr>
            <w:rFonts w:ascii="Cambria Math" w:hAnsi="Cambria Math"/>
            <w:szCs w:val="28"/>
          </w:rPr>
          <m:t>Y</m:t>
        </m:r>
      </m:oMath>
      <w:r w:rsidRPr="00A016A5">
        <w:rPr>
          <w:szCs w:val="28"/>
        </w:rPr>
        <w:t xml:space="preserve"> называется математическое ожидание произ</w:t>
      </w:r>
      <w:r>
        <w:rPr>
          <w:szCs w:val="28"/>
        </w:rPr>
        <w:t>ведения отклонений этих величин:</w:t>
      </w:r>
    </w:p>
    <w:p w:rsidR="004D7A77" w:rsidRPr="00A016A5" w:rsidRDefault="000D5618" w:rsidP="004D7A77">
      <w:pPr>
        <w:widowControl w:val="0"/>
        <w:suppressAutoHyphens/>
        <w:ind w:firstLine="567"/>
        <w:jc w:val="right"/>
        <w:rPr>
          <w:szCs w:val="28"/>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r>
          <w:rPr>
            <w:rFonts w:ascii="Cambria Math" w:hAnsi="Cambria Math"/>
          </w:rPr>
          <m:t>M</m:t>
        </m:r>
        <m:r>
          <w:rPr>
            <w:rFonts w:ascii="Cambria Math" w:hAnsi="Cambria Math"/>
          </w:rPr>
          <m:t>[  (</m:t>
        </m:r>
        <m:r>
          <w:rPr>
            <w:rFonts w:ascii="Cambria Math" w:hAnsi="Cambria Math"/>
            <w:szCs w:val="28"/>
          </w:rPr>
          <m:t>X</m:t>
        </m:r>
        <m:r>
          <w:rPr>
            <w:rFonts w:ascii="Cambria Math" w:hAnsi="Cambria Math"/>
            <w:szCs w:val="28"/>
          </w:rPr>
          <m:t>-</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x</m:t>
            </m:r>
          </m:sub>
        </m:sSub>
        <m:r>
          <w:rPr>
            <w:rFonts w:ascii="Cambria Math" w:hAnsi="Cambria Math"/>
          </w:rPr>
          <m:t>) (</m:t>
        </m:r>
        <m:r>
          <w:rPr>
            <w:rFonts w:ascii="Cambria Math" w:hAnsi="Cambria Math"/>
            <w:szCs w:val="28"/>
          </w:rPr>
          <m:t>Y</m:t>
        </m:r>
        <m:r>
          <w:rPr>
            <w:rFonts w:ascii="Cambria Math" w:hAnsi="Cambria Math"/>
            <w:szCs w:val="28"/>
          </w:rPr>
          <m:t>-</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y</m:t>
            </m:r>
          </m:sub>
        </m:sSub>
        <m:r>
          <w:rPr>
            <w:rFonts w:ascii="Cambria Math" w:hAnsi="Cambria Math"/>
          </w:rPr>
          <m:t>)   ]</m:t>
        </m:r>
      </m:oMath>
      <w:r w:rsidR="004D7A77">
        <w:tab/>
      </w:r>
      <w:r w:rsidR="004D7A77">
        <w:tab/>
      </w:r>
      <w:r w:rsidR="004D7A77">
        <w:tab/>
      </w:r>
      <w:r w:rsidR="004D7A77">
        <w:tab/>
        <w:t>(9)</w:t>
      </w:r>
    </w:p>
    <w:p w:rsidR="004D7A77" w:rsidRDefault="004D7A77" w:rsidP="004D7A77">
      <w:pPr>
        <w:widowControl w:val="0"/>
        <w:suppressAutoHyphens/>
        <w:ind w:firstLine="567"/>
        <w:rPr>
          <w:szCs w:val="28"/>
        </w:rPr>
      </w:pPr>
      <w:r w:rsidRPr="00A016A5">
        <w:rPr>
          <w:b/>
          <w:szCs w:val="28"/>
        </w:rPr>
        <w:t xml:space="preserve">Определение. Коэффициентом корреляции </w:t>
      </w:r>
      <m:oMath>
        <m:sSub>
          <m:sSubPr>
            <m:ctrlPr>
              <w:rPr>
                <w:rFonts w:ascii="Cambria Math" w:hAnsi="Cambria Math"/>
                <w:b/>
                <w:i/>
                <w:szCs w:val="28"/>
              </w:rPr>
            </m:ctrlPr>
          </m:sSubPr>
          <m:e>
            <m:r>
              <m:rPr>
                <m:sty m:val="bi"/>
              </m:rPr>
              <w:rPr>
                <w:rFonts w:ascii="Cambria Math" w:hAnsi="Cambria Math"/>
                <w:szCs w:val="28"/>
              </w:rPr>
              <m:t>ρ</m:t>
            </m:r>
          </m:e>
          <m:sub>
            <m:r>
              <m:rPr>
                <m:sty m:val="bi"/>
              </m:rPr>
              <w:rPr>
                <w:rFonts w:ascii="Cambria Math" w:hAnsi="Cambria Math"/>
                <w:szCs w:val="28"/>
                <w:lang w:val="en-US"/>
              </w:rPr>
              <m:t>xy</m:t>
            </m:r>
          </m:sub>
        </m:sSub>
      </m:oMath>
      <w:r w:rsidRPr="00A016A5">
        <w:rPr>
          <w:szCs w:val="28"/>
        </w:rPr>
        <w:t xml:space="preserve"> случайных величин Х и </w:t>
      </w:r>
      <w:r w:rsidRPr="00A016A5">
        <w:rPr>
          <w:szCs w:val="28"/>
          <w:lang w:val="en-US"/>
        </w:rPr>
        <w:t>Y</w:t>
      </w:r>
      <w:r w:rsidRPr="00A016A5">
        <w:rPr>
          <w:szCs w:val="28"/>
        </w:rPr>
        <w:t xml:space="preserve"> называется отношение корреляционного момента к произведению средних квадратических отклонений этих величин.</w:t>
      </w:r>
    </w:p>
    <w:p w:rsidR="004D7A77" w:rsidRPr="00A50F21" w:rsidRDefault="000D5618" w:rsidP="004D7A77">
      <w:pPr>
        <w:widowControl w:val="0"/>
        <w:suppressAutoHyphens/>
        <w:ind w:firstLine="567"/>
        <w:rPr>
          <w:szCs w:val="28"/>
        </w:rPr>
      </w:pPr>
      <m:oMathPara>
        <m:oMathParaPr>
          <m:jc m:val="right"/>
        </m:oMathParaPr>
        <m:oMath>
          <m:sSub>
            <m:sSubPr>
              <m:ctrlPr>
                <w:rPr>
                  <w:rFonts w:ascii="Cambria Math" w:hAnsi="Cambria Math"/>
                  <w:i/>
                  <w:szCs w:val="28"/>
                </w:rPr>
              </m:ctrlPr>
            </m:sSubPr>
            <m:e>
              <m:r>
                <w:rPr>
                  <w:rFonts w:ascii="Cambria Math" w:hAnsi="Cambria Math"/>
                  <w:szCs w:val="28"/>
                </w:rPr>
                <m:t>ρ</m:t>
              </m:r>
            </m:e>
            <m:sub>
              <m:r>
                <w:rPr>
                  <w:rFonts w:ascii="Cambria Math" w:hAnsi="Cambria Math"/>
                  <w:szCs w:val="28"/>
                  <w:lang w:val="en-US"/>
                </w:rPr>
                <m:t>xy</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rPr>
                  </m:ctrlPr>
                </m:sSubPr>
                <m:e>
                  <m:r>
                    <w:rPr>
                      <w:rFonts w:ascii="Cambria Math" w:hAnsi="Cambria Math"/>
                    </w:rPr>
                    <m:t>R</m:t>
                  </m:r>
                </m:e>
                <m:sub>
                  <m:r>
                    <w:rPr>
                      <w:rFonts w:ascii="Cambria Math" w:hAnsi="Cambria Math"/>
                    </w:rPr>
                    <m:t>xy</m:t>
                  </m:r>
                </m:sub>
              </m:sSub>
            </m:num>
            <m:den>
              <m:sSub>
                <m:sSubPr>
                  <m:ctrlPr>
                    <w:rPr>
                      <w:rFonts w:ascii="Cambria Math" w:hAnsi="Cambria Math"/>
                      <w:i/>
                      <w:szCs w:val="28"/>
                    </w:rPr>
                  </m:ctrlPr>
                </m:sSubPr>
                <m:e>
                  <m:r>
                    <w:rPr>
                      <w:rFonts w:ascii="Cambria Math" w:hAnsi="Cambria Math"/>
                      <w:szCs w:val="28"/>
                    </w:rPr>
                    <m:t>σ</m:t>
                  </m:r>
                </m:e>
                <m:sub>
                  <m:r>
                    <w:rPr>
                      <w:rFonts w:ascii="Cambria Math" w:hAnsi="Cambria Math"/>
                      <w:szCs w:val="28"/>
                    </w:rPr>
                    <m:t>x</m:t>
                  </m:r>
                </m:sub>
              </m:sSub>
              <m:sSub>
                <m:sSubPr>
                  <m:ctrlPr>
                    <w:rPr>
                      <w:rFonts w:ascii="Cambria Math" w:hAnsi="Cambria Math"/>
                      <w:i/>
                      <w:szCs w:val="28"/>
                    </w:rPr>
                  </m:ctrlPr>
                </m:sSubPr>
                <m:e>
                  <m:r>
                    <w:rPr>
                      <w:rFonts w:ascii="Cambria Math" w:hAnsi="Cambria Math"/>
                      <w:szCs w:val="28"/>
                    </w:rPr>
                    <m:t>σ</m:t>
                  </m:r>
                </m:e>
                <m:sub>
                  <m:r>
                    <w:rPr>
                      <w:rFonts w:ascii="Cambria Math" w:hAnsi="Cambria Math"/>
                      <w:szCs w:val="28"/>
                    </w:rPr>
                    <m:t>y</m:t>
                  </m:r>
                </m:sub>
              </m:sSub>
            </m:den>
          </m:f>
          <m:r>
            <w:rPr>
              <w:rFonts w:ascii="Cambria Math" w:hAnsi="Cambria Math"/>
              <w:szCs w:val="28"/>
            </w:rPr>
            <m:t xml:space="preserve">                                                       (10)</m:t>
          </m:r>
        </m:oMath>
      </m:oMathPara>
    </w:p>
    <w:p w:rsidR="004D7A77" w:rsidRPr="00A016A5" w:rsidRDefault="004D7A77" w:rsidP="004D7A77">
      <w:pPr>
        <w:widowControl w:val="0"/>
        <w:suppressAutoHyphens/>
        <w:ind w:firstLine="567"/>
        <w:rPr>
          <w:szCs w:val="28"/>
        </w:rPr>
      </w:pPr>
    </w:p>
    <w:p w:rsidR="009A01FD" w:rsidRDefault="009A01FD" w:rsidP="004D7A77">
      <w:pPr>
        <w:ind w:firstLine="567"/>
        <w:jc w:val="center"/>
        <w:rPr>
          <w:b/>
        </w:rPr>
      </w:pPr>
    </w:p>
    <w:p w:rsidR="009A01FD" w:rsidRDefault="009A01FD" w:rsidP="004D7A77">
      <w:pPr>
        <w:ind w:firstLine="567"/>
        <w:jc w:val="center"/>
        <w:rPr>
          <w:b/>
        </w:rPr>
      </w:pPr>
    </w:p>
    <w:p w:rsidR="004D7A77" w:rsidRDefault="004D7A77" w:rsidP="004D7A77">
      <w:pPr>
        <w:ind w:firstLine="567"/>
        <w:jc w:val="center"/>
        <w:rPr>
          <w:b/>
        </w:rPr>
      </w:pPr>
      <w:r>
        <w:rPr>
          <w:b/>
        </w:rPr>
        <w:t>МОДЕЛЬ АВТОРЕГРЕССИИ</w:t>
      </w:r>
    </w:p>
    <w:p w:rsidR="004D7A77" w:rsidRDefault="004D7A77" w:rsidP="004D7A77">
      <w:pPr>
        <w:ind w:firstLine="567"/>
        <w:jc w:val="center"/>
        <w:rPr>
          <w:b/>
        </w:rPr>
      </w:pPr>
    </w:p>
    <w:p w:rsidR="004D7A77" w:rsidRPr="00D170FA" w:rsidRDefault="004D7A77" w:rsidP="004D7A77">
      <w:pPr>
        <w:ind w:firstLine="567"/>
      </w:pPr>
      <w:r w:rsidRPr="00D170FA">
        <w:t>Модель авторегрессии имеет следующий вид:</w:t>
      </w:r>
    </w:p>
    <w:p w:rsidR="004D7A77" w:rsidRPr="0067474C" w:rsidRDefault="004D7A77" w:rsidP="004D7A77">
      <w:pPr>
        <w:ind w:firstLine="567"/>
      </w:pPr>
      <m:oMathPara>
        <m:oMathParaPr>
          <m:jc m:val="right"/>
        </m:oMathParaP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t-k</m:t>
                  </m:r>
                </m:sub>
              </m:sSub>
            </m:e>
          </m:nary>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                                              (11)</m:t>
          </m:r>
        </m:oMath>
      </m:oMathPara>
    </w:p>
    <w:p w:rsidR="004D7A77" w:rsidRDefault="004D7A77" w:rsidP="004D7A77">
      <w:pPr>
        <w:ind w:firstLine="567"/>
      </w:pPr>
      <w:r>
        <w:t>г</w:t>
      </w:r>
      <w:r w:rsidRPr="004C046A">
        <w:t xml:space="preserve">де </w:t>
      </w:r>
      <w:r w:rsidRPr="004C046A">
        <w:rPr>
          <w:lang w:val="en-US"/>
        </w:rPr>
        <w:t>p</w:t>
      </w:r>
      <w:r>
        <w:t xml:space="preserve"> –</w:t>
      </w:r>
      <w:r w:rsidRPr="004C046A">
        <w:t xml:space="preserve"> порядок модели авторегрессии,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4C046A">
        <w:t xml:space="preserve"> – коэффициенты авторегрессии,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Pr="004C046A">
        <w:t xml:space="preserve"> – </w:t>
      </w:r>
      <w:r>
        <w:t>невязка</w:t>
      </w:r>
      <w:r w:rsidRPr="004C046A">
        <w:t>.</w:t>
      </w:r>
      <w:r>
        <w:t xml:space="preserve"> Модели авторегрессии также часто называют моделями линейного предсказания.</w:t>
      </w:r>
    </w:p>
    <w:p w:rsidR="004D7A77" w:rsidRDefault="004D7A77" w:rsidP="004D7A77">
      <w:pPr>
        <w:ind w:firstLine="567"/>
      </w:pPr>
      <w:r>
        <w:t xml:space="preserve">Ошибка прогноза (невязка)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t xml:space="preserve"> определяется как:</w:t>
      </w:r>
    </w:p>
    <w:p w:rsidR="004D7A77" w:rsidRPr="008B53FA" w:rsidRDefault="000D5618" w:rsidP="004D7A77">
      <w:pPr>
        <w:ind w:firstLine="567"/>
      </w:pPr>
      <m:oMathPara>
        <m:oMathParaPr>
          <m:jc m:val="right"/>
        </m:oMathParaPr>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k</m:t>
                  </m:r>
                </m:sub>
              </m:sSub>
            </m:e>
          </m:nary>
          <m:r>
            <w:rPr>
              <w:rFonts w:ascii="Cambria Math" w:hAnsi="Cambria Math"/>
            </w:rPr>
            <m:t xml:space="preserve">                                           (12)</m:t>
          </m:r>
        </m:oMath>
      </m:oMathPara>
    </w:p>
    <w:p w:rsidR="004D7A77" w:rsidRDefault="004D7A77" w:rsidP="004D7A77">
      <w:pPr>
        <w:ind w:firstLine="567"/>
      </w:pPr>
      <w:r>
        <w:t>Для минимизации ошибки прогноза используем метод наименьших квадратов:</w:t>
      </w:r>
    </w:p>
    <w:p w:rsidR="004D7A77" w:rsidRPr="008B53FA" w:rsidRDefault="004D7A77" w:rsidP="004D7A77">
      <w:pPr>
        <w:ind w:firstLine="567"/>
        <w:rPr>
          <w:i/>
        </w:rPr>
      </w:pPr>
      <m:oMathPara>
        <m:oMathParaPr>
          <m:jc m:val="right"/>
        </m:oMathParaPr>
        <m:oMath>
          <m:r>
            <w:rPr>
              <w:rFonts w:ascii="Cambria Math" w:hAnsi="Cambria Math"/>
            </w:rPr>
            <m:t>Ф</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p</m:t>
                      </m:r>
                    </m:sub>
                  </m:sSub>
                </m:e>
              </m:acc>
            </m:e>
          </m:d>
          <m:r>
            <w:rPr>
              <w:rFonts w:ascii="Cambria Math" w:hAnsi="Cambria Math"/>
            </w:rPr>
            <m:t>=</m:t>
          </m:r>
          <m:nary>
            <m:naryPr>
              <m:chr m:val="∑"/>
              <m:limLoc m:val="undOvr"/>
              <m:ctrlPr>
                <w:rPr>
                  <w:rFonts w:ascii="Cambria Math" w:hAnsi="Cambria Math"/>
                  <w:i/>
                </w:rPr>
              </m:ctrlPr>
            </m:naryPr>
            <m:sub>
              <m:r>
                <w:rPr>
                  <w:rFonts w:ascii="Cambria Math" w:hAnsi="Cambria Math"/>
                </w:rPr>
                <m:t>t=p+1</m:t>
              </m:r>
            </m:sub>
            <m:sup>
              <m:r>
                <w:rPr>
                  <w:rFonts w:ascii="Cambria Math" w:hAnsi="Cambria Math"/>
                </w:rPr>
                <m:t>N</m:t>
              </m:r>
            </m:sup>
            <m:e>
              <m:sSup>
                <m:sSupPr>
                  <m:ctrlPr>
                    <w:rPr>
                      <w:rFonts w:ascii="Cambria Math" w:hAnsi="Cambria Math"/>
                      <w:i/>
                    </w:rPr>
                  </m:ctrlPr>
                </m:sSupPr>
                <m:e>
                  <m:sSubSup>
                    <m:sSubSupPr>
                      <m:ctrlPr>
                        <w:rPr>
                          <w:rFonts w:ascii="Cambria Math" w:hAnsi="Cambria Math"/>
                          <w:i/>
                        </w:rPr>
                      </m:ctrlPr>
                    </m:sSubSupPr>
                    <m:e>
                      <m:r>
                        <w:rPr>
                          <w:rFonts w:ascii="Cambria Math" w:hAnsi="Cambria Math"/>
                        </w:rPr>
                        <m:t>(U</m:t>
                      </m:r>
                    </m:e>
                    <m:sub>
                      <m:r>
                        <w:rPr>
                          <w:rFonts w:ascii="Cambria Math" w:hAnsi="Cambria Math"/>
                        </w:rPr>
                        <m:t>t</m:t>
                      </m:r>
                    </m:sub>
                    <m:sup>
                      <m:r>
                        <w:rPr>
                          <w:rFonts w:ascii="Cambria Math" w:hAnsi="Cambria Math"/>
                        </w:rPr>
                        <m:t>p</m:t>
                      </m:r>
                    </m:sup>
                  </m:sSubSup>
                  <m:r>
                    <w:rPr>
                      <w:rFonts w:ascii="Cambria Math" w:hAnsi="Cambria Math"/>
                    </w:rPr>
                    <m:t>)</m:t>
                  </m:r>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t=p+1</m:t>
              </m:r>
            </m:sub>
            <m:sup>
              <m:r>
                <w:rPr>
                  <w:rFonts w:ascii="Cambria Math" w:hAnsi="Cambria Math"/>
                </w:rPr>
                <m:t>N</m:t>
              </m:r>
            </m:sup>
            <m:e>
              <m:sSup>
                <m:sSupPr>
                  <m:ctrlPr>
                    <w:rPr>
                      <w:rFonts w:ascii="Cambria Math" w:hAnsi="Cambria Math"/>
                      <w:i/>
                    </w:rPr>
                  </m:ctrlPr>
                </m:sSupPr>
                <m:e>
                  <m:r>
                    <w:rPr>
                      <w:rFonts w:ascii="Cambria Math" w:hAnsi="Cambria Math"/>
                    </w:rPr>
                    <m:t>( y</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kp</m:t>
                          </m:r>
                        </m:sub>
                      </m:sSub>
                      <m:sSub>
                        <m:sSubPr>
                          <m:ctrlPr>
                            <w:rPr>
                              <w:rFonts w:ascii="Cambria Math" w:hAnsi="Cambria Math"/>
                              <w:i/>
                            </w:rPr>
                          </m:ctrlPr>
                        </m:sSubPr>
                        <m:e>
                          <m:r>
                            <w:rPr>
                              <w:rFonts w:ascii="Cambria Math" w:hAnsi="Cambria Math"/>
                            </w:rPr>
                            <m:t>y</m:t>
                          </m:r>
                        </m:e>
                        <m:sub>
                          <m:r>
                            <w:rPr>
                              <w:rFonts w:ascii="Cambria Math" w:hAnsi="Cambria Math"/>
                            </w:rPr>
                            <m:t>t-k</m:t>
                          </m:r>
                        </m:sub>
                      </m:sSub>
                    </m:e>
                  </m:nary>
                  <m:r>
                    <w:rPr>
                      <w:rFonts w:ascii="Cambria Math" w:hAnsi="Cambria Math"/>
                    </w:rPr>
                    <m:t xml:space="preserve"> )</m:t>
                  </m:r>
                </m:e>
                <m:sup>
                  <m:r>
                    <w:rPr>
                      <w:rFonts w:ascii="Cambria Math" w:hAnsi="Cambria Math"/>
                    </w:rPr>
                    <m:t>2</m:t>
                  </m:r>
                </m:sup>
              </m:sSup>
            </m:e>
          </m:nary>
          <m:r>
            <w:rPr>
              <w:rFonts w:ascii="Cambria Math" w:hAnsi="Cambria Math"/>
            </w:rPr>
            <m:t>=</m:t>
          </m:r>
          <m:func>
            <m:funcPr>
              <m:ctrlPr>
                <w:rPr>
                  <w:rFonts w:ascii="Cambria Math" w:hAnsi="Cambria Math"/>
                </w:rPr>
              </m:ctrlPr>
            </m:funcPr>
            <m:fName>
              <m:r>
                <m:rPr>
                  <m:sty m:val="p"/>
                </m:rPr>
                <w:rPr>
                  <w:rFonts w:ascii="Cambria Math" w:hAnsi="Cambria Math"/>
                </w:rPr>
                <m:t>min,</m:t>
              </m:r>
            </m:fName>
            <m:e>
              <m:r>
                <w:rPr>
                  <w:rFonts w:ascii="Cambria Math" w:hAnsi="Cambria Math"/>
                </w:rPr>
                <m:t xml:space="preserve">      </m:t>
              </m:r>
            </m:e>
          </m:func>
          <m:r>
            <w:rPr>
              <w:rFonts w:ascii="Cambria Math" w:hAnsi="Cambria Math"/>
            </w:rPr>
            <m:t xml:space="preserve">  (13)</m:t>
          </m:r>
        </m:oMath>
      </m:oMathPara>
    </w:p>
    <w:p w:rsidR="004D7A77" w:rsidRPr="006A1EA0" w:rsidRDefault="004D7A77" w:rsidP="004D7A77">
      <w:pPr>
        <w:ind w:firstLine="567"/>
        <w:rPr>
          <w:i/>
        </w:rPr>
      </w:pPr>
    </w:p>
    <w:p w:rsidR="004D7A77" w:rsidRDefault="004D7A77" w:rsidP="004D7A77">
      <w:pPr>
        <w:ind w:firstLine="567"/>
      </w:pPr>
      <w:r>
        <w:t>г</w:t>
      </w:r>
      <w:r w:rsidRPr="006A1EA0">
        <w:t>де</w:t>
      </w:r>
      <w:r>
        <w:t xml:space="preserve"> </w:t>
      </w:r>
      <w:r>
        <w:rPr>
          <w:lang w:val="en-US"/>
        </w:rPr>
        <w:t>N</w:t>
      </w:r>
      <w:r>
        <w:t xml:space="preserve"> – количество отсчетов, индекс </w:t>
      </w:r>
      <w:r>
        <w:rPr>
          <w:lang w:val="en-US"/>
        </w:rPr>
        <w:t>p</w:t>
      </w:r>
      <w:r w:rsidRPr="006A1EA0">
        <w:t xml:space="preserve"> </w:t>
      </w:r>
      <w:r>
        <w:t>означает порядок модели. Соответственно при расчете модели второго порядка</w:t>
      </w:r>
      <w:r w:rsidRPr="006A1EA0">
        <w:t xml:space="preserve"> </w:t>
      </w:r>
      <w:r>
        <w:rPr>
          <w:lang w:val="en-US"/>
        </w:rPr>
        <w:t>p</w:t>
      </w:r>
      <w:r w:rsidRPr="006A1EA0">
        <w:t>=2</w:t>
      </w:r>
      <w:r>
        <w:t xml:space="preserve"> необходимо вычислить </w:t>
      </w:r>
      <m:oMath>
        <m:sSub>
          <m:sSubPr>
            <m:ctrlPr>
              <w:rPr>
                <w:rFonts w:ascii="Cambria Math" w:hAnsi="Cambria Math"/>
                <w:i/>
              </w:rPr>
            </m:ctrlPr>
          </m:sSubPr>
          <m:e>
            <m:r>
              <w:rPr>
                <w:rFonts w:ascii="Cambria Math" w:hAnsi="Cambria Math"/>
              </w:rPr>
              <m:t>β</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k2</m:t>
            </m:r>
          </m:sub>
        </m:sSub>
      </m:oMath>
      <w:r>
        <w:t>,</w:t>
      </w:r>
      <w:r w:rsidRPr="006A1EA0">
        <w:t xml:space="preserve"> </w:t>
      </w:r>
      <w:r>
        <w:rPr>
          <w:lang w:val="en-US"/>
        </w:rPr>
        <w:t>k</w:t>
      </w:r>
      <w:r w:rsidRPr="006A1EA0">
        <w:t>=1,…,</w:t>
      </w:r>
      <w:r>
        <w:rPr>
          <w:lang w:val="en-US"/>
        </w:rPr>
        <w:t>p</w:t>
      </w:r>
      <w:r>
        <w:t xml:space="preserve">, то есть </w:t>
      </w:r>
      <m:oMath>
        <m:acc>
          <m:accPr>
            <m:chr m:val="̅"/>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22</m:t>
            </m:r>
          </m:sub>
        </m:sSub>
        <m:r>
          <w:rPr>
            <w:rFonts w:ascii="Cambria Math" w:hAnsi="Cambria Math"/>
          </w:rPr>
          <m:t>]</m:t>
        </m:r>
      </m:oMath>
      <w:r w:rsidRPr="006A1EA0">
        <w:t>.</w:t>
      </w:r>
    </w:p>
    <w:p w:rsidR="004D7A77" w:rsidRDefault="004D7A77" w:rsidP="004D7A77">
      <w:pPr>
        <w:ind w:firstLine="567"/>
      </w:pPr>
      <w:r>
        <w:t xml:space="preserve">Для решения вариационной задачи (13) продифференцируем функционал </w:t>
      </w:r>
      <m:oMath>
        <m:r>
          <w:rPr>
            <w:rFonts w:ascii="Cambria Math" w:hAnsi="Cambria Math"/>
          </w:rPr>
          <m:t>Ф</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p</m:t>
                    </m:r>
                  </m:sub>
                </m:sSub>
              </m:e>
            </m:acc>
          </m:e>
        </m:d>
      </m:oMath>
      <w:r>
        <w:t>:</w:t>
      </w:r>
    </w:p>
    <w:p w:rsidR="004D7A77" w:rsidRPr="008B53FA" w:rsidRDefault="000D5618" w:rsidP="004D7A77">
      <w:pPr>
        <w:ind w:firstLine="567"/>
        <w:rPr>
          <w:lang w:val="en-US"/>
        </w:rPr>
      </w:pPr>
      <m:oMathPara>
        <m:oMathParaPr>
          <m:jc m:val="right"/>
        </m:oMathParaPr>
        <m:oMath>
          <m:f>
            <m:fPr>
              <m:ctrlPr>
                <w:rPr>
                  <w:rFonts w:ascii="Cambria Math" w:hAnsi="Cambria Math"/>
                  <w:i/>
                </w:rPr>
              </m:ctrlPr>
            </m:fPr>
            <m:num>
              <m:r>
                <w:rPr>
                  <w:rFonts w:ascii="Cambria Math" w:hAnsi="Cambria Math"/>
                </w:rPr>
                <m:t>∂</m:t>
              </m:r>
              <m:r>
                <w:rPr>
                  <w:rFonts w:ascii="Cambria Math" w:hAnsi="Cambria Math"/>
                </w:rPr>
                <m:t>Ф</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lang w:val="en-US"/>
                    </w:rPr>
                    <m:t>r</m:t>
                  </m:r>
                </m:sub>
              </m:sSub>
            </m:den>
          </m:f>
          <m:r>
            <w:rPr>
              <w:rFonts w:ascii="Cambria Math" w:hAnsi="Cambria Math"/>
            </w:rPr>
            <m:t>=0</m:t>
          </m:r>
          <m:r>
            <w:rPr>
              <w:rFonts w:ascii="Cambria Math" w:hAnsi="Cambria Math"/>
              <w:lang w:val="en-US"/>
            </w:rPr>
            <m:t>.                                                           (14)</m:t>
          </m:r>
        </m:oMath>
      </m:oMathPara>
    </w:p>
    <w:p w:rsidR="004D7A77" w:rsidRPr="008A6E8D" w:rsidRDefault="004D7A77" w:rsidP="004D7A77">
      <w:r>
        <w:t>После дифференцирования получим:</w:t>
      </w:r>
    </w:p>
    <w:p w:rsidR="004D7A77" w:rsidRPr="008B53FA" w:rsidRDefault="000D5618" w:rsidP="004D7A77">
      <w:pPr>
        <w:ind w:firstLine="567"/>
        <w:rPr>
          <w:lang w:val="en-US"/>
        </w:rPr>
      </w:pPr>
      <m:oMathPara>
        <m:oMathParaPr>
          <m:jc m:val="right"/>
        </m:oMathParaPr>
        <m:oMath>
          <m:nary>
            <m:naryPr>
              <m:chr m:val="∑"/>
              <m:limLoc m:val="undOvr"/>
              <m:ctrlPr>
                <w:rPr>
                  <w:rFonts w:ascii="Cambria Math" w:hAnsi="Cambria Math"/>
                  <w:i/>
                </w:rPr>
              </m:ctrlPr>
            </m:naryPr>
            <m:sub>
              <m:r>
                <w:rPr>
                  <w:rFonts w:ascii="Cambria Math" w:hAnsi="Cambria Math"/>
                </w:rPr>
                <m:t>t</m:t>
              </m:r>
              <m:r>
                <w:rPr>
                  <w:rFonts w:ascii="Cambria Math" w:hAnsi="Cambria Math"/>
                </w:rPr>
                <m:t>=</m:t>
              </m:r>
              <m:r>
                <w:rPr>
                  <w:rFonts w:ascii="Cambria Math" w:hAnsi="Cambria Math"/>
                </w:rPr>
                <m:t>p</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t</m:t>
                  </m:r>
                </m:sub>
              </m:sSub>
            </m:e>
          </m:nary>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k</m:t>
                  </m:r>
                </m:sub>
              </m:sSub>
            </m:e>
          </m:nary>
          <m:nary>
            <m:naryPr>
              <m:chr m:val="∑"/>
              <m:limLoc m:val="undOvr"/>
              <m:ctrlPr>
                <w:rPr>
                  <w:rFonts w:ascii="Cambria Math" w:hAnsi="Cambria Math"/>
                  <w:i/>
                </w:rPr>
              </m:ctrlPr>
            </m:naryPr>
            <m:sub>
              <m:r>
                <w:rPr>
                  <w:rFonts w:ascii="Cambria Math" w:hAnsi="Cambria Math"/>
                </w:rPr>
                <m:t>t</m:t>
              </m:r>
              <m:r>
                <w:rPr>
                  <w:rFonts w:ascii="Cambria Math" w:hAnsi="Cambria Math"/>
                </w:rPr>
                <m:t>=</m:t>
              </m:r>
              <m:r>
                <w:rPr>
                  <w:rFonts w:ascii="Cambria Math" w:hAnsi="Cambria Math"/>
                </w:rPr>
                <m:t>p</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r</m:t>
                  </m:r>
                </m:sub>
              </m:sSub>
            </m:e>
          </m:nary>
          <m:r>
            <w:rPr>
              <w:rFonts w:ascii="Cambria Math" w:hAnsi="Cambria Math"/>
              <w:lang w:val="en-US"/>
            </w:rPr>
            <m:t>,                                 (15)</m:t>
          </m:r>
        </m:oMath>
      </m:oMathPara>
    </w:p>
    <w:p w:rsidR="004D7A77" w:rsidRPr="00C83F9D" w:rsidRDefault="004D7A77" w:rsidP="004D7A77">
      <w:r>
        <w:t xml:space="preserve">где </w:t>
      </w:r>
      <m:oMath>
        <m:r>
          <w:rPr>
            <w:rFonts w:ascii="Cambria Math" w:hAnsi="Cambria Math"/>
          </w:rPr>
          <m:t>r=1,…,p</m:t>
        </m:r>
      </m:oMath>
      <w:r w:rsidRPr="00C83F9D">
        <w:t>;</w:t>
      </w:r>
    </w:p>
    <w:p w:rsidR="004D7A77" w:rsidRPr="00880EA6" w:rsidRDefault="000D5618" w:rsidP="004D7A77">
      <w:pPr>
        <w:ind w:firstLine="567"/>
        <w:rPr>
          <w:color w:val="000000" w:themeColor="text1"/>
        </w:rPr>
      </w:pPr>
      <m:oMathPara>
        <m:oMathParaPr>
          <m:jc m:val="right"/>
        </m:oMathPara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rk</m:t>
              </m:r>
            </m:sub>
          </m:sSub>
          <m:r>
            <w:rPr>
              <w:rFonts w:ascii="Cambria Math" w:hAnsi="Cambria Math"/>
            </w:rPr>
            <m:t>=</m:t>
          </m:r>
          <m:nary>
            <m:naryPr>
              <m:chr m:val="∑"/>
              <m:limLoc m:val="undOvr"/>
              <m:ctrlPr>
                <w:rPr>
                  <w:rFonts w:ascii="Cambria Math" w:hAnsi="Cambria Math"/>
                  <w:i/>
                  <w:color w:val="000000" w:themeColor="text1"/>
                  <w:lang w:val="en-US"/>
                </w:rPr>
              </m:ctrlPr>
            </m:naryPr>
            <m:sub>
              <m:r>
                <w:rPr>
                  <w:rFonts w:ascii="Cambria Math" w:hAnsi="Cambria Math"/>
                  <w:color w:val="000000" w:themeColor="text1"/>
                  <w:lang w:val="en-US"/>
                </w:rPr>
                <m:t>t</m:t>
              </m:r>
              <m:r>
                <w:rPr>
                  <w:rFonts w:ascii="Cambria Math" w:hAnsi="Cambria Math"/>
                  <w:color w:val="000000" w:themeColor="text1"/>
                </w:rPr>
                <m:t>=</m:t>
              </m:r>
              <m:r>
                <w:rPr>
                  <w:rFonts w:ascii="Cambria Math" w:hAnsi="Cambria Math"/>
                  <w:color w:val="000000" w:themeColor="text1"/>
                  <w:lang w:val="en-US"/>
                </w:rPr>
                <m:t>p</m:t>
              </m:r>
              <m:r>
                <w:rPr>
                  <w:rFonts w:ascii="Cambria Math" w:hAnsi="Cambria Math"/>
                  <w:color w:val="000000" w:themeColor="text1"/>
                </w:rPr>
                <m:t>+1</m:t>
              </m:r>
            </m:sub>
            <m:sup>
              <m:r>
                <w:rPr>
                  <w:rFonts w:ascii="Cambria Math" w:hAnsi="Cambria Math"/>
                  <w:color w:val="000000" w:themeColor="text1"/>
                  <w:lang w:val="en-US"/>
                </w:rPr>
                <m:t>N</m:t>
              </m:r>
            </m:sup>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t</m:t>
                  </m:r>
                  <m:r>
                    <w:rPr>
                      <w:rFonts w:ascii="Cambria Math" w:hAnsi="Cambria Math"/>
                      <w:color w:val="000000" w:themeColor="text1"/>
                    </w:rPr>
                    <m:t>-</m:t>
                  </m:r>
                  <m:r>
                    <w:rPr>
                      <w:rFonts w:ascii="Cambria Math" w:hAnsi="Cambria Math"/>
                      <w:color w:val="000000" w:themeColor="text1"/>
                    </w:rPr>
                    <m:t>k</m:t>
                  </m:r>
                </m:sub>
              </m:sSub>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t</m:t>
                  </m:r>
                  <m:r>
                    <w:rPr>
                      <w:rFonts w:ascii="Cambria Math" w:hAnsi="Cambria Math"/>
                      <w:color w:val="000000" w:themeColor="text1"/>
                    </w:rPr>
                    <m:t>-</m:t>
                  </m:r>
                  <m:r>
                    <w:rPr>
                      <w:rFonts w:ascii="Cambria Math" w:hAnsi="Cambria Math"/>
                      <w:color w:val="000000" w:themeColor="text1"/>
                    </w:rPr>
                    <m:t>r</m:t>
                  </m:r>
                </m:sub>
              </m:sSub>
              <m:r>
                <w:rPr>
                  <w:rFonts w:ascii="Cambria Math" w:hAnsi="Cambria Math"/>
                  <w:color w:val="000000" w:themeColor="text1"/>
                </w:rPr>
                <m:t>,</m:t>
              </m:r>
            </m:e>
          </m:nary>
          <m:r>
            <w:rPr>
              <w:rFonts w:ascii="Cambria Math" w:hAnsi="Cambria Math"/>
              <w:color w:val="000000" w:themeColor="text1"/>
            </w:rPr>
            <m:t xml:space="preserve">                                                               (16)</m:t>
          </m:r>
        </m:oMath>
      </m:oMathPara>
    </w:p>
    <w:p w:rsidR="004D7A77" w:rsidRPr="00880EA6" w:rsidRDefault="004D7A77" w:rsidP="004D7A77">
      <w:pPr>
        <w:ind w:firstLine="567"/>
        <w:jc w:val="center"/>
        <w:rPr>
          <w:color w:val="FF0000"/>
        </w:rPr>
      </w:pPr>
      <w:r>
        <w:t xml:space="preserve">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r>
              <w:rPr>
                <w:rFonts w:ascii="Cambria Math" w:hAnsi="Cambria Math"/>
              </w:rPr>
              <m:t>={</m:t>
            </m:r>
            <m:r>
              <w:rPr>
                <w:rFonts w:ascii="Cambria Math" w:hAnsi="Cambria Math"/>
                <w:lang w:val="en-US"/>
              </w:rPr>
              <m:t>R</m:t>
            </m:r>
          </m:e>
          <m:sub>
            <m:r>
              <w:rPr>
                <w:rFonts w:ascii="Cambria Math" w:hAnsi="Cambria Math"/>
                <w:lang w:val="en-US"/>
              </w:rPr>
              <m:t>rk</m:t>
            </m:r>
          </m:sub>
        </m:sSub>
        <m:r>
          <w:rPr>
            <w:rFonts w:ascii="Cambria Math" w:hAnsi="Cambria Math"/>
          </w:rPr>
          <m:t>}</m:t>
        </m:r>
      </m:oMath>
      <w:r>
        <w:t>.</w:t>
      </w:r>
      <w:r w:rsidRPr="00E5186C">
        <w:t xml:space="preserve">                                       </w:t>
      </w:r>
      <w:r w:rsidRPr="00E5186C">
        <w:tab/>
      </w:r>
    </w:p>
    <w:p w:rsidR="004D7A77" w:rsidRPr="00836394" w:rsidRDefault="000D5618" w:rsidP="004D7A77">
      <w:pPr>
        <w:ind w:firstLine="567"/>
        <w:rPr>
          <w:color w:val="000000" w:themeColor="text1"/>
        </w:rPr>
      </w:pPr>
      <m:oMathPara>
        <m:oMathParaPr>
          <m:jc m:val="right"/>
        </m:oMathParaPr>
        <m:oMath>
          <m:acc>
            <m:accPr>
              <m:chr m:val="̅"/>
              <m:ctrlPr>
                <w:rPr>
                  <w:rFonts w:ascii="Cambria Math" w:hAnsi="Cambria Math"/>
                  <w:i/>
                  <w:color w:val="000000" w:themeColor="text1"/>
                  <w:lang w:val="en-US"/>
                </w:rPr>
              </m:ctrlPr>
            </m:accPr>
            <m:e>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lang w:val="en-US"/>
                    </w:rPr>
                    <m:t>p</m:t>
                  </m:r>
                </m:sub>
              </m:sSub>
            </m:e>
          </m:acc>
          <m:r>
            <w:rPr>
              <w:rFonts w:ascii="Cambria Math" w:hAnsi="Cambria Math"/>
              <w:color w:val="000000" w:themeColor="text1"/>
            </w:rPr>
            <m:t>=</m:t>
          </m:r>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rPr>
                        <m:t>1</m:t>
                      </m:r>
                      <m:r>
                        <w:rPr>
                          <w:rFonts w:ascii="Cambria Math" w:hAnsi="Cambria Math"/>
                          <w:color w:val="000000" w:themeColor="text1"/>
                          <w:lang w:val="en-US"/>
                        </w:rPr>
                        <m:t>p</m:t>
                      </m:r>
                    </m:sub>
                  </m:sSub>
                  <m:r>
                    <w:rPr>
                      <w:rFonts w:ascii="Cambria Math" w:hAnsi="Cambria Math"/>
                      <w:color w:val="000000" w:themeColor="text1"/>
                    </w:rPr>
                    <m:t xml:space="preserve"> </m:t>
                  </m:r>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rPr>
                        <m:t>2</m:t>
                      </m:r>
                      <m:r>
                        <w:rPr>
                          <w:rFonts w:ascii="Cambria Math" w:hAnsi="Cambria Math"/>
                          <w:color w:val="000000" w:themeColor="text1"/>
                          <w:lang w:val="en-US"/>
                        </w:rPr>
                        <m:t>p</m:t>
                      </m:r>
                    </m:sub>
                  </m:sSub>
                  <m:r>
                    <w:rPr>
                      <w:rFonts w:ascii="Cambria Math" w:hAnsi="Cambria Math"/>
                      <w:color w:val="000000" w:themeColor="text1"/>
                    </w:rPr>
                    <m:t xml:space="preserve">… </m:t>
                  </m:r>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lang w:val="en-US"/>
                        </w:rPr>
                        <m:t>pp</m:t>
                      </m:r>
                    </m:sub>
                  </m:sSub>
                </m:e>
              </m:d>
            </m:e>
            <m:sup>
              <m:r>
                <w:rPr>
                  <w:rFonts w:ascii="Cambria Math" w:hAnsi="Cambria Math"/>
                  <w:color w:val="000000" w:themeColor="text1"/>
                </w:rPr>
                <m:t>T</m:t>
              </m:r>
            </m:sup>
          </m:sSup>
          <m:r>
            <w:rPr>
              <w:rFonts w:ascii="Cambria Math" w:hAnsi="Cambria Math"/>
              <w:color w:val="000000" w:themeColor="text1"/>
            </w:rPr>
            <m:t xml:space="preserve">                                                             (17)</m:t>
          </m:r>
        </m:oMath>
      </m:oMathPara>
    </w:p>
    <w:p w:rsidR="004D7A77" w:rsidRPr="00836394" w:rsidRDefault="000D5618" w:rsidP="004D7A77">
      <w:pPr>
        <w:ind w:firstLine="567"/>
        <w:rPr>
          <w:i/>
        </w:rPr>
      </w:pPr>
      <m:oMathPara>
        <m:oMathParaPr>
          <m:jc m:val="right"/>
        </m:oMathParaPr>
        <m:oMath>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rPr>
                <m:t>1</m:t>
              </m:r>
              <m:r>
                <w:rPr>
                  <w:rFonts w:ascii="Cambria Math" w:hAnsi="Cambria Math"/>
                  <w:color w:val="000000" w:themeColor="text1"/>
                  <w:lang w:val="en-US"/>
                </w:rPr>
                <m:t>p</m:t>
              </m:r>
            </m:sub>
          </m:sSub>
          <m:r>
            <w:rPr>
              <w:rFonts w:ascii="Cambria Math" w:hAnsi="Cambria Math"/>
              <w:color w:val="000000" w:themeColor="text1"/>
            </w:rPr>
            <m:t>=</m:t>
          </m:r>
          <m:f>
            <m:fPr>
              <m:ctrlPr>
                <w:rPr>
                  <w:rFonts w:ascii="Cambria Math" w:hAnsi="Cambria Math"/>
                  <w:i/>
                  <w:color w:val="000000" w:themeColor="text1"/>
                  <w:lang w:val="en-US"/>
                </w:rPr>
              </m:ctrlPr>
            </m:fPr>
            <m:num>
              <m:r>
                <w:rPr>
                  <w:rFonts w:ascii="Cambria Math" w:hAnsi="Cambria Math"/>
                  <w:color w:val="000000" w:themeColor="text1"/>
                </w:rPr>
                <m:t>1</m:t>
              </m:r>
            </m:num>
            <m:den>
              <m:r>
                <w:rPr>
                  <w:rFonts w:ascii="Cambria Math" w:hAnsi="Cambria Math"/>
                  <w:color w:val="000000" w:themeColor="text1"/>
                  <w:lang w:val="en-US"/>
                </w:rPr>
                <m:t>N</m:t>
              </m:r>
            </m:den>
          </m:f>
          <m:nary>
            <m:naryPr>
              <m:chr m:val="∑"/>
              <m:limLoc m:val="undOvr"/>
              <m:ctrlPr>
                <w:rPr>
                  <w:rFonts w:ascii="Cambria Math" w:hAnsi="Cambria Math"/>
                  <w:i/>
                </w:rPr>
              </m:ctrlPr>
            </m:naryPr>
            <m:sub>
              <m:r>
                <w:rPr>
                  <w:rFonts w:ascii="Cambria Math" w:hAnsi="Cambria Math"/>
                </w:rPr>
                <m:t>t</m:t>
              </m:r>
              <m:r>
                <w:rPr>
                  <w:rFonts w:ascii="Cambria Math" w:hAnsi="Cambria Math"/>
                </w:rPr>
                <m:t>=</m:t>
              </m:r>
              <m:r>
                <w:rPr>
                  <w:rFonts w:ascii="Cambria Math" w:hAnsi="Cambria Math"/>
                </w:rPr>
                <m:t>p</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t</m:t>
                  </m:r>
                </m:sub>
              </m:sSub>
            </m:e>
          </m:nary>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r</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r</m:t>
              </m:r>
              <m:r>
                <w:rPr>
                  <w:rFonts w:ascii="Cambria Math" w:hAnsi="Cambria Math"/>
                  <w:lang w:val="en-US"/>
                </w:rPr>
                <m:t>=1</m:t>
              </m:r>
            </m:e>
          </m:d>
          <m:r>
            <w:rPr>
              <w:rFonts w:ascii="Cambria Math" w:hAnsi="Cambria Math"/>
              <w:lang w:val="en-US"/>
            </w:rPr>
            <m:t>=</m:t>
          </m:r>
          <m:f>
            <m:fPr>
              <m:ctrlPr>
                <w:rPr>
                  <w:rFonts w:ascii="Cambria Math" w:hAnsi="Cambria Math"/>
                  <w:i/>
                  <w:color w:val="000000" w:themeColor="text1"/>
                  <w:lang w:val="en-US"/>
                </w:rPr>
              </m:ctrlPr>
            </m:fPr>
            <m:num>
              <m:r>
                <w:rPr>
                  <w:rFonts w:ascii="Cambria Math" w:hAnsi="Cambria Math"/>
                  <w:color w:val="000000" w:themeColor="text1"/>
                  <w:lang w:val="en-US"/>
                </w:rPr>
                <m:t>1</m:t>
              </m:r>
            </m:num>
            <m:den>
              <m:r>
                <w:rPr>
                  <w:rFonts w:ascii="Cambria Math" w:hAnsi="Cambria Math"/>
                  <w:color w:val="000000" w:themeColor="text1"/>
                  <w:lang w:val="en-US"/>
                </w:rPr>
                <m:t>N</m:t>
              </m:r>
            </m:den>
          </m:f>
          <m:nary>
            <m:naryPr>
              <m:chr m:val="∑"/>
              <m:limLoc m:val="undOvr"/>
              <m:ctrlPr>
                <w:rPr>
                  <w:rFonts w:ascii="Cambria Math" w:hAnsi="Cambria Math"/>
                  <w:i/>
                </w:rPr>
              </m:ctrlPr>
            </m:naryPr>
            <m:sub>
              <m:r>
                <w:rPr>
                  <w:rFonts w:ascii="Cambria Math" w:hAnsi="Cambria Math"/>
                </w:rPr>
                <m:t>t</m:t>
              </m:r>
              <m:r>
                <w:rPr>
                  <w:rFonts w:ascii="Cambria Math" w:hAnsi="Cambria Math"/>
                </w:rPr>
                <m:t>=</m:t>
              </m:r>
              <m:r>
                <w:rPr>
                  <w:rFonts w:ascii="Cambria Math" w:hAnsi="Cambria Math"/>
                </w:rPr>
                <m:t>p</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t</m:t>
                  </m:r>
                </m:sub>
              </m:sSub>
            </m:e>
          </m:nary>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-1</m:t>
              </m:r>
            </m:sub>
          </m:sSub>
          <m:r>
            <w:rPr>
              <w:rFonts w:ascii="Cambria Math" w:hAnsi="Cambria Math"/>
            </w:rPr>
            <m:t>;                     (18)</m:t>
          </m:r>
        </m:oMath>
      </m:oMathPara>
    </w:p>
    <w:p w:rsidR="004D7A77" w:rsidRPr="00C21929" w:rsidRDefault="000D5618" w:rsidP="004D7A77">
      <w:pPr>
        <w:ind w:firstLine="567"/>
        <w:rPr>
          <w:i/>
        </w:rPr>
      </w:pPr>
      <m:oMathPara>
        <m:oMathParaPr>
          <m:jc m:val="right"/>
        </m:oMathParaPr>
        <m:oMath>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rPr>
                <m:t>2</m:t>
              </m:r>
              <m:r>
                <w:rPr>
                  <w:rFonts w:ascii="Cambria Math" w:hAnsi="Cambria Math"/>
                  <w:color w:val="000000" w:themeColor="text1"/>
                  <w:lang w:val="en-US"/>
                </w:rPr>
                <m:t>p</m:t>
              </m:r>
            </m:sub>
          </m:sSub>
          <m:r>
            <w:rPr>
              <w:rFonts w:ascii="Cambria Math" w:hAnsi="Cambria Math"/>
              <w:color w:val="000000" w:themeColor="text1"/>
            </w:rPr>
            <m:t>=</m:t>
          </m:r>
          <m:f>
            <m:fPr>
              <m:ctrlPr>
                <w:rPr>
                  <w:rFonts w:ascii="Cambria Math" w:hAnsi="Cambria Math"/>
                  <w:i/>
                  <w:color w:val="000000" w:themeColor="text1"/>
                  <w:lang w:val="en-US"/>
                </w:rPr>
              </m:ctrlPr>
            </m:fPr>
            <m:num>
              <m:r>
                <w:rPr>
                  <w:rFonts w:ascii="Cambria Math" w:hAnsi="Cambria Math"/>
                  <w:color w:val="000000" w:themeColor="text1"/>
                </w:rPr>
                <m:t>1</m:t>
              </m:r>
            </m:num>
            <m:den>
              <m:r>
                <w:rPr>
                  <w:rFonts w:ascii="Cambria Math" w:hAnsi="Cambria Math"/>
                  <w:color w:val="000000" w:themeColor="text1"/>
                  <w:lang w:val="en-US"/>
                </w:rPr>
                <m:t>N</m:t>
              </m:r>
            </m:den>
          </m:f>
          <m:d>
            <m:dPr>
              <m:ctrlPr>
                <w:rPr>
                  <w:rFonts w:ascii="Cambria Math" w:hAnsi="Cambria Math"/>
                  <w:i/>
                  <w:color w:val="000000" w:themeColor="text1"/>
                </w:rPr>
              </m:ctrlPr>
            </m:dPr>
            <m:e>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rPr>
                    <m:t>1</m:t>
                  </m:r>
                  <m:r>
                    <w:rPr>
                      <w:rFonts w:ascii="Cambria Math" w:hAnsi="Cambria Math"/>
                      <w:color w:val="000000" w:themeColor="text1"/>
                      <w:lang w:val="en-US"/>
                    </w:rPr>
                    <m:t>p</m:t>
                  </m:r>
                </m:sub>
              </m:sSub>
              <m:r>
                <w:rPr>
                  <w:rFonts w:ascii="Cambria Math" w:hAnsi="Cambria Math"/>
                  <w:color w:val="000000" w:themeColor="text1"/>
                </w:rPr>
                <m:t>+</m:t>
              </m:r>
              <m:nary>
                <m:naryPr>
                  <m:chr m:val="∑"/>
                  <m:limLoc m:val="undOvr"/>
                  <m:ctrlPr>
                    <w:rPr>
                      <w:rFonts w:ascii="Cambria Math" w:hAnsi="Cambria Math"/>
                      <w:i/>
                    </w:rPr>
                  </m:ctrlPr>
                </m:naryPr>
                <m:sub>
                  <m:r>
                    <w:rPr>
                      <w:rFonts w:ascii="Cambria Math" w:hAnsi="Cambria Math"/>
                    </w:rPr>
                    <m:t>t</m:t>
                  </m:r>
                  <m:r>
                    <w:rPr>
                      <w:rFonts w:ascii="Cambria Math" w:hAnsi="Cambria Math"/>
                    </w:rPr>
                    <m:t>=</m:t>
                  </m:r>
                  <m:r>
                    <w:rPr>
                      <w:rFonts w:ascii="Cambria Math" w:hAnsi="Cambria Math"/>
                    </w:rPr>
                    <m:t>p</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t</m:t>
                      </m:r>
                    </m:sub>
                  </m:sSub>
                </m:e>
              </m:nary>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-2</m:t>
                  </m:r>
                </m:sub>
              </m:sSub>
              <m:ctrlPr>
                <w:rPr>
                  <w:rFonts w:ascii="Cambria Math" w:hAnsi="Cambria Math"/>
                  <w:i/>
                </w:rPr>
              </m:ctrlPr>
            </m:e>
          </m:d>
          <m:r>
            <w:rPr>
              <w:rFonts w:ascii="Cambria Math" w:hAnsi="Cambria Math"/>
            </w:rPr>
            <m:t xml:space="preserve">.                                                                     </m:t>
          </m:r>
        </m:oMath>
      </m:oMathPara>
    </w:p>
    <w:p w:rsidR="004D7A77" w:rsidRDefault="004D7A77" w:rsidP="004D7A77">
      <w:pPr>
        <w:ind w:firstLine="567"/>
      </w:pPr>
      <w:r w:rsidRPr="007B4ECF">
        <w:t xml:space="preserve">Отсюда, выражение </w:t>
      </w:r>
      <w:r w:rsidRPr="00C21929">
        <w:rPr>
          <w:color w:val="000000" w:themeColor="text1"/>
        </w:rPr>
        <w:t xml:space="preserve">(15) </w:t>
      </w:r>
      <w:r>
        <w:t>можно представить следующим образом:</w:t>
      </w:r>
    </w:p>
    <w:p w:rsidR="004D7A77" w:rsidRPr="004A5B95" w:rsidRDefault="000D5618" w:rsidP="004D7A77">
      <w:pPr>
        <w:ind w:firstLine="567"/>
        <w:jc w:val="right"/>
      </w:pPr>
      <m:oMath>
        <m:acc>
          <m:accPr>
            <m:chr m:val="̅"/>
            <m:ctrlPr>
              <w:rPr>
                <w:rFonts w:ascii="Cambria Math" w:hAnsi="Cambria Math"/>
                <w:i/>
                <w:color w:val="000000" w:themeColor="text1"/>
                <w:lang w:val="en-US"/>
              </w:rPr>
            </m:ctrlPr>
          </m:accPr>
          <m:e>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lang w:val="en-US"/>
                  </w:rPr>
                  <m:t>p</m:t>
                </m:r>
              </m:sub>
            </m:sSub>
          </m:e>
        </m:acc>
        <m:r>
          <w:rPr>
            <w:rFonts w:ascii="Cambria Math" w:hAnsi="Cambria Math"/>
            <w:color w:val="000000" w:themeColor="text1"/>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lang w:val="en-US"/>
                  </w:rPr>
                  <m:t>p</m:t>
                </m:r>
              </m:sub>
            </m:sSub>
            <m:r>
              <w:rPr>
                <w:rFonts w:ascii="Cambria Math" w:hAnsi="Cambria Math"/>
              </w:rPr>
              <m:t>,</m:t>
            </m:r>
          </m:e>
        </m:acc>
      </m:oMath>
      <w:r w:rsidR="004D7A77">
        <w:t xml:space="preserve">                                               (19)</w:t>
      </w:r>
    </w:p>
    <w:p w:rsidR="004D7A77" w:rsidRDefault="004D7A77" w:rsidP="004D7A77">
      <w:r>
        <w:t>тогда коэффициенты авторегрессии вычисляются:</w:t>
      </w:r>
    </w:p>
    <w:p w:rsidR="004D7A77" w:rsidRPr="00836394" w:rsidRDefault="000D5618" w:rsidP="004D7A77">
      <w:pPr>
        <w:ind w:firstLine="567"/>
        <w:jc w:val="right"/>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lang w:val="en-US"/>
                  </w:rPr>
                  <m:t>p</m:t>
                </m:r>
              </m:sub>
            </m:sSub>
          </m:e>
        </m:acc>
        <m:r>
          <w:rPr>
            <w:rFonts w:ascii="Cambria Math" w:hAnsi="Cambria Math"/>
            <w:color w:val="000000" w:themeColor="text1"/>
          </w:rPr>
          <m:t>=</m:t>
        </m:r>
        <m:acc>
          <m:accPr>
            <m:chr m:val="̅"/>
            <m:ctrlPr>
              <w:rPr>
                <w:rFonts w:ascii="Cambria Math" w:hAnsi="Cambria Math"/>
                <w:i/>
                <w:color w:val="000000" w:themeColor="text1"/>
                <w:lang w:val="en-US"/>
              </w:rPr>
            </m:ctrlPr>
          </m:accPr>
          <m:e>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lang w:val="en-US"/>
                  </w:rPr>
                  <m:t>p</m:t>
                </m:r>
              </m:sub>
            </m:sSub>
          </m:e>
        </m:acc>
        <m:r>
          <w:rPr>
            <w:rFonts w:ascii="Cambria Math" w:hAnsi="Cambria Math"/>
            <w:color w:val="000000" w:themeColor="text1"/>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e>
        </m:acc>
      </m:oMath>
      <w:r w:rsidR="004D7A77">
        <w:t>.                                                 (20)</w:t>
      </w:r>
    </w:p>
    <w:p w:rsidR="004D7A77" w:rsidRDefault="004D7A77" w:rsidP="004D7A77">
      <w:pPr>
        <w:ind w:firstLine="567"/>
        <w:rPr>
          <w:color w:val="000000" w:themeColor="text1"/>
        </w:rPr>
      </w:pPr>
      <w:r>
        <w:t xml:space="preserve">При увеличении порядка модели </w:t>
      </w:r>
      <w:r>
        <w:rPr>
          <w:lang w:val="en-US"/>
        </w:rPr>
        <w:t>p</w:t>
      </w:r>
      <w:r w:rsidRPr="00F41E08">
        <w:t xml:space="preserve"> </w:t>
      </w:r>
      <w:r>
        <w:t xml:space="preserve">также увеличивается точность модели. Так как </w:t>
      </w:r>
      <w:r>
        <w:rPr>
          <w:lang w:val="en-US"/>
        </w:rPr>
        <w:t>p</w:t>
      </w:r>
      <w:r w:rsidRPr="00F41E08">
        <w:t xml:space="preserve"> </w:t>
      </w:r>
      <w:r>
        <w:t xml:space="preserve">заранее неизвестен, необходимо последовательно брать </w:t>
      </w:r>
      <w:r>
        <w:rPr>
          <w:lang w:val="en-US"/>
        </w:rPr>
        <w:t>p</w:t>
      </w:r>
      <w:r w:rsidRPr="00F41E08">
        <w:t>=1,</w:t>
      </w:r>
      <w:r>
        <w:t xml:space="preserve"> </w:t>
      </w:r>
      <w:r w:rsidRPr="00F41E08">
        <w:t>2,</w:t>
      </w:r>
      <w:r>
        <w:t xml:space="preserve"> </w:t>
      </w:r>
      <w:r w:rsidRPr="00F41E08">
        <w:t xml:space="preserve">… </w:t>
      </w:r>
      <w:r>
        <w:t xml:space="preserve">и решать систему линейных уравнений вида </w:t>
      </w:r>
      <w:r w:rsidRPr="008D34B4">
        <w:rPr>
          <w:color w:val="000000" w:themeColor="text1"/>
        </w:rPr>
        <w:t xml:space="preserve">(19), </w:t>
      </w:r>
      <w:r w:rsidRPr="00F41E08">
        <w:rPr>
          <w:color w:val="000000" w:themeColor="text1"/>
        </w:rPr>
        <w:t>определять значения нормы невязки:</w:t>
      </w:r>
    </w:p>
    <w:p w:rsidR="004D7A77" w:rsidRPr="00721319" w:rsidRDefault="000D5618" w:rsidP="004D7A77">
      <w:pPr>
        <w:ind w:firstLine="567"/>
      </w:pPr>
      <m:oMathPara>
        <m:oMathParaPr>
          <m:jc m:val="right"/>
        </m:oMathParaPr>
        <m:oMath>
          <m:sSubSup>
            <m:sSubSupPr>
              <m:ctrlPr>
                <w:rPr>
                  <w:rFonts w:ascii="Cambria Math" w:hAnsi="Cambria Math"/>
                  <w:i/>
                  <w:color w:val="000000" w:themeColor="text1"/>
                </w:rPr>
              </m:ctrlPr>
            </m:sSubSupPr>
            <m:e>
              <m:r>
                <w:rPr>
                  <w:rFonts w:ascii="Cambria Math" w:hAnsi="Cambria Math"/>
                  <w:color w:val="000000" w:themeColor="text1"/>
                </w:rPr>
                <m:t>S</m:t>
              </m:r>
            </m:e>
            <m:sub>
              <m:r>
                <w:rPr>
                  <w:rFonts w:ascii="Cambria Math" w:hAnsi="Cambria Math"/>
                  <w:color w:val="000000" w:themeColor="text1"/>
                </w:rPr>
                <m:t>p</m:t>
              </m:r>
            </m:sub>
            <m:sup>
              <m:r>
                <w:rPr>
                  <w:rFonts w:ascii="Cambria Math" w:hAnsi="Cambria Math"/>
                  <w:color w:val="000000" w:themeColor="text1"/>
                </w:rPr>
                <m:t>2</m:t>
              </m:r>
            </m:sup>
          </m:sSubSup>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t</m:t>
              </m:r>
              <m:r>
                <w:rPr>
                  <w:rFonts w:ascii="Cambria Math" w:hAnsi="Cambria Math"/>
                  <w:color w:val="000000" w:themeColor="text1"/>
                </w:rPr>
                <m:t>=</m:t>
              </m:r>
              <m:r>
                <w:rPr>
                  <w:rFonts w:ascii="Cambria Math" w:hAnsi="Cambria Math"/>
                  <w:color w:val="000000" w:themeColor="text1"/>
                </w:rPr>
                <m:t>P</m:t>
              </m:r>
              <m:r>
                <w:rPr>
                  <w:rFonts w:ascii="Cambria Math" w:hAnsi="Cambria Math"/>
                  <w:color w:val="000000" w:themeColor="text1"/>
                </w:rPr>
                <m:t>+1</m:t>
              </m:r>
            </m:sub>
            <m:sup>
              <m:r>
                <w:rPr>
                  <w:rFonts w:ascii="Cambria Math" w:hAnsi="Cambria Math"/>
                  <w:color w:val="000000" w:themeColor="text1"/>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t</m:t>
                      </m:r>
                    </m:sub>
                  </m:sSub>
                </m:e>
                <m:sup>
                  <m:r>
                    <w:rPr>
                      <w:rFonts w:ascii="Cambria Math" w:hAnsi="Cambria Math"/>
                    </w:rPr>
                    <m:t>2</m:t>
                  </m:r>
                </m:sup>
              </m:sSup>
              <m:r>
                <w:rPr>
                  <w:rFonts w:ascii="Cambria Math" w:hAnsi="Cambria Math"/>
                </w:rPr>
                <m: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t</m:t>
              </m:r>
              <m:r>
                <w:rPr>
                  <w:rFonts w:ascii="Cambria Math" w:hAnsi="Cambria Math"/>
                </w:rPr>
                <m:t>=</m:t>
              </m:r>
              <m:r>
                <w:rPr>
                  <w:rFonts w:ascii="Cambria Math" w:hAnsi="Cambria Math"/>
                </w:rPr>
                <m:t>p</m:t>
              </m:r>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k</m:t>
                              </m:r>
                            </m:sub>
                          </m:sSub>
                        </m:e>
                      </m:nary>
                    </m:e>
                  </m:d>
                </m:e>
                <m:sup>
                  <m:r>
                    <w:rPr>
                      <w:rFonts w:ascii="Cambria Math" w:hAnsi="Cambria Math"/>
                    </w:rPr>
                    <m:t>2</m:t>
                  </m:r>
                </m:sup>
              </m:sSup>
              <m:r>
                <w:rPr>
                  <w:rFonts w:ascii="Cambria Math" w:hAnsi="Cambria Math"/>
                </w:rPr>
                <m:t>=</m:t>
              </m:r>
            </m:e>
          </m:nary>
          <m:r>
            <w:rPr>
              <w:rFonts w:ascii="Cambria Math" w:hAnsi="Cambria Math"/>
            </w:rPr>
            <m:t xml:space="preserve">                        (21)</m:t>
          </m:r>
        </m:oMath>
      </m:oMathPara>
    </w:p>
    <w:p w:rsidR="00721319" w:rsidRPr="00721319" w:rsidRDefault="00721319" w:rsidP="004D7A77">
      <w:pPr>
        <w:ind w:firstLine="567"/>
      </w:pPr>
      <m:oMathPara>
        <m:oMathParaPr>
          <m:jc m:val="right"/>
        </m:oMathParaP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t=p+1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e>
          </m:nary>
          <m:r>
            <w:rPr>
              <w:rFonts w:ascii="Cambria Math" w:hAnsi="Cambria Math"/>
            </w:rPr>
            <m:t xml:space="preserve">                        (22)</m:t>
          </m:r>
        </m:oMath>
      </m:oMathPara>
    </w:p>
    <w:p w:rsidR="00721319" w:rsidRPr="008D34B4" w:rsidRDefault="00721319" w:rsidP="004D7A77">
      <w:pPr>
        <w:ind w:firstLine="567"/>
      </w:pPr>
      <w:r>
        <w:t xml:space="preserve">Где </w:t>
      </w:r>
      <m:oMath>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oMath>
      <w:r>
        <w:t>-сигнал, полученный через модель авторегрессии заданного порядка.</w:t>
      </w:r>
    </w:p>
    <w:p w:rsidR="004D7A77" w:rsidRDefault="004D7A77" w:rsidP="004D7A77">
      <w:pPr>
        <w:ind w:firstLine="567"/>
      </w:pPr>
      <w:r>
        <w:t xml:space="preserve">Для каждого заданного порядка модели </w:t>
      </w:r>
      <w:r>
        <w:rPr>
          <w:lang w:val="en-US"/>
        </w:rPr>
        <w:t>p</w:t>
      </w:r>
      <w:r w:rsidRPr="00A07979">
        <w:t xml:space="preserve"> </w:t>
      </w:r>
      <w:r>
        <w:t xml:space="preserve">значения коэффициентов </w:t>
      </w:r>
      <m:oMath>
        <m:r>
          <w:rPr>
            <w:rFonts w:ascii="Cambria Math" w:hAnsi="Cambria Math"/>
          </w:rPr>
          <m:t>β</m:t>
        </m:r>
      </m:oMath>
      <w:r>
        <w:t xml:space="preserve"> будут изменяться.</w:t>
      </w:r>
    </w:p>
    <w:p w:rsidR="004D7A77" w:rsidRDefault="004D7A77" w:rsidP="004D7A77">
      <w:pPr>
        <w:ind w:firstLine="567"/>
      </w:pPr>
      <w:r>
        <w:t xml:space="preserve">Чтоб определить достаточный порядок модели необходимо найти </w:t>
      </w:r>
      <w:r w:rsidRPr="00174014">
        <w:rPr>
          <w:b/>
        </w:rPr>
        <w:t>останов</w:t>
      </w:r>
      <w:r>
        <w:t xml:space="preserve">. Вычисляется значение ошибки </w:t>
      </w:r>
      <m:oMath>
        <m:sSubSup>
          <m:sSubSupPr>
            <m:ctrlPr>
              <w:rPr>
                <w:rFonts w:ascii="Cambria Math" w:hAnsi="Cambria Math"/>
                <w:i/>
                <w:color w:val="000000" w:themeColor="text1"/>
              </w:rPr>
            </m:ctrlPr>
          </m:sSubSupPr>
          <m:e>
            <m:r>
              <w:rPr>
                <w:rFonts w:ascii="Cambria Math" w:hAnsi="Cambria Math"/>
                <w:color w:val="000000" w:themeColor="text1"/>
              </w:rPr>
              <m:t>S</m:t>
            </m:r>
          </m:e>
          <m:sub>
            <m:r>
              <w:rPr>
                <w:rFonts w:ascii="Cambria Math" w:hAnsi="Cambria Math"/>
                <w:color w:val="000000" w:themeColor="text1"/>
              </w:rPr>
              <m:t>p</m:t>
            </m:r>
          </m:sub>
          <m:sup>
            <m:r>
              <w:rPr>
                <w:rFonts w:ascii="Cambria Math" w:hAnsi="Cambria Math"/>
                <w:color w:val="000000" w:themeColor="text1"/>
              </w:rPr>
              <m:t>2</m:t>
            </m:r>
          </m:sup>
        </m:sSubSup>
      </m:oMath>
      <w:r w:rsidRPr="004829BB">
        <w:rPr>
          <w:color w:val="000000" w:themeColor="text1"/>
        </w:rPr>
        <w:t xml:space="preserve"> </w:t>
      </w:r>
      <w:r>
        <w:rPr>
          <w:color w:val="000000" w:themeColor="text1"/>
        </w:rPr>
        <w:t xml:space="preserve">(21) </w:t>
      </w:r>
      <w:r>
        <w:t xml:space="preserve">для каждого </w:t>
      </w:r>
      <w:r>
        <w:rPr>
          <w:lang w:val="en-US"/>
        </w:rPr>
        <w:t>p</w:t>
      </w:r>
      <w:r>
        <w:t>, строится график и выбирается останов.</w:t>
      </w:r>
    </w:p>
    <w:p w:rsidR="004D7A77" w:rsidRDefault="004D7A77" w:rsidP="004D7A77">
      <w:pPr>
        <w:ind w:firstLine="567"/>
        <w:jc w:val="center"/>
      </w:pPr>
      <w:r>
        <w:rPr>
          <w:noProof/>
        </w:rPr>
        <w:drawing>
          <wp:inline distT="0" distB="0" distL="0" distR="0">
            <wp:extent cx="3836035" cy="2885440"/>
            <wp:effectExtent l="0" t="0" r="0" b="0"/>
            <wp:docPr id="10" name="Рисунок 10" descr="Остан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Останов"/>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836035" cy="2885440"/>
                    </a:xfrm>
                    <a:prstGeom prst="rect">
                      <a:avLst/>
                    </a:prstGeom>
                    <a:noFill/>
                    <a:ln>
                      <a:noFill/>
                    </a:ln>
                  </pic:spPr>
                </pic:pic>
              </a:graphicData>
            </a:graphic>
          </wp:inline>
        </w:drawing>
      </w:r>
    </w:p>
    <w:p w:rsidR="004D7A77" w:rsidRDefault="004D7A77" w:rsidP="004D7A77">
      <w:pPr>
        <w:ind w:firstLine="567"/>
        <w:jc w:val="center"/>
      </w:pPr>
      <w:r>
        <w:t>Рисунок 1 – Зависимость ошибки от порядка модели</w:t>
      </w:r>
    </w:p>
    <w:p w:rsidR="004D7A77" w:rsidRDefault="004D7A77" w:rsidP="004D7A77">
      <w:pPr>
        <w:ind w:firstLine="567"/>
        <w:jc w:val="center"/>
      </w:pPr>
    </w:p>
    <w:p w:rsidR="004D7A77" w:rsidRDefault="004D7A77" w:rsidP="004D7A77">
      <w:pPr>
        <w:ind w:firstLine="567"/>
        <w:jc w:val="center"/>
      </w:pPr>
    </w:p>
    <w:p w:rsidR="004D7A77" w:rsidRDefault="004D7A77" w:rsidP="004D7A77">
      <w:pPr>
        <w:ind w:firstLine="567"/>
        <w:jc w:val="center"/>
        <w:rPr>
          <w:b/>
        </w:rPr>
      </w:pPr>
      <w:r>
        <w:rPr>
          <w:b/>
        </w:rPr>
        <w:t xml:space="preserve">ПОСТАНОВКА </w:t>
      </w:r>
      <w:r w:rsidRPr="00833247">
        <w:rPr>
          <w:b/>
        </w:rPr>
        <w:t>ЗАДА</w:t>
      </w:r>
      <w:r>
        <w:rPr>
          <w:b/>
        </w:rPr>
        <w:t>ЧИ</w:t>
      </w:r>
      <w:r w:rsidRPr="00833247">
        <w:rPr>
          <w:b/>
        </w:rPr>
        <w:t>:</w:t>
      </w:r>
    </w:p>
    <w:p w:rsidR="004D7A77" w:rsidRDefault="004D7A77" w:rsidP="004D7A77">
      <w:pPr>
        <w:ind w:firstLine="567"/>
        <w:jc w:val="center"/>
        <w:rPr>
          <w:b/>
        </w:rPr>
      </w:pPr>
    </w:p>
    <w:p w:rsidR="004D7A77" w:rsidRDefault="004D7A77" w:rsidP="004D7A77">
      <w:pPr>
        <w:ind w:firstLine="567"/>
        <w:rPr>
          <w:b/>
        </w:rPr>
      </w:pPr>
      <w:r>
        <w:rPr>
          <w:b/>
        </w:rPr>
        <w:t>№1 Построить модель линейной регрессии</w:t>
      </w:r>
    </w:p>
    <w:p w:rsidR="004D7A77" w:rsidRPr="00AD7FEF" w:rsidRDefault="004D7A77" w:rsidP="004D7A77">
      <w:pPr>
        <w:ind w:firstLine="567"/>
      </w:pPr>
      <w:r w:rsidRPr="00AD7FEF">
        <w:t>1) Задать зависим</w:t>
      </w:r>
      <w:r>
        <w:t>ые случайные величины, например</w:t>
      </w:r>
      <w:r w:rsidRPr="00AD7FEF">
        <w:t>:</w:t>
      </w:r>
    </w:p>
    <w:p w:rsidR="004D7A77" w:rsidRPr="00AD7FEF" w:rsidRDefault="004D7A77" w:rsidP="004D7A77">
      <w:pPr>
        <w:autoSpaceDE w:val="0"/>
        <w:autoSpaceDN w:val="0"/>
        <w:adjustRightInd w:val="0"/>
        <w:ind w:firstLine="567"/>
        <w:rPr>
          <w:rFonts w:ascii="Segoe Print" w:hAnsi="Segoe Print" w:cstheme="minorBidi"/>
          <w:sz w:val="24"/>
          <w:lang w:eastAsia="en-US"/>
        </w:rPr>
      </w:pPr>
      <w:r w:rsidRPr="00AD7FEF">
        <w:rPr>
          <w:rFonts w:ascii="Segoe Print" w:hAnsi="Segoe Print" w:cs="Segoe Print"/>
          <w:color w:val="000000"/>
          <w:sz w:val="24"/>
          <w:lang w:eastAsia="en-US"/>
        </w:rPr>
        <w:t>x=1:200;</w:t>
      </w:r>
    </w:p>
    <w:p w:rsidR="004D7A77" w:rsidRDefault="004D7A77" w:rsidP="004D7A77">
      <w:pPr>
        <w:autoSpaceDE w:val="0"/>
        <w:autoSpaceDN w:val="0"/>
        <w:adjustRightInd w:val="0"/>
        <w:ind w:firstLine="567"/>
        <w:rPr>
          <w:rFonts w:ascii="Segoe Print" w:hAnsi="Segoe Print" w:cs="Segoe Print"/>
          <w:color w:val="000000"/>
          <w:sz w:val="24"/>
          <w:lang w:eastAsia="en-US"/>
        </w:rPr>
      </w:pPr>
      <w:r w:rsidRPr="00AD7FEF">
        <w:rPr>
          <w:rFonts w:ascii="Segoe Print" w:hAnsi="Segoe Print" w:cs="Segoe Print"/>
          <w:color w:val="000000"/>
          <w:sz w:val="24"/>
          <w:lang w:eastAsia="en-US"/>
        </w:rPr>
        <w:t>y=x + randi(80,1,200);</w:t>
      </w:r>
    </w:p>
    <w:p w:rsidR="004D7A77" w:rsidRDefault="004D7A77" w:rsidP="004D7A77">
      <w:pPr>
        <w:ind w:firstLine="567"/>
      </w:pPr>
      <w:r w:rsidRPr="00AD7FEF">
        <w:t>2)</w:t>
      </w:r>
      <w:r>
        <w:t xml:space="preserve"> Рассчитать коэффициенты регрессии и построить уравнения регрессии согласно выражениям (3), (8).</w:t>
      </w:r>
    </w:p>
    <w:p w:rsidR="004D7A77" w:rsidRDefault="004D7A77" w:rsidP="004D7A77">
      <w:pPr>
        <w:ind w:firstLine="567"/>
      </w:pPr>
      <w:r>
        <w:t>3) Построить графики вида:</w:t>
      </w:r>
    </w:p>
    <w:p w:rsidR="004D7A77" w:rsidRDefault="004D7A77" w:rsidP="004D7A77">
      <w:pPr>
        <w:ind w:firstLine="567"/>
        <w:jc w:val="center"/>
      </w:pPr>
      <w:r>
        <w:rPr>
          <w:noProof/>
        </w:rPr>
        <w:drawing>
          <wp:inline distT="0" distB="0" distL="0" distR="0" wp14:anchorId="4BA0173C" wp14:editId="57A83DF3">
            <wp:extent cx="2957886" cy="240255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58E690.tmp"/>
                    <pic:cNvPicPr/>
                  </pic:nvPicPr>
                  <pic:blipFill>
                    <a:blip r:embed="rId70">
                      <a:extLst>
                        <a:ext uri="{28A0092B-C50C-407E-A947-70E740481C1C}">
                          <a14:useLocalDpi xmlns:a14="http://schemas.microsoft.com/office/drawing/2010/main" val="0"/>
                        </a:ext>
                      </a:extLst>
                    </a:blip>
                    <a:stretch>
                      <a:fillRect/>
                    </a:stretch>
                  </pic:blipFill>
                  <pic:spPr>
                    <a:xfrm>
                      <a:off x="0" y="0"/>
                      <a:ext cx="2972895" cy="2414742"/>
                    </a:xfrm>
                    <a:prstGeom prst="rect">
                      <a:avLst/>
                    </a:prstGeom>
                  </pic:spPr>
                </pic:pic>
              </a:graphicData>
            </a:graphic>
          </wp:inline>
        </w:drawing>
      </w:r>
    </w:p>
    <w:p w:rsidR="004D7A77" w:rsidRDefault="004D7A77" w:rsidP="004D7A77">
      <w:pPr>
        <w:ind w:firstLine="567"/>
        <w:jc w:val="center"/>
      </w:pPr>
      <w:r>
        <w:t>Рисунок 2 – Пример графического представления данных</w:t>
      </w:r>
    </w:p>
    <w:p w:rsidR="004D7A77" w:rsidRDefault="004D7A77" w:rsidP="004D7A77">
      <w:pPr>
        <w:ind w:firstLine="567"/>
        <w:rPr>
          <w:rFonts w:ascii="Segoe Print" w:hAnsi="Segoe Print" w:cs="Segoe Print"/>
          <w:color w:val="000000"/>
          <w:sz w:val="24"/>
          <w:lang w:eastAsia="en-US"/>
        </w:rPr>
      </w:pPr>
      <w:r>
        <w:t xml:space="preserve">Для отображения отсчетов в виде точек возможно использовать функцию </w:t>
      </w:r>
      <w:r>
        <w:rPr>
          <w:rFonts w:ascii="Segoe Print" w:hAnsi="Segoe Print" w:cs="Segoe Print"/>
          <w:color w:val="000000"/>
          <w:sz w:val="24"/>
          <w:lang w:eastAsia="en-US"/>
        </w:rPr>
        <w:t>scatter.</w:t>
      </w:r>
    </w:p>
    <w:p w:rsidR="004D7A77" w:rsidRPr="00EA2667" w:rsidRDefault="004D7A77" w:rsidP="004D7A77">
      <w:pPr>
        <w:ind w:firstLine="567"/>
      </w:pPr>
    </w:p>
    <w:p w:rsidR="004D7A77" w:rsidRDefault="004D7A77" w:rsidP="004D7A77">
      <w:pPr>
        <w:ind w:firstLine="567"/>
        <w:rPr>
          <w:b/>
        </w:rPr>
      </w:pPr>
      <w:r>
        <w:rPr>
          <w:b/>
        </w:rPr>
        <w:t>№2 Построить модель авторегрессии</w:t>
      </w:r>
    </w:p>
    <w:p w:rsidR="004D7A77" w:rsidRDefault="004D7A77" w:rsidP="004D7A77">
      <w:pPr>
        <w:autoSpaceDE w:val="0"/>
        <w:autoSpaceDN w:val="0"/>
        <w:adjustRightInd w:val="0"/>
        <w:ind w:firstLine="567"/>
      </w:pPr>
      <w:r w:rsidRPr="00C54D71">
        <w:t>1)</w:t>
      </w:r>
      <w:r>
        <w:t xml:space="preserve"> В качестве исходных данных удобно использовать речевой сигнал (РС). Загрузить файл РС возможно командой </w:t>
      </w:r>
    </w:p>
    <w:p w:rsidR="004D7A77" w:rsidRDefault="004D7A77" w:rsidP="004D7A77">
      <w:pPr>
        <w:autoSpaceDE w:val="0"/>
        <w:autoSpaceDN w:val="0"/>
        <w:adjustRightInd w:val="0"/>
        <w:ind w:firstLine="567"/>
      </w:pPr>
      <w:r>
        <w:rPr>
          <w:rFonts w:ascii="Segoe Print" w:hAnsi="Segoe Print" w:cs="Segoe Print"/>
          <w:color w:val="000000"/>
          <w:sz w:val="26"/>
          <w:szCs w:val="26"/>
          <w:lang w:eastAsia="en-US"/>
        </w:rPr>
        <w:t>y=audioread(</w:t>
      </w:r>
      <w:r>
        <w:rPr>
          <w:rFonts w:ascii="Segoe Print" w:hAnsi="Segoe Print" w:cs="Segoe Print"/>
          <w:color w:val="A020F0"/>
          <w:sz w:val="26"/>
          <w:szCs w:val="26"/>
          <w:lang w:eastAsia="en-US"/>
        </w:rPr>
        <w:t>'1.wav'</w:t>
      </w:r>
      <w:r>
        <w:rPr>
          <w:rFonts w:ascii="Segoe Print" w:hAnsi="Segoe Print" w:cs="Segoe Print"/>
          <w:color w:val="000000"/>
          <w:sz w:val="26"/>
          <w:szCs w:val="26"/>
          <w:lang w:eastAsia="en-US"/>
        </w:rPr>
        <w:t xml:space="preserve">), </w:t>
      </w:r>
      <w:r w:rsidRPr="00C54D71">
        <w:t xml:space="preserve">где </w:t>
      </w:r>
      <w:r w:rsidRPr="00C54D71">
        <w:rPr>
          <w:rFonts w:ascii="Segoe Print" w:hAnsi="Segoe Print" w:cs="Segoe Print"/>
          <w:color w:val="A020F0"/>
          <w:sz w:val="26"/>
          <w:szCs w:val="26"/>
          <w:lang w:eastAsia="en-US"/>
        </w:rPr>
        <w:t>'1.wav'</w:t>
      </w:r>
      <w:r w:rsidRPr="00C54D71">
        <w:t xml:space="preserve"> – название файла</w:t>
      </w:r>
      <w:r>
        <w:t>.</w:t>
      </w:r>
    </w:p>
    <w:p w:rsidR="004D7A77" w:rsidRDefault="004D7A77" w:rsidP="004D7A77">
      <w:pPr>
        <w:autoSpaceDE w:val="0"/>
        <w:autoSpaceDN w:val="0"/>
        <w:adjustRightInd w:val="0"/>
        <w:ind w:firstLine="567"/>
      </w:pPr>
    </w:p>
    <w:p w:rsidR="004D7A77" w:rsidRDefault="004D7A77" w:rsidP="004D7A77">
      <w:pPr>
        <w:autoSpaceDE w:val="0"/>
        <w:autoSpaceDN w:val="0"/>
        <w:adjustRightInd w:val="0"/>
        <w:ind w:firstLine="567"/>
      </w:pPr>
      <w:r>
        <w:t xml:space="preserve">2) Реализовать программный код расчета модели авторегрессии (11). Для этого вычисляется матрица коэффициентов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rk</m:t>
            </m:r>
          </m:sub>
        </m:sSub>
      </m:oMath>
      <w:r>
        <w:t xml:space="preserve"> (16) размерностью </w:t>
      </w:r>
      <w:r>
        <w:rPr>
          <w:lang w:val="en-US"/>
        </w:rPr>
        <w:t>p</w:t>
      </w:r>
      <w:r w:rsidRPr="00880EA6">
        <w:t>×</w:t>
      </w:r>
      <w:r>
        <w:rPr>
          <w:lang w:val="en-US"/>
        </w:rPr>
        <w:t>p</w:t>
      </w:r>
      <w:r w:rsidRPr="00880EA6">
        <w:t xml:space="preserve">; </w:t>
      </w:r>
      <w:r>
        <w:t xml:space="preserve">вектор значений </w:t>
      </w:r>
      <m:oMath>
        <m:acc>
          <m:accPr>
            <m:chr m:val="̅"/>
            <m:ctrlPr>
              <w:rPr>
                <w:rFonts w:ascii="Cambria Math" w:hAnsi="Cambria Math"/>
                <w:i/>
                <w:color w:val="000000" w:themeColor="text1"/>
                <w:lang w:val="en-US"/>
              </w:rPr>
            </m:ctrlPr>
          </m:accPr>
          <m:e>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lang w:val="en-US"/>
                  </w:rPr>
                  <m:t>p</m:t>
                </m:r>
              </m:sub>
            </m:sSub>
          </m:e>
        </m:acc>
      </m:oMath>
      <w:r>
        <w:rPr>
          <w:color w:val="000000" w:themeColor="text1"/>
        </w:rPr>
        <w:t xml:space="preserve"> (17</w:t>
      </w:r>
      <w:r w:rsidRPr="001701E0">
        <w:rPr>
          <w:color w:val="000000" w:themeColor="text1"/>
        </w:rPr>
        <w:t>,</w:t>
      </w:r>
      <w:r>
        <w:rPr>
          <w:color w:val="000000" w:themeColor="text1"/>
        </w:rPr>
        <w:t xml:space="preserve"> </w:t>
      </w:r>
      <w:r w:rsidRPr="001701E0">
        <w:rPr>
          <w:color w:val="000000" w:themeColor="text1"/>
        </w:rPr>
        <w:t>18</w:t>
      </w:r>
      <w:r>
        <w:rPr>
          <w:color w:val="000000" w:themeColor="text1"/>
        </w:rPr>
        <w:t>)</w:t>
      </w:r>
      <w:r w:rsidRPr="001701E0">
        <w:rPr>
          <w:color w:val="000000" w:themeColor="text1"/>
        </w:rPr>
        <w:t xml:space="preserve"> </w:t>
      </w:r>
      <w:r>
        <w:rPr>
          <w:color w:val="000000" w:themeColor="text1"/>
        </w:rPr>
        <w:t>размерностью 1</w:t>
      </w:r>
      <w:r w:rsidRPr="00880EA6">
        <w:t>×</w:t>
      </w:r>
      <w:r>
        <w:rPr>
          <w:lang w:val="en-US"/>
        </w:rPr>
        <w:t>p</w:t>
      </w:r>
      <w:r w:rsidRPr="002F4134">
        <w:t xml:space="preserve">; </w:t>
      </w:r>
      <w:r>
        <w:t xml:space="preserve">вычисляются коэффициенты авторегрессии </w:t>
      </w:r>
      <m:oMath>
        <m:sSub>
          <m:sSubPr>
            <m:ctrlPr>
              <w:rPr>
                <w:rFonts w:ascii="Cambria Math" w:hAnsi="Cambria Math"/>
                <w:i/>
              </w:rPr>
            </m:ctrlPr>
          </m:sSubPr>
          <m:e>
            <m:r>
              <w:rPr>
                <w:rFonts w:ascii="Cambria Math" w:hAnsi="Cambria Math"/>
              </w:rPr>
              <m:t>β</m:t>
            </m:r>
          </m:e>
          <m:sub>
            <m:r>
              <w:rPr>
                <w:rFonts w:ascii="Cambria Math" w:hAnsi="Cambria Math"/>
                <w:lang w:val="en-US"/>
              </w:rPr>
              <m:t>p</m:t>
            </m:r>
          </m:sub>
        </m:sSub>
      </m:oMath>
      <w:r>
        <w:t xml:space="preserve"> (20).</w:t>
      </w:r>
    </w:p>
    <w:p w:rsidR="004D7A77" w:rsidRDefault="004D7A77" w:rsidP="004D7A77">
      <w:pPr>
        <w:autoSpaceDE w:val="0"/>
        <w:autoSpaceDN w:val="0"/>
        <w:adjustRightInd w:val="0"/>
        <w:ind w:firstLine="567"/>
      </w:pPr>
      <w:r>
        <w:t xml:space="preserve">3) Зная коэффициенты авторегрессии </w:t>
      </w:r>
      <m:oMath>
        <m:sSub>
          <m:sSubPr>
            <m:ctrlPr>
              <w:rPr>
                <w:rFonts w:ascii="Cambria Math" w:hAnsi="Cambria Math"/>
                <w:i/>
              </w:rPr>
            </m:ctrlPr>
          </m:sSubPr>
          <m:e>
            <m:r>
              <w:rPr>
                <w:rFonts w:ascii="Cambria Math" w:hAnsi="Cambria Math"/>
              </w:rPr>
              <m:t>β</m:t>
            </m:r>
          </m:e>
          <m:sub>
            <m:r>
              <w:rPr>
                <w:rFonts w:ascii="Cambria Math" w:hAnsi="Cambria Math"/>
                <w:lang w:val="en-US"/>
              </w:rPr>
              <m:t>p</m:t>
            </m:r>
          </m:sub>
        </m:sSub>
      </m:oMath>
      <w:r>
        <w:t xml:space="preserve"> и полагая невязку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t xml:space="preserve"> равной нулю строим модель авторегрессии порядка </w:t>
      </w:r>
      <w:r>
        <w:rPr>
          <w:lang w:val="en-US"/>
        </w:rPr>
        <w:t>p</w:t>
      </w:r>
      <w:r>
        <w:t xml:space="preserve"> согласно (11).</w:t>
      </w:r>
    </w:p>
    <w:p w:rsidR="004D7A77" w:rsidRDefault="004D7A77" w:rsidP="004D7A77">
      <w:pPr>
        <w:autoSpaceDE w:val="0"/>
        <w:autoSpaceDN w:val="0"/>
        <w:adjustRightInd w:val="0"/>
        <w:ind w:firstLine="567"/>
      </w:pPr>
      <w:r>
        <w:t>4) Построить график зависимости ошибки (21) от порядка модели, определить останов.</w:t>
      </w:r>
    </w:p>
    <w:p w:rsidR="004D7A77" w:rsidRPr="000A4372" w:rsidRDefault="004D7A77" w:rsidP="004D7A77">
      <w:pPr>
        <w:autoSpaceDE w:val="0"/>
        <w:autoSpaceDN w:val="0"/>
        <w:adjustRightInd w:val="0"/>
        <w:ind w:firstLine="567"/>
      </w:pPr>
      <w:r>
        <w:t>5) Построить модель авторегресси</w:t>
      </w:r>
      <w:r w:rsidR="00721319">
        <w:t>и порядка п.4. Привести графики исходного сигнала, и сигнала, полученного с использованием модели.</w:t>
      </w:r>
    </w:p>
    <w:p w:rsidR="004D7A77" w:rsidRDefault="004D7A77">
      <w:pPr>
        <w:ind w:firstLine="0"/>
        <w:jc w:val="left"/>
      </w:pPr>
      <w:r>
        <w:br w:type="page"/>
      </w:r>
    </w:p>
    <w:p w:rsidR="004D7A77" w:rsidRPr="007331BB" w:rsidRDefault="004D7A77" w:rsidP="004D7A77">
      <w:pPr>
        <w:pStyle w:val="2"/>
      </w:pPr>
      <w:r>
        <w:lastRenderedPageBreak/>
        <w:t>Лабораторная работа №4.</w:t>
      </w:r>
      <w:r w:rsidRPr="007331BB">
        <w:t xml:space="preserve"> Линейное предсказание речевых сигналов</w:t>
      </w:r>
    </w:p>
    <w:p w:rsidR="004D7A77" w:rsidRDefault="004D7A77" w:rsidP="004D7A77">
      <w:pPr>
        <w:pStyle w:val="3"/>
      </w:pPr>
      <w:r>
        <w:t>Требования к содержанию, оформлению и порядку выполнения</w:t>
      </w:r>
    </w:p>
    <w:p w:rsidR="004D7A77" w:rsidRPr="006B410B" w:rsidRDefault="004D7A77" w:rsidP="004D7A77">
      <w:r w:rsidRPr="00A570C1">
        <w:t>Отчет о выполнении лабораторной работы должен содержать все выполненные задачи и ответы на контрольные вопросы.</w:t>
      </w:r>
    </w:p>
    <w:p w:rsidR="004D7A77" w:rsidRPr="00416FB1" w:rsidRDefault="004D7A77" w:rsidP="004D7A77">
      <w:pPr>
        <w:pStyle w:val="3"/>
      </w:pPr>
      <w:r>
        <w:t>Теоретическая часть</w:t>
      </w:r>
    </w:p>
    <w:p w:rsidR="004D7A77" w:rsidRPr="00C82F67" w:rsidRDefault="004D7A77" w:rsidP="004D7A77">
      <w:pPr>
        <w:ind w:firstLine="708"/>
        <w:rPr>
          <w:b/>
        </w:rPr>
      </w:pPr>
      <w:r w:rsidRPr="00C82F67">
        <w:rPr>
          <w:b/>
        </w:rPr>
        <w:t>4.1. Кодирование речевых сигналов на основе линейного предсказания</w:t>
      </w:r>
    </w:p>
    <w:p w:rsidR="004D7A77" w:rsidRPr="00CC0F4A" w:rsidRDefault="004D7A77" w:rsidP="004D7A77">
      <w:pPr>
        <w:ind w:firstLine="708"/>
      </w:pPr>
      <w:r w:rsidRPr="00F941DB">
        <w:t>Линейное предсказание</w:t>
      </w:r>
      <w:r>
        <w:t xml:space="preserve"> (ЛП)</w:t>
      </w:r>
      <w:r w:rsidRPr="00F941DB">
        <w:t xml:space="preserve"> является одним из наиболее эффективных методов анализа речевого сигнала. Этот метод становится доминирующим при оценке основных параметров речевого сигнала, таких</w:t>
      </w:r>
      <w:r>
        <w:t>, как, например, период основно</w:t>
      </w:r>
      <w:r w:rsidRPr="00F941DB">
        <w:t xml:space="preserve">го тона, форманты, спектр, функция площади </w:t>
      </w:r>
      <w:r>
        <w:t>речевого тракта, а также при со</w:t>
      </w:r>
      <w:r w:rsidRPr="00F941DB">
        <w:t>кращенном представлении ре</w:t>
      </w:r>
      <w:r>
        <w:t>чи с целью ее передачи и эконом</w:t>
      </w:r>
      <w:r w:rsidRPr="00F941DB">
        <w:t xml:space="preserve">ного хранения. Важность метода обусловлена высокой точностью получаемых оценок и относительной простотой вычислений. </w:t>
      </w:r>
    </w:p>
    <w:p w:rsidR="004D7A77" w:rsidRPr="00542DEC" w:rsidRDefault="004D7A77" w:rsidP="004D7A77">
      <w:pPr>
        <w:rPr>
          <w:b/>
        </w:rPr>
      </w:pPr>
      <w:r w:rsidRPr="00542DEC">
        <w:rPr>
          <w:b/>
        </w:rPr>
        <w:t>4.2. Выбор порядка модели авторегрессии</w:t>
      </w:r>
    </w:p>
    <w:p w:rsidR="004D7A77" w:rsidRDefault="004D7A77" w:rsidP="004D7A77">
      <w:pPr>
        <w:ind w:firstLine="708"/>
      </w:pPr>
      <w:r>
        <w:t xml:space="preserve">Для определения наиболее подходящего с точки зрения минимума наименьших квадратов порядка может быть использован </w:t>
      </w:r>
      <w:r w:rsidRPr="000A57DE">
        <w:rPr>
          <w:b/>
        </w:rPr>
        <w:t>критерий Акаике</w:t>
      </w:r>
      <w:r>
        <w:t xml:space="preserve">, согласно которому дисперсия предсказания монотонно убывает с ростом порядка </w:t>
      </w:r>
      <w:r w:rsidRPr="008368D8">
        <w:rPr>
          <w:i/>
        </w:rPr>
        <w:t>р</w:t>
      </w:r>
      <w:r>
        <w:t xml:space="preserve">, и при некотором его значении будет наблюдаться уменьшение скорости убывания. Это значение </w:t>
      </w:r>
      <w:r w:rsidRPr="008368D8">
        <w:rPr>
          <w:i/>
        </w:rPr>
        <w:t>р</w:t>
      </w:r>
      <w:r>
        <w:t xml:space="preserve"> и выбирается в качестве порядка модели авторегрессии</w:t>
      </w:r>
      <w:r w:rsidRPr="005301D8">
        <w:t xml:space="preserve"> (</w:t>
      </w:r>
      <w:r>
        <w:t xml:space="preserve">т.е, необходимо построить зависимость </w:t>
      </w:r>
      <w:r>
        <w:sym w:font="Symbol" w:char="F073"/>
      </w:r>
      <w:r w:rsidRPr="005301D8">
        <w:rPr>
          <w:vertAlign w:val="subscript"/>
        </w:rPr>
        <w:t>0</w:t>
      </w:r>
      <w:r>
        <w:t>(</w:t>
      </w:r>
      <w:r w:rsidRPr="005301D8">
        <w:rPr>
          <w:i/>
          <w:lang w:val="en-US"/>
        </w:rPr>
        <w:t>p</w:t>
      </w:r>
      <w:r>
        <w:t>)).</w:t>
      </w:r>
    </w:p>
    <w:p w:rsidR="004D7A77" w:rsidRDefault="004D7A77" w:rsidP="004D7A77">
      <w:pPr>
        <w:ind w:firstLine="708"/>
      </w:pPr>
      <w:r>
        <w:t>Дисперсия ЛП определяется по формуле:</w:t>
      </w:r>
    </w:p>
    <w:p w:rsidR="004D7A77" w:rsidRPr="008368D8" w:rsidRDefault="004D7A77" w:rsidP="004D7A77">
      <w:pPr>
        <w:ind w:firstLine="708"/>
        <w:jc w:val="right"/>
      </w:pPr>
      <w:r w:rsidRPr="00542DEC">
        <w:rPr>
          <w:position w:val="-34"/>
        </w:rPr>
        <w:object w:dxaOrig="5940" w:dyaOrig="900">
          <v:shape id="_x0000_i1052" type="#_x0000_t75" style="width:343.35pt;height:52.3pt" o:ole="">
            <v:imagedata r:id="rId71" o:title=""/>
          </v:shape>
          <o:OLEObject Type="Embed" ProgID="Equation.3" ShapeID="_x0000_i1052" DrawAspect="Content" ObjectID="_1707551060" r:id="rId72"/>
        </w:object>
      </w:r>
      <w:r>
        <w:tab/>
        <w:t>(4.1)</w:t>
      </w:r>
    </w:p>
    <w:p w:rsidR="004D7A77" w:rsidRPr="00542DEC" w:rsidRDefault="004D7A77" w:rsidP="004D7A77">
      <w:pPr>
        <w:pStyle w:val="3"/>
      </w:pPr>
      <w:r>
        <w:t>Общая постановка задачи</w:t>
      </w:r>
    </w:p>
    <w:p w:rsidR="004D7A77" w:rsidRPr="005F6839" w:rsidRDefault="004D7A77" w:rsidP="004D7A77">
      <w:r>
        <w:t>Выполнить кодирование и синтез речевого сигнала по методу линейного предсказания.</w:t>
      </w:r>
    </w:p>
    <w:p w:rsidR="004D7A77" w:rsidRDefault="004D7A77" w:rsidP="004D7A77">
      <w:pPr>
        <w:pStyle w:val="3"/>
      </w:pPr>
      <w:r>
        <w:t>Методические указания к выполнению работы</w:t>
      </w:r>
    </w:p>
    <w:p w:rsidR="004D7A77" w:rsidRPr="00FC40E5" w:rsidRDefault="004D7A77" w:rsidP="004D7A77">
      <w:r w:rsidRPr="00FC40E5">
        <w:t>1. Создать и</w:t>
      </w:r>
      <w:r w:rsidRPr="004172FA">
        <w:t xml:space="preserve"> (</w:t>
      </w:r>
      <w:r>
        <w:t>или</w:t>
      </w:r>
      <w:r w:rsidRPr="004172FA">
        <w:t>)</w:t>
      </w:r>
      <w:r w:rsidRPr="00FC40E5">
        <w:t xml:space="preserve"> загрузить звуковой файл формата *.wav, содержащий речевые данные с частотой дискретизации 8 кГц (длительностью от 1 до 2 сек).</w:t>
      </w:r>
    </w:p>
    <w:p w:rsidR="004D7A77" w:rsidRDefault="004D7A77" w:rsidP="004D7A77"/>
    <w:p w:rsidR="004D7A77" w:rsidRPr="00FC40E5" w:rsidRDefault="004D7A77" w:rsidP="004D7A77">
      <w:r w:rsidRPr="00FC40E5">
        <w:t xml:space="preserve">2. Выделить отрезок сигнала </w:t>
      </w:r>
      <w:r w:rsidRPr="00845E50">
        <w:rPr>
          <w:i/>
        </w:rPr>
        <w:t>x</w:t>
      </w:r>
      <w:r w:rsidRPr="00FC40E5">
        <w:t>(</w:t>
      </w:r>
      <w:r w:rsidRPr="00845E50">
        <w:rPr>
          <w:i/>
        </w:rPr>
        <w:t>n</w:t>
      </w:r>
      <w:r w:rsidRPr="00FC40E5">
        <w:t xml:space="preserve">) длительностью </w:t>
      </w:r>
      <w:r w:rsidRPr="00845E50">
        <w:rPr>
          <w:i/>
        </w:rPr>
        <w:t>N</w:t>
      </w:r>
      <w:r w:rsidRPr="00845E50">
        <w:t xml:space="preserve"> </w:t>
      </w:r>
      <w:r w:rsidRPr="00FC40E5">
        <w:t>отсчетов</w:t>
      </w:r>
      <w:r>
        <w:t xml:space="preserve"> </w:t>
      </w:r>
      <w:r w:rsidRPr="00845E50">
        <w:t>(</w:t>
      </w:r>
      <w:r>
        <w:t>обосновать выбор параметра)</w:t>
      </w:r>
      <w:r w:rsidRPr="00FC40E5">
        <w:t>, соответствующий какому-либо</w:t>
      </w:r>
      <w:r>
        <w:t xml:space="preserve"> вокализованному</w:t>
      </w:r>
      <w:r w:rsidRPr="00FC40E5">
        <w:t xml:space="preserve"> звуку.</w:t>
      </w:r>
    </w:p>
    <w:p w:rsidR="004D7A77" w:rsidRDefault="004D7A77" w:rsidP="004D7A77"/>
    <w:p w:rsidR="004D7A77" w:rsidRPr="005D75A0" w:rsidRDefault="004D7A77" w:rsidP="004D7A77">
      <w:r w:rsidRPr="005D75A0">
        <w:t>3. Определить математическое ожидание отрезка сигнала.</w:t>
      </w:r>
    </w:p>
    <w:p w:rsidR="004D7A77" w:rsidRDefault="004D7A77" w:rsidP="004D7A77">
      <w:pPr>
        <w:jc w:val="center"/>
        <w:rPr>
          <w:rFonts w:ascii="Courier New" w:hAnsi="Courier New" w:cs="Courier New"/>
          <w:color w:val="228B22"/>
          <w:sz w:val="24"/>
        </w:rPr>
      </w:pPr>
      <w:r w:rsidRPr="00D141BD">
        <w:rPr>
          <w:rFonts w:ascii="Courier New" w:hAnsi="Courier New" w:cs="Courier New"/>
          <w:color w:val="228B22"/>
          <w:position w:val="-30"/>
          <w:sz w:val="24"/>
        </w:rPr>
        <w:object w:dxaOrig="1560" w:dyaOrig="740">
          <v:shape id="_x0000_i1053" type="#_x0000_t75" style="width:77.3pt;height:36.4pt" o:ole="">
            <v:imagedata r:id="rId73" o:title=""/>
          </v:shape>
          <o:OLEObject Type="Embed" ProgID="Equation.3" ShapeID="_x0000_i1053" DrawAspect="Content" ObjectID="_1707551061" r:id="rId74"/>
        </w:object>
      </w:r>
    </w:p>
    <w:p w:rsidR="004D7A77" w:rsidRDefault="004D7A77" w:rsidP="004D7A77"/>
    <w:p w:rsidR="004D7A77" w:rsidRDefault="004D7A77" w:rsidP="004D7A77">
      <w:r w:rsidRPr="00FC40E5">
        <w:t xml:space="preserve">4. Реализовать алгоритм расчета коэффициентов корреляции </w:t>
      </w:r>
      <w:r w:rsidRPr="00D141BD">
        <w:rPr>
          <w:i/>
        </w:rPr>
        <w:t>R</w:t>
      </w:r>
      <w:r w:rsidRPr="00D141BD">
        <w:rPr>
          <w:i/>
          <w:vertAlign w:val="subscript"/>
        </w:rPr>
        <w:t>n</w:t>
      </w:r>
      <w:r w:rsidRPr="00FC40E5">
        <w:t>(</w:t>
      </w:r>
      <w:r w:rsidRPr="00D141BD">
        <w:rPr>
          <w:i/>
        </w:rPr>
        <w:t>k</w:t>
      </w:r>
      <w:r w:rsidRPr="00FC40E5">
        <w:t xml:space="preserve">) </w:t>
      </w:r>
      <w:r>
        <w:t xml:space="preserve">любым методом </w:t>
      </w:r>
      <w:r w:rsidRPr="00FC40E5">
        <w:t xml:space="preserve">при заданном порядке модели </w:t>
      </w:r>
      <w:r w:rsidRPr="006850B6">
        <w:rPr>
          <w:i/>
        </w:rPr>
        <w:t>p</w:t>
      </w:r>
      <w:r w:rsidRPr="00FC40E5">
        <w:t>.</w:t>
      </w:r>
    </w:p>
    <w:p w:rsidR="004D7A77" w:rsidRDefault="004D7A77" w:rsidP="004D7A77">
      <w:r w:rsidRPr="000A57DE">
        <w:rPr>
          <w:b/>
        </w:rPr>
        <w:t>Пример</w:t>
      </w:r>
      <w:r>
        <w:t>. Ниже приведен листинг программы, реализующей автокорреляционный метод.</w:t>
      </w:r>
    </w:p>
    <w:p w:rsidR="004D7A77" w:rsidRDefault="004D7A77" w:rsidP="004D7A77">
      <w:pPr>
        <w:ind w:firstLine="708"/>
      </w:pPr>
      <w:r>
        <w:t>Здесь к</w:t>
      </w:r>
      <w:r w:rsidRPr="00560D37">
        <w:t>оэффициенты корреляции</w:t>
      </w:r>
      <w:r>
        <w:t xml:space="preserve"> определяются как</w:t>
      </w:r>
    </w:p>
    <w:p w:rsidR="004D7A77" w:rsidRPr="00560D37" w:rsidRDefault="004D7A77" w:rsidP="004D7A77">
      <w:pPr>
        <w:ind w:firstLine="708"/>
        <w:jc w:val="center"/>
      </w:pPr>
      <w:r w:rsidRPr="000A57DE">
        <w:rPr>
          <w:position w:val="-30"/>
        </w:rPr>
        <w:object w:dxaOrig="5520" w:dyaOrig="740">
          <v:shape id="_x0000_i1054" type="#_x0000_t75" style="width:313.75pt;height:43.2pt" o:ole="">
            <v:imagedata r:id="rId75" o:title=""/>
          </v:shape>
          <o:OLEObject Type="Embed" ProgID="Equation.3" ShapeID="_x0000_i1054" DrawAspect="Content" ObjectID="_1707551062" r:id="rId76"/>
        </w:object>
      </w:r>
    </w:p>
    <w:p w:rsidR="004D7A77" w:rsidRDefault="004D7A77" w:rsidP="004D7A77">
      <w:pPr>
        <w:ind w:firstLine="0"/>
        <w:rPr>
          <w:szCs w:val="28"/>
        </w:rPr>
      </w:pPr>
      <w:r>
        <w:t xml:space="preserve">и затем нормируются к </w:t>
      </w:r>
      <w:r w:rsidRPr="00A24188">
        <w:rPr>
          <w:i/>
          <w:szCs w:val="28"/>
          <w:lang w:val="en-US"/>
        </w:rPr>
        <w:t>R</w:t>
      </w:r>
      <w:r w:rsidRPr="00DD34A7">
        <w:rPr>
          <w:i/>
          <w:szCs w:val="28"/>
          <w:vertAlign w:val="subscript"/>
          <w:lang w:val="en-US"/>
        </w:rPr>
        <w:t>n</w:t>
      </w:r>
      <w:r w:rsidRPr="00DD34A7">
        <w:rPr>
          <w:szCs w:val="28"/>
        </w:rPr>
        <w:t>(</w:t>
      </w:r>
      <w:r>
        <w:rPr>
          <w:szCs w:val="28"/>
        </w:rPr>
        <w:t>0</w:t>
      </w:r>
      <w:r w:rsidRPr="00DD34A7">
        <w:rPr>
          <w:szCs w:val="28"/>
        </w:rPr>
        <w:t>)</w:t>
      </w:r>
      <w:r>
        <w:rPr>
          <w:szCs w:val="28"/>
        </w:rPr>
        <w:t>.</w:t>
      </w:r>
    </w:p>
    <w:p w:rsidR="004D7A77" w:rsidRPr="00B55B27" w:rsidRDefault="004D7A77" w:rsidP="004D7A77">
      <w:pPr>
        <w:ind w:firstLine="708"/>
      </w:pPr>
      <w:r>
        <w:t xml:space="preserve">Обратите внимание, что особенностью программной системы </w:t>
      </w:r>
      <w:r>
        <w:rPr>
          <w:lang w:val="en-US"/>
        </w:rPr>
        <w:t>MatLab</w:t>
      </w:r>
      <w:r>
        <w:t xml:space="preserve"> является то, что нумерация элементов матриц начинается с единицы. Поэтому в данной программе коэффициент </w:t>
      </w:r>
      <w:r w:rsidRPr="00A24188">
        <w:rPr>
          <w:i/>
          <w:szCs w:val="28"/>
          <w:lang w:val="en-US"/>
        </w:rPr>
        <w:t>R</w:t>
      </w:r>
      <w:r w:rsidRPr="00DD34A7">
        <w:rPr>
          <w:i/>
          <w:szCs w:val="28"/>
          <w:vertAlign w:val="subscript"/>
          <w:lang w:val="en-US"/>
        </w:rPr>
        <w:t>n</w:t>
      </w:r>
      <w:r w:rsidRPr="00DD34A7">
        <w:rPr>
          <w:szCs w:val="28"/>
        </w:rPr>
        <w:t>(</w:t>
      </w:r>
      <w:r>
        <w:rPr>
          <w:szCs w:val="28"/>
        </w:rPr>
        <w:t>0</w:t>
      </w:r>
      <w:r w:rsidRPr="00DD34A7">
        <w:rPr>
          <w:szCs w:val="28"/>
        </w:rPr>
        <w:t>)</w:t>
      </w:r>
      <w:r>
        <w:rPr>
          <w:szCs w:val="28"/>
        </w:rPr>
        <w:t xml:space="preserve"> обозначается как </w:t>
      </w:r>
      <w:r w:rsidRPr="00A24188">
        <w:rPr>
          <w:i/>
          <w:szCs w:val="28"/>
          <w:lang w:val="en-US"/>
        </w:rPr>
        <w:t>R</w:t>
      </w:r>
      <w:r w:rsidRPr="00DD34A7">
        <w:rPr>
          <w:i/>
          <w:szCs w:val="28"/>
          <w:vertAlign w:val="subscript"/>
          <w:lang w:val="en-US"/>
        </w:rPr>
        <w:t>n</w:t>
      </w:r>
      <w:r w:rsidRPr="00DD34A7">
        <w:rPr>
          <w:szCs w:val="28"/>
        </w:rPr>
        <w:t>(</w:t>
      </w:r>
      <w:r>
        <w:rPr>
          <w:szCs w:val="28"/>
        </w:rPr>
        <w:t>1</w:t>
      </w:r>
      <w:r w:rsidRPr="00DD34A7">
        <w:rPr>
          <w:szCs w:val="28"/>
        </w:rPr>
        <w:t>)</w:t>
      </w:r>
      <w:r>
        <w:rPr>
          <w:szCs w:val="28"/>
        </w:rPr>
        <w:t xml:space="preserve">, </w:t>
      </w:r>
      <w:r w:rsidRPr="00A24188">
        <w:rPr>
          <w:i/>
          <w:szCs w:val="28"/>
          <w:lang w:val="en-US"/>
        </w:rPr>
        <w:t>R</w:t>
      </w:r>
      <w:r w:rsidRPr="00DD34A7">
        <w:rPr>
          <w:i/>
          <w:szCs w:val="28"/>
          <w:vertAlign w:val="subscript"/>
          <w:lang w:val="en-US"/>
        </w:rPr>
        <w:t>n</w:t>
      </w:r>
      <w:r w:rsidRPr="00DD34A7">
        <w:rPr>
          <w:szCs w:val="28"/>
        </w:rPr>
        <w:t>(</w:t>
      </w:r>
      <w:r>
        <w:rPr>
          <w:szCs w:val="28"/>
        </w:rPr>
        <w:t>1</w:t>
      </w:r>
      <w:r w:rsidRPr="00DD34A7">
        <w:rPr>
          <w:szCs w:val="28"/>
        </w:rPr>
        <w:t>)</w:t>
      </w:r>
      <w:r>
        <w:rPr>
          <w:szCs w:val="28"/>
        </w:rPr>
        <w:t xml:space="preserve"> – как </w:t>
      </w:r>
      <w:r w:rsidRPr="00A24188">
        <w:rPr>
          <w:i/>
          <w:szCs w:val="28"/>
          <w:lang w:val="en-US"/>
        </w:rPr>
        <w:t>R</w:t>
      </w:r>
      <w:r w:rsidRPr="00DD34A7">
        <w:rPr>
          <w:i/>
          <w:szCs w:val="28"/>
          <w:vertAlign w:val="subscript"/>
          <w:lang w:val="en-US"/>
        </w:rPr>
        <w:t>n</w:t>
      </w:r>
      <w:r w:rsidRPr="00DD34A7">
        <w:rPr>
          <w:szCs w:val="28"/>
        </w:rPr>
        <w:t>(</w:t>
      </w:r>
      <w:r>
        <w:rPr>
          <w:szCs w:val="28"/>
        </w:rPr>
        <w:t>2</w:t>
      </w:r>
      <w:r w:rsidRPr="00DD34A7">
        <w:rPr>
          <w:szCs w:val="28"/>
        </w:rPr>
        <w:t>)</w:t>
      </w:r>
      <w:r>
        <w:rPr>
          <w:szCs w:val="28"/>
        </w:rPr>
        <w:t>, и т.д. Эту особенность необходимо учесть и при выполнении следующих заданий.</w:t>
      </w:r>
    </w:p>
    <w:p w:rsidR="004D7A77" w:rsidRPr="00FC40E5" w:rsidRDefault="004D7A77" w:rsidP="004D7A77">
      <w:r>
        <w:rPr>
          <w:noProof/>
        </w:rPr>
        <w:drawing>
          <wp:inline distT="0" distB="0" distL="0" distR="0" wp14:anchorId="7870CEE4" wp14:editId="1ABE08D3">
            <wp:extent cx="4284980" cy="4327525"/>
            <wp:effectExtent l="19050" t="0" r="127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7"/>
                    <a:srcRect/>
                    <a:stretch>
                      <a:fillRect/>
                    </a:stretch>
                  </pic:blipFill>
                  <pic:spPr bwMode="auto">
                    <a:xfrm>
                      <a:off x="0" y="0"/>
                      <a:ext cx="4284980" cy="4327525"/>
                    </a:xfrm>
                    <a:prstGeom prst="rect">
                      <a:avLst/>
                    </a:prstGeom>
                    <a:noFill/>
                    <a:ln w="9525">
                      <a:noFill/>
                      <a:miter lim="800000"/>
                      <a:headEnd/>
                      <a:tailEnd/>
                    </a:ln>
                  </pic:spPr>
                </pic:pic>
              </a:graphicData>
            </a:graphic>
          </wp:inline>
        </w:drawing>
      </w:r>
    </w:p>
    <w:p w:rsidR="004D7A77" w:rsidRPr="00FC40E5" w:rsidRDefault="004D7A77" w:rsidP="004D7A77"/>
    <w:p w:rsidR="004D7A77" w:rsidRDefault="004D7A77" w:rsidP="004D7A77">
      <w:r w:rsidRPr="00FC40E5">
        <w:t xml:space="preserve">5. Реализовать алгоритм расчета коэффициентов линейного предсказателя </w:t>
      </w:r>
      <w:r w:rsidRPr="00FC40E5">
        <w:sym w:font="Symbol" w:char="F061"/>
      </w:r>
      <w:r w:rsidRPr="003C7E36">
        <w:rPr>
          <w:i/>
          <w:vertAlign w:val="subscript"/>
        </w:rPr>
        <w:t>k</w:t>
      </w:r>
      <w:r w:rsidRPr="003C7E36">
        <w:t xml:space="preserve"> (</w:t>
      </w:r>
      <w:r>
        <w:t>см. алгоритм Левинсона-Дарбина).</w:t>
      </w:r>
    </w:p>
    <w:p w:rsidR="004D7A77" w:rsidRPr="003C7E36" w:rsidRDefault="004D7A77" w:rsidP="004D7A77">
      <w:r w:rsidRPr="009F2118">
        <w:rPr>
          <w:b/>
        </w:rPr>
        <w:t>Пример</w:t>
      </w:r>
      <w:r>
        <w:t xml:space="preserve">. Ниже приведен листинг программы, реализующий алгоритм Левинсона-Дарбина для любого </w:t>
      </w:r>
      <w:r w:rsidRPr="009F2118">
        <w:rPr>
          <w:i/>
        </w:rPr>
        <w:t>р</w:t>
      </w:r>
      <w:r>
        <w:t>, при известных коэффициентах корреляции.</w:t>
      </w:r>
    </w:p>
    <w:p w:rsidR="004D7A77" w:rsidRPr="00FC40E5" w:rsidRDefault="004D7A77" w:rsidP="004D7A77">
      <w:r>
        <w:rPr>
          <w:noProof/>
        </w:rPr>
        <w:lastRenderedPageBreak/>
        <w:drawing>
          <wp:inline distT="0" distB="0" distL="0" distR="0" wp14:anchorId="07655435" wp14:editId="555C28A7">
            <wp:extent cx="4880610" cy="4975860"/>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8"/>
                    <a:srcRect/>
                    <a:stretch>
                      <a:fillRect/>
                    </a:stretch>
                  </pic:blipFill>
                  <pic:spPr bwMode="auto">
                    <a:xfrm>
                      <a:off x="0" y="0"/>
                      <a:ext cx="4880610" cy="4975860"/>
                    </a:xfrm>
                    <a:prstGeom prst="rect">
                      <a:avLst/>
                    </a:prstGeom>
                    <a:noFill/>
                    <a:ln w="9525">
                      <a:noFill/>
                      <a:miter lim="800000"/>
                      <a:headEnd/>
                      <a:tailEnd/>
                    </a:ln>
                  </pic:spPr>
                </pic:pic>
              </a:graphicData>
            </a:graphic>
          </wp:inline>
        </w:drawing>
      </w:r>
    </w:p>
    <w:p w:rsidR="004D7A77" w:rsidRDefault="004D7A77" w:rsidP="004D7A77"/>
    <w:p w:rsidR="004D7A77" w:rsidRPr="00FC40E5" w:rsidRDefault="004D7A77" w:rsidP="004D7A77">
      <w:r>
        <w:t>6</w:t>
      </w:r>
      <w:r w:rsidRPr="00FC40E5">
        <w:t>. Определить эффективную величину порядка модели ЛП по критерию Акаике.</w:t>
      </w:r>
    </w:p>
    <w:p w:rsidR="004D7A77" w:rsidRDefault="004D7A77" w:rsidP="004D7A77">
      <w:r>
        <w:t xml:space="preserve">Для этого необходимо рассчитать и построить зависимость </w:t>
      </w:r>
      <w:r>
        <w:sym w:font="Symbol" w:char="F073"/>
      </w:r>
      <w:r w:rsidRPr="005301D8">
        <w:rPr>
          <w:vertAlign w:val="subscript"/>
        </w:rPr>
        <w:t>0</w:t>
      </w:r>
      <w:r>
        <w:t>(</w:t>
      </w:r>
      <w:r w:rsidRPr="005301D8">
        <w:rPr>
          <w:i/>
          <w:lang w:val="en-US"/>
        </w:rPr>
        <w:t>p</w:t>
      </w:r>
      <w:r>
        <w:t xml:space="preserve">) (дисперсия предсказания для </w:t>
      </w:r>
      <w:r w:rsidRPr="004915CE">
        <w:rPr>
          <w:i/>
        </w:rPr>
        <w:t>р</w:t>
      </w:r>
      <w:r>
        <w:t xml:space="preserve">=1, 2, …, </w:t>
      </w:r>
      <w:r w:rsidRPr="004915CE">
        <w:rPr>
          <w:i/>
        </w:rPr>
        <w:t>Р</w:t>
      </w:r>
      <w:r>
        <w:t>) по формуле (4.1).</w:t>
      </w:r>
    </w:p>
    <w:p w:rsidR="004D7A77" w:rsidRDefault="004D7A77" w:rsidP="004D7A77">
      <w:r w:rsidRPr="00FF6A5C">
        <w:rPr>
          <w:b/>
        </w:rPr>
        <w:t>Пример.</w:t>
      </w:r>
      <w:r>
        <w:t xml:space="preserve"> Для отрезка сигнала, соответствующего </w:t>
      </w:r>
      <w:r w:rsidRPr="00FC40E5">
        <w:t>звук</w:t>
      </w:r>
      <w:r>
        <w:t>у</w:t>
      </w:r>
      <w:r w:rsidRPr="00FC40E5">
        <w:t xml:space="preserve"> «А», дисперсия предсказания рассчитывалась при порядке модели в диапазоне от </w:t>
      </w:r>
      <w:r w:rsidRPr="00EC142D">
        <w:rPr>
          <w:i/>
        </w:rPr>
        <w:t>р</w:t>
      </w:r>
      <w:r>
        <w:t>=</w:t>
      </w:r>
      <w:r w:rsidRPr="00FC40E5">
        <w:t>1</w:t>
      </w:r>
      <w:r>
        <w:t>,…,</w:t>
      </w:r>
      <w:r w:rsidRPr="00FC40E5">
        <w:t xml:space="preserve">25. </w:t>
      </w:r>
      <w:r>
        <w:t>Г</w:t>
      </w:r>
      <w:r w:rsidRPr="00FC40E5">
        <w:t xml:space="preserve">рафик зависимости </w:t>
      </w:r>
      <w:r>
        <w:sym w:font="Symbol" w:char="F073"/>
      </w:r>
      <w:r w:rsidRPr="00EC142D">
        <w:rPr>
          <w:vertAlign w:val="subscript"/>
        </w:rPr>
        <w:t>0</w:t>
      </w:r>
      <w:r>
        <w:t>(</w:t>
      </w:r>
      <w:r w:rsidRPr="00EC142D">
        <w:rPr>
          <w:i/>
        </w:rPr>
        <w:t>p</w:t>
      </w:r>
      <w:r>
        <w:t>), приведен на рис. 4.1.</w:t>
      </w:r>
    </w:p>
    <w:p w:rsidR="004D7A77" w:rsidRPr="00FC40E5" w:rsidRDefault="004D7A77" w:rsidP="004D7A77"/>
    <w:p w:rsidR="004D7A77" w:rsidRPr="00FC40E5" w:rsidRDefault="004D7A77" w:rsidP="004D7A77">
      <w:pPr>
        <w:ind w:firstLine="0"/>
        <w:jc w:val="center"/>
      </w:pPr>
      <w:r>
        <w:rPr>
          <w:noProof/>
        </w:rPr>
        <w:lastRenderedPageBreak/>
        <w:drawing>
          <wp:inline distT="0" distB="0" distL="0" distR="0" wp14:anchorId="4B907FBC" wp14:editId="01812CD0">
            <wp:extent cx="5932805" cy="3848735"/>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9"/>
                    <a:srcRect/>
                    <a:stretch>
                      <a:fillRect/>
                    </a:stretch>
                  </pic:blipFill>
                  <pic:spPr bwMode="auto">
                    <a:xfrm>
                      <a:off x="0" y="0"/>
                      <a:ext cx="5932805" cy="3848735"/>
                    </a:xfrm>
                    <a:prstGeom prst="rect">
                      <a:avLst/>
                    </a:prstGeom>
                    <a:noFill/>
                    <a:ln w="9525">
                      <a:noFill/>
                      <a:miter lim="800000"/>
                      <a:headEnd/>
                      <a:tailEnd/>
                    </a:ln>
                  </pic:spPr>
                </pic:pic>
              </a:graphicData>
            </a:graphic>
          </wp:inline>
        </w:drawing>
      </w:r>
    </w:p>
    <w:p w:rsidR="004D7A77" w:rsidRDefault="004D7A77" w:rsidP="004D7A77">
      <w:pPr>
        <w:ind w:firstLine="0"/>
        <w:jc w:val="center"/>
      </w:pPr>
      <w:r w:rsidRPr="00FC40E5">
        <w:t xml:space="preserve">Рис. </w:t>
      </w:r>
      <w:r>
        <w:t>4</w:t>
      </w:r>
      <w:r w:rsidRPr="00FC40E5">
        <w:t>.</w:t>
      </w:r>
      <w:r>
        <w:t>1</w:t>
      </w:r>
      <w:r w:rsidRPr="00FC40E5">
        <w:t xml:space="preserve">. График зависимости </w:t>
      </w:r>
      <w:r>
        <w:sym w:font="Symbol" w:char="F073"/>
      </w:r>
      <w:r w:rsidRPr="00EC142D">
        <w:rPr>
          <w:vertAlign w:val="subscript"/>
        </w:rPr>
        <w:t>0</w:t>
      </w:r>
      <w:r>
        <w:t>(</w:t>
      </w:r>
      <w:r w:rsidRPr="00EC142D">
        <w:rPr>
          <w:i/>
        </w:rPr>
        <w:t>p</w:t>
      </w:r>
      <w:r>
        <w:t>)</w:t>
      </w:r>
    </w:p>
    <w:p w:rsidR="004D7A77" w:rsidRDefault="004D7A77" w:rsidP="004D7A77"/>
    <w:p w:rsidR="004D7A77" w:rsidRDefault="004D7A77" w:rsidP="004D7A77">
      <w:r>
        <w:t>Величина д</w:t>
      </w:r>
      <w:r w:rsidRPr="00FC40E5">
        <w:t>исперс</w:t>
      </w:r>
      <w:r>
        <w:t>ии предсказания</w:t>
      </w:r>
      <w:r w:rsidRPr="00FC40E5">
        <w:t xml:space="preserve"> </w:t>
      </w:r>
      <w:r>
        <w:t xml:space="preserve">монотонно </w:t>
      </w:r>
      <w:r w:rsidRPr="00FC40E5">
        <w:t xml:space="preserve">убывает с ростом порядка модели и </w:t>
      </w:r>
      <w:r>
        <w:t>при некотором значении порядка</w:t>
      </w:r>
      <w:r w:rsidRPr="00FC40E5">
        <w:t xml:space="preserve"> </w:t>
      </w:r>
      <w:r>
        <w:t xml:space="preserve">наблюдается резкое уменьшение скорости убывания – это значение и следует выбрать в качестве параметра модели. В данном примере очевидно, что следует выбрать порядок модели авторегрессии равный </w:t>
      </w:r>
      <w:r w:rsidRPr="000F1F04">
        <w:rPr>
          <w:i/>
        </w:rPr>
        <w:t>р</w:t>
      </w:r>
      <w:r>
        <w:t>=4.</w:t>
      </w:r>
    </w:p>
    <w:p w:rsidR="004D7A77" w:rsidRPr="00FC40E5" w:rsidRDefault="004D7A77" w:rsidP="004D7A77"/>
    <w:p w:rsidR="004D7A77" w:rsidRPr="00D7312A" w:rsidRDefault="004D7A77" w:rsidP="004D7A77">
      <w:r>
        <w:t>7</w:t>
      </w:r>
      <w:r w:rsidRPr="00FC40E5">
        <w:t xml:space="preserve">. Рассчитать </w:t>
      </w:r>
      <w:r>
        <w:t>коэффициенты</w:t>
      </w:r>
      <w:r w:rsidRPr="00FC40E5">
        <w:t xml:space="preserve"> линейного предсказания для отрезка речевого сигнала</w:t>
      </w:r>
      <w:r>
        <w:t xml:space="preserve"> при выбранном порядке модели</w:t>
      </w:r>
      <w:r w:rsidRPr="00FC40E5">
        <w:t>.</w:t>
      </w:r>
      <w:r>
        <w:t xml:space="preserve"> Заполнить таблицу 6.1.</w:t>
      </w:r>
    </w:p>
    <w:p w:rsidR="004D7A77" w:rsidRPr="00D7312A" w:rsidRDefault="004D7A77" w:rsidP="004D7A77"/>
    <w:p w:rsidR="004D7A77" w:rsidRPr="00D7312A" w:rsidRDefault="004D7A77" w:rsidP="004D7A77">
      <w:pPr>
        <w:ind w:firstLine="1080"/>
      </w:pPr>
      <w:r>
        <w:t>Таблица 6.1</w:t>
      </w:r>
    </w:p>
    <w:tbl>
      <w:tblPr>
        <w:tblStyle w:val="a4"/>
        <w:tblW w:w="7560" w:type="dxa"/>
        <w:tblInd w:w="1188" w:type="dxa"/>
        <w:tblLook w:val="01E0" w:firstRow="1" w:lastRow="1" w:firstColumn="1" w:lastColumn="1" w:noHBand="0" w:noVBand="0"/>
      </w:tblPr>
      <w:tblGrid>
        <w:gridCol w:w="1914"/>
        <w:gridCol w:w="1326"/>
        <w:gridCol w:w="1260"/>
        <w:gridCol w:w="1914"/>
        <w:gridCol w:w="1146"/>
      </w:tblGrid>
      <w:tr w:rsidR="004D7A77" w:rsidTr="00105650">
        <w:tc>
          <w:tcPr>
            <w:tcW w:w="1914" w:type="dxa"/>
            <w:vAlign w:val="center"/>
          </w:tcPr>
          <w:p w:rsidR="004D7A77" w:rsidRPr="00D7312A" w:rsidRDefault="004D7A77" w:rsidP="00105650">
            <w:pPr>
              <w:ind w:firstLine="0"/>
              <w:jc w:val="center"/>
              <w:rPr>
                <w:i/>
                <w:lang w:val="en-US"/>
              </w:rPr>
            </w:pPr>
            <w:r w:rsidRPr="00D7312A">
              <w:rPr>
                <w:i/>
                <w:lang w:val="en-US"/>
              </w:rPr>
              <w:t>k</w:t>
            </w:r>
          </w:p>
        </w:tc>
        <w:tc>
          <w:tcPr>
            <w:tcW w:w="1326" w:type="dxa"/>
            <w:vAlign w:val="center"/>
          </w:tcPr>
          <w:p w:rsidR="004D7A77" w:rsidRPr="00D7312A" w:rsidRDefault="004D7A77" w:rsidP="00105650">
            <w:pPr>
              <w:ind w:firstLine="0"/>
              <w:jc w:val="center"/>
              <w:rPr>
                <w:lang w:val="en-US"/>
              </w:rPr>
            </w:pPr>
            <w:r>
              <w:rPr>
                <w:lang w:val="en-US"/>
              </w:rPr>
              <w:t>1</w:t>
            </w:r>
          </w:p>
        </w:tc>
        <w:tc>
          <w:tcPr>
            <w:tcW w:w="1260" w:type="dxa"/>
            <w:vAlign w:val="center"/>
          </w:tcPr>
          <w:p w:rsidR="004D7A77" w:rsidRPr="00D7312A" w:rsidRDefault="004D7A77" w:rsidP="00105650">
            <w:pPr>
              <w:ind w:firstLine="0"/>
              <w:jc w:val="center"/>
              <w:rPr>
                <w:lang w:val="en-US"/>
              </w:rPr>
            </w:pPr>
            <w:r>
              <w:rPr>
                <w:lang w:val="en-US"/>
              </w:rPr>
              <w:t>2</w:t>
            </w:r>
          </w:p>
        </w:tc>
        <w:tc>
          <w:tcPr>
            <w:tcW w:w="1914" w:type="dxa"/>
            <w:vAlign w:val="center"/>
          </w:tcPr>
          <w:p w:rsidR="004D7A77" w:rsidRPr="00D7312A" w:rsidRDefault="004D7A77" w:rsidP="00105650">
            <w:pPr>
              <w:ind w:firstLine="0"/>
              <w:jc w:val="center"/>
              <w:rPr>
                <w:lang w:val="en-US"/>
              </w:rPr>
            </w:pPr>
            <w:r>
              <w:rPr>
                <w:lang w:val="en-US"/>
              </w:rPr>
              <w:t>…</w:t>
            </w:r>
          </w:p>
        </w:tc>
        <w:tc>
          <w:tcPr>
            <w:tcW w:w="1146" w:type="dxa"/>
            <w:vAlign w:val="center"/>
          </w:tcPr>
          <w:p w:rsidR="004D7A77" w:rsidRPr="00E97F85" w:rsidRDefault="004D7A77" w:rsidP="00105650">
            <w:pPr>
              <w:ind w:firstLine="0"/>
              <w:jc w:val="center"/>
              <w:rPr>
                <w:i/>
                <w:lang w:val="en-US"/>
              </w:rPr>
            </w:pPr>
            <w:r w:rsidRPr="00E97F85">
              <w:rPr>
                <w:i/>
                <w:lang w:val="en-US"/>
              </w:rPr>
              <w:t>P</w:t>
            </w:r>
          </w:p>
        </w:tc>
      </w:tr>
      <w:tr w:rsidR="004D7A77" w:rsidTr="00105650">
        <w:tc>
          <w:tcPr>
            <w:tcW w:w="1914" w:type="dxa"/>
            <w:vAlign w:val="center"/>
          </w:tcPr>
          <w:p w:rsidR="004D7A77" w:rsidRPr="00D7312A" w:rsidRDefault="004D7A77" w:rsidP="00105650">
            <w:pPr>
              <w:ind w:firstLine="0"/>
              <w:jc w:val="center"/>
              <w:rPr>
                <w:lang w:val="en-US"/>
              </w:rPr>
            </w:pPr>
            <w:r>
              <w:sym w:font="Symbol" w:char="F061"/>
            </w:r>
            <w:r w:rsidRPr="00D7312A">
              <w:rPr>
                <w:i/>
                <w:vertAlign w:val="subscript"/>
                <w:lang w:val="en-US"/>
              </w:rPr>
              <w:t>k</w:t>
            </w:r>
          </w:p>
        </w:tc>
        <w:tc>
          <w:tcPr>
            <w:tcW w:w="1326" w:type="dxa"/>
            <w:vAlign w:val="center"/>
          </w:tcPr>
          <w:p w:rsidR="004D7A77" w:rsidRDefault="004D7A77" w:rsidP="00105650">
            <w:pPr>
              <w:ind w:firstLine="0"/>
              <w:jc w:val="center"/>
            </w:pPr>
          </w:p>
        </w:tc>
        <w:tc>
          <w:tcPr>
            <w:tcW w:w="1260" w:type="dxa"/>
            <w:vAlign w:val="center"/>
          </w:tcPr>
          <w:p w:rsidR="004D7A77" w:rsidRDefault="004D7A77" w:rsidP="00105650">
            <w:pPr>
              <w:ind w:firstLine="0"/>
              <w:jc w:val="center"/>
            </w:pPr>
          </w:p>
        </w:tc>
        <w:tc>
          <w:tcPr>
            <w:tcW w:w="1914" w:type="dxa"/>
            <w:vAlign w:val="center"/>
          </w:tcPr>
          <w:p w:rsidR="004D7A77" w:rsidRDefault="004D7A77" w:rsidP="00105650">
            <w:pPr>
              <w:ind w:firstLine="0"/>
              <w:jc w:val="center"/>
            </w:pPr>
          </w:p>
        </w:tc>
        <w:tc>
          <w:tcPr>
            <w:tcW w:w="1146" w:type="dxa"/>
            <w:vAlign w:val="center"/>
          </w:tcPr>
          <w:p w:rsidR="004D7A77" w:rsidRDefault="004D7A77" w:rsidP="00105650">
            <w:pPr>
              <w:ind w:firstLine="0"/>
              <w:jc w:val="center"/>
            </w:pPr>
          </w:p>
        </w:tc>
      </w:tr>
    </w:tbl>
    <w:p w:rsidR="004D7A77" w:rsidRDefault="004D7A77" w:rsidP="004D7A77"/>
    <w:p w:rsidR="004D7A77" w:rsidRDefault="004D7A77" w:rsidP="004D7A77">
      <w:r>
        <w:t>8</w:t>
      </w:r>
      <w:r w:rsidRPr="00FC40E5">
        <w:t xml:space="preserve">. Синтезировать отрезок речевого сигнала используя модель </w:t>
      </w:r>
    </w:p>
    <w:p w:rsidR="004D7A77" w:rsidRPr="00FC40E5" w:rsidRDefault="004D7A77" w:rsidP="004D7A77">
      <w:pPr>
        <w:jc w:val="center"/>
      </w:pPr>
      <w:r w:rsidRPr="002474F4">
        <w:rPr>
          <w:position w:val="-30"/>
        </w:rPr>
        <w:object w:dxaOrig="4500" w:dyaOrig="740">
          <v:shape id="_x0000_i1055" type="#_x0000_t75" style="width:238.75pt;height:39.4pt" o:ole="">
            <v:imagedata r:id="rId80" o:title=""/>
          </v:shape>
          <o:OLEObject Type="Embed" ProgID="Equation.3" ShapeID="_x0000_i1055" DrawAspect="Content" ObjectID="_1707551063" r:id="rId81"/>
        </w:object>
      </w:r>
    </w:p>
    <w:p w:rsidR="004D7A77" w:rsidRDefault="004D7A77" w:rsidP="004D7A77">
      <w:pPr>
        <w:ind w:firstLine="0"/>
      </w:pPr>
      <w:r>
        <w:t xml:space="preserve">где </w:t>
      </w:r>
      <w:r w:rsidRPr="0065100B">
        <w:rPr>
          <w:i/>
          <w:lang w:val="en-US"/>
        </w:rPr>
        <w:t>p</w:t>
      </w:r>
      <w:r w:rsidRPr="0065100B">
        <w:t xml:space="preserve"> </w:t>
      </w:r>
      <w:r>
        <w:t>–</w:t>
      </w:r>
      <w:r w:rsidRPr="0065100B">
        <w:t xml:space="preserve"> </w:t>
      </w:r>
      <w:r>
        <w:t xml:space="preserve">порядок модели, </w:t>
      </w:r>
      <w:r w:rsidRPr="00C816B7">
        <w:rPr>
          <w:i/>
        </w:rPr>
        <w:t>m</w:t>
      </w:r>
      <w:r>
        <w:t xml:space="preserve"> – математическое ожидание </w:t>
      </w:r>
      <w:r w:rsidRPr="00C816B7">
        <w:rPr>
          <w:i/>
        </w:rPr>
        <w:t>х</w:t>
      </w:r>
      <w:r w:rsidRPr="00C816B7">
        <w:t>(</w:t>
      </w:r>
      <w:r w:rsidRPr="00C816B7">
        <w:rPr>
          <w:i/>
        </w:rPr>
        <w:t>n</w:t>
      </w:r>
      <w:r w:rsidRPr="00C816B7">
        <w:t>)</w:t>
      </w:r>
      <w:r>
        <w:t xml:space="preserve">, </w:t>
      </w:r>
      <w:r>
        <w:sym w:font="Symbol" w:char="F06E"/>
      </w:r>
      <w:r w:rsidRPr="00F470F0">
        <w:t>(</w:t>
      </w:r>
      <w:r w:rsidRPr="00C816B7">
        <w:rPr>
          <w:i/>
          <w:lang w:val="en-US"/>
        </w:rPr>
        <w:t>n</w:t>
      </w:r>
      <w:r w:rsidRPr="00F470F0">
        <w:t>)</w:t>
      </w:r>
      <w:r>
        <w:t xml:space="preserve"> – некоррелированная последовательность с единичной дисперсией и нулевым математическим ожиданием, </w:t>
      </w:r>
      <w:r>
        <w:sym w:font="Symbol" w:char="F073"/>
      </w:r>
      <w:r w:rsidRPr="00C816B7">
        <w:rPr>
          <w:vertAlign w:val="subscript"/>
        </w:rPr>
        <w:t>0</w:t>
      </w:r>
      <w:r>
        <w:t xml:space="preserve"> – параметр, определяющий уровень среднеквадратичной погрешности предсказания на основе линейной комбинации вида</w:t>
      </w:r>
      <w:r w:rsidRPr="00093FBD">
        <w:t xml:space="preserve"> (</w:t>
      </w:r>
      <w:r>
        <w:t>л</w:t>
      </w:r>
      <w:r w:rsidRPr="00093FBD">
        <w:t xml:space="preserve">инейный предсказатель с коэффициентами </w:t>
      </w:r>
      <w:r>
        <w:sym w:font="Symbol" w:char="F061"/>
      </w:r>
      <w:r w:rsidRPr="00093FBD">
        <w:rPr>
          <w:i/>
          <w:vertAlign w:val="subscript"/>
          <w:lang w:val="en-US"/>
        </w:rPr>
        <w:t>k</w:t>
      </w:r>
      <w:r w:rsidRPr="00093FBD">
        <w:t xml:space="preserve"> )</w:t>
      </w:r>
    </w:p>
    <w:p w:rsidR="004D7A77" w:rsidRDefault="004D7A77" w:rsidP="004D7A77">
      <w:r w:rsidRPr="0046524F">
        <w:rPr>
          <w:b/>
        </w:rPr>
        <w:t>Пример</w:t>
      </w:r>
      <w:r>
        <w:t>. Ниже приведен листинг программы, реализующий алгоритм синтеза.</w:t>
      </w:r>
    </w:p>
    <w:p w:rsidR="004D7A77" w:rsidRPr="00400336" w:rsidRDefault="004D7A77" w:rsidP="004D7A77">
      <w:r>
        <w:lastRenderedPageBreak/>
        <w:t xml:space="preserve">Некоррелированную последовательность с единичной дисперсией и нулевым математическим ожиданием </w:t>
      </w:r>
      <w:r>
        <w:sym w:font="Symbol" w:char="F06E"/>
      </w:r>
      <w:r w:rsidRPr="00F470F0">
        <w:t>(</w:t>
      </w:r>
      <w:r w:rsidRPr="00C816B7">
        <w:rPr>
          <w:i/>
          <w:lang w:val="en-US"/>
        </w:rPr>
        <w:t>n</w:t>
      </w:r>
      <w:r w:rsidRPr="00F470F0">
        <w:t>)</w:t>
      </w:r>
      <w:r>
        <w:t xml:space="preserve"> можно получить с помощью генератора случайных чисел с нормальным распределением (см. функция </w:t>
      </w:r>
      <w:r w:rsidRPr="00400336">
        <w:rPr>
          <w:rFonts w:ascii="Courier New" w:hAnsi="Courier New" w:cs="Courier New"/>
          <w:b/>
        </w:rPr>
        <w:t>randn</w:t>
      </w:r>
      <w:r>
        <w:t xml:space="preserve"> </w:t>
      </w:r>
      <w:r>
        <w:rPr>
          <w:lang w:val="en-US"/>
        </w:rPr>
        <w:t>MatLab</w:t>
      </w:r>
      <w:r w:rsidRPr="00400336">
        <w:t>)</w:t>
      </w:r>
      <w:r>
        <w:t>.</w:t>
      </w:r>
    </w:p>
    <w:p w:rsidR="004D7A77" w:rsidRDefault="004D7A77" w:rsidP="004D7A77"/>
    <w:p w:rsidR="004D7A77" w:rsidRDefault="004D7A77" w:rsidP="004D7A77">
      <w:pPr>
        <w:ind w:firstLine="0"/>
        <w:jc w:val="center"/>
      </w:pPr>
      <w:r>
        <w:rPr>
          <w:noProof/>
        </w:rPr>
        <w:drawing>
          <wp:inline distT="0" distB="0" distL="0" distR="0" wp14:anchorId="53A0CF0D" wp14:editId="5B33F4FF">
            <wp:extent cx="5699125" cy="374269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2"/>
                    <a:srcRect/>
                    <a:stretch>
                      <a:fillRect/>
                    </a:stretch>
                  </pic:blipFill>
                  <pic:spPr bwMode="auto">
                    <a:xfrm>
                      <a:off x="0" y="0"/>
                      <a:ext cx="5699125" cy="3742690"/>
                    </a:xfrm>
                    <a:prstGeom prst="rect">
                      <a:avLst/>
                    </a:prstGeom>
                    <a:noFill/>
                    <a:ln w="9525">
                      <a:noFill/>
                      <a:miter lim="800000"/>
                      <a:headEnd/>
                      <a:tailEnd/>
                    </a:ln>
                  </pic:spPr>
                </pic:pic>
              </a:graphicData>
            </a:graphic>
          </wp:inline>
        </w:drawing>
      </w:r>
    </w:p>
    <w:p w:rsidR="004D7A77" w:rsidRDefault="004D7A77" w:rsidP="004D7A77"/>
    <w:p w:rsidR="004D7A77" w:rsidRPr="00FC40E5" w:rsidRDefault="004D7A77" w:rsidP="004D7A77">
      <w:r>
        <w:t>Для иллюстрации результата следует привести полученный график и анализ полученного изображения.</w:t>
      </w:r>
    </w:p>
    <w:p w:rsidR="004D7A77" w:rsidRPr="001F033F" w:rsidRDefault="004D7A77" w:rsidP="004D7A77">
      <w:r w:rsidRPr="00562CA8">
        <w:rPr>
          <w:b/>
        </w:rPr>
        <w:t>Пример</w:t>
      </w:r>
      <w:r>
        <w:t>. На рис. 4.2.</w:t>
      </w:r>
      <w:r w:rsidRPr="006C2F04">
        <w:t xml:space="preserve"> </w:t>
      </w:r>
      <w:r>
        <w:t>п</w:t>
      </w:r>
      <w:r w:rsidRPr="006C2F04">
        <w:t>риве</w:t>
      </w:r>
      <w:r>
        <w:t>ден</w:t>
      </w:r>
      <w:r w:rsidRPr="006C2F04">
        <w:t xml:space="preserve"> график исходн</w:t>
      </w:r>
      <w:r>
        <w:t>ого (синий)</w:t>
      </w:r>
      <w:r w:rsidRPr="006C2F04">
        <w:t xml:space="preserve"> и синтезированн</w:t>
      </w:r>
      <w:r>
        <w:t>ого (зеленый) сигналов</w:t>
      </w:r>
      <w:r w:rsidRPr="006C2F04">
        <w:t>.</w:t>
      </w:r>
      <w:r>
        <w:t xml:space="preserve"> На рисунке прослеживается восстановление формы исходного сигнала с некоторым уменьшением мощности и увеличение погрешности с увеличением количества вовлекаемых в анализ отсчетов (накопление ошибки).</w:t>
      </w:r>
      <w:r w:rsidRPr="001F033F">
        <w:t xml:space="preserve"> </w:t>
      </w:r>
      <w:r>
        <w:t>Для оценки качества восстановления необходим анализ частотного состава сигналов и оценка качества воспроизведения.</w:t>
      </w:r>
    </w:p>
    <w:p w:rsidR="004D7A77" w:rsidRDefault="004D7A77" w:rsidP="004D7A77"/>
    <w:p w:rsidR="004D7A77" w:rsidRDefault="004D7A77" w:rsidP="004D7A77">
      <w:pPr>
        <w:ind w:firstLine="0"/>
        <w:jc w:val="center"/>
      </w:pPr>
      <w:r>
        <w:rPr>
          <w:noProof/>
        </w:rPr>
        <w:lastRenderedPageBreak/>
        <w:drawing>
          <wp:inline distT="0" distB="0" distL="0" distR="0" wp14:anchorId="734AC6AE" wp14:editId="16B4FE92">
            <wp:extent cx="5146040" cy="3529965"/>
            <wp:effectExtent l="19050" t="0" r="0" b="0"/>
            <wp:docPr id="15" name="Рисунок 15" descr="sign_sg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gn_sgener"/>
                    <pic:cNvPicPr>
                      <a:picLocks noChangeAspect="1" noChangeArrowheads="1"/>
                    </pic:cNvPicPr>
                  </pic:nvPicPr>
                  <pic:blipFill>
                    <a:blip r:embed="rId83"/>
                    <a:srcRect l="9790" t="3918" r="7050" b="-1218"/>
                    <a:stretch>
                      <a:fillRect/>
                    </a:stretch>
                  </pic:blipFill>
                  <pic:spPr bwMode="auto">
                    <a:xfrm>
                      <a:off x="0" y="0"/>
                      <a:ext cx="5146040" cy="3529965"/>
                    </a:xfrm>
                    <a:prstGeom prst="rect">
                      <a:avLst/>
                    </a:prstGeom>
                    <a:noFill/>
                    <a:ln w="9525">
                      <a:noFill/>
                      <a:miter lim="800000"/>
                      <a:headEnd/>
                      <a:tailEnd/>
                    </a:ln>
                  </pic:spPr>
                </pic:pic>
              </a:graphicData>
            </a:graphic>
          </wp:inline>
        </w:drawing>
      </w:r>
    </w:p>
    <w:p w:rsidR="004D7A77" w:rsidRDefault="004D7A77" w:rsidP="004D7A77">
      <w:pPr>
        <w:ind w:firstLine="0"/>
        <w:jc w:val="center"/>
      </w:pPr>
      <w:r w:rsidRPr="00FC40E5">
        <w:t xml:space="preserve">Рис. </w:t>
      </w:r>
      <w:r>
        <w:t>4.2</w:t>
      </w:r>
      <w:r w:rsidRPr="00FC40E5">
        <w:t xml:space="preserve">. График </w:t>
      </w:r>
      <w:r w:rsidRPr="006C2F04">
        <w:t>исходн</w:t>
      </w:r>
      <w:r>
        <w:t>ого (синий)</w:t>
      </w:r>
      <w:r w:rsidRPr="006C2F04">
        <w:t xml:space="preserve"> и синтезированн</w:t>
      </w:r>
      <w:r>
        <w:t>ого (зеленый) сигналов.</w:t>
      </w:r>
    </w:p>
    <w:p w:rsidR="004D7A77" w:rsidRPr="006C2F04" w:rsidRDefault="004D7A77" w:rsidP="004D7A77"/>
    <w:p w:rsidR="004D7A77" w:rsidRDefault="004D7A77" w:rsidP="004D7A77">
      <w:r>
        <w:t>9</w:t>
      </w:r>
      <w:r w:rsidRPr="00FC40E5">
        <w:t xml:space="preserve">. </w:t>
      </w:r>
      <w:r>
        <w:t>Оценка погрешности восстановления.</w:t>
      </w:r>
    </w:p>
    <w:p w:rsidR="004D7A77" w:rsidRPr="00FC40E5" w:rsidRDefault="004D7A77" w:rsidP="004D7A77">
      <w:r w:rsidRPr="00FC40E5">
        <w:t>Рассчитать погрешность восстановления отрезка речевого сигнала.</w:t>
      </w:r>
    </w:p>
    <w:p w:rsidR="004D7A77" w:rsidRPr="00FC40E5" w:rsidRDefault="004D7A77" w:rsidP="004D7A77">
      <w:r w:rsidRPr="00FC40E5">
        <w:t>Для вычисления погрешности восстановления можно воспользоваться формулой для вычисления среднеквадратической погрешности:</w:t>
      </w:r>
    </w:p>
    <w:p w:rsidR="004D7A77" w:rsidRDefault="004D7A77" w:rsidP="004D7A77">
      <w:pPr>
        <w:jc w:val="center"/>
      </w:pPr>
      <w:r w:rsidRPr="00536F12">
        <w:rPr>
          <w:position w:val="-40"/>
        </w:rPr>
        <w:object w:dxaOrig="2120" w:dyaOrig="960">
          <v:shape id="_x0000_i1056" type="#_x0000_t75" style="width:106.85pt;height:47.75pt" o:ole="">
            <v:imagedata r:id="rId84" o:title=""/>
          </v:shape>
          <o:OLEObject Type="Embed" ProgID="Equation.3" ShapeID="_x0000_i1056" DrawAspect="Content" ObjectID="_1707551064" r:id="rId85"/>
        </w:object>
      </w:r>
      <w:r>
        <w:t>,</w:t>
      </w:r>
    </w:p>
    <w:p w:rsidR="004D7A77" w:rsidRDefault="004D7A77" w:rsidP="004D7A77">
      <w:pPr>
        <w:ind w:firstLine="0"/>
      </w:pPr>
      <w:r>
        <w:t xml:space="preserve">где </w:t>
      </w:r>
      <w:r w:rsidRPr="00914000">
        <w:rPr>
          <w:i/>
          <w:lang w:val="en-US"/>
        </w:rPr>
        <w:t>x</w:t>
      </w:r>
      <w:r>
        <w:t>(</w:t>
      </w:r>
      <w:r w:rsidRPr="00914000">
        <w:rPr>
          <w:i/>
          <w:lang w:val="en-US"/>
        </w:rPr>
        <w:t>n</w:t>
      </w:r>
      <w:r w:rsidRPr="00914000">
        <w:t>)</w:t>
      </w:r>
      <w:r>
        <w:t xml:space="preserve"> – исходный сигнал,</w:t>
      </w:r>
      <w:r w:rsidRPr="00914000">
        <w:t xml:space="preserve"> </w:t>
      </w:r>
      <w:r w:rsidRPr="00914000">
        <w:rPr>
          <w:position w:val="-12"/>
        </w:rPr>
        <w:object w:dxaOrig="560" w:dyaOrig="360">
          <v:shape id="_x0000_i1057" type="#_x0000_t75" style="width:28.05pt;height:18.95pt" o:ole="">
            <v:imagedata r:id="rId86" o:title=""/>
          </v:shape>
          <o:OLEObject Type="Embed" ProgID="Equation.3" ShapeID="_x0000_i1057" DrawAspect="Content" ObjectID="_1707551065" r:id="rId87"/>
        </w:object>
      </w:r>
      <w:r w:rsidRPr="00914000">
        <w:t xml:space="preserve"> –</w:t>
      </w:r>
      <w:r>
        <w:t xml:space="preserve"> синтезированный сигнал</w:t>
      </w:r>
    </w:p>
    <w:p w:rsidR="004D7A77" w:rsidRPr="00416FB1" w:rsidRDefault="004D7A77" w:rsidP="004D7A77"/>
    <w:p w:rsidR="004D7A77" w:rsidRPr="00764A3E" w:rsidRDefault="004D7A77" w:rsidP="004D7A77">
      <w:r w:rsidRPr="00914000">
        <w:t>10</w:t>
      </w:r>
      <w:r>
        <w:t>. Увеличить порядок модели авторегрессии таким образом, чтобы значение погрешности восстановления было менее 0,2.  Полученные результаты занести в таблицу 4.2.</w:t>
      </w:r>
    </w:p>
    <w:p w:rsidR="004D7A77" w:rsidRPr="00764A3E" w:rsidRDefault="004D7A77" w:rsidP="004D7A77"/>
    <w:p w:rsidR="004D7A77" w:rsidRPr="00764A3E" w:rsidRDefault="004D7A77" w:rsidP="004D7A77">
      <w:pPr>
        <w:ind w:firstLine="2160"/>
      </w:pPr>
      <w:r>
        <w:t>Таблица 4.2.</w:t>
      </w:r>
    </w:p>
    <w:tbl>
      <w:tblPr>
        <w:tblStyle w:val="a4"/>
        <w:tblW w:w="0" w:type="auto"/>
        <w:jc w:val="center"/>
        <w:tblLook w:val="01E0" w:firstRow="1" w:lastRow="1" w:firstColumn="1" w:lastColumn="1" w:noHBand="0" w:noVBand="0"/>
      </w:tblPr>
      <w:tblGrid>
        <w:gridCol w:w="2218"/>
        <w:gridCol w:w="2932"/>
      </w:tblGrid>
      <w:tr w:rsidR="004D7A77" w:rsidTr="00105650">
        <w:trPr>
          <w:jc w:val="center"/>
        </w:trPr>
        <w:tc>
          <w:tcPr>
            <w:tcW w:w="2218" w:type="dxa"/>
          </w:tcPr>
          <w:p w:rsidR="004D7A77" w:rsidRPr="00764A3E" w:rsidRDefault="004D7A77" w:rsidP="00105650">
            <w:pPr>
              <w:ind w:firstLine="0"/>
              <w:jc w:val="center"/>
              <w:rPr>
                <w:i/>
                <w:lang w:val="en-US"/>
              </w:rPr>
            </w:pPr>
            <w:r w:rsidRPr="00764A3E">
              <w:rPr>
                <w:i/>
                <w:lang w:val="en-US"/>
              </w:rPr>
              <w:t>p</w:t>
            </w:r>
          </w:p>
        </w:tc>
        <w:tc>
          <w:tcPr>
            <w:tcW w:w="2932" w:type="dxa"/>
          </w:tcPr>
          <w:p w:rsidR="004D7A77" w:rsidRDefault="004D7A77" w:rsidP="00105650">
            <w:pPr>
              <w:ind w:firstLine="0"/>
              <w:jc w:val="center"/>
            </w:pPr>
            <w:r>
              <w:sym w:font="Symbol" w:char="F065"/>
            </w:r>
          </w:p>
        </w:tc>
      </w:tr>
      <w:tr w:rsidR="004D7A77" w:rsidTr="00105650">
        <w:trPr>
          <w:jc w:val="center"/>
        </w:trPr>
        <w:tc>
          <w:tcPr>
            <w:tcW w:w="2218" w:type="dxa"/>
          </w:tcPr>
          <w:p w:rsidR="004D7A77" w:rsidRDefault="004D7A77" w:rsidP="00105650"/>
        </w:tc>
        <w:tc>
          <w:tcPr>
            <w:tcW w:w="2932" w:type="dxa"/>
          </w:tcPr>
          <w:p w:rsidR="004D7A77" w:rsidRDefault="004D7A77" w:rsidP="00105650"/>
        </w:tc>
      </w:tr>
    </w:tbl>
    <w:p w:rsidR="004D7A77" w:rsidRDefault="004D7A77" w:rsidP="004D7A77"/>
    <w:p w:rsidR="004D7A77" w:rsidRDefault="004D7A77" w:rsidP="004D7A77">
      <w:r>
        <w:t>11. Выполнить кодирование и синтез отрезка сигнала, соответствующего: а) невокализованному звуку, б) паузе. Выполнить сравнительный анализ параметров моделей различных звуков.</w:t>
      </w:r>
    </w:p>
    <w:p w:rsidR="004D7A77" w:rsidRDefault="004D7A77" w:rsidP="004D7A77">
      <w:pPr>
        <w:pStyle w:val="3"/>
      </w:pPr>
      <w:r>
        <w:t>Контрольные вопросы к защите</w:t>
      </w:r>
    </w:p>
    <w:p w:rsidR="004D7A77" w:rsidRDefault="004D7A77" w:rsidP="004D7A77">
      <w:pPr>
        <w:numPr>
          <w:ilvl w:val="0"/>
          <w:numId w:val="22"/>
        </w:numPr>
      </w:pPr>
      <w:r>
        <w:t>Для каких целей используется метод линейного предсказания?</w:t>
      </w:r>
    </w:p>
    <w:p w:rsidR="004D7A77" w:rsidRDefault="004D7A77" w:rsidP="004D7A77">
      <w:pPr>
        <w:numPr>
          <w:ilvl w:val="0"/>
          <w:numId w:val="22"/>
        </w:numPr>
      </w:pPr>
      <w:r>
        <w:t xml:space="preserve">Каким образом </w:t>
      </w:r>
      <w:r w:rsidRPr="00C60D49">
        <w:t>метод линейного предсказания согласуются с моделью речеобразования</w:t>
      </w:r>
      <w:r>
        <w:t>?</w:t>
      </w:r>
    </w:p>
    <w:p w:rsidR="004D7A77" w:rsidRDefault="004D7A77" w:rsidP="004D7A77">
      <w:pPr>
        <w:numPr>
          <w:ilvl w:val="0"/>
          <w:numId w:val="22"/>
        </w:numPr>
      </w:pPr>
      <w:r>
        <w:lastRenderedPageBreak/>
        <w:t>Каким уравнением</w:t>
      </w:r>
      <w:r w:rsidRPr="00275D85">
        <w:t xml:space="preserve"> отсчеты речевого сигнала св</w:t>
      </w:r>
      <w:r>
        <w:t>язаны с сигналами возбуждения?</w:t>
      </w:r>
    </w:p>
    <w:p w:rsidR="004D7A77" w:rsidRDefault="004D7A77" w:rsidP="004D7A77">
      <w:pPr>
        <w:numPr>
          <w:ilvl w:val="0"/>
          <w:numId w:val="22"/>
        </w:numPr>
      </w:pPr>
      <w:r>
        <w:t xml:space="preserve">Что </w:t>
      </w:r>
      <w:r w:rsidRPr="00275D85">
        <w:t>пр</w:t>
      </w:r>
      <w:r>
        <w:t>едставляет собой</w:t>
      </w:r>
      <w:r w:rsidRPr="00275D85">
        <w:t xml:space="preserve"> </w:t>
      </w:r>
      <w:r>
        <w:t>с</w:t>
      </w:r>
      <w:r w:rsidRPr="00275D85">
        <w:t xml:space="preserve">истемная функция предсказателя </w:t>
      </w:r>
      <w:r w:rsidRPr="00F859B9">
        <w:rPr>
          <w:i/>
          <w:lang w:val="en-US"/>
        </w:rPr>
        <w:t>p</w:t>
      </w:r>
      <w:r w:rsidRPr="00F859B9">
        <w:t>-</w:t>
      </w:r>
      <w:r>
        <w:t>г</w:t>
      </w:r>
      <w:r w:rsidRPr="00275D85">
        <w:t>о поря</w:t>
      </w:r>
      <w:r>
        <w:t>дка?</w:t>
      </w:r>
    </w:p>
    <w:p w:rsidR="004D7A77" w:rsidRDefault="004D7A77" w:rsidP="004D7A77">
      <w:pPr>
        <w:numPr>
          <w:ilvl w:val="0"/>
          <w:numId w:val="22"/>
        </w:numPr>
      </w:pPr>
      <w:r>
        <w:t xml:space="preserve">Как </w:t>
      </w:r>
      <w:r w:rsidRPr="00665DEA">
        <w:t>определ</w:t>
      </w:r>
      <w:r>
        <w:t>яются</w:t>
      </w:r>
      <w:r w:rsidRPr="00665DEA">
        <w:t xml:space="preserve"> коэффициент</w:t>
      </w:r>
      <w:r>
        <w:t>ы</w:t>
      </w:r>
      <w:r w:rsidRPr="00665DEA">
        <w:t xml:space="preserve"> </w:t>
      </w:r>
      <w:r w:rsidRPr="00FF01B0">
        <w:rPr>
          <w:i/>
          <w:lang w:val="en-US"/>
        </w:rPr>
        <w:t>a</w:t>
      </w:r>
      <w:r w:rsidRPr="00FF01B0">
        <w:rPr>
          <w:i/>
          <w:vertAlign w:val="subscript"/>
          <w:lang w:val="en-US"/>
        </w:rPr>
        <w:t>k</w:t>
      </w:r>
      <w:r w:rsidRPr="00665DEA">
        <w:t xml:space="preserve"> из уравнений Юла–Уокера</w:t>
      </w:r>
      <w:r>
        <w:t>?</w:t>
      </w:r>
    </w:p>
    <w:p w:rsidR="004D7A77" w:rsidRDefault="004D7A77" w:rsidP="004D7A77">
      <w:pPr>
        <w:numPr>
          <w:ilvl w:val="0"/>
          <w:numId w:val="22"/>
        </w:numPr>
      </w:pPr>
      <w:r>
        <w:t>Как определяются коэффициенты корреляции?</w:t>
      </w:r>
    </w:p>
    <w:p w:rsidR="004D7A77" w:rsidRDefault="004D7A77" w:rsidP="004D7A77">
      <w:pPr>
        <w:numPr>
          <w:ilvl w:val="0"/>
          <w:numId w:val="22"/>
        </w:numPr>
      </w:pPr>
      <w:r>
        <w:t>Каким методом определить порядок модели линейного предсказания? В чем он заключается?</w:t>
      </w:r>
    </w:p>
    <w:p w:rsidR="004D7A77" w:rsidRDefault="004D7A77" w:rsidP="004D7A77">
      <w:pPr>
        <w:numPr>
          <w:ilvl w:val="0"/>
          <w:numId w:val="22"/>
        </w:numPr>
      </w:pPr>
      <w:r>
        <w:t>Как осуществляется синтез сигнала?</w:t>
      </w:r>
    </w:p>
    <w:p w:rsidR="004D7A77" w:rsidRDefault="004D7A77" w:rsidP="004D7A77">
      <w:pPr>
        <w:pStyle w:val="3"/>
      </w:pPr>
      <w:r>
        <w:t>Способ оценки результатов</w:t>
      </w:r>
    </w:p>
    <w:p w:rsidR="004D7A77" w:rsidRPr="00A570C1" w:rsidRDefault="004D7A77" w:rsidP="004D7A77">
      <w:r w:rsidRPr="00A570C1">
        <w:t>Оценка производится по зачетной системе.</w:t>
      </w:r>
    </w:p>
    <w:p w:rsidR="004D7A77" w:rsidRDefault="004D7A77" w:rsidP="004D7A77">
      <w:r w:rsidRPr="00A570C1">
        <w:t>Зачет за выполнение лабораторной работы ставится за правильно выполненную работу и правильные ответы на контрольные вопросы. Не зачитывается работа в том случае, если не выполнено хотя бы одно из заданий работы, или при выполнении допущены грубые ошибки.</w:t>
      </w:r>
    </w:p>
    <w:p w:rsidR="00812199" w:rsidRDefault="00812199" w:rsidP="00660E4F"/>
    <w:p w:rsidR="004D7A77" w:rsidRDefault="004D7A77">
      <w:pPr>
        <w:ind w:firstLine="0"/>
        <w:jc w:val="left"/>
        <w:rPr>
          <w:rFonts w:ascii="Arial" w:hAnsi="Arial" w:cs="Arial"/>
          <w:b/>
          <w:bCs/>
          <w:i/>
          <w:iCs/>
          <w:szCs w:val="28"/>
        </w:rPr>
      </w:pPr>
      <w:r>
        <w:br w:type="page"/>
      </w:r>
    </w:p>
    <w:p w:rsidR="004F2DE7" w:rsidRDefault="004D7A77" w:rsidP="004F2DE7">
      <w:pPr>
        <w:pStyle w:val="2"/>
      </w:pPr>
      <w:r>
        <w:lastRenderedPageBreak/>
        <w:t>Лабораторная работа № 5</w:t>
      </w:r>
      <w:r w:rsidR="004F2DE7">
        <w:t xml:space="preserve">. Приближение функций </w:t>
      </w:r>
    </w:p>
    <w:p w:rsidR="001D5D82" w:rsidRDefault="001D5D82" w:rsidP="001D5D82">
      <w:pPr>
        <w:pStyle w:val="3"/>
      </w:pPr>
      <w:r w:rsidRPr="00363C65">
        <w:t>Требования к содержанию, оформлению и порядку выполнения</w:t>
      </w:r>
    </w:p>
    <w:p w:rsidR="001D5D82" w:rsidRPr="001D5D82" w:rsidRDefault="001D5D82" w:rsidP="001D5D82">
      <w:r>
        <w:t xml:space="preserve">Работа должна быть выполнена полностью в соответствии с приведенной ниже программой работы. Результаты работы оформляются в виде отчета. Отчет оформляется на бланке установленного образца. </w:t>
      </w:r>
      <w:r>
        <w:rPr>
          <w:color w:val="000000"/>
          <w:szCs w:val="28"/>
        </w:rPr>
        <w:t xml:space="preserve">Отчет может </w:t>
      </w:r>
      <w:r w:rsidRPr="00561C03">
        <w:rPr>
          <w:color w:val="000000"/>
          <w:szCs w:val="28"/>
        </w:rPr>
        <w:t>представляться к защите в электронном виде.</w:t>
      </w:r>
    </w:p>
    <w:p w:rsidR="001D5D82" w:rsidRDefault="001D5D82" w:rsidP="001D5D82">
      <w:pPr>
        <w:pStyle w:val="3"/>
      </w:pPr>
      <w:r>
        <w:t>Теоретическая часть</w:t>
      </w:r>
    </w:p>
    <w:p w:rsidR="001D5D82" w:rsidRPr="001D5D82" w:rsidRDefault="001D5D82" w:rsidP="001D5D82">
      <w:r>
        <w:t>Теоретическая часть к данной лабораторной работе представлена в теме 3 данного УМК. Для успешного выполнение лабораторной работы необходимо знать интерполяционные формулы: Лагранжа, Ньютона, сплайн-интерполяции.</w:t>
      </w:r>
    </w:p>
    <w:p w:rsidR="001D5D82" w:rsidRDefault="001D5D82" w:rsidP="001D5D82">
      <w:pPr>
        <w:pStyle w:val="3"/>
      </w:pPr>
      <w:r>
        <w:t>Общая постановка задачи</w:t>
      </w:r>
    </w:p>
    <w:p w:rsidR="001D5D82" w:rsidRDefault="001D5D82" w:rsidP="001D5D82">
      <w:r>
        <w:t xml:space="preserve">Некоторая функция задана таблицей значений на отрезке </w:t>
      </w:r>
      <w:r>
        <w:rPr>
          <w:position w:val="-12"/>
        </w:rPr>
        <w:object w:dxaOrig="760" w:dyaOrig="360">
          <v:shape id="_x0000_i1058" type="#_x0000_t75" style="width:38.65pt;height:17.45pt" o:ole="">
            <v:imagedata r:id="rId88" o:title=""/>
          </v:shape>
          <o:OLEObject Type="Embed" ProgID="Equation.3" ShapeID="_x0000_i1058" DrawAspect="Content" ObjectID="_1707551066" r:id="rId89"/>
        </w:object>
      </w:r>
      <w:r>
        <w:t xml:space="preserve"> в точках </w:t>
      </w:r>
      <w:r>
        <w:rPr>
          <w:position w:val="-10"/>
        </w:rPr>
        <w:object w:dxaOrig="1100" w:dyaOrig="320">
          <v:shape id="_x0000_i1059" type="#_x0000_t75" style="width:55.35pt;height:15.9pt" o:ole="">
            <v:imagedata r:id="rId90" o:title=""/>
          </v:shape>
          <o:OLEObject Type="Embed" ProgID="Equation.3" ShapeID="_x0000_i1059" DrawAspect="Content" ObjectID="_1707551067" r:id="rId91"/>
        </w:object>
      </w:r>
      <w:r>
        <w:t>.</w:t>
      </w:r>
    </w:p>
    <w:p w:rsidR="001D5D82" w:rsidRDefault="001D5D82" w:rsidP="001D5D82">
      <w:r>
        <w:t xml:space="preserve">1. Реализовать в виде отдельной процедуры-функции вычисление приближенного значения функции в промежуточных точках отрезка </w:t>
      </w:r>
      <w:r>
        <w:rPr>
          <w:position w:val="-12"/>
        </w:rPr>
        <w:object w:dxaOrig="760" w:dyaOrig="360">
          <v:shape id="_x0000_i1060" type="#_x0000_t75" style="width:38.65pt;height:17.45pt" o:ole="">
            <v:imagedata r:id="rId92" o:title=""/>
          </v:shape>
          <o:OLEObject Type="Embed" ProgID="Equation.3" ShapeID="_x0000_i1060" DrawAspect="Content" ObjectID="_1707551068" r:id="rId93"/>
        </w:object>
      </w:r>
      <w:r>
        <w:t xml:space="preserve"> с помощью интерполяционного полинома Лагранжа.</w:t>
      </w:r>
    </w:p>
    <w:p w:rsidR="001D5D82" w:rsidRDefault="001D5D82" w:rsidP="001D5D82">
      <w:r>
        <w:t xml:space="preserve">2. Реализовать в виде отдельной процедуры-функции вычисление приближенного значения функции в промежуточных точках отрезка </w:t>
      </w:r>
      <w:r>
        <w:rPr>
          <w:position w:val="-12"/>
        </w:rPr>
        <w:object w:dxaOrig="760" w:dyaOrig="360">
          <v:shape id="_x0000_i1061" type="#_x0000_t75" style="width:38.65pt;height:17.45pt" o:ole="">
            <v:imagedata r:id="rId92" o:title=""/>
          </v:shape>
          <o:OLEObject Type="Embed" ProgID="Equation.3" ShapeID="_x0000_i1061" DrawAspect="Content" ObjectID="_1707551069" r:id="rId94"/>
        </w:object>
      </w:r>
      <w:r>
        <w:t xml:space="preserve"> с помощью интерполяционного полинома Ньютона (первая формула Ньютона).</w:t>
      </w:r>
    </w:p>
    <w:p w:rsidR="001D5D82" w:rsidRDefault="001D5D82" w:rsidP="001D5D82">
      <w:r>
        <w:t xml:space="preserve">3. Реализовать в виде отдельной процедуры-функции вычисление приближенного значения функции в промежуточных точках отрезка </w:t>
      </w:r>
      <w:r>
        <w:rPr>
          <w:position w:val="-12"/>
        </w:rPr>
        <w:object w:dxaOrig="760" w:dyaOrig="360">
          <v:shape id="_x0000_i1062" type="#_x0000_t75" style="width:38.65pt;height:17.45pt" o:ole="">
            <v:imagedata r:id="rId92" o:title=""/>
          </v:shape>
          <o:OLEObject Type="Embed" ProgID="Equation.3" ShapeID="_x0000_i1062" DrawAspect="Content" ObjectID="_1707551070" r:id="rId95"/>
        </w:object>
      </w:r>
      <w:r>
        <w:t xml:space="preserve"> при интерполяции кубическим сплайном. Вывести в виде таблицы коэффициенты уравнений сплайнов для каждого отрезка</w:t>
      </w:r>
      <w:r>
        <w:rPr>
          <w:position w:val="-28"/>
        </w:rPr>
        <w:object w:dxaOrig="2120" w:dyaOrig="520">
          <v:shape id="_x0000_i1063" type="#_x0000_t75" style="width:105.35pt;height:26.55pt" o:ole="">
            <v:imagedata r:id="rId96" o:title=""/>
          </v:shape>
          <o:OLEObject Type="Embed" ProgID="Equation.3" ShapeID="_x0000_i1063" DrawAspect="Content" ObjectID="_1707551071" r:id="rId97"/>
        </w:object>
      </w:r>
      <w:r>
        <w:t>.</w:t>
      </w:r>
    </w:p>
    <w:p w:rsidR="001D5D82" w:rsidRDefault="001D5D82" w:rsidP="001D5D82">
      <w:r>
        <w:t xml:space="preserve">4. Построить графики найденных интерполирующих функций по точкам отрезка </w:t>
      </w:r>
      <w:r>
        <w:rPr>
          <w:position w:val="-12"/>
        </w:rPr>
        <w:object w:dxaOrig="760" w:dyaOrig="360">
          <v:shape id="_x0000_i1064" type="#_x0000_t75" style="width:38.65pt;height:17.45pt" o:ole="">
            <v:imagedata r:id="rId92" o:title=""/>
          </v:shape>
          <o:OLEObject Type="Embed" ProgID="Equation.3" ShapeID="_x0000_i1064" DrawAspect="Content" ObjectID="_1707551072" r:id="rId98"/>
        </w:object>
      </w:r>
      <w:r>
        <w:t xml:space="preserve"> с шагом </w:t>
      </w:r>
      <w:r>
        <w:rPr>
          <w:position w:val="-12"/>
        </w:rPr>
        <w:object w:dxaOrig="800" w:dyaOrig="360">
          <v:shape id="_x0000_i1065" type="#_x0000_t75" style="width:40.15pt;height:17.45pt" o:ole="">
            <v:imagedata r:id="rId99" o:title=""/>
          </v:shape>
          <o:OLEObject Type="Embed" ProgID="Equation.3" ShapeID="_x0000_i1065" DrawAspect="Content" ObjectID="_1707551073" r:id="rId100"/>
        </w:object>
      </w:r>
      <w:r>
        <w:t>.</w:t>
      </w:r>
    </w:p>
    <w:p w:rsidR="001D5D82" w:rsidRDefault="001D5D82" w:rsidP="001D5D82">
      <w:r>
        <w:t>5. Сравнить точность приближения функции различными методами.</w:t>
      </w:r>
    </w:p>
    <w:p w:rsidR="001D5D82" w:rsidRDefault="001D5D82" w:rsidP="001D5D82">
      <w:r>
        <w:t>Варианты:</w:t>
      </w:r>
    </w:p>
    <w:tbl>
      <w:tblPr>
        <w:tblW w:w="8554" w:type="dxa"/>
        <w:tblInd w:w="108" w:type="dxa"/>
        <w:tblLook w:val="0000" w:firstRow="0" w:lastRow="0" w:firstColumn="0" w:lastColumn="0" w:noHBand="0" w:noVBand="0"/>
      </w:tblPr>
      <w:tblGrid>
        <w:gridCol w:w="439"/>
        <w:gridCol w:w="420"/>
        <w:gridCol w:w="701"/>
        <w:gridCol w:w="708"/>
        <w:gridCol w:w="709"/>
        <w:gridCol w:w="709"/>
        <w:gridCol w:w="709"/>
        <w:gridCol w:w="550"/>
        <w:gridCol w:w="550"/>
        <w:gridCol w:w="742"/>
        <w:gridCol w:w="851"/>
        <w:gridCol w:w="661"/>
        <w:gridCol w:w="805"/>
      </w:tblGrid>
      <w:tr w:rsidR="001D5D82">
        <w:trPr>
          <w:trHeight w:val="264"/>
        </w:trPr>
        <w:tc>
          <w:tcPr>
            <w:tcW w:w="439" w:type="dxa"/>
            <w:tcBorders>
              <w:top w:val="nil"/>
              <w:left w:val="nil"/>
              <w:bottom w:val="nil"/>
              <w:right w:val="nil"/>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420" w:type="dxa"/>
            <w:tcBorders>
              <w:top w:val="single" w:sz="4" w:space="0" w:color="auto"/>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i</w:t>
            </w:r>
          </w:p>
        </w:tc>
        <w:tc>
          <w:tcPr>
            <w:tcW w:w="70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708"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742"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85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66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c>
          <w:tcPr>
            <w:tcW w:w="805"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x</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-4,6</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-3,2</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-1,8</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-0,4</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2,4</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3,8</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5,2</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6,6</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y</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-554</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-255</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313</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399</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-100</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399</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374</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134</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-750</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-651</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1785</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8"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42"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5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66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05"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420" w:type="dxa"/>
            <w:tcBorders>
              <w:top w:val="single" w:sz="4" w:space="0" w:color="auto"/>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i</w:t>
            </w:r>
          </w:p>
        </w:tc>
        <w:tc>
          <w:tcPr>
            <w:tcW w:w="70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708"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742"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85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66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c>
          <w:tcPr>
            <w:tcW w:w="805"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x</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-5,9</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-4,5</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-3,1</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-1,7</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-0,3</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1,1</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2,5</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5,3</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6,7</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8,1</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y</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-437</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-190</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328</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398</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-100</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398</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369</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94</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-818</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-515</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1821</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8"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42"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5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66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05"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420" w:type="dxa"/>
            <w:tcBorders>
              <w:top w:val="single" w:sz="4" w:space="0" w:color="auto"/>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i</w:t>
            </w:r>
          </w:p>
        </w:tc>
        <w:tc>
          <w:tcPr>
            <w:tcW w:w="70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708"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742"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85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66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c>
          <w:tcPr>
            <w:tcW w:w="805"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x</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-5,8</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-4,4</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-1,6</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-0,2</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1,2</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2,6</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5,4</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6,8</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8,2</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y</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-322</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-127</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340</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397</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-100</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398</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363</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49</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-880</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-361</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1799</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8"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42"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5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66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05"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420" w:type="dxa"/>
            <w:tcBorders>
              <w:top w:val="single" w:sz="4" w:space="0" w:color="auto"/>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i</w:t>
            </w:r>
          </w:p>
        </w:tc>
        <w:tc>
          <w:tcPr>
            <w:tcW w:w="70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708"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742"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85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66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c>
          <w:tcPr>
            <w:tcW w:w="805"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x</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-5,7</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-4,3</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-2,9</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-1,5</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-0,1</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1,3</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2,7</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4,1</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5,5</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6,9</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8,3</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y</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-212</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-69</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350</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397</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-100</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397</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356</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-936</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-190</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1711</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8"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42"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5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66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05"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420" w:type="dxa"/>
            <w:tcBorders>
              <w:top w:val="single" w:sz="4" w:space="0" w:color="auto"/>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i</w:t>
            </w:r>
          </w:p>
        </w:tc>
        <w:tc>
          <w:tcPr>
            <w:tcW w:w="70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708"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742"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85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66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c>
          <w:tcPr>
            <w:tcW w:w="805"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x</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-5,6</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-4,2</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-2,8</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-1,4</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1,4</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2,8</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4,2</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5,6</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8,4</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y</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-106</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-14</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358</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397</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-100</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396</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348</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-54</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-983</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1548</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8"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42"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5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66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05"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420" w:type="dxa"/>
            <w:tcBorders>
              <w:top w:val="single" w:sz="4" w:space="0" w:color="auto"/>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i</w:t>
            </w:r>
          </w:p>
        </w:tc>
        <w:tc>
          <w:tcPr>
            <w:tcW w:w="70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708"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742"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85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66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c>
          <w:tcPr>
            <w:tcW w:w="805"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x</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-5,5</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-4,1</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-2,7</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-1,3</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0,1</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1,5</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2,9</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4,3</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5,7</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7,1</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8,5</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y</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37</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365</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397</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-100</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395</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338</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-112</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-1020</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196</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1301</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8"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42"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5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66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05"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420" w:type="dxa"/>
            <w:tcBorders>
              <w:top w:val="single" w:sz="4" w:space="0" w:color="auto"/>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i</w:t>
            </w:r>
          </w:p>
        </w:tc>
        <w:tc>
          <w:tcPr>
            <w:tcW w:w="70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708"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742"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85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66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c>
          <w:tcPr>
            <w:tcW w:w="805"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x</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-5,4</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-2,6</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-1,2</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0,2</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1,6</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4,4</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5,8</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7,2</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8,6</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y</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86</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83</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371</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398</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-100</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394</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327</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-174</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-1045</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404</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960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8"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42"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5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66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05"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420" w:type="dxa"/>
            <w:tcBorders>
              <w:top w:val="single" w:sz="4" w:space="0" w:color="auto"/>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i</w:t>
            </w:r>
          </w:p>
        </w:tc>
        <w:tc>
          <w:tcPr>
            <w:tcW w:w="70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708"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742"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85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66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c>
          <w:tcPr>
            <w:tcW w:w="805"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x</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-5,3</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-2,5</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-1,1</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0,3</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1,7</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3,1</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4,5</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5,9</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7,3</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8,7</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y</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171</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126</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376</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398</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-100</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392</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313</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-240</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-1057</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617</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520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8"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42"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5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66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05"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c>
          <w:tcPr>
            <w:tcW w:w="420" w:type="dxa"/>
            <w:tcBorders>
              <w:top w:val="single" w:sz="4" w:space="0" w:color="auto"/>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i</w:t>
            </w:r>
          </w:p>
        </w:tc>
        <w:tc>
          <w:tcPr>
            <w:tcW w:w="70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708"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742"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85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66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c>
          <w:tcPr>
            <w:tcW w:w="805"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x</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-5,2</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-3,8</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-2,4</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0,4</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1,8</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3,2</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4,6</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7,4</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8,8</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y</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247</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163</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380</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398</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-100</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391</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297</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-309</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-1053</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831</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-29</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8"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42"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5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66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05"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w:t>
            </w:r>
          </w:p>
        </w:tc>
        <w:tc>
          <w:tcPr>
            <w:tcW w:w="420" w:type="dxa"/>
            <w:tcBorders>
              <w:top w:val="single" w:sz="4" w:space="0" w:color="auto"/>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i</w:t>
            </w:r>
          </w:p>
        </w:tc>
        <w:tc>
          <w:tcPr>
            <w:tcW w:w="70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708"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742"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85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66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c>
          <w:tcPr>
            <w:tcW w:w="805"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x</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-5,1</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-3,7</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-2,3</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-0,9</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0,5</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1,9</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3,3</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4,7</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6,1</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7,5</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8,9</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y</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316</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197</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383</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399</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-100</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389</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278</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-381</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-1033</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1040</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-693</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8"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42"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5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66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05"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11</w:t>
            </w:r>
          </w:p>
        </w:tc>
        <w:tc>
          <w:tcPr>
            <w:tcW w:w="420" w:type="dxa"/>
            <w:tcBorders>
              <w:top w:val="single" w:sz="4" w:space="0" w:color="auto"/>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i</w:t>
            </w:r>
          </w:p>
        </w:tc>
        <w:tc>
          <w:tcPr>
            <w:tcW w:w="70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708"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742"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85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66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c>
          <w:tcPr>
            <w:tcW w:w="805"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x</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-3,6</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-2,2</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-0,8</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0,6</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3,4</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4,8</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6,2</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7,6</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y</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376</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227</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386</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399</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-100</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387</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256</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-455</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-995</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1238</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-1478</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8"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42"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5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66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05"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12</w:t>
            </w:r>
          </w:p>
        </w:tc>
        <w:tc>
          <w:tcPr>
            <w:tcW w:w="420" w:type="dxa"/>
            <w:tcBorders>
              <w:top w:val="single" w:sz="4" w:space="0" w:color="auto"/>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i</w:t>
            </w:r>
          </w:p>
        </w:tc>
        <w:tc>
          <w:tcPr>
            <w:tcW w:w="70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708"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742"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85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66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c>
          <w:tcPr>
            <w:tcW w:w="805"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x</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-4,9</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-3,5</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-2,1</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-0,7</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0,7</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2,1</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3,5</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4,9</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6,3</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7,7</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9,1</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y</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428</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254</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388</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399</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-100</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384</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231</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-530</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-939</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1419</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-2387</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8"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42"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5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66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05"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13</w:t>
            </w:r>
          </w:p>
        </w:tc>
        <w:tc>
          <w:tcPr>
            <w:tcW w:w="420" w:type="dxa"/>
            <w:tcBorders>
              <w:top w:val="single" w:sz="4" w:space="0" w:color="auto"/>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i</w:t>
            </w:r>
          </w:p>
        </w:tc>
        <w:tc>
          <w:tcPr>
            <w:tcW w:w="70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708"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742"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85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66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c>
          <w:tcPr>
            <w:tcW w:w="805"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x</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-4,8</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-3,4</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-0,6</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0,8</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2,2</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3,6</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6,4</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7,8</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9,2</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y</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471</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277</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390</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399</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-101</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382</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203</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-604</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-863</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1576</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-3424</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8"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42"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5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66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05"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14</w:t>
            </w:r>
          </w:p>
        </w:tc>
        <w:tc>
          <w:tcPr>
            <w:tcW w:w="420" w:type="dxa"/>
            <w:tcBorders>
              <w:top w:val="single" w:sz="4" w:space="0" w:color="auto"/>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i</w:t>
            </w:r>
          </w:p>
        </w:tc>
        <w:tc>
          <w:tcPr>
            <w:tcW w:w="70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708"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742"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85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66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c>
          <w:tcPr>
            <w:tcW w:w="805"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x</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-4,7</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-3,3</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-1,9</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-0,5</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0,9</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2,3</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3,7</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5,1</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6,5</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7,9</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9,3</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y</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507</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296</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391</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400</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-101</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378</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171</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-678</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-767</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1701</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-4592</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8"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42"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5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66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05"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15</w:t>
            </w:r>
          </w:p>
        </w:tc>
        <w:tc>
          <w:tcPr>
            <w:tcW w:w="420" w:type="dxa"/>
            <w:tcBorders>
              <w:top w:val="single" w:sz="4" w:space="0" w:color="auto"/>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i</w:t>
            </w:r>
          </w:p>
        </w:tc>
        <w:tc>
          <w:tcPr>
            <w:tcW w:w="70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708"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742"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85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66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c>
          <w:tcPr>
            <w:tcW w:w="805"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x</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-4,6</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-3,2</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-1,8</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-0,4</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2,4</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3,8</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5,2</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6,6</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9,4</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y</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rPr>
            </w:pPr>
            <w:r>
              <w:rPr>
                <w:rFonts w:ascii="Arial" w:hAnsi="Arial" w:cs="Arial"/>
                <w:sz w:val="20"/>
              </w:rPr>
              <w:t>536</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rPr>
            </w:pPr>
            <w:r>
              <w:rPr>
                <w:rFonts w:ascii="Arial" w:hAnsi="Arial" w:cs="Arial"/>
                <w:sz w:val="20"/>
              </w:rPr>
              <w:t>313</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rPr>
            </w:pPr>
            <w:r>
              <w:rPr>
                <w:rFonts w:ascii="Arial" w:hAnsi="Arial" w:cs="Arial"/>
                <w:sz w:val="20"/>
              </w:rPr>
              <w:t>393</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rPr>
            </w:pPr>
            <w:r>
              <w:rPr>
                <w:rFonts w:ascii="Arial" w:hAnsi="Arial" w:cs="Arial"/>
                <w:sz w:val="20"/>
              </w:rPr>
              <w:t>400</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rPr>
            </w:pPr>
            <w:r>
              <w:rPr>
                <w:rFonts w:ascii="Arial" w:hAnsi="Arial" w:cs="Arial"/>
                <w:sz w:val="20"/>
              </w:rPr>
              <w:t>-101</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rPr>
            </w:pPr>
            <w:r>
              <w:rPr>
                <w:rFonts w:ascii="Arial" w:hAnsi="Arial" w:cs="Arial"/>
                <w:sz w:val="20"/>
              </w:rPr>
              <w:t>374</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rPr>
            </w:pPr>
            <w:r>
              <w:rPr>
                <w:rFonts w:ascii="Arial" w:hAnsi="Arial" w:cs="Arial"/>
                <w:sz w:val="20"/>
              </w:rPr>
              <w:t>134</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rPr>
            </w:pPr>
            <w:r>
              <w:rPr>
                <w:rFonts w:ascii="Arial" w:hAnsi="Arial" w:cs="Arial"/>
                <w:sz w:val="20"/>
              </w:rPr>
              <w:t>-750</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rPr>
            </w:pPr>
            <w:r>
              <w:rPr>
                <w:rFonts w:ascii="Arial" w:hAnsi="Arial" w:cs="Arial"/>
                <w:sz w:val="20"/>
              </w:rPr>
              <w:t>-651</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rPr>
            </w:pPr>
            <w:r>
              <w:rPr>
                <w:rFonts w:ascii="Arial" w:hAnsi="Arial" w:cs="Arial"/>
                <w:sz w:val="20"/>
              </w:rPr>
              <w:t>1785</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rPr>
            </w:pPr>
            <w:r>
              <w:rPr>
                <w:rFonts w:ascii="Arial" w:hAnsi="Arial" w:cs="Arial"/>
                <w:sz w:val="20"/>
              </w:rPr>
              <w:t>-5888</w:t>
            </w:r>
          </w:p>
        </w:tc>
      </w:tr>
    </w:tbl>
    <w:p w:rsidR="001D5D82" w:rsidRDefault="001D5D82" w:rsidP="001D5D82">
      <w:pPr>
        <w:pStyle w:val="3"/>
      </w:pPr>
      <w:r>
        <w:t>Пример выполнения работы</w:t>
      </w:r>
    </w:p>
    <w:p w:rsidR="001D5D82" w:rsidRDefault="001D5D82" w:rsidP="001D5D82">
      <w:r>
        <w:t>Для выполнения заданий 1 – 3 необ</w:t>
      </w:r>
      <w:r w:rsidR="00D1685B">
        <w:t xml:space="preserve">ходимо задать узлы интерполяции, то есть значения </w:t>
      </w:r>
      <w:r w:rsidR="00D1685B" w:rsidRPr="00D1685B">
        <w:rPr>
          <w:i/>
        </w:rPr>
        <w:t>х</w:t>
      </w:r>
      <w:r w:rsidR="00D1685B" w:rsidRPr="00D1685B">
        <w:rPr>
          <w:i/>
          <w:vertAlign w:val="subscript"/>
        </w:rPr>
        <w:t>i</w:t>
      </w:r>
      <w:r w:rsidR="00D1685B" w:rsidRPr="00D1685B">
        <w:t xml:space="preserve"> и соответствующие им</w:t>
      </w:r>
      <w:r w:rsidR="00D1685B">
        <w:t xml:space="preserve"> значения</w:t>
      </w:r>
      <w:r w:rsidR="00D1685B" w:rsidRPr="00D1685B">
        <w:rPr>
          <w:i/>
        </w:rPr>
        <w:t xml:space="preserve"> y</w:t>
      </w:r>
      <w:r w:rsidR="00D1685B" w:rsidRPr="00D1685B">
        <w:rPr>
          <w:i/>
          <w:vertAlign w:val="subscript"/>
        </w:rPr>
        <w:t>i</w:t>
      </w:r>
      <w:r w:rsidR="00D1685B" w:rsidRPr="00D1685B">
        <w:t xml:space="preserve">. </w:t>
      </w:r>
      <w:r w:rsidR="00D1685B">
        <w:t>Задать соответствующую интерполяционную формулу для расчета значений функции в промежуточных точках.</w:t>
      </w:r>
    </w:p>
    <w:p w:rsidR="00D1685B" w:rsidRDefault="00D1685B" w:rsidP="001D5D82">
      <w:r>
        <w:lastRenderedPageBreak/>
        <w:t>В задании 4 необходимо представить результаты вычислений в графическом виде.</w:t>
      </w:r>
    </w:p>
    <w:p w:rsidR="00D1685B" w:rsidRPr="00D1685B" w:rsidRDefault="00D1685B" w:rsidP="001D5D82">
      <w:r>
        <w:t xml:space="preserve">В задании 5 </w:t>
      </w:r>
      <w:r w:rsidR="00662693">
        <w:t>необходимо провести анализ полученных результатов.</w:t>
      </w:r>
    </w:p>
    <w:p w:rsidR="001D5D82" w:rsidRDefault="001D5D82" w:rsidP="001D5D82">
      <w:pPr>
        <w:pStyle w:val="3"/>
      </w:pPr>
      <w:r>
        <w:t>Контрольные вопросы к защите</w:t>
      </w:r>
    </w:p>
    <w:p w:rsidR="00662693" w:rsidRPr="003A662A" w:rsidRDefault="00662693" w:rsidP="00662693">
      <w:pPr>
        <w:numPr>
          <w:ilvl w:val="0"/>
          <w:numId w:val="21"/>
        </w:numPr>
        <w:tabs>
          <w:tab w:val="clear" w:pos="726"/>
          <w:tab w:val="num" w:pos="-2880"/>
        </w:tabs>
        <w:ind w:left="0"/>
        <w:rPr>
          <w:szCs w:val="28"/>
        </w:rPr>
      </w:pPr>
      <w:r w:rsidRPr="003A662A">
        <w:rPr>
          <w:szCs w:val="28"/>
        </w:rPr>
        <w:t>В чем заключается задача интерполяции?</w:t>
      </w:r>
    </w:p>
    <w:p w:rsidR="00662693" w:rsidRDefault="00662693" w:rsidP="00662693">
      <w:pPr>
        <w:numPr>
          <w:ilvl w:val="0"/>
          <w:numId w:val="21"/>
        </w:numPr>
        <w:tabs>
          <w:tab w:val="clear" w:pos="726"/>
          <w:tab w:val="num" w:pos="-2880"/>
        </w:tabs>
        <w:ind w:left="0"/>
        <w:rPr>
          <w:szCs w:val="28"/>
        </w:rPr>
      </w:pPr>
      <w:r w:rsidRPr="003A662A">
        <w:rPr>
          <w:szCs w:val="28"/>
        </w:rPr>
        <w:t xml:space="preserve">Каким методам интерполяции отдается предпочтение в </w:t>
      </w:r>
      <w:r>
        <w:rPr>
          <w:szCs w:val="28"/>
        </w:rPr>
        <w:t>обработке эмпирических данных</w:t>
      </w:r>
      <w:r w:rsidRPr="003A662A">
        <w:rPr>
          <w:szCs w:val="28"/>
        </w:rPr>
        <w:t>?</w:t>
      </w:r>
    </w:p>
    <w:p w:rsidR="00662693" w:rsidRDefault="00662693" w:rsidP="00662693">
      <w:pPr>
        <w:numPr>
          <w:ilvl w:val="0"/>
          <w:numId w:val="21"/>
        </w:numPr>
        <w:tabs>
          <w:tab w:val="clear" w:pos="726"/>
          <w:tab w:val="num" w:pos="-2880"/>
        </w:tabs>
        <w:ind w:left="0"/>
        <w:rPr>
          <w:szCs w:val="28"/>
        </w:rPr>
      </w:pPr>
      <w:r>
        <w:rPr>
          <w:szCs w:val="28"/>
        </w:rPr>
        <w:t>Запишите интерполяционную формулу Лагранжа.</w:t>
      </w:r>
    </w:p>
    <w:p w:rsidR="00662693" w:rsidRDefault="00662693" w:rsidP="00662693">
      <w:pPr>
        <w:numPr>
          <w:ilvl w:val="0"/>
          <w:numId w:val="21"/>
        </w:numPr>
        <w:tabs>
          <w:tab w:val="clear" w:pos="726"/>
          <w:tab w:val="num" w:pos="-2880"/>
        </w:tabs>
        <w:ind w:left="0"/>
        <w:rPr>
          <w:szCs w:val="28"/>
        </w:rPr>
      </w:pPr>
      <w:r>
        <w:rPr>
          <w:szCs w:val="28"/>
        </w:rPr>
        <w:t>Запишите первую интерполяционную формулу Ньютона.</w:t>
      </w:r>
    </w:p>
    <w:p w:rsidR="00662693" w:rsidRDefault="00662693" w:rsidP="00662693">
      <w:pPr>
        <w:numPr>
          <w:ilvl w:val="0"/>
          <w:numId w:val="21"/>
        </w:numPr>
        <w:tabs>
          <w:tab w:val="clear" w:pos="726"/>
          <w:tab w:val="num" w:pos="-2880"/>
        </w:tabs>
        <w:ind w:left="0"/>
        <w:rPr>
          <w:szCs w:val="28"/>
        </w:rPr>
      </w:pPr>
      <w:r>
        <w:rPr>
          <w:szCs w:val="28"/>
        </w:rPr>
        <w:t>Запишите вторую интерполяционную формулу Ньютона.</w:t>
      </w:r>
    </w:p>
    <w:p w:rsidR="00662693" w:rsidRDefault="00662693" w:rsidP="00662693">
      <w:pPr>
        <w:numPr>
          <w:ilvl w:val="0"/>
          <w:numId w:val="21"/>
        </w:numPr>
        <w:tabs>
          <w:tab w:val="clear" w:pos="726"/>
          <w:tab w:val="num" w:pos="-2880"/>
        </w:tabs>
        <w:ind w:left="0"/>
        <w:rPr>
          <w:szCs w:val="28"/>
        </w:rPr>
      </w:pPr>
      <w:r>
        <w:rPr>
          <w:szCs w:val="28"/>
        </w:rPr>
        <w:t>Какие граничные условия при построении сплайна можно задавать?</w:t>
      </w:r>
    </w:p>
    <w:p w:rsidR="00662693" w:rsidRPr="003A662A" w:rsidRDefault="00662693" w:rsidP="00662693">
      <w:pPr>
        <w:numPr>
          <w:ilvl w:val="0"/>
          <w:numId w:val="21"/>
        </w:numPr>
        <w:tabs>
          <w:tab w:val="clear" w:pos="726"/>
          <w:tab w:val="num" w:pos="-2880"/>
        </w:tabs>
        <w:ind w:left="0"/>
        <w:rPr>
          <w:szCs w:val="28"/>
        </w:rPr>
      </w:pPr>
      <w:r>
        <w:rPr>
          <w:szCs w:val="28"/>
        </w:rPr>
        <w:t>Запишите представление кубического интерполяционного сплайна.</w:t>
      </w:r>
    </w:p>
    <w:p w:rsidR="001D5D82" w:rsidRDefault="001D5D82" w:rsidP="001D5D82">
      <w:pPr>
        <w:pStyle w:val="3"/>
      </w:pPr>
      <w:r>
        <w:t>Способ оценки результатов</w:t>
      </w:r>
    </w:p>
    <w:p w:rsidR="00662693" w:rsidRDefault="00662693" w:rsidP="00662693">
      <w:r>
        <w:t>Результатом выполнения лабораторной работы является отчет, требования к оформлению которого указаны выше.</w:t>
      </w:r>
    </w:p>
    <w:p w:rsidR="00662693" w:rsidRDefault="00662693" w:rsidP="00662693">
      <w:r>
        <w:t xml:space="preserve">Защита отчета состоит в следующем: студент должен объяснить действия любого оператора или группы операторов программы, текст которой содержится в отчете. </w:t>
      </w:r>
    </w:p>
    <w:p w:rsidR="001D5D82" w:rsidRDefault="00662693" w:rsidP="00662693">
      <w:r>
        <w:t>По результатам успешной защиты студент получает оценку «зачтено».</w:t>
      </w:r>
    </w:p>
    <w:p w:rsidR="004D7A77" w:rsidRDefault="004D7A77">
      <w:pPr>
        <w:ind w:firstLine="0"/>
        <w:jc w:val="left"/>
        <w:rPr>
          <w:rFonts w:ascii="Arial" w:hAnsi="Arial" w:cs="Arial"/>
          <w:b/>
          <w:bCs/>
          <w:i/>
          <w:iCs/>
          <w:szCs w:val="28"/>
        </w:rPr>
      </w:pPr>
      <w:r>
        <w:br w:type="page"/>
      </w:r>
    </w:p>
    <w:p w:rsidR="00FD7FC9" w:rsidRDefault="00FD7FC9" w:rsidP="00FB2FCC">
      <w:pPr>
        <w:pStyle w:val="2"/>
      </w:pPr>
      <w:r w:rsidRPr="00FD7FC9">
        <w:lastRenderedPageBreak/>
        <w:t>Лабораторная работа №</w:t>
      </w:r>
      <w:r w:rsidR="004D7A77">
        <w:t>6</w:t>
      </w:r>
      <w:r w:rsidRPr="00FD7FC9">
        <w:t>.</w:t>
      </w:r>
      <w:r>
        <w:t xml:space="preserve"> </w:t>
      </w:r>
      <w:r w:rsidR="006C0E6F">
        <w:t>И</w:t>
      </w:r>
      <w:r w:rsidRPr="00FD7FC9">
        <w:t>нтерполяция</w:t>
      </w:r>
      <w:r w:rsidR="006C0E6F">
        <w:t xml:space="preserve"> эмпирических данных по методу Котельникова</w:t>
      </w:r>
    </w:p>
    <w:p w:rsidR="00FD7FC9" w:rsidRDefault="00FD7FC9" w:rsidP="00FD7FC9">
      <w:pPr>
        <w:pStyle w:val="3"/>
      </w:pPr>
      <w:r>
        <w:t>Требования к содержанию, оформлению и порядку выполнения</w:t>
      </w:r>
    </w:p>
    <w:p w:rsidR="00FD7FC9" w:rsidRDefault="00FD7FC9" w:rsidP="00FD7FC9">
      <w:pPr>
        <w:ind w:firstLine="720"/>
      </w:pPr>
      <w:r w:rsidRPr="00A570C1">
        <w:t>Отчет о выполнении лабораторной работы должен содержать все выполненные задачи  и ответы на контрольные вопросы.</w:t>
      </w:r>
    </w:p>
    <w:p w:rsidR="00FD7FC9" w:rsidRDefault="00FD7FC9" w:rsidP="001E2AB7">
      <w:pPr>
        <w:pStyle w:val="3"/>
      </w:pPr>
      <w:r w:rsidRPr="00BD572C">
        <w:t>Теоретическая часть</w:t>
      </w:r>
    </w:p>
    <w:p w:rsidR="00BE3274" w:rsidRDefault="00BE3274" w:rsidP="00BE3274">
      <w:pPr>
        <w:widowControl w:val="0"/>
      </w:pPr>
      <w:r>
        <w:t>При передаче непрерывных сообщений по систе</w:t>
      </w:r>
      <w:r w:rsidRPr="00BE3274">
        <w:t>м</w:t>
      </w:r>
      <w:r>
        <w:t xml:space="preserve">ам связи </w:t>
      </w:r>
      <w:r w:rsidRPr="00BE3274">
        <w:t>c</w:t>
      </w:r>
      <w:r>
        <w:t xml:space="preserve"> использованием импульсной модуляции или кодирования возникает необходимость дискретизации сообщений по времени. </w:t>
      </w:r>
      <w:r w:rsidRPr="00BE3274">
        <w:t xml:space="preserve">Сущность дискретизации аналоговых сигналов заключается в том, что непрерывность во времени аналоговой функции </w:t>
      </w:r>
      <w:r w:rsidR="00233D38" w:rsidRPr="00233D38">
        <w:rPr>
          <w:position w:val="-12"/>
        </w:rPr>
        <w:object w:dxaOrig="480" w:dyaOrig="360">
          <v:shape id="_x0000_i1066" type="#_x0000_t75" style="width:24.25pt;height:17.45pt" o:ole="">
            <v:imagedata r:id="rId101" o:title=""/>
          </v:shape>
          <o:OLEObject Type="Embed" ProgID="Equation.3" ShapeID="_x0000_i1066" DrawAspect="Content" ObjectID="_1707551074" r:id="rId102"/>
        </w:object>
      </w:r>
      <w:r w:rsidRPr="00BE3274">
        <w:t xml:space="preserve"> заменяется последовательностью коротких импульсов, амплитудные значения которых </w:t>
      </w:r>
      <w:r w:rsidRPr="00BE3274">
        <w:rPr>
          <w:i/>
        </w:rPr>
        <w:t>c</w:t>
      </w:r>
      <w:r w:rsidRPr="00BE3274">
        <w:rPr>
          <w:i/>
          <w:vertAlign w:val="subscript"/>
        </w:rPr>
        <w:t>n</w:t>
      </w:r>
      <w:r w:rsidRPr="00BE3274">
        <w:t xml:space="preserve"> в общем случае определяются с помощью дискретных весовых функций, либо непосредственно выборками (отсчетами) мгновенных значений сигнала </w:t>
      </w:r>
      <w:r w:rsidR="00233D38" w:rsidRPr="00233D38">
        <w:rPr>
          <w:position w:val="-12"/>
        </w:rPr>
        <w:object w:dxaOrig="480" w:dyaOrig="360">
          <v:shape id="_x0000_i1067" type="#_x0000_t75" style="width:24.25pt;height:17.45pt" o:ole="">
            <v:imagedata r:id="rId103" o:title=""/>
          </v:shape>
          <o:OLEObject Type="Embed" ProgID="Equation.3" ShapeID="_x0000_i1067" DrawAspect="Content" ObjectID="_1707551075" r:id="rId104"/>
        </w:object>
      </w:r>
      <w:r w:rsidRPr="00BE3274">
        <w:t xml:space="preserve"> в моменты времени </w:t>
      </w:r>
      <w:r w:rsidRPr="00BE3274">
        <w:rPr>
          <w:i/>
        </w:rPr>
        <w:t>t</w:t>
      </w:r>
      <w:r w:rsidRPr="00BE3274">
        <w:rPr>
          <w:i/>
          <w:vertAlign w:val="subscript"/>
        </w:rPr>
        <w:t>n</w:t>
      </w:r>
      <w:r w:rsidRPr="00BE3274">
        <w:t xml:space="preserve">. </w:t>
      </w:r>
    </w:p>
    <w:p w:rsidR="00BE3274" w:rsidRDefault="00BE3274" w:rsidP="00BE3274">
      <w:pPr>
        <w:widowControl w:val="0"/>
      </w:pPr>
      <w:r>
        <w:t xml:space="preserve">Правило выбора предельного шага при равномерной дискретизации с использованием модели сигнала с ограниченным спектром сформулировано академиком В. А. Котельниковым: </w:t>
      </w:r>
      <w:r w:rsidRPr="00BE3274">
        <w:t xml:space="preserve">любой сигнал времени </w:t>
      </w:r>
      <w:r w:rsidR="00233D38" w:rsidRPr="00233D38">
        <w:rPr>
          <w:position w:val="-12"/>
        </w:rPr>
        <w:object w:dxaOrig="480" w:dyaOrig="360">
          <v:shape id="_x0000_i1068" type="#_x0000_t75" style="width:24.25pt;height:17.45pt" o:ole="">
            <v:imagedata r:id="rId105" o:title=""/>
          </v:shape>
          <o:OLEObject Type="Embed" ProgID="Equation.3" ShapeID="_x0000_i1068" DrawAspect="Content" ObjectID="_1707551076" r:id="rId106"/>
        </w:object>
      </w:r>
      <w:r w:rsidRPr="00BE3274">
        <w:t xml:space="preserve">, спектр которого не содержит частот выше </w:t>
      </w:r>
      <w:r w:rsidRPr="00BE3274">
        <w:rPr>
          <w:bCs/>
          <w:i/>
          <w:szCs w:val="28"/>
          <w:lang w:val="en-US"/>
        </w:rPr>
        <w:t>F</w:t>
      </w:r>
      <w:r w:rsidRPr="00BE3274">
        <w:rPr>
          <w:bCs/>
          <w:i/>
          <w:szCs w:val="28"/>
          <w:vertAlign w:val="subscript"/>
        </w:rPr>
        <w:t>В</w:t>
      </w:r>
      <w:r w:rsidRPr="00BE3274">
        <w:rPr>
          <w:szCs w:val="28"/>
        </w:rPr>
        <w:t>,</w:t>
      </w:r>
      <w:r w:rsidRPr="00BE3274">
        <w:t xml:space="preserve"> полностью определяется своими мгновенными значениями, взятыми через интервалы времени </w:t>
      </w:r>
      <w:r w:rsidR="00233D38" w:rsidRPr="00233D38">
        <w:rPr>
          <w:position w:val="-34"/>
        </w:rPr>
        <w:object w:dxaOrig="1080" w:dyaOrig="780">
          <v:shape id="_x0000_i1069" type="#_x0000_t75" style="width:54.55pt;height:39.4pt" o:ole="">
            <v:imagedata r:id="rId107" o:title=""/>
          </v:shape>
          <o:OLEObject Type="Embed" ProgID="Equation.3" ShapeID="_x0000_i1069" DrawAspect="Content" ObjectID="_1707551077" r:id="rId108"/>
        </w:object>
      </w:r>
      <w:r>
        <w:t>.</w:t>
      </w:r>
    </w:p>
    <w:p w:rsidR="00BE3274" w:rsidRDefault="00BE3274" w:rsidP="00BE3274">
      <w:pPr>
        <w:widowControl w:val="0"/>
      </w:pPr>
      <w:r>
        <w:t>Кроме того, теорема Котельникова дает и способ точного восстановления сигнала </w:t>
      </w:r>
      <w:r w:rsidR="00233D38" w:rsidRPr="00233D38">
        <w:rPr>
          <w:position w:val="-12"/>
        </w:rPr>
        <w:object w:dxaOrig="480" w:dyaOrig="360">
          <v:shape id="_x0000_i1070" type="#_x0000_t75" style="width:24.25pt;height:17.45pt" o:ole="">
            <v:imagedata r:id="rId105" o:title=""/>
          </v:shape>
          <o:OLEObject Type="Embed" ProgID="Equation.3" ShapeID="_x0000_i1070" DrawAspect="Content" ObjectID="_1707551078" r:id="rId109"/>
        </w:object>
      </w:r>
      <w:r w:rsidR="00233D38">
        <w:t xml:space="preserve"> </w:t>
      </w:r>
      <w:r>
        <w:t>по его отсчетам.</w:t>
      </w:r>
    </w:p>
    <w:p w:rsidR="00847BF4" w:rsidRPr="00847BF4" w:rsidRDefault="00847BF4" w:rsidP="00847BF4">
      <w:pPr>
        <w:pStyle w:val="lsmall"/>
        <w:spacing w:before="0" w:beforeAutospacing="0" w:after="0" w:afterAutospacing="0"/>
        <w:ind w:firstLine="720"/>
        <w:jc w:val="both"/>
        <w:rPr>
          <w:rFonts w:ascii="Times New Roman" w:hAnsi="Times New Roman"/>
          <w:color w:val="auto"/>
          <w:sz w:val="28"/>
          <w:szCs w:val="24"/>
        </w:rPr>
      </w:pPr>
      <w:r w:rsidRPr="00847BF4">
        <w:rPr>
          <w:rFonts w:ascii="Times New Roman" w:hAnsi="Times New Roman"/>
          <w:color w:val="auto"/>
          <w:sz w:val="28"/>
          <w:szCs w:val="24"/>
        </w:rPr>
        <w:t xml:space="preserve">Восстановление сигнала </w:t>
      </w:r>
      <w:r w:rsidRPr="00233D38">
        <w:rPr>
          <w:rFonts w:ascii="Times New Roman" w:hAnsi="Times New Roman"/>
          <w:i/>
          <w:color w:val="auto"/>
          <w:sz w:val="28"/>
          <w:szCs w:val="24"/>
        </w:rPr>
        <w:t>S</w:t>
      </w:r>
      <w:r w:rsidRPr="00847BF4">
        <w:rPr>
          <w:rFonts w:ascii="Times New Roman" w:hAnsi="Times New Roman"/>
          <w:color w:val="auto"/>
          <w:sz w:val="28"/>
          <w:szCs w:val="24"/>
        </w:rPr>
        <w:t>(</w:t>
      </w:r>
      <w:r w:rsidRPr="00233D38">
        <w:rPr>
          <w:rFonts w:ascii="Times New Roman" w:hAnsi="Times New Roman"/>
          <w:i/>
          <w:color w:val="auto"/>
          <w:sz w:val="28"/>
          <w:szCs w:val="24"/>
        </w:rPr>
        <w:t>t</w:t>
      </w:r>
      <w:r w:rsidRPr="00847BF4">
        <w:rPr>
          <w:rFonts w:ascii="Times New Roman" w:hAnsi="Times New Roman"/>
          <w:color w:val="auto"/>
          <w:sz w:val="28"/>
          <w:szCs w:val="24"/>
        </w:rPr>
        <w:t xml:space="preserve">) для любого времени </w:t>
      </w:r>
      <w:r w:rsidRPr="00233D38">
        <w:rPr>
          <w:rFonts w:ascii="Times New Roman" w:hAnsi="Times New Roman"/>
          <w:i/>
          <w:color w:val="auto"/>
          <w:sz w:val="28"/>
          <w:szCs w:val="24"/>
        </w:rPr>
        <w:t>t</w:t>
      </w:r>
      <w:r w:rsidRPr="00847BF4">
        <w:rPr>
          <w:rFonts w:ascii="Times New Roman" w:hAnsi="Times New Roman"/>
          <w:color w:val="auto"/>
          <w:sz w:val="28"/>
          <w:szCs w:val="24"/>
        </w:rPr>
        <w:t xml:space="preserve"> определяется рядом В.А.Котельникова</w:t>
      </w:r>
    </w:p>
    <w:p w:rsidR="00847BF4" w:rsidRDefault="008C3D94" w:rsidP="008C3D94">
      <w:pPr>
        <w:pStyle w:val="csmall"/>
        <w:tabs>
          <w:tab w:val="center" w:pos="4320"/>
          <w:tab w:val="right" w:pos="9360"/>
        </w:tabs>
        <w:ind w:firstLine="720"/>
        <w:jc w:val="both"/>
        <w:rPr>
          <w:rFonts w:ascii="Times New Roman" w:hAnsi="Times New Roman"/>
          <w:color w:val="auto"/>
          <w:sz w:val="28"/>
          <w:szCs w:val="24"/>
        </w:rPr>
      </w:pPr>
      <w:r>
        <w:rPr>
          <w:rFonts w:ascii="Times New Roman" w:hAnsi="Times New Roman"/>
          <w:color w:val="auto"/>
          <w:sz w:val="28"/>
          <w:szCs w:val="24"/>
        </w:rPr>
        <w:tab/>
      </w:r>
      <w:r w:rsidR="00233D38" w:rsidRPr="00233D38">
        <w:rPr>
          <w:rFonts w:ascii="Times New Roman" w:hAnsi="Times New Roman"/>
          <w:color w:val="auto"/>
          <w:position w:val="-34"/>
          <w:sz w:val="28"/>
          <w:szCs w:val="24"/>
        </w:rPr>
        <w:object w:dxaOrig="3800" w:dyaOrig="780">
          <v:shape id="_x0000_i1071" type="#_x0000_t75" style="width:189.45pt;height:39.4pt" o:ole="">
            <v:imagedata r:id="rId110" o:title=""/>
          </v:shape>
          <o:OLEObject Type="Embed" ProgID="Equation.3" ShapeID="_x0000_i1071" DrawAspect="Content" ObjectID="_1707551079" r:id="rId111"/>
        </w:object>
      </w:r>
      <w:r>
        <w:rPr>
          <w:rFonts w:ascii="Times New Roman" w:hAnsi="Times New Roman"/>
          <w:color w:val="auto"/>
          <w:sz w:val="28"/>
          <w:szCs w:val="24"/>
        </w:rPr>
        <w:tab/>
        <w:t>(</w:t>
      </w:r>
      <w:r w:rsidR="00662693">
        <w:rPr>
          <w:rFonts w:ascii="Times New Roman" w:hAnsi="Times New Roman"/>
          <w:color w:val="auto"/>
          <w:sz w:val="28"/>
          <w:szCs w:val="24"/>
        </w:rPr>
        <w:t>5</w:t>
      </w:r>
      <w:r>
        <w:rPr>
          <w:rFonts w:ascii="Times New Roman" w:hAnsi="Times New Roman"/>
          <w:color w:val="auto"/>
          <w:sz w:val="28"/>
          <w:szCs w:val="24"/>
        </w:rPr>
        <w:t>.1)</w:t>
      </w:r>
    </w:p>
    <w:p w:rsidR="00847BF4" w:rsidRPr="00847BF4" w:rsidRDefault="00847BF4" w:rsidP="00847BF4">
      <w:pPr>
        <w:pStyle w:val="csmall"/>
        <w:spacing w:before="0" w:beforeAutospacing="0" w:after="0" w:afterAutospacing="0"/>
        <w:jc w:val="both"/>
        <w:rPr>
          <w:rFonts w:ascii="Times New Roman" w:hAnsi="Times New Roman"/>
          <w:color w:val="auto"/>
          <w:sz w:val="28"/>
          <w:szCs w:val="24"/>
        </w:rPr>
      </w:pPr>
      <w:r w:rsidRPr="00847BF4">
        <w:rPr>
          <w:rFonts w:ascii="Times New Roman" w:hAnsi="Times New Roman"/>
          <w:color w:val="auto"/>
          <w:sz w:val="28"/>
          <w:szCs w:val="24"/>
        </w:rPr>
        <w:t xml:space="preserve">где </w:t>
      </w:r>
      <w:r w:rsidRPr="00847BF4">
        <w:rPr>
          <w:rFonts w:ascii="Times New Roman" w:hAnsi="Times New Roman"/>
          <w:i/>
          <w:color w:val="auto"/>
          <w:sz w:val="28"/>
          <w:szCs w:val="24"/>
        </w:rPr>
        <w:t>F</w:t>
      </w:r>
      <w:r w:rsidRPr="00847BF4">
        <w:rPr>
          <w:rFonts w:ascii="Times New Roman" w:hAnsi="Times New Roman"/>
          <w:i/>
          <w:color w:val="auto"/>
          <w:sz w:val="28"/>
          <w:szCs w:val="24"/>
          <w:vertAlign w:val="subscript"/>
        </w:rPr>
        <w:t>в</w:t>
      </w:r>
      <w:r w:rsidRPr="00847BF4">
        <w:rPr>
          <w:rFonts w:ascii="Times New Roman" w:hAnsi="Times New Roman"/>
          <w:color w:val="auto"/>
          <w:sz w:val="28"/>
          <w:szCs w:val="24"/>
        </w:rPr>
        <w:t xml:space="preserve"> – верхняя частота;</w:t>
      </w:r>
    </w:p>
    <w:p w:rsidR="00847BF4" w:rsidRPr="00847BF4" w:rsidRDefault="00847BF4" w:rsidP="00847BF4">
      <w:pPr>
        <w:pStyle w:val="csmall"/>
        <w:spacing w:before="0" w:beforeAutospacing="0" w:after="0" w:afterAutospacing="0"/>
        <w:ind w:firstLine="720"/>
        <w:jc w:val="both"/>
        <w:rPr>
          <w:rFonts w:ascii="Times New Roman" w:hAnsi="Times New Roman"/>
          <w:color w:val="auto"/>
          <w:sz w:val="28"/>
          <w:szCs w:val="24"/>
        </w:rPr>
      </w:pPr>
      <w:r w:rsidRPr="00847BF4">
        <w:rPr>
          <w:rFonts w:ascii="Times New Roman" w:hAnsi="Times New Roman"/>
          <w:i/>
          <w:color w:val="auto"/>
          <w:sz w:val="28"/>
          <w:szCs w:val="24"/>
        </w:rPr>
        <w:t>t</w:t>
      </w:r>
      <w:r w:rsidRPr="00847BF4">
        <w:rPr>
          <w:rFonts w:ascii="Times New Roman" w:hAnsi="Times New Roman"/>
          <w:color w:val="auto"/>
          <w:sz w:val="28"/>
          <w:szCs w:val="24"/>
        </w:rPr>
        <w:t xml:space="preserve"> – отсчеты интерполяционного сигнала;</w:t>
      </w:r>
    </w:p>
    <w:p w:rsidR="00847BF4" w:rsidRPr="00847BF4" w:rsidRDefault="00847BF4" w:rsidP="00847BF4">
      <w:pPr>
        <w:pStyle w:val="csmall"/>
        <w:spacing w:before="0" w:beforeAutospacing="0" w:after="0" w:afterAutospacing="0"/>
        <w:ind w:firstLine="720"/>
        <w:jc w:val="both"/>
        <w:rPr>
          <w:rFonts w:ascii="Times New Roman" w:hAnsi="Times New Roman"/>
          <w:color w:val="auto"/>
          <w:sz w:val="28"/>
          <w:szCs w:val="24"/>
        </w:rPr>
      </w:pPr>
      <w:r w:rsidRPr="00847BF4">
        <w:rPr>
          <w:rFonts w:ascii="Times New Roman" w:hAnsi="Times New Roman"/>
          <w:i/>
          <w:color w:val="auto"/>
          <w:sz w:val="28"/>
          <w:szCs w:val="24"/>
        </w:rPr>
        <w:t>kT</w:t>
      </w:r>
      <w:r w:rsidRPr="00847BF4">
        <w:rPr>
          <w:rFonts w:ascii="Times New Roman" w:hAnsi="Times New Roman"/>
          <w:i/>
          <w:color w:val="auto"/>
          <w:sz w:val="28"/>
          <w:szCs w:val="24"/>
          <w:vertAlign w:val="subscript"/>
        </w:rPr>
        <w:t>i</w:t>
      </w:r>
      <w:r w:rsidRPr="00847BF4">
        <w:rPr>
          <w:rFonts w:ascii="Times New Roman" w:hAnsi="Times New Roman"/>
          <w:color w:val="auto"/>
          <w:sz w:val="28"/>
          <w:szCs w:val="24"/>
          <w:vertAlign w:val="subscript"/>
        </w:rPr>
        <w:t xml:space="preserve"> </w:t>
      </w:r>
      <w:r w:rsidRPr="00847BF4">
        <w:rPr>
          <w:rFonts w:ascii="Times New Roman" w:hAnsi="Times New Roman"/>
          <w:color w:val="auto"/>
          <w:sz w:val="28"/>
          <w:szCs w:val="24"/>
        </w:rPr>
        <w:t>– отсчеты прореженного сигнала;</w:t>
      </w:r>
    </w:p>
    <w:p w:rsidR="00847BF4" w:rsidRPr="00847BF4" w:rsidRDefault="00847BF4" w:rsidP="00847BF4">
      <w:pPr>
        <w:widowControl w:val="0"/>
      </w:pPr>
      <w:r w:rsidRPr="00847BF4">
        <w:rPr>
          <w:i/>
        </w:rPr>
        <w:t>S</w:t>
      </w:r>
      <w:r w:rsidRPr="00233D38">
        <w:t>(</w:t>
      </w:r>
      <w:r w:rsidRPr="00847BF4">
        <w:rPr>
          <w:i/>
        </w:rPr>
        <w:t>kT</w:t>
      </w:r>
      <w:r>
        <w:rPr>
          <w:i/>
          <w:vertAlign w:val="subscript"/>
          <w:lang w:val="en-US"/>
        </w:rPr>
        <w:t>i</w:t>
      </w:r>
      <w:r w:rsidRPr="00233D38">
        <w:t>)</w:t>
      </w:r>
      <w:r w:rsidRPr="00847BF4">
        <w:t xml:space="preserve"> – значения прореженного сигнала в узлах интерполяции.</w:t>
      </w:r>
    </w:p>
    <w:p w:rsidR="00847BF4" w:rsidRDefault="00847BF4" w:rsidP="00847BF4">
      <w:pPr>
        <w:pStyle w:val="csmall"/>
        <w:spacing w:before="0" w:beforeAutospacing="0" w:after="0" w:afterAutospacing="0"/>
        <w:ind w:firstLine="720"/>
        <w:jc w:val="both"/>
        <w:rPr>
          <w:rFonts w:ascii="Times New Roman" w:hAnsi="Times New Roman"/>
          <w:color w:val="auto"/>
          <w:sz w:val="28"/>
          <w:szCs w:val="24"/>
        </w:rPr>
      </w:pPr>
      <w:r w:rsidRPr="00847BF4">
        <w:rPr>
          <w:rFonts w:ascii="Times New Roman" w:hAnsi="Times New Roman"/>
          <w:color w:val="auto"/>
          <w:sz w:val="28"/>
          <w:szCs w:val="24"/>
        </w:rPr>
        <w:t xml:space="preserve">При реализации алгоритма интерполяции по методу Котельникова следует обратить внимание, что при </w:t>
      </w:r>
      <w:r w:rsidRPr="00847BF4">
        <w:rPr>
          <w:rFonts w:ascii="Times New Roman" w:hAnsi="Times New Roman"/>
          <w:i/>
          <w:color w:val="auto"/>
          <w:sz w:val="28"/>
          <w:szCs w:val="24"/>
        </w:rPr>
        <w:t>t = kT</w:t>
      </w:r>
      <w:r w:rsidRPr="00847BF4">
        <w:rPr>
          <w:rFonts w:ascii="Times New Roman" w:hAnsi="Times New Roman"/>
          <w:i/>
          <w:color w:val="auto"/>
          <w:sz w:val="28"/>
          <w:szCs w:val="24"/>
          <w:vertAlign w:val="subscript"/>
        </w:rPr>
        <w:t>i</w:t>
      </w:r>
      <w:r w:rsidRPr="00847BF4">
        <w:rPr>
          <w:rFonts w:ascii="Times New Roman" w:hAnsi="Times New Roman"/>
          <w:color w:val="auto"/>
          <w:sz w:val="28"/>
          <w:szCs w:val="24"/>
        </w:rPr>
        <w:t xml:space="preserve"> интерполирующая функция принимает значения </w:t>
      </w:r>
      <w:r w:rsidRPr="00847BF4">
        <w:rPr>
          <w:rFonts w:ascii="Times New Roman" w:hAnsi="Times New Roman"/>
          <w:i/>
          <w:color w:val="auto"/>
          <w:sz w:val="28"/>
          <w:szCs w:val="24"/>
        </w:rPr>
        <w:t>S(kT</w:t>
      </w:r>
      <w:r w:rsidRPr="00847BF4">
        <w:rPr>
          <w:rFonts w:ascii="Times New Roman" w:hAnsi="Times New Roman"/>
          <w:i/>
          <w:color w:val="auto"/>
          <w:sz w:val="28"/>
          <w:szCs w:val="24"/>
          <w:vertAlign w:val="subscript"/>
        </w:rPr>
        <w:t>i</w:t>
      </w:r>
      <w:r w:rsidRPr="00847BF4">
        <w:rPr>
          <w:rFonts w:ascii="Times New Roman" w:hAnsi="Times New Roman"/>
          <w:i/>
          <w:color w:val="auto"/>
          <w:sz w:val="28"/>
          <w:szCs w:val="24"/>
        </w:rPr>
        <w:t>)</w:t>
      </w:r>
      <w:r w:rsidRPr="00847BF4">
        <w:rPr>
          <w:rFonts w:ascii="Times New Roman" w:hAnsi="Times New Roman"/>
          <w:color w:val="auto"/>
          <w:sz w:val="28"/>
          <w:szCs w:val="24"/>
        </w:rPr>
        <w:t xml:space="preserve">, то есть значения исходного сигнала в узлах интерполяции, так как функция </w:t>
      </w:r>
      <w:r w:rsidR="00233D38" w:rsidRPr="00233D38">
        <w:rPr>
          <w:rFonts w:ascii="Times New Roman" w:hAnsi="Times New Roman"/>
          <w:color w:val="auto"/>
          <w:position w:val="-28"/>
          <w:sz w:val="28"/>
          <w:szCs w:val="24"/>
        </w:rPr>
        <w:object w:dxaOrig="1280" w:dyaOrig="720">
          <v:shape id="_x0000_i1072" type="#_x0000_t75" style="width:63.65pt;height:36.4pt" o:ole="">
            <v:imagedata r:id="rId112" o:title=""/>
          </v:shape>
          <o:OLEObject Type="Embed" ProgID="Equation.3" ShapeID="_x0000_i1072" DrawAspect="Content" ObjectID="_1707551080" r:id="rId113"/>
        </w:object>
      </w:r>
      <w:r w:rsidRPr="00847BF4">
        <w:rPr>
          <w:rFonts w:ascii="Times New Roman" w:hAnsi="Times New Roman"/>
          <w:color w:val="auto"/>
          <w:sz w:val="28"/>
          <w:szCs w:val="24"/>
        </w:rPr>
        <w:t xml:space="preserve">, при </w:t>
      </w:r>
      <w:r w:rsidR="00233D38" w:rsidRPr="00233D38">
        <w:rPr>
          <w:rFonts w:ascii="Times New Roman" w:hAnsi="Times New Roman"/>
          <w:color w:val="auto"/>
          <w:position w:val="-6"/>
          <w:sz w:val="28"/>
          <w:szCs w:val="24"/>
        </w:rPr>
        <w:object w:dxaOrig="760" w:dyaOrig="300">
          <v:shape id="_x0000_i1073" type="#_x0000_t75" style="width:38.65pt;height:15.15pt" o:ole="">
            <v:imagedata r:id="rId114" o:title=""/>
          </v:shape>
          <o:OLEObject Type="Embed" ProgID="Equation.3" ShapeID="_x0000_i1073" DrawAspect="Content" ObjectID="_1707551081" r:id="rId115"/>
        </w:object>
      </w:r>
      <w:r w:rsidRPr="00847BF4">
        <w:rPr>
          <w:rFonts w:ascii="Times New Roman" w:hAnsi="Times New Roman"/>
          <w:color w:val="auto"/>
          <w:sz w:val="28"/>
          <w:szCs w:val="24"/>
        </w:rPr>
        <w:t>.</w:t>
      </w:r>
    </w:p>
    <w:p w:rsidR="0081443D" w:rsidRDefault="0081443D" w:rsidP="00E00F5F">
      <w:pPr>
        <w:spacing w:line="360" w:lineRule="auto"/>
        <w:ind w:firstLine="720"/>
      </w:pPr>
      <w:r>
        <w:t xml:space="preserve">Если сигнал </w:t>
      </w:r>
      <w:r w:rsidR="00E00F5F">
        <w:rPr>
          <w:i/>
        </w:rPr>
        <w:t>S(</w:t>
      </w:r>
      <w:r w:rsidR="00E00F5F">
        <w:rPr>
          <w:i/>
          <w:lang w:val="en-US"/>
        </w:rPr>
        <w:t>t</w:t>
      </w:r>
      <w:r w:rsidR="00E00F5F" w:rsidRPr="00847BF4">
        <w:rPr>
          <w:i/>
        </w:rPr>
        <w:t>)</w:t>
      </w:r>
      <w:r>
        <w:t xml:space="preserve"> известен</w:t>
      </w:r>
      <w:r w:rsidR="00E00F5F">
        <w:t xml:space="preserve"> лишь на интервале (0,Т)</w:t>
      </w:r>
      <w:r>
        <w:t xml:space="preserve"> </w:t>
      </w:r>
      <w:r w:rsidR="00E00F5F">
        <w:t>и полагаем, что</w:t>
      </w:r>
      <w:r>
        <w:t xml:space="preserve"> </w:t>
      </w:r>
    </w:p>
    <w:p w:rsidR="0081443D" w:rsidRDefault="0081443D" w:rsidP="0081443D">
      <w:pPr>
        <w:tabs>
          <w:tab w:val="center" w:pos="4320"/>
          <w:tab w:val="right" w:pos="9360"/>
        </w:tabs>
        <w:spacing w:line="360" w:lineRule="auto"/>
        <w:ind w:firstLine="720"/>
      </w:pPr>
      <w:r>
        <w:tab/>
      </w:r>
      <w:r w:rsidR="00E00F5F" w:rsidRPr="00847BF4">
        <w:rPr>
          <w:i/>
        </w:rPr>
        <w:t>S(kT</w:t>
      </w:r>
      <w:r w:rsidR="00E00F5F">
        <w:rPr>
          <w:i/>
          <w:vertAlign w:val="subscript"/>
          <w:lang w:val="en-US"/>
        </w:rPr>
        <w:t>i</w:t>
      </w:r>
      <w:r w:rsidR="00E00F5F" w:rsidRPr="00847BF4">
        <w:rPr>
          <w:i/>
        </w:rPr>
        <w:t>)</w:t>
      </w:r>
      <w:r w:rsidR="00E00F5F" w:rsidRPr="00E00F5F">
        <w:rPr>
          <w:i/>
        </w:rPr>
        <w:t xml:space="preserve">=0 </w:t>
      </w:r>
      <w:r>
        <w:t xml:space="preserve"> при </w:t>
      </w:r>
      <w:r w:rsidR="00233D38" w:rsidRPr="00E33B55">
        <w:rPr>
          <w:position w:val="-6"/>
        </w:rPr>
        <w:object w:dxaOrig="660" w:dyaOrig="300">
          <v:shape id="_x0000_i1074" type="#_x0000_t75" style="width:32.6pt;height:15.15pt" o:ole="">
            <v:imagedata r:id="rId116" o:title=""/>
          </v:shape>
          <o:OLEObject Type="Embed" ProgID="Equation.3" ShapeID="_x0000_i1074" DrawAspect="Content" ObjectID="_1707551082" r:id="rId117"/>
        </w:object>
      </w:r>
      <w:r>
        <w:t xml:space="preserve"> и </w:t>
      </w:r>
      <w:r w:rsidR="00233D38" w:rsidRPr="00E33B55">
        <w:rPr>
          <w:position w:val="-6"/>
        </w:rPr>
        <w:object w:dxaOrig="740" w:dyaOrig="300">
          <v:shape id="_x0000_i1075" type="#_x0000_t75" style="width:37.15pt;height:15.15pt" o:ole="">
            <v:imagedata r:id="rId118" o:title=""/>
          </v:shape>
          <o:OLEObject Type="Embed" ProgID="Equation.3" ShapeID="_x0000_i1075" DrawAspect="Content" ObjectID="_1707551083" r:id="rId119"/>
        </w:object>
      </w:r>
      <w:r>
        <w:t>,</w:t>
      </w:r>
      <w:r>
        <w:tab/>
        <w:t>(</w:t>
      </w:r>
      <w:r w:rsidR="00662693">
        <w:t>5</w:t>
      </w:r>
      <w:r w:rsidR="00E00F5F">
        <w:t>.2</w:t>
      </w:r>
      <w:r>
        <w:t>)</w:t>
      </w:r>
    </w:p>
    <w:p w:rsidR="0081443D" w:rsidRDefault="0081443D" w:rsidP="00E00F5F">
      <w:pPr>
        <w:ind w:firstLine="0"/>
      </w:pPr>
      <w:r>
        <w:lastRenderedPageBreak/>
        <w:t>то есть счита</w:t>
      </w:r>
      <w:r w:rsidR="00E00F5F">
        <w:t>ем</w:t>
      </w:r>
      <w:r>
        <w:t>, что все отсчеты вне интервала (0,Т) равны нулю, то интерполяционная задача (</w:t>
      </w:r>
      <w:r w:rsidR="00364232">
        <w:t>3</w:t>
      </w:r>
      <w:r w:rsidR="00E00F5F">
        <w:t>.1</w:t>
      </w:r>
      <w:r>
        <w:t>) имеет единственное решение</w:t>
      </w:r>
      <w:r w:rsidR="00E00F5F">
        <w:t xml:space="preserve"> и формула (</w:t>
      </w:r>
      <w:r w:rsidR="00364232">
        <w:t>3</w:t>
      </w:r>
      <w:r w:rsidR="00E00F5F">
        <w:t>.1) будет иметь вид:</w:t>
      </w:r>
    </w:p>
    <w:p w:rsidR="00E00F5F" w:rsidRPr="00E00F5F" w:rsidRDefault="00E00F5F" w:rsidP="00E00F5F">
      <w:pPr>
        <w:pStyle w:val="csmall"/>
        <w:tabs>
          <w:tab w:val="center" w:pos="4320"/>
          <w:tab w:val="right" w:pos="9360"/>
        </w:tabs>
        <w:ind w:firstLine="720"/>
        <w:jc w:val="both"/>
        <w:rPr>
          <w:rFonts w:ascii="Times New Roman" w:hAnsi="Times New Roman"/>
          <w:sz w:val="28"/>
          <w:szCs w:val="28"/>
        </w:rPr>
      </w:pPr>
      <w:r>
        <w:rPr>
          <w:rFonts w:ascii="Times New Roman" w:hAnsi="Times New Roman"/>
          <w:color w:val="auto"/>
          <w:sz w:val="28"/>
          <w:szCs w:val="24"/>
        </w:rPr>
        <w:tab/>
      </w:r>
      <w:r w:rsidR="00233D38" w:rsidRPr="00233D38">
        <w:rPr>
          <w:position w:val="-34"/>
        </w:rPr>
        <w:object w:dxaOrig="3800" w:dyaOrig="780">
          <v:shape id="_x0000_i1076" type="#_x0000_t75" style="width:189.45pt;height:39.4pt" o:ole="">
            <v:imagedata r:id="rId120" o:title=""/>
          </v:shape>
          <o:OLEObject Type="Embed" ProgID="Equation.3" ShapeID="_x0000_i1076" DrawAspect="Content" ObjectID="_1707551084" r:id="rId121"/>
        </w:object>
      </w:r>
      <w:r>
        <w:rPr>
          <w:rFonts w:ascii="Times New Roman" w:hAnsi="Times New Roman"/>
          <w:color w:val="auto"/>
          <w:sz w:val="28"/>
          <w:szCs w:val="24"/>
        </w:rPr>
        <w:tab/>
      </w:r>
      <w:r w:rsidRPr="00E00F5F">
        <w:rPr>
          <w:rFonts w:ascii="Times New Roman" w:hAnsi="Times New Roman"/>
          <w:sz w:val="28"/>
          <w:szCs w:val="28"/>
        </w:rPr>
        <w:t>(</w:t>
      </w:r>
      <w:r w:rsidR="00662693">
        <w:rPr>
          <w:rFonts w:ascii="Times New Roman" w:hAnsi="Times New Roman"/>
          <w:sz w:val="28"/>
          <w:szCs w:val="28"/>
        </w:rPr>
        <w:t>5</w:t>
      </w:r>
      <w:r w:rsidRPr="00E00F5F">
        <w:rPr>
          <w:rFonts w:ascii="Times New Roman" w:hAnsi="Times New Roman"/>
          <w:sz w:val="28"/>
          <w:szCs w:val="28"/>
        </w:rPr>
        <w:t>.3)</w:t>
      </w:r>
    </w:p>
    <w:p w:rsidR="00847BF4" w:rsidRPr="0005441E" w:rsidRDefault="00847BF4" w:rsidP="00847BF4">
      <w:r w:rsidRPr="00847BF4">
        <w:t>Среднеквадратическая погрешность</w:t>
      </w:r>
      <w:r>
        <w:t xml:space="preserve"> восстановления</w:t>
      </w:r>
      <w:r w:rsidRPr="00847BF4">
        <w:t xml:space="preserve"> вычисляется по формуле:</w:t>
      </w:r>
      <w:r w:rsidR="0005441E">
        <w:t xml:space="preserve"> </w:t>
      </w:r>
    </w:p>
    <w:p w:rsidR="00847BF4" w:rsidRPr="004F720D" w:rsidRDefault="004F720D" w:rsidP="004F720D">
      <w:pPr>
        <w:pStyle w:val="csmall"/>
        <w:tabs>
          <w:tab w:val="center" w:pos="4320"/>
          <w:tab w:val="right" w:pos="9360"/>
        </w:tabs>
        <w:ind w:firstLine="720"/>
        <w:jc w:val="both"/>
        <w:rPr>
          <w:rFonts w:ascii="Times New Roman" w:hAnsi="Times New Roman"/>
          <w:color w:val="auto"/>
          <w:sz w:val="28"/>
          <w:szCs w:val="24"/>
        </w:rPr>
      </w:pPr>
      <w:r>
        <w:rPr>
          <w:rFonts w:ascii="Times New Roman" w:hAnsi="Times New Roman"/>
          <w:color w:val="auto"/>
          <w:sz w:val="28"/>
          <w:szCs w:val="24"/>
        </w:rPr>
        <w:tab/>
      </w:r>
      <w:r w:rsidR="00233D38" w:rsidRPr="00233D38">
        <w:rPr>
          <w:rFonts w:ascii="Times New Roman" w:hAnsi="Times New Roman"/>
          <w:color w:val="auto"/>
          <w:position w:val="-68"/>
          <w:sz w:val="28"/>
          <w:szCs w:val="24"/>
        </w:rPr>
        <w:object w:dxaOrig="2439" w:dyaOrig="1500">
          <v:shape id="_x0000_i1077" type="#_x0000_t75" style="width:121.25pt;height:75.05pt" o:ole="">
            <v:imagedata r:id="rId122" o:title=""/>
          </v:shape>
          <o:OLEObject Type="Embed" ProgID="Equation.3" ShapeID="_x0000_i1077" DrawAspect="Content" ObjectID="_1707551085" r:id="rId123"/>
        </w:object>
      </w:r>
      <w:r>
        <w:rPr>
          <w:rFonts w:ascii="Times New Roman" w:hAnsi="Times New Roman"/>
          <w:color w:val="auto"/>
          <w:sz w:val="28"/>
          <w:szCs w:val="24"/>
        </w:rPr>
        <w:tab/>
      </w:r>
      <w:r w:rsidR="008C3D94" w:rsidRPr="004F720D">
        <w:rPr>
          <w:rFonts w:ascii="Times New Roman" w:hAnsi="Times New Roman"/>
          <w:color w:val="auto"/>
          <w:sz w:val="28"/>
          <w:szCs w:val="24"/>
        </w:rPr>
        <w:t>(</w:t>
      </w:r>
      <w:r w:rsidR="00662693">
        <w:rPr>
          <w:rFonts w:ascii="Times New Roman" w:hAnsi="Times New Roman"/>
          <w:color w:val="auto"/>
          <w:sz w:val="28"/>
          <w:szCs w:val="24"/>
        </w:rPr>
        <w:t>5</w:t>
      </w:r>
      <w:r w:rsidR="008C3D94" w:rsidRPr="004F720D">
        <w:rPr>
          <w:rFonts w:ascii="Times New Roman" w:hAnsi="Times New Roman"/>
          <w:color w:val="auto"/>
          <w:sz w:val="28"/>
          <w:szCs w:val="24"/>
        </w:rPr>
        <w:t>.</w:t>
      </w:r>
      <w:r w:rsidR="00E00F5F">
        <w:rPr>
          <w:rFonts w:ascii="Times New Roman" w:hAnsi="Times New Roman"/>
          <w:color w:val="auto"/>
          <w:sz w:val="28"/>
          <w:szCs w:val="24"/>
        </w:rPr>
        <w:t>4</w:t>
      </w:r>
      <w:r w:rsidR="008C3D94" w:rsidRPr="004F720D">
        <w:rPr>
          <w:rFonts w:ascii="Times New Roman" w:hAnsi="Times New Roman"/>
          <w:color w:val="auto"/>
          <w:sz w:val="28"/>
          <w:szCs w:val="24"/>
        </w:rPr>
        <w:t>)</w:t>
      </w:r>
    </w:p>
    <w:p w:rsidR="00847BF4" w:rsidRPr="00847BF4" w:rsidRDefault="00847BF4" w:rsidP="00847BF4">
      <w:pPr>
        <w:ind w:firstLine="0"/>
      </w:pPr>
      <w:r w:rsidRPr="00847BF4">
        <w:t xml:space="preserve">где </w:t>
      </w:r>
      <w:r w:rsidRPr="00847BF4">
        <w:rPr>
          <w:i/>
        </w:rPr>
        <w:t>N</w:t>
      </w:r>
      <w:r w:rsidRPr="00847BF4">
        <w:t xml:space="preserve"> – количество исходных данных,</w:t>
      </w:r>
    </w:p>
    <w:p w:rsidR="00847BF4" w:rsidRPr="00847BF4" w:rsidRDefault="00233D38" w:rsidP="00847BF4">
      <w:r w:rsidRPr="00233D38">
        <w:rPr>
          <w:position w:val="-12"/>
        </w:rPr>
        <w:object w:dxaOrig="520" w:dyaOrig="360">
          <v:shape id="_x0000_i1078" type="#_x0000_t75" style="width:26.55pt;height:17.45pt" o:ole="">
            <v:imagedata r:id="rId124" o:title=""/>
          </v:shape>
          <o:OLEObject Type="Embed" ProgID="Equation.3" ShapeID="_x0000_i1078" DrawAspect="Content" ObjectID="_1707551086" r:id="rId125"/>
        </w:object>
      </w:r>
      <w:r w:rsidR="00847BF4" w:rsidRPr="00847BF4">
        <w:t xml:space="preserve"> - значения восстановленного сигнала,</w:t>
      </w:r>
    </w:p>
    <w:p w:rsidR="00847BF4" w:rsidRPr="00847BF4" w:rsidRDefault="00233D38" w:rsidP="00847BF4">
      <w:pPr>
        <w:pStyle w:val="csmall"/>
        <w:spacing w:before="0" w:beforeAutospacing="0" w:after="0" w:afterAutospacing="0"/>
        <w:ind w:firstLine="720"/>
        <w:jc w:val="both"/>
        <w:rPr>
          <w:rFonts w:ascii="Times New Roman" w:hAnsi="Times New Roman"/>
          <w:color w:val="auto"/>
          <w:sz w:val="28"/>
          <w:szCs w:val="24"/>
        </w:rPr>
      </w:pPr>
      <w:r w:rsidRPr="00233D38">
        <w:rPr>
          <w:rFonts w:ascii="Times New Roman" w:hAnsi="Times New Roman"/>
          <w:color w:val="auto"/>
          <w:position w:val="-12"/>
          <w:sz w:val="28"/>
          <w:szCs w:val="24"/>
        </w:rPr>
        <w:object w:dxaOrig="480" w:dyaOrig="360">
          <v:shape id="_x0000_i1079" type="#_x0000_t75" style="width:24.25pt;height:17.45pt" o:ole="">
            <v:imagedata r:id="rId126" o:title=""/>
          </v:shape>
          <o:OLEObject Type="Embed" ProgID="Equation.3" ShapeID="_x0000_i1079" DrawAspect="Content" ObjectID="_1707551087" r:id="rId127"/>
        </w:object>
      </w:r>
      <w:r w:rsidR="00847BF4" w:rsidRPr="00847BF4">
        <w:rPr>
          <w:rFonts w:ascii="Times New Roman" w:hAnsi="Times New Roman"/>
          <w:color w:val="auto"/>
          <w:sz w:val="28"/>
          <w:szCs w:val="24"/>
        </w:rPr>
        <w:t xml:space="preserve"> - значения исходного сигнала.</w:t>
      </w:r>
    </w:p>
    <w:p w:rsidR="00847BF4" w:rsidRDefault="00847BF4" w:rsidP="00EB5AB6">
      <w:pPr>
        <w:pStyle w:val="3"/>
      </w:pPr>
      <w:r w:rsidRPr="00847BF4">
        <w:t>Общая постановка задачи</w:t>
      </w:r>
    </w:p>
    <w:p w:rsidR="006C0E6F" w:rsidRDefault="00847BF4" w:rsidP="00847BF4">
      <w:r>
        <w:t xml:space="preserve">1. </w:t>
      </w:r>
      <w:r w:rsidR="006C0E6F">
        <w:t xml:space="preserve">Задать набор значений, соответствующих эмпирическим данным (результаты наблюдений) </w:t>
      </w:r>
      <w:r w:rsidR="006C0E6F" w:rsidRPr="00A64327">
        <w:rPr>
          <w:i/>
          <w:szCs w:val="28"/>
          <w:lang w:val="en-US"/>
        </w:rPr>
        <w:t>x</w:t>
      </w:r>
      <w:r w:rsidR="006C0E6F" w:rsidRPr="00A64327">
        <w:rPr>
          <w:szCs w:val="28"/>
          <w:vertAlign w:val="subscript"/>
        </w:rPr>
        <w:t>1</w:t>
      </w:r>
      <w:r w:rsidR="006C0E6F">
        <w:rPr>
          <w:szCs w:val="28"/>
        </w:rPr>
        <w:t>(</w:t>
      </w:r>
      <w:r w:rsidR="006C0E6F" w:rsidRPr="00A64327">
        <w:rPr>
          <w:i/>
          <w:szCs w:val="28"/>
          <w:lang w:val="en-US"/>
        </w:rPr>
        <w:t>t</w:t>
      </w:r>
      <w:r w:rsidR="006C0E6F">
        <w:rPr>
          <w:szCs w:val="28"/>
        </w:rPr>
        <w:t>)</w:t>
      </w:r>
      <w:r w:rsidR="006C0E6F">
        <w:t>.</w:t>
      </w:r>
    </w:p>
    <w:p w:rsidR="00847BF4" w:rsidRDefault="006C0E6F" w:rsidP="00847BF4">
      <w:pPr>
        <w:rPr>
          <w:szCs w:val="28"/>
        </w:rPr>
      </w:pPr>
      <w:r>
        <w:rPr>
          <w:szCs w:val="28"/>
        </w:rPr>
        <w:t xml:space="preserve">2. </w:t>
      </w:r>
      <w:r w:rsidR="000B49FA">
        <w:rPr>
          <w:szCs w:val="28"/>
        </w:rPr>
        <w:t xml:space="preserve">Осуществить передискретизацию сигнала </w:t>
      </w:r>
      <w:r w:rsidR="000B49FA" w:rsidRPr="00A64327">
        <w:rPr>
          <w:i/>
          <w:szCs w:val="28"/>
          <w:lang w:val="en-US"/>
        </w:rPr>
        <w:t>x</w:t>
      </w:r>
      <w:r w:rsidR="000B49FA" w:rsidRPr="00A64327">
        <w:rPr>
          <w:szCs w:val="28"/>
          <w:vertAlign w:val="subscript"/>
        </w:rPr>
        <w:t>1</w:t>
      </w:r>
      <w:r w:rsidR="000B49FA">
        <w:rPr>
          <w:szCs w:val="28"/>
        </w:rPr>
        <w:t>(</w:t>
      </w:r>
      <w:r w:rsidR="000B49FA" w:rsidRPr="00A64327">
        <w:rPr>
          <w:i/>
          <w:szCs w:val="28"/>
          <w:lang w:val="en-US"/>
        </w:rPr>
        <w:t>t</w:t>
      </w:r>
      <w:r w:rsidR="000B49FA">
        <w:rPr>
          <w:szCs w:val="28"/>
        </w:rPr>
        <w:t>), уменьшая частоту дискретизации в 2; 3; 4 раза.</w:t>
      </w:r>
      <w:r w:rsidR="00360A0F">
        <w:rPr>
          <w:szCs w:val="28"/>
        </w:rPr>
        <w:t xml:space="preserve"> </w:t>
      </w:r>
    </w:p>
    <w:p w:rsidR="00360A0F" w:rsidRDefault="006C0E6F" w:rsidP="00847BF4">
      <w:pPr>
        <w:rPr>
          <w:szCs w:val="28"/>
        </w:rPr>
      </w:pPr>
      <w:r>
        <w:t>3</w:t>
      </w:r>
      <w:r w:rsidR="000B49FA">
        <w:t xml:space="preserve">. </w:t>
      </w:r>
      <w:r w:rsidR="00360A0F">
        <w:rPr>
          <w:szCs w:val="28"/>
        </w:rPr>
        <w:t>Осуществить интерполяцию сигналов, полученных в задании №</w:t>
      </w:r>
      <w:r>
        <w:rPr>
          <w:szCs w:val="28"/>
        </w:rPr>
        <w:t>2</w:t>
      </w:r>
      <w:r w:rsidR="00360A0F">
        <w:rPr>
          <w:szCs w:val="28"/>
        </w:rPr>
        <w:t xml:space="preserve"> по методу Котельникова до первоначальной частоты дискретизации. </w:t>
      </w:r>
    </w:p>
    <w:p w:rsidR="00360A0F" w:rsidRDefault="006C0E6F" w:rsidP="00847BF4">
      <w:pPr>
        <w:rPr>
          <w:szCs w:val="28"/>
        </w:rPr>
      </w:pPr>
      <w:r>
        <w:rPr>
          <w:szCs w:val="28"/>
        </w:rPr>
        <w:t>4</w:t>
      </w:r>
      <w:r w:rsidR="00360A0F">
        <w:rPr>
          <w:szCs w:val="28"/>
        </w:rPr>
        <w:t>. Посчитать среднеквадратическую погрешность восстановленных сигналов.</w:t>
      </w:r>
    </w:p>
    <w:p w:rsidR="00A420FE" w:rsidRDefault="00A420FE" w:rsidP="00EB5AB6">
      <w:pPr>
        <w:pStyle w:val="3"/>
      </w:pPr>
      <w:r w:rsidRPr="009A721B">
        <w:t>Пример выполнения работы</w:t>
      </w:r>
    </w:p>
    <w:p w:rsidR="00EA3C9C" w:rsidRDefault="00A420FE" w:rsidP="00847BF4">
      <w:pPr>
        <w:rPr>
          <w:szCs w:val="28"/>
        </w:rPr>
      </w:pPr>
      <w:r>
        <w:rPr>
          <w:szCs w:val="28"/>
        </w:rPr>
        <w:t xml:space="preserve">1. </w:t>
      </w:r>
      <w:r w:rsidR="00633BCC">
        <w:rPr>
          <w:szCs w:val="28"/>
        </w:rPr>
        <w:t xml:space="preserve">Для уменьшения частоты дискретизации сигнала в </w:t>
      </w:r>
      <w:r w:rsidR="00633BCC">
        <w:rPr>
          <w:szCs w:val="28"/>
          <w:lang w:val="en-US"/>
        </w:rPr>
        <w:t>m</w:t>
      </w:r>
      <w:r w:rsidR="00633BCC">
        <w:rPr>
          <w:szCs w:val="28"/>
        </w:rPr>
        <w:t xml:space="preserve"> раз необходимо из имеющегося сигнала выбрать каждый </w:t>
      </w:r>
      <w:r w:rsidR="00633BCC">
        <w:rPr>
          <w:szCs w:val="28"/>
          <w:lang w:val="en-US"/>
        </w:rPr>
        <w:t>m</w:t>
      </w:r>
      <w:r w:rsidR="00633BCC">
        <w:rPr>
          <w:szCs w:val="28"/>
        </w:rPr>
        <w:t xml:space="preserve">-ый отсчет. </w:t>
      </w:r>
    </w:p>
    <w:p w:rsidR="00A420FE" w:rsidRDefault="00EA3C9C" w:rsidP="00847BF4">
      <w:pPr>
        <w:rPr>
          <w:szCs w:val="28"/>
        </w:rPr>
      </w:pPr>
      <w:r>
        <w:rPr>
          <w:szCs w:val="28"/>
        </w:rPr>
        <w:t xml:space="preserve">Пример: </w:t>
      </w:r>
      <w:r w:rsidR="008C3D94">
        <w:rPr>
          <w:szCs w:val="28"/>
        </w:rPr>
        <w:t xml:space="preserve">На рисунках </w:t>
      </w:r>
      <w:r w:rsidR="00662693">
        <w:rPr>
          <w:szCs w:val="28"/>
        </w:rPr>
        <w:t>5</w:t>
      </w:r>
      <w:r w:rsidR="00684710">
        <w:rPr>
          <w:szCs w:val="28"/>
        </w:rPr>
        <w:t>.</w:t>
      </w:r>
      <w:r w:rsidR="008C3D94">
        <w:rPr>
          <w:szCs w:val="28"/>
        </w:rPr>
        <w:t xml:space="preserve">1 – </w:t>
      </w:r>
      <w:r w:rsidR="00662693">
        <w:rPr>
          <w:szCs w:val="28"/>
        </w:rPr>
        <w:t>5</w:t>
      </w:r>
      <w:r w:rsidR="00684710">
        <w:rPr>
          <w:szCs w:val="28"/>
        </w:rPr>
        <w:t>.</w:t>
      </w:r>
      <w:r w:rsidR="008C3D94">
        <w:rPr>
          <w:szCs w:val="28"/>
        </w:rPr>
        <w:t>2 изображены исходный сигнал и сигнал с частотой дискретизации, уменьшенной в два раза.</w:t>
      </w:r>
    </w:p>
    <w:p w:rsidR="00633BCC" w:rsidRDefault="00CE7829" w:rsidP="00EA3C9C">
      <w:pPr>
        <w:ind w:firstLine="0"/>
        <w:jc w:val="center"/>
        <w:rPr>
          <w:szCs w:val="28"/>
        </w:rPr>
      </w:pPr>
      <w:r w:rsidRPr="00EA3C9C">
        <w:rPr>
          <w:noProof/>
          <w:szCs w:val="28"/>
        </w:rPr>
        <w:lastRenderedPageBreak/>
        <w:drawing>
          <wp:inline distT="0" distB="0" distL="0" distR="0">
            <wp:extent cx="3597910" cy="288544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597910" cy="2885440"/>
                    </a:xfrm>
                    <a:prstGeom prst="rect">
                      <a:avLst/>
                    </a:prstGeom>
                    <a:noFill/>
                    <a:ln>
                      <a:noFill/>
                    </a:ln>
                  </pic:spPr>
                </pic:pic>
              </a:graphicData>
            </a:graphic>
          </wp:inline>
        </w:drawing>
      </w:r>
    </w:p>
    <w:p w:rsidR="00EA3C9C" w:rsidRPr="00684710" w:rsidRDefault="00EA3C9C" w:rsidP="00EA3C9C">
      <w:pPr>
        <w:ind w:firstLine="0"/>
        <w:jc w:val="center"/>
        <w:rPr>
          <w:szCs w:val="28"/>
          <w:vertAlign w:val="subscript"/>
        </w:rPr>
      </w:pPr>
      <w:r>
        <w:rPr>
          <w:szCs w:val="28"/>
        </w:rPr>
        <w:t>Рис.</w:t>
      </w:r>
      <w:r w:rsidR="00684710">
        <w:rPr>
          <w:szCs w:val="28"/>
        </w:rPr>
        <w:t xml:space="preserve"> </w:t>
      </w:r>
      <w:r w:rsidR="00662693">
        <w:rPr>
          <w:szCs w:val="28"/>
        </w:rPr>
        <w:t>5</w:t>
      </w:r>
      <w:r w:rsidR="00684710">
        <w:rPr>
          <w:szCs w:val="28"/>
        </w:rPr>
        <w:t>.</w:t>
      </w:r>
      <w:r>
        <w:rPr>
          <w:szCs w:val="28"/>
        </w:rPr>
        <w:t>1</w:t>
      </w:r>
      <w:r w:rsidR="00684710">
        <w:rPr>
          <w:szCs w:val="28"/>
        </w:rPr>
        <w:t>.</w:t>
      </w:r>
      <w:r>
        <w:rPr>
          <w:szCs w:val="28"/>
        </w:rPr>
        <w:t xml:space="preserve"> Исходный сигнал </w:t>
      </w:r>
      <w:r w:rsidRPr="00EA3C9C">
        <w:rPr>
          <w:i/>
          <w:szCs w:val="28"/>
          <w:lang w:val="en-US"/>
        </w:rPr>
        <w:t>x</w:t>
      </w:r>
      <w:r w:rsidRPr="00684710">
        <w:rPr>
          <w:i/>
          <w:szCs w:val="28"/>
          <w:vertAlign w:val="subscript"/>
        </w:rPr>
        <w:t>1</w:t>
      </w:r>
    </w:p>
    <w:p w:rsidR="00EA3C9C" w:rsidRDefault="00CE7829" w:rsidP="00EA3C9C">
      <w:pPr>
        <w:ind w:firstLine="0"/>
        <w:jc w:val="center"/>
        <w:rPr>
          <w:szCs w:val="28"/>
        </w:rPr>
      </w:pPr>
      <w:r w:rsidRPr="00EA3C9C">
        <w:rPr>
          <w:noProof/>
          <w:szCs w:val="28"/>
        </w:rPr>
        <w:drawing>
          <wp:inline distT="0" distB="0" distL="0" distR="0">
            <wp:extent cx="3609975" cy="288544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609975" cy="2885440"/>
                    </a:xfrm>
                    <a:prstGeom prst="rect">
                      <a:avLst/>
                    </a:prstGeom>
                    <a:noFill/>
                    <a:ln>
                      <a:noFill/>
                    </a:ln>
                  </pic:spPr>
                </pic:pic>
              </a:graphicData>
            </a:graphic>
          </wp:inline>
        </w:drawing>
      </w:r>
    </w:p>
    <w:p w:rsidR="00EA3C9C" w:rsidRDefault="00EA3C9C" w:rsidP="00EA3C9C">
      <w:pPr>
        <w:ind w:firstLine="0"/>
        <w:jc w:val="center"/>
        <w:rPr>
          <w:szCs w:val="28"/>
        </w:rPr>
      </w:pPr>
      <w:r>
        <w:rPr>
          <w:szCs w:val="28"/>
        </w:rPr>
        <w:t>Рис.</w:t>
      </w:r>
      <w:r w:rsidR="00684710">
        <w:rPr>
          <w:szCs w:val="28"/>
        </w:rPr>
        <w:t xml:space="preserve"> </w:t>
      </w:r>
      <w:r w:rsidR="00662693">
        <w:rPr>
          <w:szCs w:val="28"/>
        </w:rPr>
        <w:t>5</w:t>
      </w:r>
      <w:r w:rsidR="00684710">
        <w:rPr>
          <w:szCs w:val="28"/>
        </w:rPr>
        <w:t>.2.</w:t>
      </w:r>
      <w:r>
        <w:rPr>
          <w:szCs w:val="28"/>
        </w:rPr>
        <w:t xml:space="preserve"> Сигнал с частотой дискретизации уменьшенной в два раза</w:t>
      </w:r>
    </w:p>
    <w:p w:rsidR="008C3D94" w:rsidRDefault="008C3D94" w:rsidP="008C3D94">
      <w:pPr>
        <w:ind w:firstLine="720"/>
        <w:rPr>
          <w:szCs w:val="28"/>
        </w:rPr>
      </w:pPr>
    </w:p>
    <w:p w:rsidR="0081443D" w:rsidRDefault="008C3D94" w:rsidP="008C3D94">
      <w:pPr>
        <w:ind w:firstLine="720"/>
        <w:rPr>
          <w:szCs w:val="28"/>
        </w:rPr>
      </w:pPr>
      <w:r>
        <w:rPr>
          <w:szCs w:val="28"/>
        </w:rPr>
        <w:t xml:space="preserve">2. </w:t>
      </w:r>
      <w:r w:rsidR="0081443D">
        <w:rPr>
          <w:szCs w:val="28"/>
        </w:rPr>
        <w:t>И</w:t>
      </w:r>
      <w:r>
        <w:rPr>
          <w:szCs w:val="28"/>
        </w:rPr>
        <w:t>нтерполяци</w:t>
      </w:r>
      <w:r w:rsidR="0081443D">
        <w:rPr>
          <w:szCs w:val="28"/>
        </w:rPr>
        <w:t>я</w:t>
      </w:r>
      <w:r>
        <w:rPr>
          <w:szCs w:val="28"/>
        </w:rPr>
        <w:t xml:space="preserve"> сигнала по методу Котельникова</w:t>
      </w:r>
      <w:r w:rsidR="0081443D">
        <w:rPr>
          <w:szCs w:val="28"/>
        </w:rPr>
        <w:t>.</w:t>
      </w:r>
      <w:r>
        <w:rPr>
          <w:szCs w:val="28"/>
        </w:rPr>
        <w:t xml:space="preserve"> </w:t>
      </w:r>
    </w:p>
    <w:p w:rsidR="00E20CED" w:rsidRDefault="00E20CED" w:rsidP="008C3D94">
      <w:pPr>
        <w:ind w:firstLine="720"/>
        <w:rPr>
          <w:i/>
        </w:rPr>
      </w:pPr>
      <w:r w:rsidRPr="00755CFB">
        <w:rPr>
          <w:b/>
          <w:i/>
        </w:rPr>
        <w:t>Внимание!</w:t>
      </w:r>
      <w:r>
        <w:rPr>
          <w:i/>
        </w:rPr>
        <w:t xml:space="preserve"> При обработке сигналов большой длительности рекомендуется использовать блочный  метод анализа, т.е. сигнал разбивается на отрезки </w:t>
      </w:r>
      <w:r w:rsidRPr="00E20CED">
        <w:rPr>
          <w:i/>
          <w:position w:val="-12"/>
        </w:rPr>
        <w:object w:dxaOrig="1300" w:dyaOrig="360">
          <v:shape id="_x0000_i1080" type="#_x0000_t75" style="width:65.2pt;height:17.45pt" o:ole="">
            <v:imagedata r:id="rId130" o:title=""/>
          </v:shape>
          <o:OLEObject Type="Embed" ProgID="Equation.3" ShapeID="_x0000_i1080" DrawAspect="Content" ObjectID="_1707551088" r:id="rId131"/>
        </w:object>
      </w:r>
      <w:r w:rsidRPr="00E20CED">
        <w:rPr>
          <w:i/>
        </w:rPr>
        <w:t xml:space="preserve"> </w:t>
      </w:r>
      <w:r>
        <w:rPr>
          <w:i/>
        </w:rPr>
        <w:t xml:space="preserve">одинаковой длительности, каждый из отрезков обрабатывается отдельно. </w:t>
      </w:r>
    </w:p>
    <w:p w:rsidR="00EA3C9C" w:rsidRPr="0081443D" w:rsidRDefault="0005441E" w:rsidP="008C3D94">
      <w:pPr>
        <w:ind w:firstLine="720"/>
        <w:rPr>
          <w:szCs w:val="28"/>
        </w:rPr>
      </w:pPr>
      <w:r>
        <w:rPr>
          <w:szCs w:val="28"/>
        </w:rPr>
        <w:t xml:space="preserve">Для интерполяции сигнала необходимо задать вектор значений прореженного сигнала </w:t>
      </w:r>
      <w:r w:rsidRPr="0005441E">
        <w:rPr>
          <w:i/>
          <w:szCs w:val="28"/>
          <w:lang w:val="en-US"/>
        </w:rPr>
        <w:t>S</w:t>
      </w:r>
      <w:r w:rsidRPr="0005441E">
        <w:rPr>
          <w:i/>
          <w:szCs w:val="28"/>
        </w:rPr>
        <w:t>(</w:t>
      </w:r>
      <w:r w:rsidRPr="0005441E">
        <w:rPr>
          <w:i/>
          <w:szCs w:val="28"/>
          <w:lang w:val="en-US"/>
        </w:rPr>
        <w:t>kT</w:t>
      </w:r>
      <w:r w:rsidRPr="0005441E">
        <w:rPr>
          <w:i/>
          <w:szCs w:val="28"/>
          <w:vertAlign w:val="subscript"/>
          <w:lang w:val="en-US"/>
        </w:rPr>
        <w:t>i</w:t>
      </w:r>
      <w:r w:rsidRPr="0005441E">
        <w:rPr>
          <w:i/>
          <w:szCs w:val="28"/>
        </w:rPr>
        <w:t>)</w:t>
      </w:r>
      <w:r>
        <w:rPr>
          <w:i/>
          <w:szCs w:val="28"/>
        </w:rPr>
        <w:t xml:space="preserve">, </w:t>
      </w:r>
      <w:r>
        <w:rPr>
          <w:szCs w:val="28"/>
        </w:rPr>
        <w:t xml:space="preserve">вектор временных отсчетов прореженного сигнала </w:t>
      </w:r>
      <w:r w:rsidRPr="0005441E">
        <w:rPr>
          <w:i/>
          <w:szCs w:val="28"/>
          <w:lang w:val="en-US"/>
        </w:rPr>
        <w:t>kT</w:t>
      </w:r>
      <w:r w:rsidRPr="0005441E">
        <w:rPr>
          <w:i/>
          <w:szCs w:val="28"/>
          <w:vertAlign w:val="subscript"/>
          <w:lang w:val="en-US"/>
        </w:rPr>
        <w:t>i</w:t>
      </w:r>
      <w:r>
        <w:rPr>
          <w:szCs w:val="28"/>
        </w:rPr>
        <w:t xml:space="preserve"> и вектор временных отсчетов интерполирующего сигнала </w:t>
      </w:r>
      <w:r w:rsidRPr="0005441E">
        <w:rPr>
          <w:i/>
          <w:szCs w:val="28"/>
          <w:lang w:val="en-US"/>
        </w:rPr>
        <w:t>t</w:t>
      </w:r>
      <w:r w:rsidRPr="0005441E">
        <w:rPr>
          <w:i/>
          <w:szCs w:val="28"/>
          <w:vertAlign w:val="subscript"/>
          <w:lang w:val="en-US"/>
        </w:rPr>
        <w:t>i</w:t>
      </w:r>
      <w:r w:rsidRPr="0005441E">
        <w:rPr>
          <w:szCs w:val="28"/>
        </w:rPr>
        <w:t>.</w:t>
      </w:r>
      <w:r w:rsidR="0081443D">
        <w:rPr>
          <w:szCs w:val="28"/>
        </w:rPr>
        <w:t xml:space="preserve"> Затем рассчитать значения интерполирующего сигнала </w:t>
      </w:r>
      <w:r w:rsidR="0081443D" w:rsidRPr="0005441E">
        <w:rPr>
          <w:i/>
          <w:szCs w:val="28"/>
          <w:lang w:val="en-US"/>
        </w:rPr>
        <w:t>S</w:t>
      </w:r>
      <w:r w:rsidR="0081443D" w:rsidRPr="0005441E">
        <w:rPr>
          <w:i/>
          <w:szCs w:val="28"/>
        </w:rPr>
        <w:t>(</w:t>
      </w:r>
      <w:r w:rsidR="0081443D" w:rsidRPr="0005441E">
        <w:rPr>
          <w:i/>
          <w:szCs w:val="28"/>
          <w:lang w:val="en-US"/>
        </w:rPr>
        <w:t>t</w:t>
      </w:r>
      <w:r w:rsidR="0081443D">
        <w:rPr>
          <w:i/>
          <w:szCs w:val="28"/>
        </w:rPr>
        <w:t xml:space="preserve">) </w:t>
      </w:r>
      <w:r w:rsidR="0081443D">
        <w:rPr>
          <w:szCs w:val="28"/>
        </w:rPr>
        <w:t>по формуле (</w:t>
      </w:r>
      <w:r w:rsidR="00662693">
        <w:rPr>
          <w:szCs w:val="28"/>
        </w:rPr>
        <w:t>5</w:t>
      </w:r>
      <w:r w:rsidR="0081443D">
        <w:rPr>
          <w:szCs w:val="28"/>
        </w:rPr>
        <w:t>.</w:t>
      </w:r>
      <w:r w:rsidR="00E00F5F">
        <w:rPr>
          <w:szCs w:val="28"/>
        </w:rPr>
        <w:t>3</w:t>
      </w:r>
      <w:r w:rsidR="0081443D">
        <w:rPr>
          <w:szCs w:val="28"/>
        </w:rPr>
        <w:t xml:space="preserve">) (см. рисунок </w:t>
      </w:r>
      <w:r w:rsidR="00662693">
        <w:rPr>
          <w:szCs w:val="28"/>
        </w:rPr>
        <w:t>5</w:t>
      </w:r>
      <w:r w:rsidR="00684710">
        <w:rPr>
          <w:szCs w:val="28"/>
        </w:rPr>
        <w:t>.</w:t>
      </w:r>
      <w:r w:rsidR="0081443D">
        <w:rPr>
          <w:szCs w:val="28"/>
        </w:rPr>
        <w:t>3).</w:t>
      </w:r>
    </w:p>
    <w:p w:rsidR="0005441E" w:rsidRPr="0005441E" w:rsidRDefault="0005441E" w:rsidP="008C3D94">
      <w:pPr>
        <w:ind w:firstLine="720"/>
        <w:rPr>
          <w:szCs w:val="28"/>
        </w:rPr>
      </w:pPr>
    </w:p>
    <w:p w:rsidR="0005441E" w:rsidRDefault="00CE7829" w:rsidP="0081443D">
      <w:pPr>
        <w:ind w:firstLine="0"/>
        <w:jc w:val="center"/>
        <w:rPr>
          <w:szCs w:val="28"/>
        </w:rPr>
      </w:pPr>
      <w:r w:rsidRPr="0005441E">
        <w:rPr>
          <w:noProof/>
          <w:szCs w:val="28"/>
        </w:rPr>
        <w:lastRenderedPageBreak/>
        <w:drawing>
          <wp:inline distT="0" distB="0" distL="0" distR="0">
            <wp:extent cx="4643120" cy="389509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643120" cy="3895090"/>
                    </a:xfrm>
                    <a:prstGeom prst="rect">
                      <a:avLst/>
                    </a:prstGeom>
                    <a:noFill/>
                    <a:ln>
                      <a:noFill/>
                    </a:ln>
                  </pic:spPr>
                </pic:pic>
              </a:graphicData>
            </a:graphic>
          </wp:inline>
        </w:drawing>
      </w:r>
    </w:p>
    <w:p w:rsidR="0081443D" w:rsidRDefault="0081443D" w:rsidP="0081443D">
      <w:pPr>
        <w:ind w:firstLine="0"/>
        <w:jc w:val="center"/>
        <w:rPr>
          <w:szCs w:val="28"/>
        </w:rPr>
      </w:pPr>
      <w:r>
        <w:rPr>
          <w:szCs w:val="28"/>
        </w:rPr>
        <w:t>Рис.</w:t>
      </w:r>
      <w:r w:rsidR="00684710">
        <w:rPr>
          <w:szCs w:val="28"/>
        </w:rPr>
        <w:t xml:space="preserve"> </w:t>
      </w:r>
      <w:r w:rsidR="00662693">
        <w:rPr>
          <w:szCs w:val="28"/>
        </w:rPr>
        <w:t>5</w:t>
      </w:r>
      <w:r w:rsidR="00684710">
        <w:rPr>
          <w:szCs w:val="28"/>
        </w:rPr>
        <w:t>.</w:t>
      </w:r>
      <w:r>
        <w:rPr>
          <w:szCs w:val="28"/>
        </w:rPr>
        <w:t>3</w:t>
      </w:r>
      <w:r w:rsidR="00684710">
        <w:rPr>
          <w:szCs w:val="28"/>
        </w:rPr>
        <w:t>.</w:t>
      </w:r>
      <w:r>
        <w:rPr>
          <w:szCs w:val="28"/>
        </w:rPr>
        <w:t xml:space="preserve"> Интерполяция сигнала</w:t>
      </w:r>
    </w:p>
    <w:p w:rsidR="0081443D" w:rsidRDefault="0081443D" w:rsidP="0081443D">
      <w:pPr>
        <w:ind w:firstLine="720"/>
        <w:rPr>
          <w:szCs w:val="28"/>
        </w:rPr>
      </w:pPr>
      <w:r>
        <w:rPr>
          <w:szCs w:val="28"/>
        </w:rPr>
        <w:t>3. Рассчет среднеквадратической погрешности восстановления сигнала осуществляется по формуле (</w:t>
      </w:r>
      <w:r w:rsidR="00662693">
        <w:rPr>
          <w:szCs w:val="28"/>
        </w:rPr>
        <w:t>5</w:t>
      </w:r>
      <w:r>
        <w:rPr>
          <w:szCs w:val="28"/>
        </w:rPr>
        <w:t>.</w:t>
      </w:r>
      <w:r w:rsidR="00E00F5F">
        <w:rPr>
          <w:szCs w:val="28"/>
        </w:rPr>
        <w:t>4</w:t>
      </w:r>
      <w:r>
        <w:rPr>
          <w:szCs w:val="28"/>
        </w:rPr>
        <w:t xml:space="preserve">). </w:t>
      </w:r>
    </w:p>
    <w:p w:rsidR="0037716C" w:rsidRPr="0037716C" w:rsidRDefault="0037716C" w:rsidP="00EB5AB6">
      <w:pPr>
        <w:pStyle w:val="3"/>
        <w:rPr>
          <w:szCs w:val="28"/>
        </w:rPr>
      </w:pPr>
      <w:r w:rsidRPr="0037716C">
        <w:t>Контрольные вопросы к защите</w:t>
      </w:r>
    </w:p>
    <w:p w:rsidR="0037716C" w:rsidRDefault="0037716C" w:rsidP="0037716C">
      <w:pPr>
        <w:widowControl w:val="0"/>
        <w:numPr>
          <w:ilvl w:val="0"/>
          <w:numId w:val="1"/>
        </w:numPr>
        <w:autoSpaceDE w:val="0"/>
        <w:autoSpaceDN w:val="0"/>
        <w:rPr>
          <w:szCs w:val="28"/>
        </w:rPr>
      </w:pPr>
      <w:r>
        <w:rPr>
          <w:szCs w:val="28"/>
        </w:rPr>
        <w:t>Понятие "дискретный сигнал".</w:t>
      </w:r>
    </w:p>
    <w:p w:rsidR="0037716C" w:rsidRDefault="0037716C" w:rsidP="0037716C">
      <w:pPr>
        <w:widowControl w:val="0"/>
        <w:numPr>
          <w:ilvl w:val="0"/>
          <w:numId w:val="1"/>
        </w:numPr>
        <w:autoSpaceDE w:val="0"/>
        <w:autoSpaceDN w:val="0"/>
        <w:rPr>
          <w:szCs w:val="28"/>
        </w:rPr>
      </w:pPr>
      <w:r>
        <w:rPr>
          <w:szCs w:val="28"/>
        </w:rPr>
        <w:t>Понятие "аналоговый сигнал".</w:t>
      </w:r>
    </w:p>
    <w:p w:rsidR="0037716C" w:rsidRDefault="0037716C" w:rsidP="0037716C">
      <w:pPr>
        <w:widowControl w:val="0"/>
        <w:numPr>
          <w:ilvl w:val="0"/>
          <w:numId w:val="1"/>
        </w:numPr>
        <w:autoSpaceDE w:val="0"/>
        <w:autoSpaceDN w:val="0"/>
        <w:rPr>
          <w:szCs w:val="28"/>
        </w:rPr>
      </w:pPr>
      <w:r>
        <w:rPr>
          <w:szCs w:val="28"/>
        </w:rPr>
        <w:t>Спектры дискретных сигналов.</w:t>
      </w:r>
    </w:p>
    <w:p w:rsidR="0037716C" w:rsidRDefault="0037716C" w:rsidP="0037716C">
      <w:pPr>
        <w:widowControl w:val="0"/>
        <w:numPr>
          <w:ilvl w:val="0"/>
          <w:numId w:val="1"/>
        </w:numPr>
        <w:autoSpaceDE w:val="0"/>
        <w:autoSpaceDN w:val="0"/>
        <w:rPr>
          <w:szCs w:val="28"/>
        </w:rPr>
      </w:pPr>
      <w:r>
        <w:rPr>
          <w:szCs w:val="28"/>
        </w:rPr>
        <w:t>Теорема Котельникова.</w:t>
      </w:r>
    </w:p>
    <w:p w:rsidR="0037716C" w:rsidRDefault="0037716C" w:rsidP="0037716C">
      <w:pPr>
        <w:widowControl w:val="0"/>
        <w:numPr>
          <w:ilvl w:val="0"/>
          <w:numId w:val="1"/>
        </w:numPr>
        <w:autoSpaceDE w:val="0"/>
        <w:autoSpaceDN w:val="0"/>
        <w:rPr>
          <w:szCs w:val="28"/>
        </w:rPr>
      </w:pPr>
      <w:r>
        <w:rPr>
          <w:szCs w:val="28"/>
        </w:rPr>
        <w:t>Частота Найквиста.</w:t>
      </w:r>
    </w:p>
    <w:p w:rsidR="0037716C" w:rsidRDefault="0037716C" w:rsidP="0037716C">
      <w:pPr>
        <w:widowControl w:val="0"/>
        <w:numPr>
          <w:ilvl w:val="0"/>
          <w:numId w:val="1"/>
        </w:numPr>
        <w:autoSpaceDE w:val="0"/>
        <w:autoSpaceDN w:val="0"/>
        <w:rPr>
          <w:szCs w:val="28"/>
        </w:rPr>
      </w:pPr>
      <w:r>
        <w:rPr>
          <w:szCs w:val="28"/>
        </w:rPr>
        <w:t>Понятие "интерполяция".</w:t>
      </w:r>
    </w:p>
    <w:p w:rsidR="0037716C" w:rsidRDefault="0037716C" w:rsidP="0037716C">
      <w:pPr>
        <w:widowControl w:val="0"/>
        <w:numPr>
          <w:ilvl w:val="0"/>
          <w:numId w:val="1"/>
        </w:numPr>
        <w:autoSpaceDE w:val="0"/>
        <w:autoSpaceDN w:val="0"/>
        <w:rPr>
          <w:szCs w:val="28"/>
        </w:rPr>
      </w:pPr>
      <w:r>
        <w:rPr>
          <w:szCs w:val="28"/>
        </w:rPr>
        <w:t>Передискретизация сигнала.</w:t>
      </w:r>
    </w:p>
    <w:p w:rsidR="0037716C" w:rsidRDefault="0037716C" w:rsidP="0037716C">
      <w:pPr>
        <w:widowControl w:val="0"/>
        <w:numPr>
          <w:ilvl w:val="0"/>
          <w:numId w:val="1"/>
        </w:numPr>
        <w:autoSpaceDE w:val="0"/>
        <w:autoSpaceDN w:val="0"/>
        <w:rPr>
          <w:szCs w:val="28"/>
        </w:rPr>
      </w:pPr>
      <w:r>
        <w:rPr>
          <w:szCs w:val="28"/>
        </w:rPr>
        <w:t>Частота дискретизации.</w:t>
      </w:r>
    </w:p>
    <w:p w:rsidR="0037716C" w:rsidRDefault="0037716C" w:rsidP="0037716C">
      <w:pPr>
        <w:widowControl w:val="0"/>
        <w:numPr>
          <w:ilvl w:val="0"/>
          <w:numId w:val="1"/>
        </w:numPr>
        <w:autoSpaceDE w:val="0"/>
        <w:autoSpaceDN w:val="0"/>
        <w:rPr>
          <w:szCs w:val="28"/>
        </w:rPr>
      </w:pPr>
      <w:r>
        <w:rPr>
          <w:szCs w:val="28"/>
        </w:rPr>
        <w:t>Интерполяционная теорема Котельникова.</w:t>
      </w:r>
    </w:p>
    <w:p w:rsidR="0037716C" w:rsidRDefault="0037716C" w:rsidP="0037716C">
      <w:pPr>
        <w:pStyle w:val="3"/>
      </w:pPr>
      <w:r>
        <w:t>Способ оценки результатов</w:t>
      </w:r>
    </w:p>
    <w:p w:rsidR="0037716C" w:rsidRPr="00A570C1" w:rsidRDefault="0037716C" w:rsidP="0037716C">
      <w:r w:rsidRPr="00A570C1">
        <w:t xml:space="preserve">Оценка производится по зачетной системе. </w:t>
      </w:r>
    </w:p>
    <w:p w:rsidR="0037716C" w:rsidRDefault="0037716C" w:rsidP="0037716C">
      <w:pPr>
        <w:widowControl w:val="0"/>
        <w:autoSpaceDE w:val="0"/>
        <w:autoSpaceDN w:val="0"/>
      </w:pPr>
      <w:r w:rsidRPr="00A570C1">
        <w:t>Зачет за выполнение лабораторной работы ставится за правильно выполненную работу и правильные ответы на контрольные вопросы. Не зачитывается работа в том случае, если не выполнено хотя бы одно из заданий работы, или при выполнении допущены грубые ошибки.</w:t>
      </w:r>
    </w:p>
    <w:p w:rsidR="004D7A77" w:rsidRDefault="004D7A77">
      <w:pPr>
        <w:ind w:firstLine="0"/>
        <w:jc w:val="left"/>
        <w:rPr>
          <w:rFonts w:ascii="Arial" w:hAnsi="Arial" w:cs="Arial"/>
          <w:b/>
          <w:bCs/>
          <w:i/>
          <w:iCs/>
          <w:szCs w:val="28"/>
        </w:rPr>
      </w:pPr>
      <w:r>
        <w:br w:type="page"/>
      </w:r>
    </w:p>
    <w:p w:rsidR="00D96F36" w:rsidRDefault="00550E08" w:rsidP="0012778D">
      <w:pPr>
        <w:pStyle w:val="2"/>
      </w:pPr>
      <w:r w:rsidRPr="00550E08">
        <w:lastRenderedPageBreak/>
        <w:t>Лабораторная работа №</w:t>
      </w:r>
      <w:r w:rsidR="00F97030">
        <w:t>7</w:t>
      </w:r>
      <w:r w:rsidRPr="00550E08">
        <w:t>.</w:t>
      </w:r>
      <w:r>
        <w:t xml:space="preserve"> </w:t>
      </w:r>
      <w:r w:rsidR="00C36E75" w:rsidRPr="00C36E75">
        <w:t>Цифровая фильтрация</w:t>
      </w:r>
    </w:p>
    <w:p w:rsidR="00C36E75" w:rsidRDefault="00C36E75" w:rsidP="00C36E75">
      <w:pPr>
        <w:pStyle w:val="3"/>
      </w:pPr>
      <w:r>
        <w:t>Требования к содержанию, оформлению и порядку выполнения</w:t>
      </w:r>
    </w:p>
    <w:p w:rsidR="00C36E75" w:rsidRPr="006B410B" w:rsidRDefault="00C36E75" w:rsidP="00C36E75">
      <w:r w:rsidRPr="00A570C1">
        <w:t>Отчет о выполнении лабораторной работы должен содержать все выполненные задачи и ответы на контрольные вопросы.</w:t>
      </w:r>
    </w:p>
    <w:p w:rsidR="00C36E75" w:rsidRDefault="00C36E75" w:rsidP="00C36E75">
      <w:pPr>
        <w:pStyle w:val="3"/>
      </w:pPr>
      <w:r w:rsidRPr="00C36E75">
        <w:t>Теоретическая часть</w:t>
      </w:r>
    </w:p>
    <w:p w:rsidR="0075009B" w:rsidRPr="0075009B" w:rsidRDefault="00040C0C" w:rsidP="00C36E75">
      <w:pPr>
        <w:rPr>
          <w:b/>
        </w:rPr>
      </w:pPr>
      <w:r>
        <w:rPr>
          <w:b/>
        </w:rPr>
        <w:t>7</w:t>
      </w:r>
      <w:r w:rsidR="0075009B" w:rsidRPr="0075009B">
        <w:rPr>
          <w:b/>
        </w:rPr>
        <w:t>.1 Общие сведения.</w:t>
      </w:r>
    </w:p>
    <w:p w:rsidR="00C36E75" w:rsidRDefault="00C36E75" w:rsidP="00C36E75">
      <w:r>
        <w:t>В настоящее время цифровая фильтрация осуществляется на основе КИХ-фильтров, т.е. фильтров с конечной импульсной характеристикой.</w:t>
      </w:r>
    </w:p>
    <w:p w:rsidR="00C36E75" w:rsidRDefault="00C36E75" w:rsidP="00C36E75">
      <w:pPr>
        <w:ind w:firstLine="708"/>
        <w:rPr>
          <w:color w:val="000000"/>
        </w:rPr>
      </w:pPr>
      <w:r>
        <w:rPr>
          <w:color w:val="000000"/>
        </w:rPr>
        <w:t>Проектирование КИХ</w:t>
      </w:r>
      <w:r w:rsidRPr="00471C51">
        <w:rPr>
          <w:color w:val="000000"/>
        </w:rPr>
        <w:t>-</w:t>
      </w:r>
      <w:r>
        <w:rPr>
          <w:color w:val="000000"/>
        </w:rPr>
        <w:t>фильтров базируется</w:t>
      </w:r>
      <w:r w:rsidRPr="00471C51">
        <w:rPr>
          <w:color w:val="000000"/>
        </w:rPr>
        <w:t xml:space="preserve">, </w:t>
      </w:r>
      <w:r>
        <w:rPr>
          <w:color w:val="000000"/>
        </w:rPr>
        <w:t>в первую очередь</w:t>
      </w:r>
      <w:r w:rsidRPr="00471C51">
        <w:rPr>
          <w:color w:val="000000"/>
        </w:rPr>
        <w:t xml:space="preserve">, </w:t>
      </w:r>
      <w:r>
        <w:rPr>
          <w:color w:val="000000"/>
        </w:rPr>
        <w:t>на том</w:t>
      </w:r>
      <w:r w:rsidRPr="00471C51">
        <w:rPr>
          <w:color w:val="000000"/>
        </w:rPr>
        <w:t xml:space="preserve">, </w:t>
      </w:r>
      <w:r>
        <w:rPr>
          <w:color w:val="000000"/>
        </w:rPr>
        <w:t xml:space="preserve">что частотная характеристика фильтра определяется </w:t>
      </w:r>
      <w:r w:rsidRPr="00471C51">
        <w:rPr>
          <w:b/>
          <w:color w:val="000000"/>
        </w:rPr>
        <w:t>импульсной характеристикой</w:t>
      </w:r>
      <w:r w:rsidRPr="00471C51">
        <w:rPr>
          <w:color w:val="000000"/>
        </w:rPr>
        <w:t xml:space="preserve">, </w:t>
      </w:r>
      <w:r>
        <w:rPr>
          <w:color w:val="000000"/>
        </w:rPr>
        <w:t>а во</w:t>
      </w:r>
      <w:r w:rsidRPr="00471C51">
        <w:rPr>
          <w:color w:val="000000"/>
        </w:rPr>
        <w:t>-</w:t>
      </w:r>
      <w:r>
        <w:rPr>
          <w:color w:val="000000"/>
        </w:rPr>
        <w:t>вторых</w:t>
      </w:r>
      <w:r w:rsidRPr="00471C51">
        <w:rPr>
          <w:color w:val="000000"/>
        </w:rPr>
        <w:t xml:space="preserve">, </w:t>
      </w:r>
      <w:r>
        <w:rPr>
          <w:color w:val="000000"/>
        </w:rPr>
        <w:t>на том</w:t>
      </w:r>
      <w:r w:rsidRPr="00471C51">
        <w:rPr>
          <w:color w:val="000000"/>
        </w:rPr>
        <w:t xml:space="preserve">, </w:t>
      </w:r>
      <w:r>
        <w:rPr>
          <w:color w:val="000000"/>
        </w:rPr>
        <w:t>что коэффициенты фильтра определяются его квантованной импульсной характеристикой</w:t>
      </w:r>
      <w:r w:rsidRPr="00471C51">
        <w:rPr>
          <w:color w:val="000000"/>
        </w:rPr>
        <w:t xml:space="preserve">. </w:t>
      </w:r>
    </w:p>
    <w:p w:rsidR="00C36E75" w:rsidRDefault="00C36E75" w:rsidP="00C36E75">
      <w:pPr>
        <w:ind w:firstLine="708"/>
        <w:rPr>
          <w:color w:val="000000"/>
        </w:rPr>
      </w:pPr>
    </w:p>
    <w:p w:rsidR="00C36E75" w:rsidRDefault="00CE7829" w:rsidP="00C36E75">
      <w:pPr>
        <w:ind w:firstLine="708"/>
        <w:jc w:val="center"/>
        <w:rPr>
          <w:color w:val="000000"/>
        </w:rPr>
      </w:pPr>
      <w:r w:rsidRPr="00471C51">
        <w:rPr>
          <w:noProof/>
          <w:color w:val="000000"/>
        </w:rPr>
        <w:drawing>
          <wp:inline distT="0" distB="0" distL="0" distR="0">
            <wp:extent cx="5130165" cy="3147060"/>
            <wp:effectExtent l="0" t="0" r="0" b="0"/>
            <wp:docPr id="155"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130165" cy="3147060"/>
                    </a:xfrm>
                    <a:prstGeom prst="rect">
                      <a:avLst/>
                    </a:prstGeom>
                    <a:noFill/>
                    <a:ln>
                      <a:noFill/>
                    </a:ln>
                  </pic:spPr>
                </pic:pic>
              </a:graphicData>
            </a:graphic>
          </wp:inline>
        </w:drawing>
      </w:r>
    </w:p>
    <w:p w:rsidR="00684710" w:rsidRPr="00471C51" w:rsidRDefault="00684710" w:rsidP="00C36E75">
      <w:pPr>
        <w:ind w:firstLine="708"/>
        <w:jc w:val="center"/>
        <w:rPr>
          <w:color w:val="000000"/>
        </w:rPr>
      </w:pPr>
      <w:r>
        <w:rPr>
          <w:color w:val="000000"/>
        </w:rPr>
        <w:t xml:space="preserve">Рис. </w:t>
      </w:r>
      <w:r w:rsidR="003A3B8C">
        <w:rPr>
          <w:color w:val="000000"/>
        </w:rPr>
        <w:t>6</w:t>
      </w:r>
      <w:r>
        <w:rPr>
          <w:color w:val="000000"/>
        </w:rPr>
        <w:t>.1. КИХ-фильтрация</w:t>
      </w:r>
    </w:p>
    <w:p w:rsidR="00233D38" w:rsidRDefault="00233D38" w:rsidP="00C36E75">
      <w:pPr>
        <w:ind w:firstLine="708"/>
        <w:rPr>
          <w:color w:val="000000"/>
        </w:rPr>
      </w:pPr>
    </w:p>
    <w:p w:rsidR="00C36E75" w:rsidRDefault="00C36E75" w:rsidP="0075009B">
      <w:r>
        <w:t>На вход КИХ</w:t>
      </w:r>
      <w:r w:rsidRPr="00471C51">
        <w:t>-</w:t>
      </w:r>
      <w:r>
        <w:t>фильтра подается одиночный импульс</w:t>
      </w:r>
      <w:r w:rsidRPr="00471C51">
        <w:t xml:space="preserve">, </w:t>
      </w:r>
      <w:r>
        <w:t>и по мере прохождения этого импульса через элементы задержки</w:t>
      </w:r>
      <w:r w:rsidRPr="00471C51">
        <w:t xml:space="preserve">, </w:t>
      </w:r>
      <w:r>
        <w:t>на выходе поочередно формируются коэффициенты фильтра</w:t>
      </w:r>
      <w:r w:rsidRPr="00471C51">
        <w:t xml:space="preserve">. </w:t>
      </w:r>
      <w:r>
        <w:t>Таким образом</w:t>
      </w:r>
      <w:r w:rsidRPr="00471C51">
        <w:t xml:space="preserve">, </w:t>
      </w:r>
      <w:r>
        <w:t>процесс проектирования КИХ</w:t>
      </w:r>
      <w:r w:rsidRPr="00471C51">
        <w:t>-</w:t>
      </w:r>
      <w:r>
        <w:t>фильтра состоит в определении его импульсной характеристики по желаемой частотной характеристике с последующим квантованием импульсной характеристики в ходе генерации коэффициентов фильтра</w:t>
      </w:r>
      <w:r w:rsidRPr="00471C51">
        <w:t xml:space="preserve">. </w:t>
      </w:r>
    </w:p>
    <w:p w:rsidR="00C36E75" w:rsidRDefault="00C36E75" w:rsidP="0075009B">
      <w:r>
        <w:t>Частоты среза нормируются к единице и выбираются исходя из полученного спектра исходного сигнала.</w:t>
      </w:r>
    </w:p>
    <w:p w:rsidR="00C36E75" w:rsidRDefault="00C36E75" w:rsidP="0075009B">
      <w:r w:rsidRPr="007A0F9E">
        <w:t xml:space="preserve">В дискретной системе операция свертки может быть представлена рядом операций умножения с накоплением. Операция свертки во временной или частотной области эквивалентна умножению "точки на точку" в соответствующей дуальной области. Например, свертка во временной </w:t>
      </w:r>
      <w:r w:rsidRPr="007A0F9E">
        <w:lastRenderedPageBreak/>
        <w:t xml:space="preserve">области эквивалентна умножению в частотной области. Очевидно, что фильтрация в частотной области может быть выполнена умножением на 1 всех частотных компонентов в полосе пропускания и умножением на 0 всех частотных компонентов в полосе задержки. И наоборот, свертка в частотной области эквивалентна умножению "точки на точку" во временной области. </w:t>
      </w:r>
    </w:p>
    <w:p w:rsidR="00C36E75" w:rsidRDefault="00CE7829" w:rsidP="00C36E75">
      <w:pPr>
        <w:jc w:val="center"/>
      </w:pPr>
      <w:r w:rsidRPr="007A0F9E">
        <w:rPr>
          <w:noProof/>
        </w:rPr>
        <w:drawing>
          <wp:inline distT="0" distB="0" distL="0" distR="0">
            <wp:extent cx="4548505" cy="3313430"/>
            <wp:effectExtent l="0" t="0" r="0" b="0"/>
            <wp:docPr id="156"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548505" cy="3313430"/>
                    </a:xfrm>
                    <a:prstGeom prst="rect">
                      <a:avLst/>
                    </a:prstGeom>
                    <a:noFill/>
                    <a:ln>
                      <a:noFill/>
                    </a:ln>
                  </pic:spPr>
                </pic:pic>
              </a:graphicData>
            </a:graphic>
          </wp:inline>
        </w:drawing>
      </w:r>
    </w:p>
    <w:p w:rsidR="00684710" w:rsidRPr="007A0F9E" w:rsidRDefault="00684710" w:rsidP="00C36E75">
      <w:pPr>
        <w:jc w:val="center"/>
      </w:pPr>
      <w:r>
        <w:t xml:space="preserve">Рис. </w:t>
      </w:r>
      <w:r w:rsidR="00040C0C">
        <w:t>7</w:t>
      </w:r>
      <w:r>
        <w:t xml:space="preserve">.2. </w:t>
      </w:r>
      <w:r w:rsidR="00CB7E06">
        <w:t>Цифровая фильтрация</w:t>
      </w:r>
      <w:r>
        <w:t xml:space="preserve"> </w:t>
      </w:r>
    </w:p>
    <w:p w:rsidR="00233D38" w:rsidRDefault="00233D38" w:rsidP="00C36E75">
      <w:pPr>
        <w:ind w:firstLine="708"/>
      </w:pPr>
    </w:p>
    <w:p w:rsidR="00C36E75" w:rsidRDefault="00C36E75" w:rsidP="0075009B">
      <w:r w:rsidRPr="00C375C3">
        <w:t>Функция передачи в частотной области (1 или 0) может быть отображена во временную область с использованием дискретного преобразованием Фурье (ДПФ) (на практике используется БПФ). Во временной области это дает импульсную характеристику фильтра. Так как умножение в частотной области (спектр сигнала умножается на функцию передачи фи</w:t>
      </w:r>
      <w:r>
        <w:t>л</w:t>
      </w:r>
      <w:r w:rsidRPr="00C375C3">
        <w:t xml:space="preserve">ьтра) эквивалентно свертке во временной области (сигнал свернут с импульсной характеристикой), то </w:t>
      </w:r>
      <w:r w:rsidRPr="00C375C3">
        <w:rPr>
          <w:b/>
        </w:rPr>
        <w:t>сигнал может быть отфильтрован путем вычисления его свертки с импульсной характеристикой фильтра</w:t>
      </w:r>
      <w:r w:rsidRPr="00C375C3">
        <w:t>. Задача фильтрации с использованием КИХ-фильтра является в точности таким процессом. Так как мы имеем дело с дискретной системой, сигнал и импульсная характеристика квантуются по времени и амплитуде, давая в результате набор дискретных отсчетов. Дискретные отсчеты, включающие желаемую импульсную характеристику, являю</w:t>
      </w:r>
      <w:r w:rsidR="0075009B">
        <w:t>тся коэффициентами КИХ-фильтра.</w:t>
      </w:r>
    </w:p>
    <w:p w:rsidR="0075009B" w:rsidRDefault="0075009B" w:rsidP="00C36E75">
      <w:pPr>
        <w:ind w:firstLine="708"/>
      </w:pPr>
    </w:p>
    <w:p w:rsidR="0075009B" w:rsidRPr="0075009B" w:rsidRDefault="00040C0C" w:rsidP="0075009B">
      <w:pPr>
        <w:rPr>
          <w:b/>
        </w:rPr>
      </w:pPr>
      <w:r>
        <w:rPr>
          <w:b/>
        </w:rPr>
        <w:t>7</w:t>
      </w:r>
      <w:r w:rsidR="0075009B" w:rsidRPr="0075009B">
        <w:rPr>
          <w:b/>
        </w:rPr>
        <w:t>.2 Полиномиальный алгоритм Ремеза</w:t>
      </w:r>
    </w:p>
    <w:p w:rsidR="0075009B" w:rsidRPr="00BC729B" w:rsidRDefault="0075009B" w:rsidP="0075009B">
      <w:r w:rsidRPr="00BC729B">
        <w:t>Идея алгоритма основана на том, что всегда можно получить функцию ошибки</w:t>
      </w:r>
    </w:p>
    <w:p w:rsidR="0075009B" w:rsidRPr="00BC729B" w:rsidRDefault="0075009B" w:rsidP="002C4842">
      <w:pPr>
        <w:jc w:val="right"/>
      </w:pPr>
      <w:r w:rsidRPr="0075009B">
        <w:rPr>
          <w:position w:val="-32"/>
        </w:rPr>
        <w:object w:dxaOrig="3220" w:dyaOrig="780">
          <v:shape id="_x0000_i1081" type="#_x0000_t75" style="width:161.45pt;height:39.4pt" o:ole="">
            <v:imagedata r:id="rId135" o:title=""/>
          </v:shape>
          <o:OLEObject Type="Embed" ProgID="Equation.3" ShapeID="_x0000_i1081" DrawAspect="Content" ObjectID="_1707551089" r:id="rId136"/>
        </w:object>
      </w:r>
      <w:r w:rsidRPr="00BC729B">
        <w:t>,</w:t>
      </w:r>
      <w:r w:rsidR="002C4842">
        <w:tab/>
      </w:r>
      <w:r w:rsidR="002C4842">
        <w:tab/>
      </w:r>
      <w:r w:rsidR="002C4842">
        <w:tab/>
      </w:r>
      <w:r w:rsidR="002C4842">
        <w:tab/>
      </w:r>
      <w:r w:rsidRPr="00BC729B">
        <w:t>(</w:t>
      </w:r>
      <w:r w:rsidR="00040C0C">
        <w:t>7</w:t>
      </w:r>
      <w:r>
        <w:t>.1</w:t>
      </w:r>
      <w:r w:rsidRPr="00BC729B">
        <w:t>)</w:t>
      </w:r>
    </w:p>
    <w:p w:rsidR="0075009B" w:rsidRPr="00BC729B" w:rsidRDefault="0075009B" w:rsidP="0075009B">
      <w:pPr>
        <w:ind w:firstLine="0"/>
      </w:pPr>
      <w:r w:rsidRPr="00BC729B">
        <w:lastRenderedPageBreak/>
        <w:t xml:space="preserve">принимающую значения </w:t>
      </w:r>
      <w:r>
        <w:sym w:font="Symbol" w:char="F0B1"/>
      </w:r>
      <w:r>
        <w:sym w:font="Symbol" w:char="F064"/>
      </w:r>
      <w:r w:rsidRPr="00BC729B">
        <w:t xml:space="preserve"> на некоторой заданной сетке (</w:t>
      </w:r>
      <w:r w:rsidRPr="0075009B">
        <w:rPr>
          <w:i/>
        </w:rPr>
        <w:t>М</w:t>
      </w:r>
      <w:r w:rsidRPr="00BC729B">
        <w:t xml:space="preserve"> + 2) частот </w:t>
      </w:r>
      <w:r w:rsidRPr="00BC729B">
        <w:rPr>
          <w:position w:val="-12"/>
        </w:rPr>
        <w:object w:dxaOrig="320" w:dyaOrig="380">
          <v:shape id="_x0000_i1082" type="#_x0000_t75" style="width:15.9pt;height:18.95pt" o:ole="">
            <v:imagedata r:id="rId137" o:title=""/>
          </v:shape>
          <o:OLEObject Type="Embed" ProgID="Equation.3" ShapeID="_x0000_i1082" DrawAspect="Content" ObjectID="_1707551090" r:id="rId138"/>
        </w:object>
      </w:r>
      <w:r>
        <w:t xml:space="preserve">, </w:t>
      </w:r>
      <w:r w:rsidRPr="00BC729B">
        <w:rPr>
          <w:i/>
          <w:lang w:val="en-US"/>
        </w:rPr>
        <w:t>i</w:t>
      </w:r>
      <w:r w:rsidRPr="00BC729B">
        <w:t xml:space="preserve">=1, 2,..., </w:t>
      </w:r>
      <w:r w:rsidRPr="0075009B">
        <w:rPr>
          <w:i/>
        </w:rPr>
        <w:t>М</w:t>
      </w:r>
      <w:r w:rsidRPr="00BC729B">
        <w:t>+2. В (</w:t>
      </w:r>
      <w:r>
        <w:t>6.1</w:t>
      </w:r>
      <w:r w:rsidRPr="00BC729B">
        <w:t xml:space="preserve">) для простоты весовая функция принята равной единице </w:t>
      </w:r>
      <w:r w:rsidRPr="0075009B">
        <w:rPr>
          <w:position w:val="-12"/>
          <w:lang w:val="en-US"/>
        </w:rPr>
        <w:object w:dxaOrig="1020" w:dyaOrig="360">
          <v:shape id="_x0000_i1083" type="#_x0000_t75" style="width:51.55pt;height:17.45pt" o:ole="">
            <v:imagedata r:id="rId139" o:title=""/>
          </v:shape>
          <o:OLEObject Type="Embed" ProgID="Equation.3" ShapeID="_x0000_i1083" DrawAspect="Content" ObjectID="_1707551091" r:id="rId140"/>
        </w:object>
      </w:r>
      <w:r w:rsidRPr="00BC729B">
        <w:t>. Иначе говоря, получаемая из (</w:t>
      </w:r>
      <w:r w:rsidR="00040C0C">
        <w:t>7</w:t>
      </w:r>
      <w:r>
        <w:t>.1</w:t>
      </w:r>
      <w:r w:rsidRPr="00BC729B">
        <w:t xml:space="preserve">) система из </w:t>
      </w:r>
      <w:r w:rsidRPr="0075009B">
        <w:rPr>
          <w:i/>
        </w:rPr>
        <w:t>М</w:t>
      </w:r>
      <w:r w:rsidRPr="00BC729B">
        <w:t>+2 линейных уравнений</w:t>
      </w:r>
    </w:p>
    <w:p w:rsidR="0075009B" w:rsidRPr="00BC729B" w:rsidRDefault="0075009B" w:rsidP="002C4842">
      <w:pPr>
        <w:jc w:val="right"/>
      </w:pPr>
      <w:r w:rsidRPr="0075009B">
        <w:rPr>
          <w:position w:val="-32"/>
        </w:rPr>
        <w:object w:dxaOrig="3660" w:dyaOrig="780">
          <v:shape id="_x0000_i1084" type="#_x0000_t75" style="width:183.4pt;height:39.4pt" o:ole="">
            <v:imagedata r:id="rId141" o:title=""/>
          </v:shape>
          <o:OLEObject Type="Embed" ProgID="Equation.3" ShapeID="_x0000_i1084" DrawAspect="Content" ObjectID="_1707551092" r:id="rId142"/>
        </w:object>
      </w:r>
      <w:r w:rsidRPr="00BC729B">
        <w:t xml:space="preserve">  </w:t>
      </w:r>
      <w:r w:rsidRPr="00BC729B">
        <w:rPr>
          <w:i/>
          <w:lang w:val="en-US"/>
        </w:rPr>
        <w:t>i</w:t>
      </w:r>
      <w:r w:rsidRPr="002C4842">
        <w:t>=1,2,…,</w:t>
      </w:r>
      <w:r w:rsidRPr="00BC729B">
        <w:rPr>
          <w:i/>
          <w:lang w:val="en-US"/>
        </w:rPr>
        <w:t>M</w:t>
      </w:r>
      <w:r w:rsidRPr="002C4842">
        <w:t>+2</w:t>
      </w:r>
      <w:r w:rsidRPr="00BC729B">
        <w:t xml:space="preserve"> </w:t>
      </w:r>
      <w:r w:rsidR="002C4842">
        <w:tab/>
      </w:r>
      <w:r w:rsidR="002C4842">
        <w:tab/>
      </w:r>
      <w:r w:rsidRPr="00BC729B">
        <w:t>(</w:t>
      </w:r>
      <w:r w:rsidR="00040C0C">
        <w:t>7</w:t>
      </w:r>
      <w:r>
        <w:t>.2</w:t>
      </w:r>
      <w:r w:rsidRPr="00BC729B">
        <w:t>)</w:t>
      </w:r>
    </w:p>
    <w:p w:rsidR="0075009B" w:rsidRPr="00BC729B" w:rsidRDefault="0075009B" w:rsidP="0075009B">
      <w:pPr>
        <w:ind w:firstLine="0"/>
      </w:pPr>
      <w:r w:rsidRPr="00BC729B">
        <w:t xml:space="preserve">имеет единственное решение для коэффициентов </w:t>
      </w:r>
      <w:r w:rsidRPr="0075009B">
        <w:t>{</w:t>
      </w:r>
      <w:r w:rsidRPr="00BC729B">
        <w:rPr>
          <w:i/>
          <w:lang w:val="en-US"/>
        </w:rPr>
        <w:t>a</w:t>
      </w:r>
      <w:r w:rsidRPr="00BC729B">
        <w:rPr>
          <w:i/>
          <w:vertAlign w:val="subscript"/>
          <w:lang w:val="en-US"/>
        </w:rPr>
        <w:t>k</w:t>
      </w:r>
      <w:r w:rsidRPr="0075009B">
        <w:t>}</w:t>
      </w:r>
      <w:r w:rsidRPr="00BC729B">
        <w:t xml:space="preserve"> и максимум отклонения </w:t>
      </w:r>
      <w:r>
        <w:sym w:font="Symbol" w:char="F064"/>
      </w:r>
      <w:r w:rsidRPr="00BC729B">
        <w:t xml:space="preserve"> на заданных частотах </w:t>
      </w:r>
      <w:r w:rsidRPr="00BC729B">
        <w:rPr>
          <w:position w:val="-12"/>
        </w:rPr>
        <w:object w:dxaOrig="540" w:dyaOrig="380">
          <v:shape id="_x0000_i1085" type="#_x0000_t75" style="width:27.3pt;height:18.95pt" o:ole="">
            <v:imagedata r:id="rId143" o:title=""/>
          </v:shape>
          <o:OLEObject Type="Embed" ProgID="Equation.3" ShapeID="_x0000_i1085" DrawAspect="Content" ObjectID="_1707551093" r:id="rId144"/>
        </w:object>
      </w:r>
      <w:r w:rsidRPr="00BC729B">
        <w:t xml:space="preserve">. Отсюда </w:t>
      </w:r>
      <w:r w:rsidRPr="00BC729B">
        <w:rPr>
          <w:i/>
        </w:rPr>
        <w:t xml:space="preserve">коэффициенты </w:t>
      </w:r>
      <w:r w:rsidRPr="0075009B">
        <w:t>{</w:t>
      </w:r>
      <w:r w:rsidRPr="00BC729B">
        <w:rPr>
          <w:i/>
          <w:lang w:val="en-US"/>
        </w:rPr>
        <w:t>a</w:t>
      </w:r>
      <w:r w:rsidRPr="00BC729B">
        <w:rPr>
          <w:i/>
          <w:vertAlign w:val="subscript"/>
          <w:lang w:val="en-US"/>
        </w:rPr>
        <w:t>k</w:t>
      </w:r>
      <w:r w:rsidRPr="0075009B">
        <w:t>}</w:t>
      </w:r>
      <w:r w:rsidRPr="00BC729B">
        <w:rPr>
          <w:i/>
        </w:rPr>
        <w:t xml:space="preserve">, полученные при расчете, оказываются коэффициентами наилучшей аппроксимации, а максимум ошибки аппроксимации </w:t>
      </w:r>
      <w:r w:rsidRPr="00BC729B">
        <w:rPr>
          <w:i/>
          <w:position w:val="-16"/>
        </w:rPr>
        <w:object w:dxaOrig="279" w:dyaOrig="460">
          <v:shape id="_x0000_i1086" type="#_x0000_t75" style="width:14.4pt;height:23.5pt" o:ole="">
            <v:imagedata r:id="rId145" o:title=""/>
          </v:shape>
          <o:OLEObject Type="Embed" ProgID="Equation.3" ShapeID="_x0000_i1086" DrawAspect="Content" ObjectID="_1707551094" r:id="rId146"/>
        </w:object>
      </w:r>
      <w:r w:rsidRPr="00BC729B">
        <w:rPr>
          <w:i/>
        </w:rPr>
        <w:t xml:space="preserve"> является минимальным.</w:t>
      </w:r>
      <w:r w:rsidRPr="00BC729B">
        <w:t xml:space="preserve"> Этот вывод следует непосредственно из обобщенной теоремы Чебышева, согласно которой частоты </w:t>
      </w:r>
      <w:r w:rsidRPr="00BC729B">
        <w:rPr>
          <w:position w:val="-12"/>
        </w:rPr>
        <w:object w:dxaOrig="540" w:dyaOrig="380">
          <v:shape id="_x0000_i1087" type="#_x0000_t75" style="width:27.3pt;height:18.95pt" o:ole="">
            <v:imagedata r:id="rId147" o:title=""/>
          </v:shape>
          <o:OLEObject Type="Embed" ProgID="Equation.3" ShapeID="_x0000_i1087" DrawAspect="Content" ObjectID="_1707551095" r:id="rId148"/>
        </w:object>
      </w:r>
      <w:r w:rsidRPr="00BC729B">
        <w:t xml:space="preserve"> являются частотами альтернанса, а </w:t>
      </w:r>
      <w:r w:rsidRPr="00BC729B">
        <w:rPr>
          <w:i/>
          <w:position w:val="-16"/>
        </w:rPr>
        <w:object w:dxaOrig="279" w:dyaOrig="460">
          <v:shape id="_x0000_i1088" type="#_x0000_t75" style="width:14.4pt;height:23.5pt" o:ole="">
            <v:imagedata r:id="rId149" o:title=""/>
          </v:shape>
          <o:OLEObject Type="Embed" ProgID="Equation.3" ShapeID="_x0000_i1088" DrawAspect="Content" ObjectID="_1707551096" r:id="rId150"/>
        </w:object>
      </w:r>
      <w:r w:rsidRPr="0075009B">
        <w:t xml:space="preserve"> </w:t>
      </w:r>
      <w:r w:rsidRPr="00BC729B">
        <w:t xml:space="preserve">— амплитудой альтернанса, т. е. </w:t>
      </w:r>
      <w:r w:rsidRPr="00BC729B">
        <w:rPr>
          <w:i/>
          <w:position w:val="-16"/>
        </w:rPr>
        <w:object w:dxaOrig="279" w:dyaOrig="460">
          <v:shape id="_x0000_i1089" type="#_x0000_t75" style="width:14.4pt;height:23.5pt" o:ole="">
            <v:imagedata r:id="rId151" o:title=""/>
          </v:shape>
          <o:OLEObject Type="Embed" ProgID="Equation.3" ShapeID="_x0000_i1089" DrawAspect="Content" ObjectID="_1707551097" r:id="rId152"/>
        </w:object>
      </w:r>
      <w:r w:rsidRPr="00BC729B">
        <w:t xml:space="preserve"> есть амплитуда ошибки на всех частотах </w:t>
      </w:r>
      <w:r w:rsidRPr="00BC729B">
        <w:rPr>
          <w:position w:val="-12"/>
        </w:rPr>
        <w:object w:dxaOrig="540" w:dyaOrig="380">
          <v:shape id="_x0000_i1090" type="#_x0000_t75" style="width:27.3pt;height:18.95pt" o:ole="">
            <v:imagedata r:id="rId153" o:title=""/>
          </v:shape>
          <o:OLEObject Type="Embed" ProgID="Equation.3" ShapeID="_x0000_i1090" DrawAspect="Content" ObjectID="_1707551098" r:id="rId154"/>
        </w:object>
      </w:r>
      <w:r w:rsidRPr="00BC729B">
        <w:t xml:space="preserve">; более того, если интервал аппроксимации </w:t>
      </w:r>
      <w:r w:rsidRPr="00BC729B">
        <w:rPr>
          <w:position w:val="-4"/>
        </w:rPr>
        <w:object w:dxaOrig="279" w:dyaOrig="279">
          <v:shape id="_x0000_i1091" type="#_x0000_t75" style="width:14.4pt;height:14.4pt" o:ole="">
            <v:imagedata r:id="rId155" o:title=""/>
          </v:shape>
          <o:OLEObject Type="Embed" ProgID="Equation.3" ShapeID="_x0000_i1091" DrawAspect="Content" ObjectID="_1707551099" r:id="rId156"/>
        </w:object>
      </w:r>
      <w:r w:rsidRPr="00BC729B">
        <w:t xml:space="preserve"> содержит только </w:t>
      </w:r>
      <w:r w:rsidRPr="0075009B">
        <w:rPr>
          <w:i/>
        </w:rPr>
        <w:t>М</w:t>
      </w:r>
      <w:r w:rsidRPr="00BC729B">
        <w:t>+2 частот, то</w:t>
      </w:r>
    </w:p>
    <w:p w:rsidR="0075009B" w:rsidRPr="00BC729B" w:rsidRDefault="0075009B" w:rsidP="002C4842">
      <w:pPr>
        <w:jc w:val="right"/>
      </w:pPr>
      <w:r w:rsidRPr="00BC729B">
        <w:rPr>
          <w:position w:val="-50"/>
        </w:rPr>
        <w:object w:dxaOrig="3780" w:dyaOrig="960">
          <v:shape id="_x0000_i1092" type="#_x0000_t75" style="width:188.7pt;height:47.75pt" o:ole="">
            <v:imagedata r:id="rId157" o:title=""/>
          </v:shape>
          <o:OLEObject Type="Embed" ProgID="Equation.3" ShapeID="_x0000_i1092" DrawAspect="Content" ObjectID="_1707551100" r:id="rId158"/>
        </w:object>
      </w:r>
      <w:r w:rsidRPr="00BC729B">
        <w:t>.</w:t>
      </w:r>
      <w:r w:rsidR="002C4842">
        <w:tab/>
      </w:r>
      <w:r w:rsidR="002C4842">
        <w:tab/>
      </w:r>
      <w:r w:rsidR="002C4842">
        <w:tab/>
      </w:r>
      <w:r w:rsidRPr="00BC729B">
        <w:t>(</w:t>
      </w:r>
      <w:r w:rsidR="00040C0C">
        <w:t>7</w:t>
      </w:r>
      <w:r>
        <w:t>.3</w:t>
      </w:r>
      <w:r w:rsidRPr="00BC729B">
        <w:t>)</w:t>
      </w:r>
    </w:p>
    <w:p w:rsidR="0075009B" w:rsidRPr="00BC729B" w:rsidRDefault="0075009B" w:rsidP="0075009B">
      <w:r w:rsidRPr="00BC729B">
        <w:t xml:space="preserve">В большинстве практических случаев </w:t>
      </w:r>
      <w:r w:rsidRPr="00BC729B">
        <w:rPr>
          <w:position w:val="-4"/>
        </w:rPr>
        <w:object w:dxaOrig="279" w:dyaOrig="279">
          <v:shape id="_x0000_i1093" type="#_x0000_t75" style="width:14.4pt;height:14.4pt" o:ole="">
            <v:imagedata r:id="rId159" o:title=""/>
          </v:shape>
          <o:OLEObject Type="Embed" ProgID="Equation.3" ShapeID="_x0000_i1093" DrawAspect="Content" ObjectID="_1707551101" r:id="rId160"/>
        </w:object>
      </w:r>
      <w:r w:rsidRPr="00BC729B">
        <w:t xml:space="preserve"> содержит более чем </w:t>
      </w:r>
      <w:r w:rsidRPr="0075009B">
        <w:rPr>
          <w:i/>
        </w:rPr>
        <w:t>М</w:t>
      </w:r>
      <w:r w:rsidRPr="00BC729B">
        <w:t xml:space="preserve">+2 частот; задача состоит в том, чтобы найти из них только те </w:t>
      </w:r>
      <w:r w:rsidRPr="0075009B">
        <w:rPr>
          <w:i/>
        </w:rPr>
        <w:t>М</w:t>
      </w:r>
      <w:r w:rsidRPr="00BC729B">
        <w:t>+2 частот, которые являются экстремальными (частотами альтернанса).</w:t>
      </w:r>
    </w:p>
    <w:p w:rsidR="0075009B" w:rsidRPr="00BC729B" w:rsidRDefault="0075009B" w:rsidP="0075009B">
      <w:r w:rsidRPr="00BC729B">
        <w:t xml:space="preserve">Алгоритм Ремеза итерационный, т. е. его результат представляет собой итог многократного применения серии одних и тех же шагов. Алгоритм начинается с пробной сетки частот при заданно порядке </w:t>
      </w:r>
      <w:r w:rsidRPr="00BC729B">
        <w:rPr>
          <w:i/>
        </w:rPr>
        <w:t>М</w:t>
      </w:r>
      <w:r w:rsidRPr="00BC729B">
        <w:t xml:space="preserve"> и в ходе решения изменяет частоты до тех пор, пока не будет найдена сетка экстремальных частот.</w:t>
      </w:r>
    </w:p>
    <w:p w:rsidR="0075009B" w:rsidRPr="00BC729B" w:rsidRDefault="0075009B" w:rsidP="0075009B">
      <w:r w:rsidRPr="00BC729B">
        <w:t>В очередной итерации используются новые (</w:t>
      </w:r>
      <w:r w:rsidRPr="00BC729B">
        <w:rPr>
          <w:i/>
        </w:rPr>
        <w:t>М+2</w:t>
      </w:r>
      <w:r w:rsidRPr="00BC729B">
        <w:t xml:space="preserve">) частоты, на которых взвешенная ошибка </w:t>
      </w:r>
      <w:r w:rsidRPr="0075009B">
        <w:rPr>
          <w:position w:val="-12"/>
        </w:rPr>
        <w:object w:dxaOrig="560" w:dyaOrig="380">
          <v:shape id="_x0000_i1094" type="#_x0000_t75" style="width:28.05pt;height:18.95pt" o:ole="">
            <v:imagedata r:id="rId161" o:title=""/>
          </v:shape>
          <o:OLEObject Type="Embed" ProgID="Equation.3" ShapeID="_x0000_i1094" DrawAspect="Content" ObjectID="_1707551102" r:id="rId162"/>
        </w:object>
      </w:r>
      <w:r w:rsidRPr="00BC729B">
        <w:t xml:space="preserve">, во-первых, имеет значение, не меньшее чем в предыдущей итерации, и, во-вторых, на соседних частотах знаки </w:t>
      </w:r>
      <w:r w:rsidRPr="0075009B">
        <w:rPr>
          <w:position w:val="-12"/>
        </w:rPr>
        <w:object w:dxaOrig="560" w:dyaOrig="380">
          <v:shape id="_x0000_i1095" type="#_x0000_t75" style="width:28.05pt;height:18.95pt" o:ole="">
            <v:imagedata r:id="rId163" o:title=""/>
          </v:shape>
          <o:OLEObject Type="Embed" ProgID="Equation.3" ShapeID="_x0000_i1095" DrawAspect="Content" ObjectID="_1707551103" r:id="rId164"/>
        </w:object>
      </w:r>
      <w:r w:rsidRPr="00BC729B">
        <w:t xml:space="preserve">противоположны. Если тем не менее требования не выполняются (величина </w:t>
      </w:r>
      <w:r w:rsidRPr="00BC729B">
        <w:rPr>
          <w:i/>
        </w:rPr>
        <w:t>М</w:t>
      </w:r>
      <w:r w:rsidRPr="00BC729B">
        <w:t xml:space="preserve"> недостаточна) или выполняются с запасом (</w:t>
      </w:r>
      <w:r w:rsidRPr="00BC729B">
        <w:rPr>
          <w:i/>
        </w:rPr>
        <w:t>М</w:t>
      </w:r>
      <w:r w:rsidRPr="00BC729B">
        <w:t xml:space="preserve"> выбрано больше необходимо го), назначается новый порядок </w:t>
      </w:r>
      <w:r w:rsidRPr="00BC729B">
        <w:rPr>
          <w:i/>
        </w:rPr>
        <w:t>М</w:t>
      </w:r>
      <w:r w:rsidRPr="00BC729B">
        <w:t xml:space="preserve"> и алгоритм повторяется. Окончательным (оптимальным) решением является такое значение </w:t>
      </w:r>
      <w:r w:rsidRPr="00BC729B">
        <w:rPr>
          <w:i/>
        </w:rPr>
        <w:t>М</w:t>
      </w:r>
      <w:r w:rsidRPr="00BC729B">
        <w:t>, уменьшение которого на единицу приводит к неудовлетворению заданных требований. Поскольку на каждой итерации алгоритма происходит обмен порядка на величину взвешенной ошибки. Алгоритм был назван обменным.</w:t>
      </w:r>
    </w:p>
    <w:p w:rsidR="0075009B" w:rsidRPr="00BC729B" w:rsidRDefault="0075009B" w:rsidP="0075009B">
      <w:pPr>
        <w:rPr>
          <w:b/>
        </w:rPr>
      </w:pPr>
      <w:r w:rsidRPr="00BC729B">
        <w:t xml:space="preserve">Полиномиальный обменный </w:t>
      </w:r>
      <w:r w:rsidRPr="00BC729B">
        <w:rPr>
          <w:b/>
        </w:rPr>
        <w:t>алгоритм Ремеза включает в себя следующие шаги:</w:t>
      </w:r>
    </w:p>
    <w:p w:rsidR="0075009B" w:rsidRPr="00BC729B" w:rsidRDefault="0075009B" w:rsidP="0075009B">
      <w:r w:rsidRPr="00BC729B">
        <w:t>1. Задание начального (нулевого) приближения пробной сетки экстремальных частот</w:t>
      </w:r>
    </w:p>
    <w:p w:rsidR="0075009B" w:rsidRPr="00BC729B" w:rsidRDefault="0075009B" w:rsidP="0075009B">
      <w:pPr>
        <w:jc w:val="center"/>
      </w:pPr>
      <w:r w:rsidRPr="00BC729B">
        <w:rPr>
          <w:position w:val="-12"/>
        </w:rPr>
        <w:object w:dxaOrig="3820" w:dyaOrig="460">
          <v:shape id="_x0000_i1096" type="#_x0000_t75" style="width:191pt;height:23.5pt" o:ole="">
            <v:imagedata r:id="rId165" o:title=""/>
          </v:shape>
          <o:OLEObject Type="Embed" ProgID="Equation.3" ShapeID="_x0000_i1096" DrawAspect="Content" ObjectID="_1707551104" r:id="rId166"/>
        </w:object>
      </w:r>
      <w:r w:rsidRPr="00BC729B">
        <w:t xml:space="preserve">,  </w:t>
      </w:r>
      <w:r w:rsidRPr="00BC729B">
        <w:rPr>
          <w:position w:val="-14"/>
        </w:rPr>
        <w:object w:dxaOrig="1020" w:dyaOrig="460">
          <v:shape id="_x0000_i1097" type="#_x0000_t75" style="width:51.55pt;height:23.5pt" o:ole="">
            <v:imagedata r:id="rId167" o:title=""/>
          </v:shape>
          <o:OLEObject Type="Embed" ProgID="Equation.3" ShapeID="_x0000_i1097" DrawAspect="Content" ObjectID="_1707551105" r:id="rId168"/>
        </w:object>
      </w:r>
    </w:p>
    <w:p w:rsidR="0075009B" w:rsidRPr="00BC729B" w:rsidRDefault="0075009B" w:rsidP="0075009B">
      <w:pPr>
        <w:ind w:firstLine="0"/>
      </w:pPr>
      <w:r w:rsidRPr="00BC729B">
        <w:lastRenderedPageBreak/>
        <w:t xml:space="preserve">выбор начального (нулевого) приближения представляет особую задачу, состоящую в поиске такого расположения экстремальных частот (частот альтернанса), которое приводит к улучшению сходимости алгоритма, т. е. к более быстрому достижению результата за счет сокращения количества дальнейших итераций; простейшим, но далеко не лучшим решением этой задачи является равномерное расположение частот на интервалах аппроксимации </w:t>
      </w:r>
      <w:r w:rsidRPr="00BC729B">
        <w:rPr>
          <w:position w:val="-4"/>
        </w:rPr>
        <w:object w:dxaOrig="279" w:dyaOrig="279">
          <v:shape id="_x0000_i1098" type="#_x0000_t75" style="width:14.4pt;height:14.4pt" o:ole="">
            <v:imagedata r:id="rId169" o:title=""/>
          </v:shape>
          <o:OLEObject Type="Embed" ProgID="Equation.3" ShapeID="_x0000_i1098" DrawAspect="Content" ObjectID="_1707551106" r:id="rId170"/>
        </w:object>
      </w:r>
      <w:r w:rsidRPr="00BC729B">
        <w:t>.</w:t>
      </w:r>
    </w:p>
    <w:p w:rsidR="0075009B" w:rsidRPr="00BC729B" w:rsidRDefault="0075009B" w:rsidP="0075009B">
      <w:r w:rsidRPr="00BC729B">
        <w:t>2. Решение системы линейных уравнений (</w:t>
      </w:r>
      <w:r w:rsidR="00040C0C">
        <w:t>7</w:t>
      </w:r>
      <w:r>
        <w:t>.2</w:t>
      </w:r>
      <w:r w:rsidRPr="00BC729B">
        <w:t>)</w:t>
      </w:r>
    </w:p>
    <w:p w:rsidR="0075009B" w:rsidRPr="00BC729B" w:rsidRDefault="0075009B" w:rsidP="0075009B">
      <w:pPr>
        <w:jc w:val="center"/>
        <w:rPr>
          <w:i/>
        </w:rPr>
      </w:pPr>
      <w:r w:rsidRPr="0075009B">
        <w:rPr>
          <w:position w:val="-32"/>
        </w:rPr>
        <w:object w:dxaOrig="3600" w:dyaOrig="780">
          <v:shape id="_x0000_i1099" type="#_x0000_t75" style="width:180.4pt;height:39.4pt" o:ole="">
            <v:imagedata r:id="rId171" o:title=""/>
          </v:shape>
          <o:OLEObject Type="Embed" ProgID="Equation.3" ShapeID="_x0000_i1099" DrawAspect="Content" ObjectID="_1707551107" r:id="rId172"/>
        </w:object>
      </w:r>
      <w:r w:rsidRPr="00BC729B">
        <w:t xml:space="preserve">,    </w:t>
      </w:r>
      <w:r w:rsidRPr="00BC729B">
        <w:rPr>
          <w:i/>
          <w:lang w:val="en-US"/>
        </w:rPr>
        <w:t>i</w:t>
      </w:r>
      <w:r w:rsidRPr="00BC729B">
        <w:rPr>
          <w:i/>
        </w:rPr>
        <w:t xml:space="preserve">= </w:t>
      </w:r>
      <w:r w:rsidRPr="00326D17">
        <w:t>1, 2, ...,</w:t>
      </w:r>
      <w:r w:rsidRPr="00BC729B">
        <w:rPr>
          <w:i/>
        </w:rPr>
        <w:t xml:space="preserve"> М</w:t>
      </w:r>
      <w:r w:rsidRPr="00326D17">
        <w:t>+2</w:t>
      </w:r>
    </w:p>
    <w:p w:rsidR="0075009B" w:rsidRPr="00BC729B" w:rsidRDefault="0075009B" w:rsidP="00980ACF">
      <w:pPr>
        <w:ind w:firstLine="0"/>
      </w:pPr>
      <w:r w:rsidRPr="00BC729B">
        <w:t xml:space="preserve">в результате которого формируется вектор коэффициентов </w:t>
      </w:r>
      <w:r w:rsidR="00980ACF" w:rsidRPr="00BC729B">
        <w:rPr>
          <w:position w:val="-12"/>
        </w:rPr>
        <w:object w:dxaOrig="1300" w:dyaOrig="440">
          <v:shape id="_x0000_i1100" type="#_x0000_t75" style="width:65.2pt;height:21.2pt" o:ole="">
            <v:imagedata r:id="rId173" o:title=""/>
          </v:shape>
          <o:OLEObject Type="Embed" ProgID="Equation.3" ShapeID="_x0000_i1100" DrawAspect="Content" ObjectID="_1707551108" r:id="rId174"/>
        </w:object>
      </w:r>
      <w:r w:rsidRPr="00BC729B">
        <w:t xml:space="preserve"> и ошибка </w:t>
      </w:r>
      <w:r w:rsidR="00980ACF" w:rsidRPr="00BC729B">
        <w:rPr>
          <w:position w:val="-6"/>
        </w:rPr>
        <w:object w:dxaOrig="480" w:dyaOrig="380">
          <v:shape id="_x0000_i1101" type="#_x0000_t75" style="width:24.25pt;height:18.95pt" o:ole="">
            <v:imagedata r:id="rId175" o:title=""/>
          </v:shape>
          <o:OLEObject Type="Embed" ProgID="Equation.3" ShapeID="_x0000_i1101" DrawAspect="Content" ObjectID="_1707551109" r:id="rId176"/>
        </w:object>
      </w:r>
    </w:p>
    <w:p w:rsidR="0075009B" w:rsidRPr="00BC729B" w:rsidRDefault="0075009B" w:rsidP="0075009B">
      <w:r w:rsidRPr="00BC729B">
        <w:t xml:space="preserve">3. При коэффициентах </w:t>
      </w:r>
      <w:r w:rsidR="00980ACF" w:rsidRPr="00BC729B">
        <w:rPr>
          <w:position w:val="-6"/>
        </w:rPr>
        <w:object w:dxaOrig="499" w:dyaOrig="380">
          <v:shape id="_x0000_i1102" type="#_x0000_t75" style="width:24.25pt;height:18.95pt" o:ole="">
            <v:imagedata r:id="rId177" o:title=""/>
          </v:shape>
          <o:OLEObject Type="Embed" ProgID="Equation.3" ShapeID="_x0000_i1102" DrawAspect="Content" ObjectID="_1707551110" r:id="rId178"/>
        </w:object>
      </w:r>
      <w:r w:rsidRPr="00BC729B">
        <w:t xml:space="preserve"> на густой сетке частот </w:t>
      </w:r>
      <w:r w:rsidR="00980ACF" w:rsidRPr="00BC729B">
        <w:rPr>
          <w:position w:val="-12"/>
        </w:rPr>
        <w:object w:dxaOrig="540" w:dyaOrig="380">
          <v:shape id="_x0000_i1103" type="#_x0000_t75" style="width:27.3pt;height:18.95pt" o:ole="">
            <v:imagedata r:id="rId179" o:title=""/>
          </v:shape>
          <o:OLEObject Type="Embed" ProgID="Equation.3" ShapeID="_x0000_i1103" DrawAspect="Content" ObjectID="_1707551111" r:id="rId180"/>
        </w:object>
      </w:r>
      <w:r w:rsidRPr="00980ACF">
        <w:t>(</w:t>
      </w:r>
      <w:r w:rsidRPr="00BC729B">
        <w:rPr>
          <w:i/>
          <w:lang w:val="en-US"/>
        </w:rPr>
        <w:t>l</w:t>
      </w:r>
      <w:r w:rsidRPr="00980ACF">
        <w:t>=1,…,</w:t>
      </w:r>
      <w:r w:rsidRPr="00BC729B">
        <w:rPr>
          <w:i/>
          <w:lang w:val="en-US"/>
        </w:rPr>
        <w:t>L</w:t>
      </w:r>
      <w:r w:rsidRPr="00BC729B">
        <w:rPr>
          <w:i/>
        </w:rPr>
        <w:t xml:space="preserve">; </w:t>
      </w:r>
      <w:r w:rsidRPr="00BC729B">
        <w:rPr>
          <w:i/>
          <w:lang w:val="en-US"/>
        </w:rPr>
        <w:t>L</w:t>
      </w:r>
      <w:r w:rsidRPr="00980ACF">
        <w:t>&gt;&gt;</w:t>
      </w:r>
      <w:r w:rsidRPr="00BC729B">
        <w:rPr>
          <w:i/>
          <w:lang w:val="en-US"/>
        </w:rPr>
        <w:t>M</w:t>
      </w:r>
      <w:r w:rsidRPr="00980ACF">
        <w:t>)</w:t>
      </w:r>
      <w:r w:rsidRPr="00BC729B">
        <w:t xml:space="preserve"> вычисляются значения </w:t>
      </w:r>
      <w:r w:rsidRPr="00BC729B">
        <w:rPr>
          <w:i/>
          <w:lang w:val="en-US"/>
        </w:rPr>
        <w:t>b</w:t>
      </w:r>
      <w:r w:rsidRPr="00BC729B">
        <w:rPr>
          <w:i/>
          <w:vertAlign w:val="subscript"/>
          <w:lang w:val="en-US"/>
        </w:rPr>
        <w:t>i</w:t>
      </w:r>
      <w:r w:rsidRPr="00BC729B">
        <w:t xml:space="preserve"> аппроксимирующей функции</w:t>
      </w:r>
    </w:p>
    <w:p w:rsidR="0075009B" w:rsidRPr="00BC729B" w:rsidRDefault="00980ACF" w:rsidP="00980ACF">
      <w:pPr>
        <w:jc w:val="center"/>
      </w:pPr>
      <w:r w:rsidRPr="00980ACF">
        <w:rPr>
          <w:position w:val="-32"/>
          <w:lang w:val="en-US"/>
        </w:rPr>
        <w:object w:dxaOrig="2100" w:dyaOrig="780">
          <v:shape id="_x0000_i1104" type="#_x0000_t75" style="width:104.6pt;height:39.4pt" o:ole="">
            <v:imagedata r:id="rId181" o:title=""/>
          </v:shape>
          <o:OLEObject Type="Embed" ProgID="Equation.3" ShapeID="_x0000_i1104" DrawAspect="Content" ObjectID="_1707551112" r:id="rId182"/>
        </w:object>
      </w:r>
      <w:r w:rsidR="0075009B" w:rsidRPr="00BC729B">
        <w:t>.</w:t>
      </w:r>
    </w:p>
    <w:p w:rsidR="0075009B" w:rsidRPr="00BC729B" w:rsidRDefault="0075009B" w:rsidP="0075009B">
      <w:r w:rsidRPr="00BC729B">
        <w:t xml:space="preserve">4. На полученном массиве </w:t>
      </w:r>
      <w:r w:rsidRPr="00BC729B">
        <w:rPr>
          <w:i/>
          <w:lang w:val="en-US"/>
        </w:rPr>
        <w:t>b</w:t>
      </w:r>
      <w:r w:rsidRPr="00BC729B">
        <w:rPr>
          <w:i/>
          <w:vertAlign w:val="subscript"/>
          <w:lang w:val="en-US"/>
        </w:rPr>
        <w:t>i</w:t>
      </w:r>
      <w:r w:rsidRPr="00BC729B">
        <w:t xml:space="preserve"> определяется максимальная ошибка аппроксимации</w:t>
      </w:r>
    </w:p>
    <w:p w:rsidR="0075009B" w:rsidRPr="00BC729B" w:rsidRDefault="00980ACF" w:rsidP="00980ACF">
      <w:pPr>
        <w:jc w:val="center"/>
        <w:rPr>
          <w:lang w:val="en-US"/>
        </w:rPr>
      </w:pPr>
      <w:r w:rsidRPr="00BC729B">
        <w:rPr>
          <w:position w:val="-18"/>
          <w:lang w:val="en-US"/>
        </w:rPr>
        <w:object w:dxaOrig="2740" w:dyaOrig="499">
          <v:shape id="_x0000_i1105" type="#_x0000_t75" style="width:137.2pt;height:24.25pt" o:ole="">
            <v:imagedata r:id="rId183" o:title=""/>
          </v:shape>
          <o:OLEObject Type="Embed" ProgID="Equation.3" ShapeID="_x0000_i1105" DrawAspect="Content" ObjectID="_1707551113" r:id="rId184"/>
        </w:object>
      </w:r>
    </w:p>
    <w:p w:rsidR="0075009B" w:rsidRPr="00BC729B" w:rsidRDefault="0075009B" w:rsidP="0075009B">
      <w:r w:rsidRPr="00BC729B">
        <w:t>5. Определяется необходимость в обращении к очередной итерации:</w:t>
      </w:r>
    </w:p>
    <w:p w:rsidR="0075009B" w:rsidRPr="00BC729B" w:rsidRDefault="0075009B" w:rsidP="0075009B">
      <w:r w:rsidRPr="00BC729B">
        <w:t xml:space="preserve">• если </w:t>
      </w:r>
      <w:r w:rsidR="00980ACF" w:rsidRPr="00BC729B">
        <w:rPr>
          <w:position w:val="-16"/>
        </w:rPr>
        <w:object w:dxaOrig="1680" w:dyaOrig="460">
          <v:shape id="_x0000_i1106" type="#_x0000_t75" style="width:84.15pt;height:23.5pt" o:ole="">
            <v:imagedata r:id="rId185" o:title=""/>
          </v:shape>
          <o:OLEObject Type="Embed" ProgID="Equation.3" ShapeID="_x0000_i1106" DrawAspect="Content" ObjectID="_1707551114" r:id="rId186"/>
        </w:object>
      </w:r>
      <w:r w:rsidRPr="00BC729B">
        <w:t xml:space="preserve">, процесс заканчивается; полученное </w:t>
      </w:r>
      <w:r w:rsidRPr="00BC729B">
        <w:rPr>
          <w:i/>
        </w:rPr>
        <w:t>М</w:t>
      </w:r>
      <w:r w:rsidRPr="00BC729B">
        <w:t xml:space="preserve"> (а потому и длина импульсной характеристики </w:t>
      </w:r>
      <w:r w:rsidRPr="00BC729B">
        <w:rPr>
          <w:i/>
          <w:lang w:val="en-US"/>
        </w:rPr>
        <w:t>N</w:t>
      </w:r>
      <w:r w:rsidRPr="00BC729B">
        <w:t xml:space="preserve"> является оптимальным;</w:t>
      </w:r>
    </w:p>
    <w:p w:rsidR="0075009B" w:rsidRPr="00BC729B" w:rsidRDefault="0075009B" w:rsidP="0075009B">
      <w:r w:rsidRPr="00BC729B">
        <w:t xml:space="preserve">• если </w:t>
      </w:r>
      <w:r w:rsidR="00980ACF" w:rsidRPr="00BC729B">
        <w:rPr>
          <w:position w:val="-16"/>
        </w:rPr>
        <w:object w:dxaOrig="1680" w:dyaOrig="460">
          <v:shape id="_x0000_i1107" type="#_x0000_t75" style="width:84.15pt;height:23.5pt" o:ole="">
            <v:imagedata r:id="rId187" o:title=""/>
          </v:shape>
          <o:OLEObject Type="Embed" ProgID="Equation.3" ShapeID="_x0000_i1107" DrawAspect="Content" ObjectID="_1707551115" r:id="rId188"/>
        </w:object>
      </w:r>
      <w:r w:rsidRPr="00BC729B">
        <w:t>, назначается новая сетка частот</w:t>
      </w:r>
    </w:p>
    <w:p w:rsidR="0075009B" w:rsidRPr="00BC729B" w:rsidRDefault="00980ACF" w:rsidP="00980ACF">
      <w:pPr>
        <w:jc w:val="center"/>
      </w:pPr>
      <w:r w:rsidRPr="00BC729B">
        <w:rPr>
          <w:position w:val="-14"/>
          <w:lang w:val="en-US"/>
        </w:rPr>
        <w:object w:dxaOrig="3320" w:dyaOrig="460">
          <v:shape id="_x0000_i1108" type="#_x0000_t75" style="width:165.2pt;height:23.5pt" o:ole="">
            <v:imagedata r:id="rId189" o:title=""/>
          </v:shape>
          <o:OLEObject Type="Embed" ProgID="Equation.3" ShapeID="_x0000_i1108" DrawAspect="Content" ObjectID="_1707551116" r:id="rId190"/>
        </w:object>
      </w:r>
      <w:r w:rsidR="0075009B" w:rsidRPr="00BC729B">
        <w:t xml:space="preserve">   </w:t>
      </w:r>
      <w:r w:rsidRPr="00BC729B">
        <w:rPr>
          <w:position w:val="-14"/>
        </w:rPr>
        <w:object w:dxaOrig="980" w:dyaOrig="460">
          <v:shape id="_x0000_i1109" type="#_x0000_t75" style="width:48.5pt;height:23.5pt" o:ole="">
            <v:imagedata r:id="rId191" o:title=""/>
          </v:shape>
          <o:OLEObject Type="Embed" ProgID="Equation.3" ShapeID="_x0000_i1109" DrawAspect="Content" ObjectID="_1707551117" r:id="rId192"/>
        </w:object>
      </w:r>
      <w:r w:rsidR="0075009B" w:rsidRPr="00BC729B">
        <w:t>,</w:t>
      </w:r>
    </w:p>
    <w:p w:rsidR="0075009B" w:rsidRPr="00BC729B" w:rsidRDefault="0075009B" w:rsidP="00980ACF">
      <w:pPr>
        <w:ind w:firstLine="0"/>
      </w:pPr>
      <w:r w:rsidRPr="00BC729B">
        <w:t xml:space="preserve">среди которых обязательно должны быть частоты с </w:t>
      </w:r>
      <w:r w:rsidR="00980ACF" w:rsidRPr="00BC729B">
        <w:rPr>
          <w:position w:val="-16"/>
        </w:rPr>
        <w:object w:dxaOrig="1260" w:dyaOrig="460">
          <v:shape id="_x0000_i1110" type="#_x0000_t75" style="width:62.9pt;height:23.5pt" o:ole="">
            <v:imagedata r:id="rId193" o:title=""/>
          </v:shape>
          <o:OLEObject Type="Embed" ProgID="Equation.3" ShapeID="_x0000_i1110" DrawAspect="Content" ObjectID="_1707551118" r:id="rId194"/>
        </w:object>
      </w:r>
      <w:r w:rsidRPr="00BC729B">
        <w:t>, а также все частоты, где</w:t>
      </w:r>
    </w:p>
    <w:p w:rsidR="0075009B" w:rsidRPr="00BC729B" w:rsidRDefault="00980ACF" w:rsidP="00980ACF">
      <w:pPr>
        <w:jc w:val="center"/>
        <w:rPr>
          <w:lang w:val="en-US"/>
        </w:rPr>
      </w:pPr>
      <w:r w:rsidRPr="00BC729B">
        <w:rPr>
          <w:position w:val="-16"/>
          <w:lang w:val="en-US"/>
        </w:rPr>
        <w:object w:dxaOrig="1180" w:dyaOrig="460">
          <v:shape id="_x0000_i1111" type="#_x0000_t75" style="width:59.1pt;height:23.5pt" o:ole="">
            <v:imagedata r:id="rId195" o:title=""/>
          </v:shape>
          <o:OLEObject Type="Embed" ProgID="Equation.3" ShapeID="_x0000_i1111" DrawAspect="Content" ObjectID="_1707551119" r:id="rId196"/>
        </w:object>
      </w:r>
    </w:p>
    <w:p w:rsidR="0075009B" w:rsidRPr="00BC729B" w:rsidRDefault="0075009B" w:rsidP="00980ACF">
      <w:pPr>
        <w:ind w:firstLine="0"/>
      </w:pPr>
      <w:r w:rsidRPr="00BC729B">
        <w:t xml:space="preserve">если таких частот больше, чем </w:t>
      </w:r>
      <w:r w:rsidRPr="00980ACF">
        <w:rPr>
          <w:i/>
        </w:rPr>
        <w:t>М</w:t>
      </w:r>
      <w:r w:rsidR="00980ACF">
        <w:t>+</w:t>
      </w:r>
      <w:r w:rsidRPr="00BC729B">
        <w:t xml:space="preserve">2, выбираются </w:t>
      </w:r>
      <w:r w:rsidRPr="00980ACF">
        <w:rPr>
          <w:i/>
        </w:rPr>
        <w:t>М</w:t>
      </w:r>
      <w:r w:rsidRPr="00BC729B">
        <w:t>+2 частоты с наибольшими ошибками и чередованием знаков; процесс повторяется с п. 2.</w:t>
      </w:r>
    </w:p>
    <w:p w:rsidR="00C36E75" w:rsidRDefault="00C36E75" w:rsidP="00C36E75">
      <w:pPr>
        <w:pStyle w:val="3"/>
      </w:pPr>
      <w:r>
        <w:t>Общая постановка задачи</w:t>
      </w:r>
    </w:p>
    <w:p w:rsidR="00F033F4" w:rsidRDefault="00C36E75" w:rsidP="00C36E75">
      <w:pPr>
        <w:rPr>
          <w:color w:val="000000"/>
          <w:szCs w:val="28"/>
        </w:rPr>
      </w:pPr>
      <w:r>
        <w:rPr>
          <w:color w:val="000000"/>
          <w:szCs w:val="28"/>
        </w:rPr>
        <w:t xml:space="preserve">1. Смоделировать сигнал </w:t>
      </w:r>
      <w:r w:rsidRPr="008A69A9">
        <w:rPr>
          <w:i/>
          <w:szCs w:val="28"/>
          <w:lang w:val="en-US"/>
        </w:rPr>
        <w:t>x</w:t>
      </w:r>
      <w:r w:rsidRPr="00A64327">
        <w:rPr>
          <w:szCs w:val="28"/>
          <w:vertAlign w:val="subscript"/>
        </w:rPr>
        <w:t>3</w:t>
      </w:r>
      <w:r>
        <w:rPr>
          <w:szCs w:val="28"/>
        </w:rPr>
        <w:t>(</w:t>
      </w:r>
      <w:r w:rsidRPr="008A69A9">
        <w:rPr>
          <w:i/>
          <w:szCs w:val="28"/>
          <w:lang w:val="en-US"/>
        </w:rPr>
        <w:t>t</w:t>
      </w:r>
      <w:r>
        <w:rPr>
          <w:szCs w:val="28"/>
        </w:rPr>
        <w:t>)</w:t>
      </w:r>
      <w:r w:rsidRPr="00D70ADC">
        <w:rPr>
          <w:szCs w:val="28"/>
        </w:rPr>
        <w:t>=</w:t>
      </w:r>
      <w:r w:rsidRPr="008A69A9">
        <w:rPr>
          <w:i/>
          <w:szCs w:val="28"/>
          <w:lang w:val="en-US"/>
        </w:rPr>
        <w:t>x</w:t>
      </w:r>
      <w:r w:rsidRPr="00A64327">
        <w:rPr>
          <w:szCs w:val="28"/>
          <w:vertAlign w:val="subscript"/>
        </w:rPr>
        <w:t>1</w:t>
      </w:r>
      <w:r w:rsidRPr="00D70ADC">
        <w:rPr>
          <w:szCs w:val="28"/>
        </w:rPr>
        <w:t>(</w:t>
      </w:r>
      <w:r w:rsidRPr="008A69A9">
        <w:rPr>
          <w:i/>
          <w:szCs w:val="28"/>
          <w:lang w:val="en-US"/>
        </w:rPr>
        <w:t>t</w:t>
      </w:r>
      <w:r w:rsidRPr="00D70ADC">
        <w:rPr>
          <w:szCs w:val="28"/>
        </w:rPr>
        <w:t>)+</w:t>
      </w:r>
      <w:r>
        <w:rPr>
          <w:color w:val="000000"/>
          <w:szCs w:val="28"/>
        </w:rPr>
        <w:t>шум</w:t>
      </w:r>
      <w:r w:rsidR="00F033F4">
        <w:rPr>
          <w:color w:val="000000"/>
          <w:szCs w:val="28"/>
        </w:rPr>
        <w:t>.</w:t>
      </w:r>
      <w:r>
        <w:rPr>
          <w:color w:val="000000"/>
          <w:szCs w:val="28"/>
        </w:rPr>
        <w:t xml:space="preserve"> </w:t>
      </w:r>
    </w:p>
    <w:p w:rsidR="00C36E75" w:rsidRPr="00A340FF" w:rsidRDefault="007C3D6F" w:rsidP="00C36E75">
      <w:pPr>
        <w:rPr>
          <w:color w:val="000000"/>
          <w:szCs w:val="28"/>
        </w:rPr>
      </w:pPr>
      <w:r>
        <w:rPr>
          <w:szCs w:val="28"/>
        </w:rPr>
        <w:t>2</w:t>
      </w:r>
      <w:r w:rsidR="00C36E75">
        <w:rPr>
          <w:szCs w:val="28"/>
        </w:rPr>
        <w:t>. Рассчитать импульсные характеристики КИХ-фильтра</w:t>
      </w:r>
      <w:r w:rsidR="00C36E75" w:rsidRPr="00A340FF">
        <w:rPr>
          <w:color w:val="000000"/>
          <w:szCs w:val="28"/>
        </w:rPr>
        <w:t xml:space="preserve"> </w:t>
      </w:r>
      <w:r w:rsidR="00C36E75">
        <w:rPr>
          <w:color w:val="000000"/>
          <w:szCs w:val="28"/>
        </w:rPr>
        <w:t>для</w:t>
      </w:r>
      <w:r w:rsidR="00C36E75" w:rsidRPr="00A340FF">
        <w:rPr>
          <w:color w:val="000000"/>
          <w:szCs w:val="28"/>
        </w:rPr>
        <w:t xml:space="preserve"> различн</w:t>
      </w:r>
      <w:r w:rsidR="00C36E75">
        <w:rPr>
          <w:color w:val="000000"/>
          <w:szCs w:val="28"/>
        </w:rPr>
        <w:t>ой</w:t>
      </w:r>
      <w:r w:rsidR="00C36E75" w:rsidRPr="00A340FF">
        <w:rPr>
          <w:color w:val="000000"/>
          <w:szCs w:val="28"/>
        </w:rPr>
        <w:t xml:space="preserve"> длин</w:t>
      </w:r>
      <w:r w:rsidR="00C36E75">
        <w:rPr>
          <w:color w:val="000000"/>
          <w:szCs w:val="28"/>
        </w:rPr>
        <w:t>ы</w:t>
      </w:r>
      <w:r w:rsidR="00C36E75" w:rsidRPr="00A340FF">
        <w:rPr>
          <w:color w:val="000000"/>
          <w:szCs w:val="28"/>
        </w:rPr>
        <w:t xml:space="preserve"> (256, 512, 1024)</w:t>
      </w:r>
    </w:p>
    <w:p w:rsidR="00C36E75" w:rsidRPr="00FA0AD1" w:rsidRDefault="007C3D6F" w:rsidP="00C36E75">
      <w:pPr>
        <w:tabs>
          <w:tab w:val="num" w:pos="360"/>
        </w:tabs>
        <w:rPr>
          <w:color w:val="000000"/>
          <w:szCs w:val="28"/>
        </w:rPr>
      </w:pPr>
      <w:r>
        <w:rPr>
          <w:color w:val="000000"/>
          <w:szCs w:val="28"/>
        </w:rPr>
        <w:t>3</w:t>
      </w:r>
      <w:r w:rsidR="00C36E75">
        <w:rPr>
          <w:color w:val="000000"/>
          <w:szCs w:val="28"/>
        </w:rPr>
        <w:t>. Выполнить фильтрацию сигнала</w:t>
      </w:r>
      <w:r w:rsidR="00C36E75">
        <w:rPr>
          <w:szCs w:val="28"/>
        </w:rPr>
        <w:t xml:space="preserve"> </w:t>
      </w:r>
      <w:r w:rsidR="00C36E75" w:rsidRPr="008A69A9">
        <w:rPr>
          <w:i/>
          <w:szCs w:val="28"/>
          <w:lang w:val="en-US"/>
        </w:rPr>
        <w:t>x</w:t>
      </w:r>
      <w:r w:rsidR="00C36E75" w:rsidRPr="00A64327">
        <w:rPr>
          <w:szCs w:val="28"/>
          <w:vertAlign w:val="subscript"/>
        </w:rPr>
        <w:t>1</w:t>
      </w:r>
      <w:r w:rsidR="00C36E75" w:rsidRPr="00D70ADC">
        <w:rPr>
          <w:szCs w:val="28"/>
        </w:rPr>
        <w:t>(</w:t>
      </w:r>
      <w:r w:rsidR="00C36E75" w:rsidRPr="008A69A9">
        <w:rPr>
          <w:i/>
          <w:szCs w:val="28"/>
          <w:lang w:val="en-US"/>
        </w:rPr>
        <w:t>t</w:t>
      </w:r>
      <w:r w:rsidR="00C36E75">
        <w:rPr>
          <w:szCs w:val="28"/>
        </w:rPr>
        <w:t xml:space="preserve">) </w:t>
      </w:r>
      <w:r w:rsidR="00C36E75" w:rsidRPr="00FA0AD1">
        <w:rPr>
          <w:color w:val="000000"/>
          <w:szCs w:val="28"/>
        </w:rPr>
        <w:t>при различных длинах импульсной характеристики фильтра (256, 512, 1024)</w:t>
      </w:r>
      <w:r w:rsidR="00C36E75">
        <w:rPr>
          <w:color w:val="000000"/>
          <w:szCs w:val="28"/>
        </w:rPr>
        <w:t>.</w:t>
      </w:r>
      <w:r w:rsidR="00283EB7">
        <w:rPr>
          <w:color w:val="000000"/>
          <w:szCs w:val="28"/>
        </w:rPr>
        <w:t xml:space="preserve"> </w:t>
      </w:r>
    </w:p>
    <w:p w:rsidR="00C36E75" w:rsidRDefault="007C3D6F" w:rsidP="00C36E75">
      <w:pPr>
        <w:rPr>
          <w:color w:val="000000"/>
          <w:szCs w:val="28"/>
        </w:rPr>
      </w:pPr>
      <w:r>
        <w:rPr>
          <w:color w:val="000000"/>
          <w:szCs w:val="28"/>
        </w:rPr>
        <w:t>4</w:t>
      </w:r>
      <w:r w:rsidR="00C36E75">
        <w:rPr>
          <w:color w:val="000000"/>
          <w:szCs w:val="28"/>
        </w:rPr>
        <w:t xml:space="preserve">. </w:t>
      </w:r>
      <w:r w:rsidR="00283EB7">
        <w:rPr>
          <w:color w:val="000000"/>
          <w:szCs w:val="28"/>
        </w:rPr>
        <w:t>П</w:t>
      </w:r>
      <w:r w:rsidR="00C36E75">
        <w:rPr>
          <w:color w:val="000000"/>
          <w:szCs w:val="28"/>
        </w:rPr>
        <w:t>остроить графики выходных последовательностей фильтра и сравнить с графиком входного сигнала.</w:t>
      </w:r>
    </w:p>
    <w:p w:rsidR="00C36E75" w:rsidRDefault="007C3D6F" w:rsidP="00C36E75">
      <w:pPr>
        <w:rPr>
          <w:color w:val="000000"/>
          <w:szCs w:val="28"/>
        </w:rPr>
      </w:pPr>
      <w:r>
        <w:rPr>
          <w:color w:val="000000"/>
          <w:szCs w:val="28"/>
        </w:rPr>
        <w:t>5</w:t>
      </w:r>
      <w:r w:rsidR="00C36E75">
        <w:rPr>
          <w:color w:val="000000"/>
          <w:szCs w:val="28"/>
        </w:rPr>
        <w:t xml:space="preserve">. Сделать выводы </w:t>
      </w:r>
      <w:r w:rsidR="00283EB7">
        <w:rPr>
          <w:color w:val="000000"/>
          <w:szCs w:val="28"/>
        </w:rPr>
        <w:t xml:space="preserve">по проделанной работе. </w:t>
      </w:r>
    </w:p>
    <w:p w:rsidR="002844C6" w:rsidRDefault="002844C6" w:rsidP="002844C6">
      <w:pPr>
        <w:pStyle w:val="3"/>
      </w:pPr>
      <w:r>
        <w:lastRenderedPageBreak/>
        <w:t>Методические указания к выполнению работы</w:t>
      </w:r>
    </w:p>
    <w:p w:rsidR="002844C6" w:rsidRDefault="002844C6" w:rsidP="002844C6">
      <w:pPr>
        <w:rPr>
          <w:szCs w:val="28"/>
        </w:rPr>
      </w:pPr>
      <w:r>
        <w:t xml:space="preserve">1. Для </w:t>
      </w:r>
      <w:r w:rsidR="00F033F4">
        <w:t xml:space="preserve">моделирования сигнала </w:t>
      </w:r>
      <w:r w:rsidR="00F033F4" w:rsidRPr="008A69A9">
        <w:rPr>
          <w:i/>
          <w:szCs w:val="28"/>
          <w:lang w:val="en-US"/>
        </w:rPr>
        <w:t>x</w:t>
      </w:r>
      <w:r w:rsidR="00F033F4" w:rsidRPr="00A64327">
        <w:rPr>
          <w:szCs w:val="28"/>
          <w:vertAlign w:val="subscript"/>
        </w:rPr>
        <w:t>3</w:t>
      </w:r>
      <w:r w:rsidR="00F033F4">
        <w:rPr>
          <w:szCs w:val="28"/>
        </w:rPr>
        <w:t>(</w:t>
      </w:r>
      <w:r w:rsidR="00F033F4" w:rsidRPr="008A69A9">
        <w:rPr>
          <w:i/>
          <w:szCs w:val="28"/>
          <w:lang w:val="en-US"/>
        </w:rPr>
        <w:t>t</w:t>
      </w:r>
      <w:r w:rsidR="00F033F4">
        <w:rPr>
          <w:szCs w:val="28"/>
        </w:rPr>
        <w:t>) необходимо моделировани</w:t>
      </w:r>
      <w:r w:rsidR="007C3D6F">
        <w:rPr>
          <w:szCs w:val="28"/>
        </w:rPr>
        <w:t>е</w:t>
      </w:r>
      <w:r w:rsidR="00F033F4">
        <w:rPr>
          <w:szCs w:val="28"/>
        </w:rPr>
        <w:t xml:space="preserve"> шума </w:t>
      </w:r>
      <w:r w:rsidR="007C3D6F">
        <w:rPr>
          <w:szCs w:val="28"/>
        </w:rPr>
        <w:t xml:space="preserve">с </w:t>
      </w:r>
      <w:r w:rsidR="00F033F4">
        <w:rPr>
          <w:szCs w:val="28"/>
        </w:rPr>
        <w:t>использова</w:t>
      </w:r>
      <w:r w:rsidR="007C3D6F">
        <w:rPr>
          <w:szCs w:val="28"/>
        </w:rPr>
        <w:t>нием</w:t>
      </w:r>
      <w:r w:rsidR="00F033F4">
        <w:rPr>
          <w:szCs w:val="28"/>
        </w:rPr>
        <w:t xml:space="preserve"> функци</w:t>
      </w:r>
      <w:r w:rsidR="007C3D6F">
        <w:rPr>
          <w:szCs w:val="28"/>
        </w:rPr>
        <w:t>и</w:t>
      </w:r>
      <w:r w:rsidR="00F033F4">
        <w:rPr>
          <w:szCs w:val="28"/>
        </w:rPr>
        <w:t xml:space="preserve"> </w:t>
      </w:r>
      <w:r w:rsidR="00F033F4" w:rsidRPr="002844C6">
        <w:rPr>
          <w:b/>
          <w:szCs w:val="28"/>
          <w:lang w:val="en-US"/>
        </w:rPr>
        <w:t>randn</w:t>
      </w:r>
      <w:r w:rsidR="00F033F4">
        <w:rPr>
          <w:szCs w:val="28"/>
        </w:rPr>
        <w:t>.</w:t>
      </w:r>
    </w:p>
    <w:p w:rsidR="00F033F4" w:rsidRDefault="007C3D6F" w:rsidP="002844C6">
      <w:pPr>
        <w:rPr>
          <w:color w:val="000000"/>
        </w:rPr>
      </w:pPr>
      <w:r>
        <w:t>2</w:t>
      </w:r>
      <w:r w:rsidR="00F033F4">
        <w:t xml:space="preserve">. </w:t>
      </w:r>
      <w:r w:rsidR="00F033F4">
        <w:rPr>
          <w:color w:val="000000"/>
        </w:rPr>
        <w:t xml:space="preserve">В данной работе для расчета импульсной характеристики можно использовать стандартную функцию </w:t>
      </w:r>
      <w:r w:rsidR="00F033F4">
        <w:rPr>
          <w:color w:val="000000"/>
          <w:lang w:val="en-US"/>
        </w:rPr>
        <w:t>MATLAB</w:t>
      </w:r>
      <w:r w:rsidR="00F033F4" w:rsidRPr="00F033F4">
        <w:rPr>
          <w:b/>
          <w:color w:val="000000"/>
        </w:rPr>
        <w:t xml:space="preserve"> </w:t>
      </w:r>
      <w:r w:rsidR="00F033F4" w:rsidRPr="00F815CB">
        <w:rPr>
          <w:b/>
          <w:color w:val="000000"/>
          <w:lang w:val="en-US"/>
        </w:rPr>
        <w:t>cremez</w:t>
      </w:r>
      <w:r w:rsidR="00F033F4">
        <w:rPr>
          <w:b/>
          <w:color w:val="000000"/>
        </w:rPr>
        <w:t xml:space="preserve">. </w:t>
      </w:r>
      <w:r w:rsidR="00F033F4" w:rsidRPr="00F033F4">
        <w:rPr>
          <w:color w:val="000000"/>
        </w:rPr>
        <w:t>Ниже приведен листинг программы расчета импульсной характеристики КИХ-фильтра.</w:t>
      </w:r>
    </w:p>
    <w:p w:rsidR="00F033F4" w:rsidRDefault="00F033F4" w:rsidP="002844C6">
      <w:pPr>
        <w:rPr>
          <w:color w:val="000000"/>
        </w:rPr>
      </w:pPr>
    </w:p>
    <w:p w:rsidR="00F033F4" w:rsidRDefault="00CE7829" w:rsidP="00F033F4">
      <w:pPr>
        <w:ind w:firstLine="0"/>
        <w:jc w:val="center"/>
      </w:pPr>
      <w:r>
        <w:rPr>
          <w:noProof/>
        </w:rPr>
        <w:drawing>
          <wp:inline distT="0" distB="0" distL="0" distR="0">
            <wp:extent cx="5783580" cy="1520190"/>
            <wp:effectExtent l="0" t="0" r="0" b="0"/>
            <wp:docPr id="188" name="Рисунок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5783580" cy="1520190"/>
                    </a:xfrm>
                    <a:prstGeom prst="rect">
                      <a:avLst/>
                    </a:prstGeom>
                    <a:noFill/>
                    <a:ln>
                      <a:noFill/>
                    </a:ln>
                  </pic:spPr>
                </pic:pic>
              </a:graphicData>
            </a:graphic>
          </wp:inline>
        </w:drawing>
      </w:r>
    </w:p>
    <w:p w:rsidR="00F033F4" w:rsidRDefault="00F033F4" w:rsidP="002844C6"/>
    <w:p w:rsidR="00F033F4" w:rsidRDefault="007C3D6F" w:rsidP="002844C6">
      <w:r>
        <w:t>3</w:t>
      </w:r>
      <w:r w:rsidR="00F033F4">
        <w:t xml:space="preserve">. Для выполнения задания </w:t>
      </w:r>
      <w:r>
        <w:t>3</w:t>
      </w:r>
      <w:r w:rsidR="00F033F4">
        <w:t xml:space="preserve"> необходимо получить выходную последовательность фильтров с различной длиной импульсной характеристики, для чего необходимо осуществить свертку </w:t>
      </w:r>
      <w:r w:rsidR="00F033F4" w:rsidRPr="00283EB7">
        <w:t>характеристики фильтра и исходной последовательности сигнала</w:t>
      </w:r>
      <w:r w:rsidR="00283EB7">
        <w:t>.</w:t>
      </w:r>
    </w:p>
    <w:p w:rsidR="00283EB7" w:rsidRDefault="00283EB7" w:rsidP="002844C6">
      <w:r>
        <w:t xml:space="preserve">Ниже приведен листинг программы, позволяющей получить выходную последовательность фильтра. Программа выполнена в системе </w:t>
      </w:r>
      <w:r>
        <w:rPr>
          <w:lang w:val="en-US"/>
        </w:rPr>
        <w:t>MATLAB</w:t>
      </w:r>
      <w:r>
        <w:t xml:space="preserve">. </w:t>
      </w:r>
    </w:p>
    <w:p w:rsidR="00283EB7" w:rsidRDefault="00283EB7" w:rsidP="002844C6"/>
    <w:p w:rsidR="00283EB7" w:rsidRDefault="00CE7829" w:rsidP="00283EB7">
      <w:pPr>
        <w:ind w:firstLine="0"/>
        <w:jc w:val="center"/>
      </w:pPr>
      <w:r>
        <w:rPr>
          <w:noProof/>
        </w:rPr>
        <w:drawing>
          <wp:inline distT="0" distB="0" distL="0" distR="0">
            <wp:extent cx="5462905" cy="1852295"/>
            <wp:effectExtent l="0" t="0" r="0" b="0"/>
            <wp:docPr id="189" name="Рисунок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5462905" cy="1852295"/>
                    </a:xfrm>
                    <a:prstGeom prst="rect">
                      <a:avLst/>
                    </a:prstGeom>
                    <a:noFill/>
                    <a:ln>
                      <a:noFill/>
                    </a:ln>
                  </pic:spPr>
                </pic:pic>
              </a:graphicData>
            </a:graphic>
          </wp:inline>
        </w:drawing>
      </w:r>
    </w:p>
    <w:p w:rsidR="00283EB7" w:rsidRDefault="00283EB7" w:rsidP="00283EB7">
      <w:pPr>
        <w:ind w:firstLine="720"/>
      </w:pPr>
    </w:p>
    <w:p w:rsidR="00283EB7" w:rsidRDefault="007C3D6F" w:rsidP="00283EB7">
      <w:pPr>
        <w:ind w:firstLine="720"/>
        <w:rPr>
          <w:color w:val="000000"/>
          <w:szCs w:val="28"/>
        </w:rPr>
      </w:pPr>
      <w:r>
        <w:t>4</w:t>
      </w:r>
      <w:r w:rsidR="00283EB7">
        <w:t>. Для выполнения задания необходимо</w:t>
      </w:r>
      <w:r w:rsidR="00283EB7" w:rsidRPr="00B16679">
        <w:t xml:space="preserve"> </w:t>
      </w:r>
      <w:r w:rsidR="00283EB7">
        <w:t xml:space="preserve">проанализировать </w:t>
      </w:r>
      <w:r w:rsidR="00283EB7">
        <w:rPr>
          <w:color w:val="000000"/>
          <w:szCs w:val="28"/>
        </w:rPr>
        <w:t>влияние длины импульсной характеристики фильтра на выходную последовательность.</w:t>
      </w:r>
    </w:p>
    <w:p w:rsidR="00283EB7" w:rsidRDefault="00283EB7" w:rsidP="00283EB7">
      <w:pPr>
        <w:pStyle w:val="3"/>
      </w:pPr>
      <w:r>
        <w:t>Контрольные вопросы к защите</w:t>
      </w:r>
    </w:p>
    <w:p w:rsidR="00283EB7" w:rsidRDefault="00B17136" w:rsidP="00B17136">
      <w:pPr>
        <w:ind w:left="360" w:firstLine="0"/>
        <w:rPr>
          <w:szCs w:val="28"/>
        </w:rPr>
      </w:pPr>
      <w:r>
        <w:rPr>
          <w:szCs w:val="28"/>
        </w:rPr>
        <w:t xml:space="preserve">1. </w:t>
      </w:r>
      <w:r w:rsidR="00283EB7">
        <w:rPr>
          <w:szCs w:val="28"/>
        </w:rPr>
        <w:t xml:space="preserve">Понятие </w:t>
      </w:r>
      <w:r w:rsidR="00283EB7">
        <w:rPr>
          <w:szCs w:val="28"/>
          <w:lang w:val="en-US"/>
        </w:rPr>
        <w:t>z</w:t>
      </w:r>
      <w:r w:rsidR="00283EB7">
        <w:rPr>
          <w:szCs w:val="28"/>
        </w:rPr>
        <w:t xml:space="preserve">-преобразования. </w:t>
      </w:r>
    </w:p>
    <w:p w:rsidR="00283EB7" w:rsidRDefault="00B17136" w:rsidP="00B17136">
      <w:pPr>
        <w:ind w:left="360" w:firstLine="0"/>
        <w:rPr>
          <w:szCs w:val="28"/>
        </w:rPr>
      </w:pPr>
      <w:r>
        <w:rPr>
          <w:szCs w:val="28"/>
        </w:rPr>
        <w:t xml:space="preserve">2. </w:t>
      </w:r>
      <w:r w:rsidR="00283EB7">
        <w:rPr>
          <w:szCs w:val="28"/>
        </w:rPr>
        <w:t>Дискретная свертка.</w:t>
      </w:r>
    </w:p>
    <w:p w:rsidR="00283EB7" w:rsidRDefault="00B17136" w:rsidP="00B17136">
      <w:pPr>
        <w:ind w:left="360" w:firstLine="0"/>
        <w:rPr>
          <w:szCs w:val="28"/>
        </w:rPr>
      </w:pPr>
      <w:r>
        <w:rPr>
          <w:szCs w:val="28"/>
        </w:rPr>
        <w:t xml:space="preserve">3. </w:t>
      </w:r>
      <w:r w:rsidR="00283EB7" w:rsidRPr="007F24D3">
        <w:rPr>
          <w:szCs w:val="28"/>
        </w:rPr>
        <w:t>Понятие фильтра</w:t>
      </w:r>
      <w:r w:rsidR="00283EB7">
        <w:rPr>
          <w:szCs w:val="28"/>
        </w:rPr>
        <w:t>, классификация фильтров</w:t>
      </w:r>
      <w:r w:rsidR="00283EB7" w:rsidRPr="007F24D3">
        <w:rPr>
          <w:szCs w:val="28"/>
        </w:rPr>
        <w:t>.</w:t>
      </w:r>
    </w:p>
    <w:p w:rsidR="00283EB7" w:rsidRDefault="00B17136" w:rsidP="00B17136">
      <w:pPr>
        <w:ind w:left="360" w:firstLine="0"/>
        <w:rPr>
          <w:szCs w:val="28"/>
        </w:rPr>
      </w:pPr>
      <w:r>
        <w:rPr>
          <w:szCs w:val="28"/>
        </w:rPr>
        <w:t xml:space="preserve">4. </w:t>
      </w:r>
      <w:r w:rsidR="00283EB7">
        <w:rPr>
          <w:szCs w:val="28"/>
        </w:rPr>
        <w:t>Понятие полосы задержки, полосы пропускания, переходной полосы фильтра.</w:t>
      </w:r>
    </w:p>
    <w:p w:rsidR="00283EB7" w:rsidRDefault="00B17136" w:rsidP="00B17136">
      <w:pPr>
        <w:ind w:left="360" w:firstLine="0"/>
        <w:rPr>
          <w:szCs w:val="28"/>
        </w:rPr>
      </w:pPr>
      <w:r>
        <w:rPr>
          <w:szCs w:val="28"/>
        </w:rPr>
        <w:t xml:space="preserve">5. </w:t>
      </w:r>
      <w:r w:rsidR="00283EB7">
        <w:rPr>
          <w:szCs w:val="28"/>
        </w:rPr>
        <w:t>Переходная и импульсная характеристики фильтра.</w:t>
      </w:r>
    </w:p>
    <w:p w:rsidR="00283EB7" w:rsidRPr="007F24D3" w:rsidRDefault="00B17136" w:rsidP="00B17136">
      <w:pPr>
        <w:ind w:left="360" w:firstLine="0"/>
        <w:rPr>
          <w:szCs w:val="28"/>
        </w:rPr>
      </w:pPr>
      <w:r>
        <w:rPr>
          <w:szCs w:val="28"/>
        </w:rPr>
        <w:t xml:space="preserve">6. </w:t>
      </w:r>
      <w:r w:rsidR="00283EB7">
        <w:rPr>
          <w:szCs w:val="28"/>
        </w:rPr>
        <w:t>Фильтры с конечной импульсной характеристикой.</w:t>
      </w:r>
    </w:p>
    <w:p w:rsidR="009B4891" w:rsidRDefault="009B4891" w:rsidP="009B4891">
      <w:pPr>
        <w:pStyle w:val="3"/>
      </w:pPr>
      <w:r>
        <w:lastRenderedPageBreak/>
        <w:t>Способ оценки результатов</w:t>
      </w:r>
    </w:p>
    <w:p w:rsidR="009B4891" w:rsidRPr="00A570C1" w:rsidRDefault="009B4891" w:rsidP="009B4891">
      <w:r w:rsidRPr="00A570C1">
        <w:t xml:space="preserve">Оценка производится по зачетной системе. </w:t>
      </w:r>
    </w:p>
    <w:p w:rsidR="00283EB7" w:rsidRDefault="009B4891" w:rsidP="009B4891">
      <w:r w:rsidRPr="00A570C1">
        <w:t>Зачет за выполнение лабораторной работы ставится за правильно выполненную работу и правильные ответы на контрольные вопросы. Не зачитывается работа в том случае, если не выполнено хотя бы одно из заданий работы, или при выполнении допущены грубые ошибки.</w:t>
      </w:r>
    </w:p>
    <w:p w:rsidR="00215757" w:rsidRDefault="00215757">
      <w:pPr>
        <w:ind w:firstLine="0"/>
        <w:jc w:val="left"/>
        <w:rPr>
          <w:rFonts w:ascii="Arial" w:hAnsi="Arial" w:cs="Arial"/>
          <w:b/>
          <w:bCs/>
          <w:i/>
          <w:iCs/>
          <w:szCs w:val="28"/>
        </w:rPr>
      </w:pPr>
      <w:r>
        <w:br w:type="page"/>
      </w:r>
    </w:p>
    <w:p w:rsidR="009B4891" w:rsidRDefault="009B4891" w:rsidP="009B4891">
      <w:pPr>
        <w:pStyle w:val="2"/>
      </w:pPr>
      <w:r w:rsidRPr="00550E08">
        <w:lastRenderedPageBreak/>
        <w:t>Лабораторная работа №</w:t>
      </w:r>
      <w:r w:rsidR="00F97030">
        <w:t>8</w:t>
      </w:r>
      <w:r w:rsidRPr="00550E08">
        <w:t>.</w:t>
      </w:r>
      <w:r>
        <w:t xml:space="preserve"> </w:t>
      </w:r>
      <w:r w:rsidR="00842472">
        <w:t>Метод оптимальной фильтрации</w:t>
      </w:r>
    </w:p>
    <w:p w:rsidR="00842472" w:rsidRDefault="00842472" w:rsidP="00842472">
      <w:pPr>
        <w:pStyle w:val="3"/>
      </w:pPr>
      <w:r>
        <w:t>Требования к содержанию, оформлению и порядку выполнения</w:t>
      </w:r>
    </w:p>
    <w:p w:rsidR="00842472" w:rsidRDefault="00842472" w:rsidP="00842472">
      <w:r w:rsidRPr="00A570C1">
        <w:t>Отчет о выполнении лабораторной работы должен содержать все выполненные задачи  и ответы на контрольные вопросы.</w:t>
      </w:r>
    </w:p>
    <w:p w:rsidR="00587E4C" w:rsidRDefault="00587E4C" w:rsidP="00587E4C">
      <w:pPr>
        <w:pStyle w:val="3"/>
      </w:pPr>
      <w:r>
        <w:t>Теоретическая часть</w:t>
      </w:r>
    </w:p>
    <w:p w:rsidR="000B4496" w:rsidRPr="003B182B" w:rsidRDefault="000B4496" w:rsidP="000B4496">
      <w:pPr>
        <w:ind w:firstLine="720"/>
      </w:pPr>
      <w:r w:rsidRPr="003B182B">
        <w:t xml:space="preserve">В данной </w:t>
      </w:r>
      <w:r>
        <w:t>работе</w:t>
      </w:r>
      <w:r w:rsidRPr="003B182B">
        <w:t xml:space="preserve"> рассматриваются</w:t>
      </w:r>
      <w:r>
        <w:t xml:space="preserve"> вариационные</w:t>
      </w:r>
      <w:r w:rsidRPr="003B182B">
        <w:t xml:space="preserve"> методы </w:t>
      </w:r>
      <w:r>
        <w:t xml:space="preserve">оптимальной фильтрации </w:t>
      </w:r>
      <w:r w:rsidRPr="003B182B">
        <w:t xml:space="preserve">сигналов. </w:t>
      </w:r>
    </w:p>
    <w:p w:rsidR="000B4496" w:rsidRDefault="000B4496" w:rsidP="000B4496">
      <w:pPr>
        <w:ind w:firstLine="720"/>
      </w:pPr>
      <w:r w:rsidRPr="003B182B">
        <w:t>В настоящее время</w:t>
      </w:r>
      <w:r>
        <w:t xml:space="preserve"> в большинстве алгоритмов</w:t>
      </w:r>
      <w:r w:rsidRPr="003B182B">
        <w:t xml:space="preserve"> процедура анализа частотных характеристик реализуется на основе алгоритма быстрого преобразования Фурье (БПФ) с равноразнесенными частотами анализа.</w:t>
      </w:r>
    </w:p>
    <w:p w:rsidR="00587E4C" w:rsidRDefault="00581B9E" w:rsidP="000B4496">
      <w:pPr>
        <w:ind w:firstLine="720"/>
      </w:pPr>
      <w:r>
        <w:t xml:space="preserve">Предлагаемый метод позволяет осуществить фильтрацию без вычисления трансформант Фурье. </w:t>
      </w:r>
      <w:r w:rsidR="000B4496" w:rsidRPr="003B182B">
        <w:t>Основная суть</w:t>
      </w:r>
      <w:r w:rsidR="000B4496">
        <w:t xml:space="preserve"> предлагаемого</w:t>
      </w:r>
      <w:r w:rsidR="000B4496" w:rsidRPr="003B182B">
        <w:t xml:space="preserve"> метода</w:t>
      </w:r>
      <w:r w:rsidR="000B4496">
        <w:t xml:space="preserve"> фильтрации</w:t>
      </w:r>
      <w:r w:rsidR="000B4496" w:rsidRPr="003B182B">
        <w:t xml:space="preserve"> заключается </w:t>
      </w:r>
      <w:r w:rsidR="000B4496">
        <w:t xml:space="preserve">в </w:t>
      </w:r>
      <w:r w:rsidR="000B4496" w:rsidRPr="003B182B">
        <w:t>вычислени</w:t>
      </w:r>
      <w:r w:rsidR="000B4496">
        <w:t>и</w:t>
      </w:r>
      <w:r w:rsidR="000B4496" w:rsidRPr="003B182B">
        <w:t xml:space="preserve"> долей энергии отрезков сигналов</w:t>
      </w:r>
      <w:r w:rsidR="000B4496">
        <w:t>. Вычисление долей энергии сигналов подробно рассмотрено в лабораторной работе №2. Д</w:t>
      </w:r>
      <w:r w:rsidR="000B4496" w:rsidRPr="00E06600">
        <w:t>олю энергий отрезка сигнала в любом частотном интервале можно вычислить на основе представления (</w:t>
      </w:r>
      <w:r w:rsidR="000B4496">
        <w:t>2.</w:t>
      </w:r>
      <w:r>
        <w:t>4</w:t>
      </w:r>
      <w:r w:rsidR="000B4496" w:rsidRPr="00E06600">
        <w:t>)</w:t>
      </w:r>
      <w:r w:rsidR="000B4496">
        <w:t xml:space="preserve"> с использованием матрицы </w:t>
      </w:r>
      <w:r w:rsidR="00233D38" w:rsidRPr="006B3482">
        <w:rPr>
          <w:position w:val="-12"/>
        </w:rPr>
        <w:object w:dxaOrig="1260" w:dyaOrig="380">
          <v:shape id="_x0000_i1112" type="#_x0000_t75" style="width:62.9pt;height:18.95pt" o:ole="">
            <v:imagedata r:id="rId199" o:title=""/>
          </v:shape>
          <o:OLEObject Type="Embed" ProgID="Equation.3" ShapeID="_x0000_i1112" DrawAspect="Content" ObjectID="_1707551120" r:id="rId200"/>
        </w:object>
      </w:r>
      <w:r>
        <w:t xml:space="preserve"> с элементами вида (2.5). </w:t>
      </w:r>
    </w:p>
    <w:p w:rsidR="00581B9E" w:rsidRDefault="00581B9E" w:rsidP="00581B9E">
      <w:pPr>
        <w:ind w:firstLine="720"/>
      </w:pPr>
      <w:r>
        <w:t>Вектор</w:t>
      </w:r>
    </w:p>
    <w:p w:rsidR="00581B9E" w:rsidRDefault="00581B9E" w:rsidP="00581B9E">
      <w:pPr>
        <w:tabs>
          <w:tab w:val="center" w:pos="4860"/>
          <w:tab w:val="right" w:pos="9360"/>
        </w:tabs>
        <w:ind w:firstLine="720"/>
      </w:pPr>
      <w:r>
        <w:tab/>
      </w:r>
      <w:r w:rsidR="003A3B8C" w:rsidRPr="00DA71AA">
        <w:rPr>
          <w:position w:val="-12"/>
        </w:rPr>
        <w:object w:dxaOrig="1020" w:dyaOrig="380">
          <v:shape id="_x0000_i1113" type="#_x0000_t75" style="width:51.55pt;height:18.95pt" o:ole="">
            <v:imagedata r:id="rId201" o:title=""/>
          </v:shape>
          <o:OLEObject Type="Embed" ProgID="Equation.3" ShapeID="_x0000_i1113" DrawAspect="Content" ObjectID="_1707551121" r:id="rId202"/>
        </w:object>
      </w:r>
      <w:r w:rsidR="00C12D0D">
        <w:tab/>
        <w:t>(</w:t>
      </w:r>
      <w:r w:rsidR="00040C0C">
        <w:t>8</w:t>
      </w:r>
      <w:r w:rsidR="00C12D0D">
        <w:t>.</w:t>
      </w:r>
      <w:r>
        <w:t>1)</w:t>
      </w:r>
    </w:p>
    <w:p w:rsidR="00581B9E" w:rsidRDefault="00581B9E" w:rsidP="00581B9E">
      <w:pPr>
        <w:ind w:firstLine="0"/>
      </w:pPr>
      <w:r>
        <w:t>является решением вариационной задачи</w:t>
      </w:r>
    </w:p>
    <w:p w:rsidR="00581B9E" w:rsidRDefault="00233D38" w:rsidP="00581B9E">
      <w:pPr>
        <w:tabs>
          <w:tab w:val="center" w:pos="4860"/>
          <w:tab w:val="right" w:pos="9900"/>
        </w:tabs>
        <w:ind w:firstLine="720"/>
        <w:jc w:val="center"/>
      </w:pPr>
      <w:r w:rsidRPr="00233D38">
        <w:rPr>
          <w:position w:val="-36"/>
        </w:rPr>
        <w:object w:dxaOrig="4760" w:dyaOrig="720">
          <v:shape id="_x0000_i1114" type="#_x0000_t75" style="width:238.75pt;height:36.4pt" o:ole="">
            <v:imagedata r:id="rId203" o:title=""/>
          </v:shape>
          <o:OLEObject Type="Embed" ProgID="Equation.3" ShapeID="_x0000_i1114" DrawAspect="Content" ObjectID="_1707551122" r:id="rId204"/>
        </w:object>
      </w:r>
      <w:r w:rsidR="00581B9E">
        <w:t>,</w:t>
      </w:r>
    </w:p>
    <w:p w:rsidR="00581B9E" w:rsidRDefault="00581B9E" w:rsidP="00581B9E">
      <w:pPr>
        <w:ind w:firstLine="0"/>
      </w:pPr>
      <w:r>
        <w:t>то есть его трансформанта Фурье является оптимальной в смысле минимума евклидовой нормы отклонения в заданном частотном интервале от трансформанты исходного вектора и от нуля – вне его.</w:t>
      </w:r>
    </w:p>
    <w:p w:rsidR="00581B9E" w:rsidRDefault="00581B9E" w:rsidP="00581B9E">
      <w:pPr>
        <w:ind w:firstLine="720"/>
      </w:pPr>
      <w:r>
        <w:t>Очевидно, что такой подход соответствует постановке задачи оптимальной полосовой частотной фильтрации.</w:t>
      </w:r>
    </w:p>
    <w:p w:rsidR="00581B9E" w:rsidRDefault="00581B9E" w:rsidP="00581B9E">
      <w:pPr>
        <w:pStyle w:val="3"/>
      </w:pPr>
      <w:r>
        <w:t>Общая постановка задачи</w:t>
      </w:r>
    </w:p>
    <w:p w:rsidR="00C12D0D" w:rsidRDefault="00581B9E" w:rsidP="00581B9E">
      <w:pPr>
        <w:ind w:firstLine="720"/>
        <w:rPr>
          <w:color w:val="000000"/>
          <w:szCs w:val="28"/>
        </w:rPr>
      </w:pPr>
      <w:r>
        <w:rPr>
          <w:color w:val="000000"/>
          <w:szCs w:val="28"/>
        </w:rPr>
        <w:t xml:space="preserve">1. В качестве отрезка исходных данных использовать сигнал </w:t>
      </w:r>
      <w:r w:rsidRPr="008A69A9">
        <w:rPr>
          <w:i/>
          <w:szCs w:val="28"/>
          <w:lang w:val="en-US"/>
        </w:rPr>
        <w:t>x</w:t>
      </w:r>
      <w:r w:rsidRPr="00A64327">
        <w:rPr>
          <w:szCs w:val="28"/>
          <w:vertAlign w:val="subscript"/>
        </w:rPr>
        <w:t>3</w:t>
      </w:r>
      <w:r>
        <w:rPr>
          <w:szCs w:val="28"/>
        </w:rPr>
        <w:t>(</w:t>
      </w:r>
      <w:r w:rsidRPr="008A69A9">
        <w:rPr>
          <w:i/>
          <w:szCs w:val="28"/>
          <w:lang w:val="en-US"/>
        </w:rPr>
        <w:t>t</w:t>
      </w:r>
      <w:r>
        <w:rPr>
          <w:szCs w:val="28"/>
        </w:rPr>
        <w:t xml:space="preserve">) из </w:t>
      </w:r>
      <w:r w:rsidRPr="00040C0C">
        <w:rPr>
          <w:szCs w:val="28"/>
        </w:rPr>
        <w:t>лабораторной работы №</w:t>
      </w:r>
      <w:r w:rsidR="00040C0C" w:rsidRPr="00040C0C">
        <w:rPr>
          <w:szCs w:val="28"/>
        </w:rPr>
        <w:t>7</w:t>
      </w:r>
      <w:r w:rsidRPr="00040C0C">
        <w:rPr>
          <w:color w:val="000000"/>
          <w:szCs w:val="28"/>
        </w:rPr>
        <w:t>.</w:t>
      </w:r>
      <w:r w:rsidR="007C3D6F" w:rsidRPr="00040C0C">
        <w:rPr>
          <w:color w:val="000000"/>
          <w:szCs w:val="28"/>
        </w:rPr>
        <w:t xml:space="preserve"> Выполнить</w:t>
      </w:r>
      <w:r w:rsidR="007C3D6F">
        <w:rPr>
          <w:color w:val="000000"/>
          <w:szCs w:val="28"/>
        </w:rPr>
        <w:t xml:space="preserve"> фильтрацию сигнала</w:t>
      </w:r>
      <w:r w:rsidR="00C12D0D">
        <w:rPr>
          <w:color w:val="000000"/>
          <w:szCs w:val="28"/>
        </w:rPr>
        <w:t xml:space="preserve"> </w:t>
      </w:r>
      <w:r w:rsidR="00C12D0D" w:rsidRPr="008A69A9">
        <w:rPr>
          <w:i/>
          <w:szCs w:val="28"/>
          <w:lang w:val="en-US"/>
        </w:rPr>
        <w:t>x</w:t>
      </w:r>
      <w:r w:rsidR="00C12D0D" w:rsidRPr="00A64327">
        <w:rPr>
          <w:szCs w:val="28"/>
          <w:vertAlign w:val="subscript"/>
        </w:rPr>
        <w:t>1</w:t>
      </w:r>
      <w:r w:rsidR="00C12D0D" w:rsidRPr="00D70ADC">
        <w:rPr>
          <w:szCs w:val="28"/>
        </w:rPr>
        <w:t>(</w:t>
      </w:r>
      <w:r w:rsidR="00C12D0D" w:rsidRPr="008A69A9">
        <w:rPr>
          <w:i/>
          <w:szCs w:val="28"/>
          <w:lang w:val="en-US"/>
        </w:rPr>
        <w:t>t</w:t>
      </w:r>
      <w:r w:rsidR="00C12D0D" w:rsidRPr="00D70ADC">
        <w:rPr>
          <w:szCs w:val="28"/>
        </w:rPr>
        <w:t>)</w:t>
      </w:r>
      <w:r w:rsidR="00C12D0D">
        <w:rPr>
          <w:szCs w:val="28"/>
        </w:rPr>
        <w:t xml:space="preserve"> </w:t>
      </w:r>
      <w:r w:rsidR="00C12D0D">
        <w:rPr>
          <w:color w:val="000000"/>
          <w:szCs w:val="28"/>
        </w:rPr>
        <w:t>м</w:t>
      </w:r>
      <w:r w:rsidR="00C12D0D" w:rsidRPr="00DA71AA">
        <w:rPr>
          <w:color w:val="000000"/>
          <w:szCs w:val="28"/>
        </w:rPr>
        <w:t>етодом оптимальной фильтрации</w:t>
      </w:r>
      <w:r w:rsidR="00C12D0D">
        <w:rPr>
          <w:color w:val="000000"/>
          <w:szCs w:val="28"/>
        </w:rPr>
        <w:t>.</w:t>
      </w:r>
    </w:p>
    <w:p w:rsidR="00581B9E" w:rsidRDefault="007C3D6F" w:rsidP="00581B9E">
      <w:pPr>
        <w:ind w:firstLine="720"/>
        <w:rPr>
          <w:color w:val="000000"/>
          <w:szCs w:val="28"/>
        </w:rPr>
      </w:pPr>
      <w:r>
        <w:rPr>
          <w:color w:val="000000"/>
          <w:szCs w:val="28"/>
        </w:rPr>
        <w:t>2</w:t>
      </w:r>
      <w:r w:rsidR="00C12D0D">
        <w:rPr>
          <w:color w:val="000000"/>
          <w:szCs w:val="28"/>
        </w:rPr>
        <w:t xml:space="preserve">. </w:t>
      </w:r>
      <w:r w:rsidR="00581B9E">
        <w:rPr>
          <w:color w:val="000000"/>
          <w:szCs w:val="28"/>
        </w:rPr>
        <w:t>Построить график выходной последовательности фильтра и сравнить с графиком входного сигнала.</w:t>
      </w:r>
    </w:p>
    <w:p w:rsidR="00581B9E" w:rsidRDefault="007C3D6F" w:rsidP="00581B9E">
      <w:pPr>
        <w:ind w:firstLine="720"/>
      </w:pPr>
      <w:r>
        <w:t>3</w:t>
      </w:r>
      <w:r w:rsidR="00C12D0D">
        <w:t xml:space="preserve">. Сравнить полученные результаты с КИХ-фильтрацией. </w:t>
      </w:r>
    </w:p>
    <w:p w:rsidR="00C12D0D" w:rsidRDefault="00C12D0D" w:rsidP="00C12D0D">
      <w:pPr>
        <w:pStyle w:val="3"/>
      </w:pPr>
      <w:r>
        <w:t>Методические указания к выполнению работы</w:t>
      </w:r>
    </w:p>
    <w:p w:rsidR="00C12D0D" w:rsidRDefault="00C12D0D" w:rsidP="00C12D0D">
      <w:r>
        <w:t xml:space="preserve">1. Для выполнения первого задания лабораторной работы необходимо </w:t>
      </w:r>
      <w:r>
        <w:rPr>
          <w:color w:val="000000"/>
          <w:szCs w:val="28"/>
        </w:rPr>
        <w:t xml:space="preserve">задать границы интервала </w:t>
      </w:r>
      <w:r w:rsidRPr="00881F56">
        <w:rPr>
          <w:position w:val="-10"/>
        </w:rPr>
        <w:object w:dxaOrig="639" w:dyaOrig="340">
          <v:shape id="_x0000_i1115" type="#_x0000_t75" style="width:40.15pt;height:21.2pt" o:ole="">
            <v:imagedata r:id="rId205" o:title=""/>
          </v:shape>
          <o:OLEObject Type="Embed" ProgID="Equation.3" ShapeID="_x0000_i1115" DrawAspect="Content" ObjectID="_1707551123" r:id="rId206"/>
        </w:object>
      </w:r>
      <w:r>
        <w:rPr>
          <w:color w:val="000000"/>
          <w:szCs w:val="28"/>
        </w:rPr>
        <w:t xml:space="preserve"> (причем </w:t>
      </w:r>
      <w:r w:rsidRPr="00516933">
        <w:rPr>
          <w:position w:val="-10"/>
        </w:rPr>
        <w:object w:dxaOrig="1200" w:dyaOrig="340">
          <v:shape id="_x0000_i1116" type="#_x0000_t75" style="width:71.25pt;height:20.45pt" o:ole="">
            <v:imagedata r:id="rId207" o:title=""/>
          </v:shape>
          <o:OLEObject Type="Embed" ProgID="Equation.3" ShapeID="_x0000_i1116" DrawAspect="Content" ObjectID="_1707551124" r:id="rId208"/>
        </w:object>
      </w:r>
      <w:r>
        <w:t xml:space="preserve">), </w:t>
      </w:r>
      <w:r w:rsidR="0087358B">
        <w:t xml:space="preserve">где </w:t>
      </w:r>
      <w:r w:rsidR="0087358B" w:rsidRPr="00881F56">
        <w:rPr>
          <w:position w:val="-10"/>
        </w:rPr>
        <w:object w:dxaOrig="639" w:dyaOrig="340">
          <v:shape id="_x0000_i1117" type="#_x0000_t75" style="width:40.15pt;height:21.2pt" o:ole="">
            <v:imagedata r:id="rId205" o:title=""/>
          </v:shape>
          <o:OLEObject Type="Embed" ProgID="Equation.3" ShapeID="_x0000_i1117" DrawAspect="Content" ObjectID="_1707551125" r:id="rId209"/>
        </w:object>
      </w:r>
      <w:r w:rsidR="0087358B">
        <w:t xml:space="preserve"> нижняя и верхняя частоты среза соответственно.</w:t>
      </w:r>
    </w:p>
    <w:p w:rsidR="00040C0C" w:rsidRDefault="0087358B" w:rsidP="00C12D0D">
      <w:pPr>
        <w:rPr>
          <w:color w:val="000000"/>
          <w:szCs w:val="28"/>
        </w:rPr>
      </w:pPr>
      <w:r w:rsidRPr="00C77F94">
        <w:rPr>
          <w:color w:val="000000"/>
          <w:szCs w:val="28"/>
        </w:rPr>
        <w:lastRenderedPageBreak/>
        <w:t xml:space="preserve">Для </w:t>
      </w:r>
      <w:r w:rsidRPr="00C77F94">
        <w:rPr>
          <w:color w:val="000000"/>
          <w:position w:val="-10"/>
          <w:szCs w:val="28"/>
        </w:rPr>
        <w:object w:dxaOrig="1160" w:dyaOrig="320">
          <v:shape id="_x0000_i1118" type="#_x0000_t75" style="width:70.5pt;height:18.95pt" o:ole="">
            <v:imagedata r:id="rId210" o:title=""/>
          </v:shape>
          <o:OLEObject Type="Embed" ProgID="Equation.3" ShapeID="_x0000_i1118" DrawAspect="Content" ObjectID="_1707551126" r:id="rId211"/>
        </w:object>
      </w:r>
      <w:r>
        <w:rPr>
          <w:color w:val="000000"/>
          <w:szCs w:val="28"/>
        </w:rPr>
        <w:t xml:space="preserve"> (</w:t>
      </w:r>
      <w:r w:rsidRPr="0087358B">
        <w:rPr>
          <w:i/>
          <w:color w:val="000000"/>
          <w:szCs w:val="28"/>
          <w:lang w:val="en-US"/>
        </w:rPr>
        <w:t>N</w:t>
      </w:r>
      <w:r>
        <w:rPr>
          <w:color w:val="000000"/>
          <w:szCs w:val="28"/>
        </w:rPr>
        <w:t xml:space="preserve"> – длина исходного вектора)</w:t>
      </w:r>
      <w:r w:rsidRPr="00C77F94">
        <w:rPr>
          <w:color w:val="000000"/>
          <w:szCs w:val="28"/>
        </w:rPr>
        <w:t xml:space="preserve"> осуществить вычисления элементов матрицы</w:t>
      </w:r>
      <w:r>
        <w:rPr>
          <w:color w:val="000000"/>
          <w:szCs w:val="28"/>
        </w:rPr>
        <w:t xml:space="preserve"> </w:t>
      </w:r>
      <w:r w:rsidRPr="00CE1D9F">
        <w:rPr>
          <w:color w:val="000000"/>
          <w:position w:val="-12"/>
          <w:szCs w:val="28"/>
        </w:rPr>
        <w:object w:dxaOrig="1020" w:dyaOrig="360">
          <v:shape id="_x0000_i1119" type="#_x0000_t75" style="width:61.4pt;height:21.2pt" o:ole="">
            <v:imagedata r:id="rId212" o:title=""/>
          </v:shape>
          <o:OLEObject Type="Embed" ProgID="Equation.3" ShapeID="_x0000_i1119" DrawAspect="Content" ObjectID="_1707551127" r:id="rId213"/>
        </w:object>
      </w:r>
      <w:r>
        <w:rPr>
          <w:color w:val="000000"/>
          <w:szCs w:val="28"/>
        </w:rPr>
        <w:t xml:space="preserve"> по выражению </w:t>
      </w:r>
    </w:p>
    <w:p w:rsidR="00040C0C" w:rsidRDefault="00040C0C" w:rsidP="00C12D0D">
      <w:pPr>
        <w:rPr>
          <w:color w:val="000000"/>
          <w:szCs w:val="28"/>
        </w:rPr>
      </w:pPr>
      <w:r w:rsidRPr="00040C0C">
        <w:rPr>
          <w:position w:val="-72"/>
        </w:rPr>
        <w:object w:dxaOrig="4800" w:dyaOrig="1579">
          <v:shape id="_x0000_i1120" type="#_x0000_t75" style="width:240.25pt;height:78.8pt" o:ole="">
            <v:imagedata r:id="rId214" o:title=""/>
          </v:shape>
          <o:OLEObject Type="Embed" ProgID="Equation.3" ShapeID="_x0000_i1120" DrawAspect="Content" ObjectID="_1707551128" r:id="rId215"/>
        </w:object>
      </w:r>
      <w:r w:rsidR="0087358B" w:rsidRPr="00040C0C">
        <w:rPr>
          <w:color w:val="000000"/>
          <w:szCs w:val="28"/>
        </w:rPr>
        <w:t>.</w:t>
      </w:r>
      <w:r w:rsidR="0087358B">
        <w:rPr>
          <w:color w:val="000000"/>
          <w:szCs w:val="28"/>
        </w:rPr>
        <w:t xml:space="preserve"> </w:t>
      </w:r>
    </w:p>
    <w:p w:rsidR="0087358B" w:rsidRDefault="0087358B" w:rsidP="00C12D0D">
      <w:pPr>
        <w:rPr>
          <w:color w:val="000000"/>
          <w:szCs w:val="28"/>
        </w:rPr>
      </w:pPr>
      <w:r>
        <w:rPr>
          <w:color w:val="000000"/>
          <w:szCs w:val="28"/>
        </w:rPr>
        <w:t>Выполнить фильтрацию сигнала м</w:t>
      </w:r>
      <w:r w:rsidRPr="00DA71AA">
        <w:rPr>
          <w:color w:val="000000"/>
          <w:szCs w:val="28"/>
        </w:rPr>
        <w:t>етодом оптимальной фильтрации</w:t>
      </w:r>
      <w:r>
        <w:rPr>
          <w:color w:val="000000"/>
          <w:szCs w:val="28"/>
        </w:rPr>
        <w:t>, используя выражение (</w:t>
      </w:r>
      <w:r w:rsidR="00040C0C">
        <w:rPr>
          <w:color w:val="000000"/>
          <w:szCs w:val="28"/>
        </w:rPr>
        <w:t>8</w:t>
      </w:r>
      <w:r>
        <w:rPr>
          <w:color w:val="000000"/>
          <w:szCs w:val="28"/>
        </w:rPr>
        <w:t xml:space="preserve">.1). </w:t>
      </w:r>
    </w:p>
    <w:p w:rsidR="00834F51" w:rsidRDefault="00834F51" w:rsidP="00C12D0D">
      <w:r>
        <w:t>2. Задания 2</w:t>
      </w:r>
      <w:r w:rsidR="007C3D6F">
        <w:t xml:space="preserve"> </w:t>
      </w:r>
      <w:r>
        <w:t>выполня</w:t>
      </w:r>
      <w:r w:rsidR="007C3D6F">
        <w:t>е</w:t>
      </w:r>
      <w:r>
        <w:t>тся а</w:t>
      </w:r>
      <w:r w:rsidR="003A3B8C">
        <w:t xml:space="preserve">налогично лабораторной </w:t>
      </w:r>
      <w:r w:rsidR="003A3B8C" w:rsidRPr="00040C0C">
        <w:t>работе №</w:t>
      </w:r>
      <w:r w:rsidR="00040C0C" w:rsidRPr="00040C0C">
        <w:t>7</w:t>
      </w:r>
      <w:r w:rsidRPr="00040C0C">
        <w:t>.</w:t>
      </w:r>
      <w:r>
        <w:t xml:space="preserve"> </w:t>
      </w:r>
    </w:p>
    <w:p w:rsidR="00834F51" w:rsidRDefault="00834F51" w:rsidP="00C12D0D">
      <w:pPr>
        <w:rPr>
          <w:szCs w:val="28"/>
        </w:rPr>
      </w:pPr>
      <w:r>
        <w:t xml:space="preserve">3. </w:t>
      </w:r>
      <w:r>
        <w:rPr>
          <w:szCs w:val="28"/>
        </w:rPr>
        <w:t xml:space="preserve">Для выполнения сопоставительного анализа необходимо сравнить результаты КИХ-фильтрации и оптимальной фильтрации. Сделать вывод. </w:t>
      </w:r>
    </w:p>
    <w:p w:rsidR="00834F51" w:rsidRDefault="004E6A4C" w:rsidP="004E6A4C">
      <w:pPr>
        <w:pStyle w:val="3"/>
      </w:pPr>
      <w:r>
        <w:t>Контрольные вопросы к защите</w:t>
      </w:r>
    </w:p>
    <w:p w:rsidR="004E6A4C" w:rsidRDefault="00AA35C5" w:rsidP="004E6A4C">
      <w:r>
        <w:t>1. В чем заключается основная суть метода оптимальной фильтрации?</w:t>
      </w:r>
    </w:p>
    <w:p w:rsidR="00AA35C5" w:rsidRDefault="00AA35C5" w:rsidP="004E6A4C">
      <w:r>
        <w:t>2. Как вычисляется доля энергии сигнала в заданном частотном интервале?</w:t>
      </w:r>
    </w:p>
    <w:p w:rsidR="00AA35C5" w:rsidRDefault="00AA35C5" w:rsidP="004E6A4C">
      <w:r>
        <w:t>3. В чем преимущество метода оптимальной фильтрации перед КИХ-фильтрацией?</w:t>
      </w:r>
    </w:p>
    <w:p w:rsidR="00AA35C5" w:rsidRDefault="00684710" w:rsidP="004E6A4C">
      <w:pPr>
        <w:rPr>
          <w:color w:val="000000"/>
          <w:szCs w:val="28"/>
        </w:rPr>
      </w:pPr>
      <w:r>
        <w:t xml:space="preserve">4. Как вычисляются элементы матрицы </w:t>
      </w:r>
      <w:r w:rsidRPr="00CE1D9F">
        <w:rPr>
          <w:color w:val="000000"/>
          <w:position w:val="-12"/>
          <w:szCs w:val="28"/>
        </w:rPr>
        <w:object w:dxaOrig="320" w:dyaOrig="360">
          <v:shape id="_x0000_i1121" type="#_x0000_t75" style="width:19.7pt;height:21.2pt" o:ole="">
            <v:imagedata r:id="rId216" o:title=""/>
          </v:shape>
          <o:OLEObject Type="Embed" ProgID="Equation.3" ShapeID="_x0000_i1121" DrawAspect="Content" ObjectID="_1707551129" r:id="rId217"/>
        </w:object>
      </w:r>
      <w:r>
        <w:rPr>
          <w:color w:val="000000"/>
          <w:szCs w:val="28"/>
        </w:rPr>
        <w:t>?</w:t>
      </w:r>
    </w:p>
    <w:p w:rsidR="00684710" w:rsidRDefault="00684710" w:rsidP="004E6A4C">
      <w:pPr>
        <w:rPr>
          <w:color w:val="000000"/>
          <w:szCs w:val="28"/>
        </w:rPr>
      </w:pPr>
      <w:r>
        <w:rPr>
          <w:color w:val="000000"/>
          <w:szCs w:val="28"/>
        </w:rPr>
        <w:t>5. Решением какой вариационной задачи является вектор выходной последовательности оптимальной фильтрации?</w:t>
      </w:r>
    </w:p>
    <w:p w:rsidR="00684710" w:rsidRDefault="00684710" w:rsidP="00684710">
      <w:pPr>
        <w:pStyle w:val="3"/>
      </w:pPr>
      <w:r>
        <w:t>Способ оценки результатов</w:t>
      </w:r>
    </w:p>
    <w:p w:rsidR="00684710" w:rsidRPr="00A570C1" w:rsidRDefault="00684710" w:rsidP="00684710">
      <w:r w:rsidRPr="00A570C1">
        <w:t>Оценка производится по зачетной системе.</w:t>
      </w:r>
    </w:p>
    <w:p w:rsidR="00684710" w:rsidRDefault="00684710" w:rsidP="00684710">
      <w:r w:rsidRPr="00A570C1">
        <w:t>Зачет за выполнение лабораторной работы ставится за правильно выполненную работу и правильные ответы на контрольные вопросы. Не зачитывается работа в том случае, если не выполнено хотя бы одно из заданий работы, или при выполнении допущены грубые ошибки.</w:t>
      </w:r>
    </w:p>
    <w:p w:rsidR="00CE7829" w:rsidRDefault="00CE7829" w:rsidP="00684710"/>
    <w:p w:rsidR="00CE7829" w:rsidRDefault="00CE7829" w:rsidP="00684710"/>
    <w:p w:rsidR="00CE7829" w:rsidRDefault="00CE7829" w:rsidP="00684710"/>
    <w:p w:rsidR="00CE7829" w:rsidRDefault="00CE7829" w:rsidP="00684710"/>
    <w:p w:rsidR="00CE7829" w:rsidRDefault="00CE7829" w:rsidP="00684710"/>
    <w:p w:rsidR="00CE7829" w:rsidRDefault="00CE7829" w:rsidP="00684710"/>
    <w:p w:rsidR="00CE7829" w:rsidRDefault="00CE7829" w:rsidP="00684710"/>
    <w:p w:rsidR="00F97030" w:rsidRPr="00FA7F50" w:rsidRDefault="00CE7829" w:rsidP="00F97030">
      <w:pPr>
        <w:pStyle w:val="2"/>
      </w:pPr>
      <w:r>
        <w:br w:type="page"/>
      </w:r>
      <w:r w:rsidR="00F97030" w:rsidRPr="0037716C">
        <w:lastRenderedPageBreak/>
        <w:t>Лабораторная работа №</w:t>
      </w:r>
      <w:r w:rsidR="00F97030">
        <w:t>9</w:t>
      </w:r>
      <w:r w:rsidR="00F97030" w:rsidRPr="0037716C">
        <w:t>. Вариационный метод интерполяции</w:t>
      </w:r>
    </w:p>
    <w:p w:rsidR="00F97030" w:rsidRDefault="00F97030" w:rsidP="00F97030">
      <w:pPr>
        <w:pStyle w:val="3"/>
      </w:pPr>
      <w:r>
        <w:t>Требования к содержанию, оформлению и порядку выполнения</w:t>
      </w:r>
    </w:p>
    <w:p w:rsidR="00F97030" w:rsidRDefault="00F97030" w:rsidP="00F97030">
      <w:pPr>
        <w:ind w:firstLine="720"/>
      </w:pPr>
      <w:r w:rsidRPr="00A570C1">
        <w:t>Отчет о выполнении лабораторной работы должен содержать все выполненные задачи  и ответы на контрольные вопросы.</w:t>
      </w:r>
    </w:p>
    <w:p w:rsidR="00F97030" w:rsidRDefault="00F97030" w:rsidP="00F97030">
      <w:pPr>
        <w:pStyle w:val="3"/>
      </w:pPr>
      <w:r w:rsidRPr="00BD572C">
        <w:t>Теоретическая часть</w:t>
      </w:r>
    </w:p>
    <w:p w:rsidR="00F97030" w:rsidRPr="00364232" w:rsidRDefault="00F97030" w:rsidP="00F97030">
      <w:pPr>
        <w:ind w:firstLine="720"/>
      </w:pPr>
      <w:r w:rsidRPr="00364232">
        <w:t>Исходные данные:</w:t>
      </w:r>
    </w:p>
    <w:p w:rsidR="00F97030" w:rsidRPr="00364232" w:rsidRDefault="00F97030" w:rsidP="00F97030">
      <w:pPr>
        <w:ind w:firstLine="720"/>
      </w:pPr>
      <w:r w:rsidRPr="00364232">
        <w:t xml:space="preserve">Сигнал длительностью </w:t>
      </w:r>
      <w:r w:rsidRPr="00233D38">
        <w:rPr>
          <w:i/>
        </w:rPr>
        <w:t>N</w:t>
      </w:r>
      <w:r w:rsidRPr="00364232">
        <w:t>.</w:t>
      </w:r>
    </w:p>
    <w:p w:rsidR="00F97030" w:rsidRPr="00364232" w:rsidRDefault="00F97030" w:rsidP="00F97030">
      <w:pPr>
        <w:ind w:firstLine="720"/>
      </w:pPr>
      <w:r w:rsidRPr="00364232">
        <w:t xml:space="preserve">Область определения сигнала </w:t>
      </w:r>
      <w:r w:rsidRPr="00364232">
        <w:rPr>
          <w:position w:val="-10"/>
        </w:rPr>
        <w:object w:dxaOrig="1380" w:dyaOrig="340">
          <v:shape id="_x0000_i1122" type="#_x0000_t75" style="width:68.95pt;height:16.65pt" o:ole="">
            <v:imagedata r:id="rId218" o:title=""/>
          </v:shape>
          <o:OLEObject Type="Embed" ProgID="Equation.3" ShapeID="_x0000_i1122" DrawAspect="Content" ObjectID="_1707551130" r:id="rId219"/>
        </w:object>
      </w:r>
    </w:p>
    <w:p w:rsidR="00F97030" w:rsidRPr="00364232" w:rsidRDefault="00F97030" w:rsidP="00F97030">
      <w:pPr>
        <w:ind w:firstLine="720"/>
      </w:pPr>
      <w:r w:rsidRPr="00364232">
        <w:t xml:space="preserve">Отсчеты, в которых известно значение сигнала </w:t>
      </w:r>
      <w:r w:rsidRPr="00364232">
        <w:rPr>
          <w:position w:val="-12"/>
        </w:rPr>
        <w:object w:dxaOrig="859" w:dyaOrig="380">
          <v:shape id="_x0000_i1123" type="#_x0000_t75" style="width:43.2pt;height:18.95pt" o:ole="">
            <v:imagedata r:id="rId220" o:title=""/>
          </v:shape>
          <o:OLEObject Type="Embed" ProgID="Equation.3" ShapeID="_x0000_i1123" DrawAspect="Content" ObjectID="_1707551131" r:id="rId221"/>
        </w:object>
      </w:r>
      <w:r w:rsidRPr="00364232">
        <w:rPr>
          <w:position w:val="-10"/>
        </w:rPr>
        <w:object w:dxaOrig="1200" w:dyaOrig="340">
          <v:shape id="_x0000_i1124" type="#_x0000_t75" style="width:59.85pt;height:16.65pt" o:ole="">
            <v:imagedata r:id="rId222" o:title=""/>
          </v:shape>
          <o:OLEObject Type="Embed" ProgID="Equation.3" ShapeID="_x0000_i1124" DrawAspect="Content" ObjectID="_1707551132" r:id="rId223"/>
        </w:object>
      </w:r>
    </w:p>
    <w:p w:rsidR="00F97030" w:rsidRPr="00364232" w:rsidRDefault="00F97030" w:rsidP="00F97030">
      <w:pPr>
        <w:ind w:firstLine="720"/>
      </w:pPr>
      <w:r w:rsidRPr="00364232">
        <w:t xml:space="preserve">Вектор эмпирических данных (сигнал) </w:t>
      </w:r>
      <w:r w:rsidRPr="00233D38">
        <w:rPr>
          <w:position w:val="-36"/>
        </w:rPr>
        <w:object w:dxaOrig="2540" w:dyaOrig="859">
          <v:shape id="_x0000_i1125" type="#_x0000_t75" style="width:127.35pt;height:43.2pt" o:ole="">
            <v:imagedata r:id="rId224" o:title=""/>
          </v:shape>
          <o:OLEObject Type="Embed" ProgID="Equation.3" ShapeID="_x0000_i1125" DrawAspect="Content" ObjectID="_1707551133" r:id="rId225"/>
        </w:object>
      </w:r>
    </w:p>
    <w:p w:rsidR="00F97030" w:rsidRPr="00364232" w:rsidRDefault="00F97030" w:rsidP="00F97030">
      <w:pPr>
        <w:ind w:firstLine="720"/>
      </w:pPr>
      <w:r w:rsidRPr="00364232">
        <w:t xml:space="preserve">Задача построить интерполирующую функцию на интервале </w:t>
      </w:r>
      <w:r w:rsidRPr="00233D38">
        <w:rPr>
          <w:position w:val="-10"/>
        </w:rPr>
        <w:object w:dxaOrig="940" w:dyaOrig="340">
          <v:shape id="_x0000_i1126" type="#_x0000_t75" style="width:47pt;height:16.65pt" o:ole="">
            <v:imagedata r:id="rId226" o:title=""/>
          </v:shape>
          <o:OLEObject Type="Embed" ProgID="Equation.3" ShapeID="_x0000_i1126" DrawAspect="Content" ObjectID="_1707551134" r:id="rId227"/>
        </w:object>
      </w:r>
      <w:r w:rsidRPr="00364232">
        <w:t xml:space="preserve">, такую чтобы выполнялись интерполяционные равенства </w:t>
      </w:r>
    </w:p>
    <w:p w:rsidR="00F97030" w:rsidRPr="00364232" w:rsidRDefault="00F97030" w:rsidP="00F97030">
      <w:pPr>
        <w:tabs>
          <w:tab w:val="center" w:pos="4860"/>
          <w:tab w:val="right" w:pos="9540"/>
        </w:tabs>
        <w:ind w:right="97" w:firstLine="720"/>
      </w:pPr>
      <w:r w:rsidRPr="00364232">
        <w:tab/>
      </w:r>
      <w:r w:rsidRPr="00364232">
        <w:rPr>
          <w:position w:val="-12"/>
        </w:rPr>
        <w:object w:dxaOrig="3220" w:dyaOrig="380">
          <v:shape id="_x0000_i1127" type="#_x0000_t75" style="width:160.65pt;height:18.95pt" o:ole="">
            <v:imagedata r:id="rId228" o:title=""/>
          </v:shape>
          <o:OLEObject Type="Embed" ProgID="Equation.3" ShapeID="_x0000_i1127" DrawAspect="Content" ObjectID="_1707551135" r:id="rId229"/>
        </w:object>
      </w:r>
      <w:r w:rsidRPr="00364232">
        <w:tab/>
        <w:t>(</w:t>
      </w:r>
      <w:r>
        <w:t>6</w:t>
      </w:r>
      <w:r w:rsidRPr="00364232">
        <w:t>.1)</w:t>
      </w:r>
    </w:p>
    <w:p w:rsidR="00F97030" w:rsidRPr="00364232" w:rsidRDefault="00F97030" w:rsidP="00F97030">
      <w:pPr>
        <w:ind w:firstLine="720"/>
      </w:pPr>
      <w:r w:rsidRPr="00364232">
        <w:t>Вариационный метод интерполяции основывается на частотном представлении сигналов.</w:t>
      </w:r>
    </w:p>
    <w:p w:rsidR="00F97030" w:rsidRPr="00364232" w:rsidRDefault="00F97030" w:rsidP="00F97030">
      <w:pPr>
        <w:ind w:firstLine="720"/>
      </w:pPr>
      <w:r w:rsidRPr="00364232">
        <w:t>В основе построений используется представление</w:t>
      </w:r>
    </w:p>
    <w:p w:rsidR="00F97030" w:rsidRPr="00364232" w:rsidRDefault="00F97030" w:rsidP="00F97030">
      <w:pPr>
        <w:tabs>
          <w:tab w:val="center" w:pos="4860"/>
          <w:tab w:val="right" w:pos="9540"/>
        </w:tabs>
        <w:ind w:right="97" w:firstLine="720"/>
      </w:pPr>
      <w:r w:rsidRPr="00364232">
        <w:tab/>
      </w:r>
      <w:r w:rsidRPr="00364232">
        <w:rPr>
          <w:position w:val="-32"/>
        </w:rPr>
        <w:object w:dxaOrig="2320" w:dyaOrig="780">
          <v:shape id="_x0000_i1128" type="#_x0000_t75" style="width:115.95pt;height:39.4pt" o:ole="">
            <v:imagedata r:id="rId230" o:title=""/>
          </v:shape>
          <o:OLEObject Type="Embed" ProgID="Equation.3" ShapeID="_x0000_i1128" DrawAspect="Content" ObjectID="_1707551136" r:id="rId231"/>
        </w:object>
      </w:r>
      <w:r w:rsidRPr="00364232">
        <w:tab/>
        <w:t>(</w:t>
      </w:r>
      <w:r>
        <w:t>6</w:t>
      </w:r>
      <w:r w:rsidRPr="00364232">
        <w:t>.2)</w:t>
      </w:r>
    </w:p>
    <w:p w:rsidR="00F97030" w:rsidRPr="00364232" w:rsidRDefault="00F97030" w:rsidP="00F97030">
      <w:pPr>
        <w:ind w:firstLine="0"/>
      </w:pPr>
      <w:r w:rsidRPr="00364232">
        <w:t xml:space="preserve">которое позволяет по производной </w:t>
      </w:r>
      <w:r w:rsidRPr="00233D38">
        <w:rPr>
          <w:position w:val="-12"/>
        </w:rPr>
        <w:object w:dxaOrig="580" w:dyaOrig="360">
          <v:shape id="_x0000_i1129" type="#_x0000_t75" style="width:28.8pt;height:17.45pt" o:ole="">
            <v:imagedata r:id="rId232" o:title=""/>
          </v:shape>
          <o:OLEObject Type="Embed" ProgID="Equation.3" ShapeID="_x0000_i1129" DrawAspect="Content" ObjectID="_1707551137" r:id="rId233"/>
        </w:object>
      </w:r>
      <w:r w:rsidRPr="00364232">
        <w:t xml:space="preserve"> вычислить интерполирующую функцию. Очевидно, что при этом должны выполняться равенства вида (</w:t>
      </w:r>
      <w:r>
        <w:t>6</w:t>
      </w:r>
      <w:r w:rsidRPr="00364232">
        <w:t>.1).</w:t>
      </w:r>
    </w:p>
    <w:p w:rsidR="00F97030" w:rsidRPr="00364232" w:rsidRDefault="00F97030" w:rsidP="00F97030">
      <w:pPr>
        <w:ind w:firstLine="720"/>
      </w:pPr>
      <w:r w:rsidRPr="00364232">
        <w:t>Результирующее выражение, позволяющее получить интерполирующую функцию имеет вид:</w:t>
      </w:r>
    </w:p>
    <w:p w:rsidR="00F97030" w:rsidRPr="00364232" w:rsidRDefault="00F97030" w:rsidP="00F97030">
      <w:pPr>
        <w:tabs>
          <w:tab w:val="center" w:pos="4860"/>
          <w:tab w:val="right" w:pos="9540"/>
        </w:tabs>
        <w:ind w:right="97" w:firstLine="720"/>
      </w:pPr>
      <w:r w:rsidRPr="00364232">
        <w:tab/>
      </w:r>
      <w:r w:rsidRPr="00233D38">
        <w:rPr>
          <w:position w:val="-44"/>
        </w:rPr>
        <w:object w:dxaOrig="6720" w:dyaOrig="1280">
          <v:shape id="_x0000_i1130" type="#_x0000_t75" style="width:335.75pt;height:63.65pt" o:ole="">
            <v:imagedata r:id="rId234" o:title=""/>
          </v:shape>
          <o:OLEObject Type="Embed" ProgID="Equation.3" ShapeID="_x0000_i1130" DrawAspect="Content" ObjectID="_1707551138" r:id="rId235"/>
        </w:object>
      </w:r>
      <w:r w:rsidRPr="00364232">
        <w:tab/>
        <w:t>(</w:t>
      </w:r>
      <w:r>
        <w:t>6</w:t>
      </w:r>
      <w:r w:rsidRPr="00364232">
        <w:t>.3)</w:t>
      </w:r>
    </w:p>
    <w:p w:rsidR="00F97030" w:rsidRPr="00364232" w:rsidRDefault="00F97030" w:rsidP="00F97030">
      <w:pPr>
        <w:ind w:firstLine="720"/>
      </w:pPr>
      <w:r w:rsidRPr="00364232">
        <w:t xml:space="preserve">Если заранее известен набор значений, в которых предполагается в дальнейшем вычисление интерполирующей функции и значения интерполирующей функции вычисляются в дискретном эквидистантном наборе, т.е. </w:t>
      </w:r>
    </w:p>
    <w:p w:rsidR="00F97030" w:rsidRPr="00364232" w:rsidRDefault="00F97030" w:rsidP="00F97030">
      <w:pPr>
        <w:tabs>
          <w:tab w:val="center" w:pos="4860"/>
          <w:tab w:val="right" w:pos="9540"/>
        </w:tabs>
        <w:ind w:right="97" w:firstLine="720"/>
      </w:pPr>
      <w:r w:rsidRPr="00364232">
        <w:tab/>
      </w:r>
      <w:r w:rsidRPr="00233D38">
        <w:rPr>
          <w:position w:val="-28"/>
        </w:rPr>
        <w:object w:dxaOrig="2980" w:dyaOrig="720">
          <v:shape id="_x0000_i1131" type="#_x0000_t75" style="width:148.55pt;height:36.4pt" o:ole="">
            <v:imagedata r:id="rId236" o:title=""/>
          </v:shape>
          <o:OLEObject Type="Embed" ProgID="Equation.3" ShapeID="_x0000_i1131" DrawAspect="Content" ObjectID="_1707551139" r:id="rId237"/>
        </w:object>
      </w:r>
      <w:r w:rsidRPr="00364232">
        <w:tab/>
        <w:t>(</w:t>
      </w:r>
      <w:r>
        <w:t>6</w:t>
      </w:r>
      <w:r w:rsidRPr="00364232">
        <w:t>.4)</w:t>
      </w:r>
    </w:p>
    <w:p w:rsidR="00F97030" w:rsidRPr="00364232" w:rsidRDefault="00F97030" w:rsidP="00F97030">
      <w:pPr>
        <w:ind w:firstLine="0"/>
      </w:pPr>
      <w:r w:rsidRPr="00364232">
        <w:t xml:space="preserve">где М – количество подинтервалов на интервале длиной </w:t>
      </w:r>
      <w:r w:rsidRPr="00233D38">
        <w:rPr>
          <w:position w:val="-6"/>
        </w:rPr>
        <w:object w:dxaOrig="340" w:dyaOrig="300">
          <v:shape id="_x0000_i1132" type="#_x0000_t75" style="width:16.65pt;height:15.15pt" o:ole="">
            <v:imagedata r:id="rId238" o:title=""/>
          </v:shape>
          <o:OLEObject Type="Embed" ProgID="Equation.3" ShapeID="_x0000_i1132" DrawAspect="Content" ObjectID="_1707551140" r:id="rId239"/>
        </w:object>
      </w:r>
      <w:r w:rsidRPr="00364232">
        <w:t>. То соотношение (</w:t>
      </w:r>
      <w:r>
        <w:t>6</w:t>
      </w:r>
      <w:r w:rsidRPr="00364232">
        <w:t>.3) преобразуется к виду</w:t>
      </w:r>
    </w:p>
    <w:p w:rsidR="00F97030" w:rsidRPr="00364232" w:rsidRDefault="00F97030" w:rsidP="00F97030">
      <w:pPr>
        <w:tabs>
          <w:tab w:val="center" w:pos="4860"/>
          <w:tab w:val="right" w:pos="9540"/>
        </w:tabs>
        <w:ind w:right="97" w:firstLine="720"/>
      </w:pPr>
      <w:r w:rsidRPr="00364232">
        <w:tab/>
      </w:r>
      <w:r w:rsidRPr="00233D38">
        <w:rPr>
          <w:position w:val="-12"/>
        </w:rPr>
        <w:object w:dxaOrig="4280" w:dyaOrig="440">
          <v:shape id="_x0000_i1133" type="#_x0000_t75" style="width:214.5pt;height:22.75pt" o:ole="">
            <v:imagedata r:id="rId240" o:title=""/>
          </v:shape>
          <o:OLEObject Type="Embed" ProgID="Equation.3" ShapeID="_x0000_i1133" DrawAspect="Content" ObjectID="_1707551141" r:id="rId241"/>
        </w:object>
      </w:r>
      <w:r w:rsidRPr="00364232">
        <w:tab/>
        <w:t>(</w:t>
      </w:r>
      <w:r>
        <w:t>6</w:t>
      </w:r>
      <w:r w:rsidRPr="00364232">
        <w:t>.5)</w:t>
      </w:r>
    </w:p>
    <w:p w:rsidR="00F97030" w:rsidRPr="00364232" w:rsidRDefault="00F97030" w:rsidP="00F97030">
      <w:pPr>
        <w:tabs>
          <w:tab w:val="center" w:pos="4860"/>
          <w:tab w:val="right" w:pos="9540"/>
        </w:tabs>
        <w:ind w:right="97" w:firstLine="720"/>
      </w:pPr>
      <w:r w:rsidRPr="00364232">
        <w:lastRenderedPageBreak/>
        <w:tab/>
      </w:r>
      <w:r w:rsidRPr="00233D38">
        <w:rPr>
          <w:position w:val="-78"/>
        </w:rPr>
        <w:object w:dxaOrig="6480" w:dyaOrig="1620">
          <v:shape id="_x0000_i1134" type="#_x0000_t75" style="width:324.4pt;height:81.1pt" o:ole="">
            <v:imagedata r:id="rId242" o:title=""/>
          </v:shape>
          <o:OLEObject Type="Embed" ProgID="Equation.3" ShapeID="_x0000_i1134" DrawAspect="Content" ObjectID="_1707551142" r:id="rId243"/>
        </w:object>
      </w:r>
      <w:r w:rsidRPr="00364232">
        <w:tab/>
        <w:t>(</w:t>
      </w:r>
      <w:r>
        <w:t>6</w:t>
      </w:r>
      <w:r w:rsidRPr="00364232">
        <w:t>.6)</w:t>
      </w:r>
      <w:r w:rsidRPr="00364232">
        <w:tab/>
      </w:r>
    </w:p>
    <w:p w:rsidR="00F97030" w:rsidRDefault="00F97030" w:rsidP="00F97030">
      <w:pPr>
        <w:tabs>
          <w:tab w:val="center" w:pos="4860"/>
          <w:tab w:val="right" w:pos="9540"/>
        </w:tabs>
        <w:ind w:right="97" w:firstLine="720"/>
      </w:pPr>
      <w:r w:rsidRPr="00364232">
        <w:tab/>
      </w:r>
      <w:r w:rsidRPr="00233D38">
        <w:rPr>
          <w:position w:val="-52"/>
        </w:rPr>
        <w:object w:dxaOrig="8419" w:dyaOrig="1359">
          <v:shape id="_x0000_i1135" type="#_x0000_t75" style="width:420.65pt;height:68.2pt" o:ole="">
            <v:imagedata r:id="rId244" o:title=""/>
          </v:shape>
          <o:OLEObject Type="Embed" ProgID="Equation.3" ShapeID="_x0000_i1135" DrawAspect="Content" ObjectID="_1707551143" r:id="rId245"/>
        </w:object>
      </w:r>
      <w:r w:rsidRPr="00364232">
        <w:tab/>
        <w:t>(</w:t>
      </w:r>
      <w:r>
        <w:t>6</w:t>
      </w:r>
      <w:r w:rsidRPr="00364232">
        <w:t>.7)</w:t>
      </w:r>
    </w:p>
    <w:p w:rsidR="00F97030" w:rsidRPr="00364232" w:rsidRDefault="00F97030" w:rsidP="00F97030">
      <w:pPr>
        <w:tabs>
          <w:tab w:val="center" w:pos="4860"/>
          <w:tab w:val="right" w:pos="9540"/>
        </w:tabs>
        <w:ind w:right="97" w:firstLine="720"/>
      </w:pPr>
      <w:r w:rsidRPr="00233D38">
        <w:rPr>
          <w:position w:val="-12"/>
        </w:rPr>
        <w:object w:dxaOrig="2180" w:dyaOrig="400">
          <v:shape id="_x0000_i1136" type="#_x0000_t75" style="width:109.15pt;height:19.7pt" o:ole="">
            <v:imagedata r:id="rId246" o:title=""/>
          </v:shape>
          <o:OLEObject Type="Embed" ProgID="Equation.3" ShapeID="_x0000_i1136" DrawAspect="Content" ObjectID="_1707551144" r:id="rId247"/>
        </w:object>
      </w:r>
      <w:r>
        <w:t xml:space="preserve"> - частотный интервал, в котором сосредоточена максимальная доля энергии интерполирующей функции.</w:t>
      </w:r>
    </w:p>
    <w:p w:rsidR="00F97030" w:rsidRPr="00364232" w:rsidRDefault="00F97030" w:rsidP="00F97030">
      <w:pPr>
        <w:tabs>
          <w:tab w:val="center" w:pos="4860"/>
          <w:tab w:val="right" w:pos="9540"/>
        </w:tabs>
        <w:ind w:right="97" w:firstLine="720"/>
      </w:pPr>
      <w:r w:rsidRPr="00233D38">
        <w:rPr>
          <w:position w:val="-4"/>
        </w:rPr>
        <w:object w:dxaOrig="460" w:dyaOrig="360">
          <v:shape id="_x0000_i1137" type="#_x0000_t75" style="width:23.5pt;height:17.45pt" o:ole="">
            <v:imagedata r:id="rId248" o:title=""/>
          </v:shape>
          <o:OLEObject Type="Embed" ProgID="Equation.3" ShapeID="_x0000_i1137" DrawAspect="Content" ObjectID="_1707551145" r:id="rId249"/>
        </w:object>
      </w:r>
      <w:r w:rsidRPr="00364232">
        <w:t xml:space="preserve"> - матрица, обратная А;</w:t>
      </w:r>
      <w:r w:rsidRPr="00364232">
        <w:tab/>
        <w:t xml:space="preserve">       </w:t>
      </w:r>
      <w:r w:rsidRPr="00233D38">
        <w:rPr>
          <w:position w:val="-12"/>
        </w:rPr>
        <w:object w:dxaOrig="300" w:dyaOrig="380">
          <v:shape id="_x0000_i1138" type="#_x0000_t75" style="width:15.15pt;height:19.7pt" o:ole="">
            <v:imagedata r:id="rId250" o:title=""/>
          </v:shape>
          <o:OLEObject Type="Embed" ProgID="Equation.3" ShapeID="_x0000_i1138" DrawAspect="Content" ObjectID="_1707551146" r:id="rId251"/>
        </w:object>
      </w:r>
      <w:r w:rsidRPr="00364232">
        <w:t xml:space="preserve"> - единичный вектор;     </w:t>
      </w:r>
      <w:r w:rsidRPr="00233D38">
        <w:rPr>
          <w:i/>
        </w:rPr>
        <w:t>L=N*M</w:t>
      </w:r>
      <w:r w:rsidRPr="00364232">
        <w:t>.</w:t>
      </w:r>
    </w:p>
    <w:p w:rsidR="00F97030" w:rsidRDefault="00F97030" w:rsidP="00F97030">
      <w:pPr>
        <w:pStyle w:val="3"/>
      </w:pPr>
      <w:r w:rsidRPr="00364232">
        <w:t>Общая постановка задачи</w:t>
      </w:r>
    </w:p>
    <w:p w:rsidR="00F97030" w:rsidRPr="00364232" w:rsidRDefault="00F97030" w:rsidP="00F97030">
      <w:pPr>
        <w:ind w:firstLine="720"/>
      </w:pPr>
      <w:r>
        <w:rPr>
          <w:szCs w:val="28"/>
        </w:rPr>
        <w:t xml:space="preserve">1. Осуществить передискретизацию сигнала </w:t>
      </w:r>
      <w:r w:rsidRPr="00A64327">
        <w:rPr>
          <w:i/>
          <w:szCs w:val="28"/>
          <w:lang w:val="en-US"/>
        </w:rPr>
        <w:t>x</w:t>
      </w:r>
      <w:r w:rsidRPr="00A64327">
        <w:rPr>
          <w:szCs w:val="28"/>
          <w:vertAlign w:val="subscript"/>
        </w:rPr>
        <w:t>1</w:t>
      </w:r>
      <w:r>
        <w:rPr>
          <w:szCs w:val="28"/>
        </w:rPr>
        <w:t>(</w:t>
      </w:r>
      <w:r w:rsidRPr="00A64327">
        <w:rPr>
          <w:i/>
          <w:szCs w:val="28"/>
          <w:lang w:val="en-US"/>
        </w:rPr>
        <w:t>t</w:t>
      </w:r>
      <w:r>
        <w:rPr>
          <w:szCs w:val="28"/>
        </w:rPr>
        <w:t xml:space="preserve">) в 2 и 3 раза, сформировав два вектора </w:t>
      </w:r>
      <w:r w:rsidRPr="00A64327">
        <w:rPr>
          <w:i/>
          <w:szCs w:val="28"/>
          <w:lang w:val="en-US"/>
        </w:rPr>
        <w:t>x</w:t>
      </w:r>
      <w:r>
        <w:rPr>
          <w:i/>
          <w:szCs w:val="28"/>
        </w:rPr>
        <w:t>х</w:t>
      </w:r>
      <w:r w:rsidRPr="00A64327">
        <w:rPr>
          <w:szCs w:val="28"/>
          <w:vertAlign w:val="subscript"/>
        </w:rPr>
        <w:t>1</w:t>
      </w:r>
      <w:r>
        <w:rPr>
          <w:szCs w:val="28"/>
        </w:rPr>
        <w:t>(</w:t>
      </w:r>
      <w:r w:rsidRPr="00A64327">
        <w:rPr>
          <w:i/>
          <w:szCs w:val="28"/>
          <w:lang w:val="en-US"/>
        </w:rPr>
        <w:t>t</w:t>
      </w:r>
      <w:r>
        <w:rPr>
          <w:szCs w:val="28"/>
        </w:rPr>
        <w:t xml:space="preserve">) – </w:t>
      </w:r>
      <w:r>
        <w:rPr>
          <w:color w:val="000000"/>
          <w:szCs w:val="28"/>
        </w:rPr>
        <w:t>вектор, содержащий каждое второе значение исходной последовательности</w:t>
      </w:r>
      <w:r>
        <w:rPr>
          <w:szCs w:val="28"/>
        </w:rPr>
        <w:t xml:space="preserve"> и </w:t>
      </w:r>
      <w:r w:rsidRPr="00A64327">
        <w:rPr>
          <w:i/>
          <w:szCs w:val="28"/>
          <w:lang w:val="en-US"/>
        </w:rPr>
        <w:t>x</w:t>
      </w:r>
      <w:r>
        <w:rPr>
          <w:i/>
          <w:szCs w:val="28"/>
        </w:rPr>
        <w:t>х</w:t>
      </w:r>
      <w:r>
        <w:rPr>
          <w:szCs w:val="28"/>
          <w:vertAlign w:val="subscript"/>
        </w:rPr>
        <w:t>2</w:t>
      </w:r>
      <w:r>
        <w:rPr>
          <w:szCs w:val="28"/>
        </w:rPr>
        <w:t>(</w:t>
      </w:r>
      <w:r w:rsidRPr="00A64327">
        <w:rPr>
          <w:i/>
          <w:szCs w:val="28"/>
          <w:lang w:val="en-US"/>
        </w:rPr>
        <w:t>t</w:t>
      </w:r>
      <w:r>
        <w:rPr>
          <w:szCs w:val="28"/>
        </w:rPr>
        <w:t>)</w:t>
      </w:r>
      <w:r w:rsidRPr="00415D81">
        <w:rPr>
          <w:color w:val="000000"/>
          <w:szCs w:val="28"/>
        </w:rPr>
        <w:t xml:space="preserve"> </w:t>
      </w:r>
      <w:r>
        <w:rPr>
          <w:color w:val="000000"/>
          <w:szCs w:val="28"/>
        </w:rPr>
        <w:t>– вектор, содержащий</w:t>
      </w:r>
      <w:r w:rsidRPr="00106CBA">
        <w:rPr>
          <w:color w:val="000000"/>
          <w:szCs w:val="28"/>
        </w:rPr>
        <w:t xml:space="preserve"> </w:t>
      </w:r>
      <w:r>
        <w:rPr>
          <w:color w:val="000000"/>
          <w:szCs w:val="28"/>
        </w:rPr>
        <w:t xml:space="preserve">каждое </w:t>
      </w:r>
      <w:r w:rsidRPr="00106CBA">
        <w:rPr>
          <w:color w:val="000000"/>
          <w:szCs w:val="28"/>
        </w:rPr>
        <w:t>третье</w:t>
      </w:r>
      <w:r>
        <w:rPr>
          <w:color w:val="000000"/>
          <w:szCs w:val="28"/>
        </w:rPr>
        <w:t xml:space="preserve"> значение исходной последовательности</w:t>
      </w:r>
      <w:r>
        <w:rPr>
          <w:szCs w:val="28"/>
        </w:rPr>
        <w:t>.</w:t>
      </w:r>
    </w:p>
    <w:p w:rsidR="00F97030" w:rsidRDefault="00F97030" w:rsidP="00F97030">
      <w:pPr>
        <w:ind w:firstLine="720"/>
        <w:rPr>
          <w:szCs w:val="28"/>
        </w:rPr>
      </w:pPr>
      <w:r>
        <w:t xml:space="preserve">2. Осуществить интерполяцию сигналов </w:t>
      </w:r>
      <w:r w:rsidRPr="00A64327">
        <w:rPr>
          <w:i/>
          <w:szCs w:val="28"/>
          <w:lang w:val="en-US"/>
        </w:rPr>
        <w:t>x</w:t>
      </w:r>
      <w:r>
        <w:rPr>
          <w:i/>
          <w:szCs w:val="28"/>
        </w:rPr>
        <w:t>х</w:t>
      </w:r>
      <w:r w:rsidRPr="00A64327">
        <w:rPr>
          <w:szCs w:val="28"/>
          <w:vertAlign w:val="subscript"/>
        </w:rPr>
        <w:t>1</w:t>
      </w:r>
      <w:r>
        <w:rPr>
          <w:szCs w:val="28"/>
        </w:rPr>
        <w:t>(</w:t>
      </w:r>
      <w:r w:rsidRPr="00A64327">
        <w:rPr>
          <w:i/>
          <w:szCs w:val="28"/>
          <w:lang w:val="en-US"/>
        </w:rPr>
        <w:t>t</w:t>
      </w:r>
      <w:r>
        <w:rPr>
          <w:szCs w:val="28"/>
        </w:rPr>
        <w:t xml:space="preserve">) и </w:t>
      </w:r>
      <w:r w:rsidRPr="00A64327">
        <w:rPr>
          <w:i/>
          <w:szCs w:val="28"/>
          <w:lang w:val="en-US"/>
        </w:rPr>
        <w:t>x</w:t>
      </w:r>
      <w:r>
        <w:rPr>
          <w:i/>
          <w:szCs w:val="28"/>
        </w:rPr>
        <w:t>х</w:t>
      </w:r>
      <w:r>
        <w:rPr>
          <w:szCs w:val="28"/>
          <w:vertAlign w:val="subscript"/>
        </w:rPr>
        <w:t>2</w:t>
      </w:r>
      <w:r>
        <w:rPr>
          <w:szCs w:val="28"/>
        </w:rPr>
        <w:t>(</w:t>
      </w:r>
      <w:r w:rsidRPr="00A64327">
        <w:rPr>
          <w:i/>
          <w:szCs w:val="28"/>
          <w:lang w:val="en-US"/>
        </w:rPr>
        <w:t>t</w:t>
      </w:r>
      <w:r>
        <w:rPr>
          <w:szCs w:val="28"/>
        </w:rPr>
        <w:t xml:space="preserve">) предложенным вариационным методом. </w:t>
      </w:r>
    </w:p>
    <w:p w:rsidR="00F97030" w:rsidRDefault="00F97030" w:rsidP="00F97030">
      <w:pPr>
        <w:rPr>
          <w:szCs w:val="28"/>
        </w:rPr>
      </w:pPr>
      <w:r>
        <w:rPr>
          <w:szCs w:val="28"/>
        </w:rPr>
        <w:t>3. Посчитать среднеквадратическую погрешность восстановленных сигналов.</w:t>
      </w:r>
    </w:p>
    <w:p w:rsidR="00F97030" w:rsidRDefault="00F97030" w:rsidP="00F97030">
      <w:pPr>
        <w:ind w:firstLine="720"/>
        <w:rPr>
          <w:szCs w:val="28"/>
        </w:rPr>
      </w:pPr>
      <w:r>
        <w:rPr>
          <w:szCs w:val="28"/>
        </w:rPr>
        <w:t xml:space="preserve">4. Сравнить среднеквадратические погрешности восстановления по методу Котельникова (лабораторная работа №4) и по вариационному методу. </w:t>
      </w:r>
    </w:p>
    <w:p w:rsidR="00F97030" w:rsidRDefault="00F97030" w:rsidP="00F97030">
      <w:pPr>
        <w:pStyle w:val="3"/>
      </w:pPr>
      <w:r w:rsidRPr="00A75540">
        <w:t>Пример выполнения работы</w:t>
      </w:r>
    </w:p>
    <w:p w:rsidR="00F97030" w:rsidRDefault="00F97030" w:rsidP="00F97030">
      <w:pPr>
        <w:ind w:firstLine="720"/>
        <w:rPr>
          <w:szCs w:val="28"/>
        </w:rPr>
      </w:pPr>
      <w:r>
        <w:rPr>
          <w:szCs w:val="28"/>
        </w:rPr>
        <w:t xml:space="preserve">1. Задание №1 данной лабораторной работы выполняется аналогично заданию №1 </w:t>
      </w:r>
      <w:r w:rsidRPr="00662693">
        <w:rPr>
          <w:szCs w:val="28"/>
        </w:rPr>
        <w:t>лабораторной работы №4.</w:t>
      </w:r>
      <w:r>
        <w:rPr>
          <w:szCs w:val="28"/>
        </w:rPr>
        <w:t xml:space="preserve"> </w:t>
      </w:r>
    </w:p>
    <w:p w:rsidR="00F97030" w:rsidRDefault="00F97030" w:rsidP="00F97030">
      <w:pPr>
        <w:ind w:firstLine="720"/>
        <w:rPr>
          <w:szCs w:val="28"/>
        </w:rPr>
      </w:pPr>
      <w:r>
        <w:rPr>
          <w:szCs w:val="28"/>
        </w:rPr>
        <w:t>2. Для интерполяции сигнала вариационным методом можно воспользоваться следующим вычислительным алгоритмом:</w:t>
      </w:r>
    </w:p>
    <w:p w:rsidR="00F97030" w:rsidRDefault="00F97030" w:rsidP="00F97030">
      <w:pPr>
        <w:numPr>
          <w:ilvl w:val="0"/>
          <w:numId w:val="2"/>
        </w:numPr>
        <w:tabs>
          <w:tab w:val="clear" w:pos="720"/>
          <w:tab w:val="num" w:pos="-3420"/>
        </w:tabs>
        <w:ind w:left="1080" w:firstLine="0"/>
      </w:pPr>
      <w:r>
        <w:t xml:space="preserve">Ввести количество исходных данных – </w:t>
      </w:r>
      <w:r>
        <w:rPr>
          <w:i/>
        </w:rPr>
        <w:t>N</w:t>
      </w:r>
      <w:r>
        <w:t>.</w:t>
      </w:r>
    </w:p>
    <w:p w:rsidR="00F97030" w:rsidRDefault="00F97030" w:rsidP="00F97030">
      <w:pPr>
        <w:numPr>
          <w:ilvl w:val="0"/>
          <w:numId w:val="2"/>
        </w:numPr>
        <w:tabs>
          <w:tab w:val="clear" w:pos="720"/>
          <w:tab w:val="left" w:pos="-3420"/>
        </w:tabs>
        <w:ind w:left="1080" w:firstLine="0"/>
      </w:pPr>
      <w:r>
        <w:t xml:space="preserve">Ввести количество интерполируемых значений внутри одного интервала интерполяции – </w:t>
      </w:r>
      <w:r>
        <w:rPr>
          <w:i/>
        </w:rPr>
        <w:t>М</w:t>
      </w:r>
      <w:r>
        <w:t xml:space="preserve">. </w:t>
      </w:r>
    </w:p>
    <w:p w:rsidR="00F97030" w:rsidRDefault="00F97030" w:rsidP="00F97030">
      <w:pPr>
        <w:numPr>
          <w:ilvl w:val="0"/>
          <w:numId w:val="2"/>
        </w:numPr>
        <w:tabs>
          <w:tab w:val="clear" w:pos="720"/>
          <w:tab w:val="left" w:pos="-3420"/>
        </w:tabs>
        <w:ind w:left="1080" w:firstLine="0"/>
      </w:pPr>
      <w:r>
        <w:t xml:space="preserve">Ввести значения границ частотного интервала </w:t>
      </w:r>
      <w:r w:rsidRPr="00233D38">
        <w:rPr>
          <w:position w:val="-12"/>
        </w:rPr>
        <w:object w:dxaOrig="800" w:dyaOrig="400">
          <v:shape id="_x0000_i1139" type="#_x0000_t75" style="width:40.15pt;height:19.7pt" o:ole="">
            <v:imagedata r:id="rId252" o:title=""/>
          </v:shape>
          <o:OLEObject Type="Embed" ProgID="Equation.3" ShapeID="_x0000_i1139" DrawAspect="Content" ObjectID="_1707551147" r:id="rId253"/>
        </w:object>
      </w:r>
      <w:r>
        <w:t xml:space="preserve">, в котором должна быть сосредоточена максимальная часть энергии интерполирующей функции с проверкой выполнения неравенства </w:t>
      </w:r>
      <w:r w:rsidRPr="00233D38">
        <w:rPr>
          <w:position w:val="-12"/>
        </w:rPr>
        <w:object w:dxaOrig="1460" w:dyaOrig="400">
          <v:shape id="_x0000_i1140" type="#_x0000_t75" style="width:72.75pt;height:19.7pt" o:ole="">
            <v:imagedata r:id="rId254" o:title=""/>
          </v:shape>
          <o:OLEObject Type="Embed" ProgID="Equation.3" ShapeID="_x0000_i1140" DrawAspect="Content" ObjectID="_1707551148" r:id="rId255"/>
        </w:object>
      </w:r>
      <w:r>
        <w:t xml:space="preserve"> (В данной лабораторной работе </w:t>
      </w:r>
      <w:r w:rsidRPr="00233D38">
        <w:rPr>
          <w:position w:val="-12"/>
        </w:rPr>
        <w:object w:dxaOrig="840" w:dyaOrig="400">
          <v:shape id="_x0000_i1141" type="#_x0000_t75" style="width:42.45pt;height:19.7pt" o:ole="">
            <v:imagedata r:id="rId256" o:title=""/>
          </v:shape>
          <o:OLEObject Type="Embed" ProgID="Equation.3" ShapeID="_x0000_i1141" DrawAspect="Content" ObjectID="_1707551149" r:id="rId257"/>
        </w:object>
      </w:r>
      <w:r>
        <w:t xml:space="preserve">, </w:t>
      </w:r>
      <w:r w:rsidRPr="00233D38">
        <w:rPr>
          <w:position w:val="-12"/>
        </w:rPr>
        <w:object w:dxaOrig="900" w:dyaOrig="400">
          <v:shape id="_x0000_i1142" type="#_x0000_t75" style="width:44.7pt;height:19.7pt" o:ole="">
            <v:imagedata r:id="rId258" o:title=""/>
          </v:shape>
          <o:OLEObject Type="Embed" ProgID="Equation.3" ShapeID="_x0000_i1142" DrawAspect="Content" ObjectID="_1707551150" r:id="rId259"/>
        </w:object>
      </w:r>
      <w:r>
        <w:t>).</w:t>
      </w:r>
    </w:p>
    <w:p w:rsidR="00F97030" w:rsidRDefault="00F97030" w:rsidP="00F97030">
      <w:pPr>
        <w:numPr>
          <w:ilvl w:val="0"/>
          <w:numId w:val="2"/>
        </w:numPr>
        <w:tabs>
          <w:tab w:val="clear" w:pos="720"/>
          <w:tab w:val="left" w:pos="-3420"/>
        </w:tabs>
        <w:ind w:left="1080" w:firstLine="0"/>
        <w:rPr>
          <w:szCs w:val="28"/>
        </w:rPr>
      </w:pPr>
      <w:r>
        <w:t xml:space="preserve">Ввести шаг дискретизации </w:t>
      </w:r>
      <w:r w:rsidRPr="00233D38">
        <w:rPr>
          <w:position w:val="-6"/>
        </w:rPr>
        <w:object w:dxaOrig="340" w:dyaOrig="300">
          <v:shape id="_x0000_i1143" type="#_x0000_t75" style="width:16.65pt;height:15.15pt" o:ole="">
            <v:imagedata r:id="rId260" o:title=""/>
          </v:shape>
          <o:OLEObject Type="Embed" ProgID="Equation.3" ShapeID="_x0000_i1143" DrawAspect="Content" ObjectID="_1707551151" r:id="rId261"/>
        </w:object>
      </w:r>
      <w:r>
        <w:t>.</w:t>
      </w:r>
    </w:p>
    <w:p w:rsidR="00F97030" w:rsidRPr="003E6192" w:rsidRDefault="00F97030" w:rsidP="00F97030">
      <w:pPr>
        <w:numPr>
          <w:ilvl w:val="0"/>
          <w:numId w:val="2"/>
        </w:numPr>
        <w:tabs>
          <w:tab w:val="clear" w:pos="720"/>
          <w:tab w:val="left" w:pos="-3420"/>
        </w:tabs>
        <w:ind w:left="1080" w:firstLine="0"/>
        <w:rPr>
          <w:szCs w:val="28"/>
        </w:rPr>
      </w:pPr>
      <w:r>
        <w:t xml:space="preserve">Для </w:t>
      </w:r>
      <w:r w:rsidRPr="000521E3">
        <w:rPr>
          <w:position w:val="-10"/>
        </w:rPr>
        <w:object w:dxaOrig="1320" w:dyaOrig="340">
          <v:shape id="_x0000_i1144" type="#_x0000_t75" style="width:66.7pt;height:16.65pt" o:ole="">
            <v:imagedata r:id="rId262" o:title=""/>
          </v:shape>
          <o:OLEObject Type="Embed" ProgID="Equation.3" ShapeID="_x0000_i1144" DrawAspect="Content" ObjectID="_1707551152" r:id="rId263"/>
        </w:object>
      </w:r>
      <w:r>
        <w:t xml:space="preserve"> осуществить вычисления элементов матрицы А </w:t>
      </w:r>
      <w:r w:rsidRPr="00233D38">
        <w:rPr>
          <w:position w:val="-52"/>
        </w:rPr>
        <w:object w:dxaOrig="5140" w:dyaOrig="1359">
          <v:shape id="_x0000_i1145" type="#_x0000_t75" style="width:256.95pt;height:68.2pt" o:ole="">
            <v:imagedata r:id="rId264" o:title=""/>
          </v:shape>
          <o:OLEObject Type="Embed" ProgID="Equation.3" ShapeID="_x0000_i1145" DrawAspect="Content" ObjectID="_1707551153" r:id="rId265"/>
        </w:object>
      </w:r>
      <w:r>
        <w:t>.</w:t>
      </w:r>
    </w:p>
    <w:p w:rsidR="00F97030" w:rsidRPr="00AA751A" w:rsidRDefault="00F97030" w:rsidP="00F97030">
      <w:pPr>
        <w:numPr>
          <w:ilvl w:val="0"/>
          <w:numId w:val="2"/>
        </w:numPr>
        <w:tabs>
          <w:tab w:val="clear" w:pos="720"/>
          <w:tab w:val="left" w:pos="-3420"/>
        </w:tabs>
        <w:ind w:left="1080" w:firstLine="0"/>
        <w:rPr>
          <w:szCs w:val="28"/>
        </w:rPr>
      </w:pPr>
      <w:r>
        <w:lastRenderedPageBreak/>
        <w:t xml:space="preserve">Вычислить собственные числа </w:t>
      </w:r>
      <w:r w:rsidRPr="00233D38">
        <w:rPr>
          <w:position w:val="-12"/>
        </w:rPr>
        <w:object w:dxaOrig="2200" w:dyaOrig="380">
          <v:shape id="_x0000_i1146" type="#_x0000_t75" style="width:110.65pt;height:18.95pt" o:ole="">
            <v:imagedata r:id="rId266" o:title=""/>
          </v:shape>
          <o:OLEObject Type="Embed" ProgID="Equation.3" ShapeID="_x0000_i1146" DrawAspect="Content" ObjectID="_1707551154" r:id="rId267"/>
        </w:object>
      </w:r>
      <w:r>
        <w:t xml:space="preserve"> и собственные векторы </w:t>
      </w:r>
      <w:r w:rsidRPr="00233D38">
        <w:rPr>
          <w:position w:val="-12"/>
        </w:rPr>
        <w:object w:dxaOrig="2000" w:dyaOrig="380">
          <v:shape id="_x0000_i1147" type="#_x0000_t75" style="width:100.05pt;height:18.95pt" o:ole="">
            <v:imagedata r:id="rId268" o:title=""/>
          </v:shape>
          <o:OLEObject Type="Embed" ProgID="Equation.3" ShapeID="_x0000_i1147" DrawAspect="Content" ObjectID="_1707551155" r:id="rId269"/>
        </w:object>
      </w:r>
      <w:r>
        <w:t xml:space="preserve"> матрицы </w:t>
      </w:r>
      <w:r w:rsidRPr="00233D38">
        <w:rPr>
          <w:position w:val="-12"/>
        </w:rPr>
        <w:object w:dxaOrig="560" w:dyaOrig="380">
          <v:shape id="_x0000_i1148" type="#_x0000_t75" style="width:28.05pt;height:18.95pt" o:ole="">
            <v:imagedata r:id="rId270" o:title=""/>
          </v:shape>
          <o:OLEObject Type="Embed" ProgID="Equation.3" ShapeID="_x0000_i1148" DrawAspect="Content" ObjectID="_1707551156" r:id="rId271"/>
        </w:object>
      </w:r>
      <w:r>
        <w:t>.</w:t>
      </w:r>
    </w:p>
    <w:p w:rsidR="00F97030" w:rsidRDefault="00F97030" w:rsidP="00F97030">
      <w:pPr>
        <w:numPr>
          <w:ilvl w:val="0"/>
          <w:numId w:val="2"/>
        </w:numPr>
        <w:tabs>
          <w:tab w:val="clear" w:pos="720"/>
          <w:tab w:val="left" w:pos="-3420"/>
        </w:tabs>
        <w:ind w:left="1080" w:firstLine="0"/>
        <w:rPr>
          <w:szCs w:val="28"/>
        </w:rPr>
      </w:pPr>
      <w:r>
        <w:t xml:space="preserve">Для </w:t>
      </w:r>
      <w:r w:rsidRPr="00233D38">
        <w:rPr>
          <w:position w:val="-10"/>
        </w:rPr>
        <w:object w:dxaOrig="1140" w:dyaOrig="340">
          <v:shape id="_x0000_i1149" type="#_x0000_t75" style="width:56.85pt;height:16.65pt" o:ole="">
            <v:imagedata r:id="rId272" o:title=""/>
          </v:shape>
          <o:OLEObject Type="Embed" ProgID="Equation.3" ShapeID="_x0000_i1149" DrawAspect="Content" ObjectID="_1707551157" r:id="rId273"/>
        </w:object>
      </w:r>
      <w:r>
        <w:t xml:space="preserve">, </w:t>
      </w:r>
      <w:r w:rsidRPr="00233D38">
        <w:rPr>
          <w:position w:val="-10"/>
        </w:rPr>
        <w:object w:dxaOrig="1480" w:dyaOrig="340">
          <v:shape id="_x0000_i1150" type="#_x0000_t75" style="width:73.5pt;height:16.65pt" o:ole="">
            <v:imagedata r:id="rId274" o:title=""/>
          </v:shape>
          <o:OLEObject Type="Embed" ProgID="Equation.3" ShapeID="_x0000_i1150" DrawAspect="Content" ObjectID="_1707551158" r:id="rId275"/>
        </w:object>
      </w:r>
      <w:r>
        <w:t xml:space="preserve"> осуществить вычисления элементов матрицы С </w:t>
      </w:r>
      <w:r w:rsidRPr="00233D38">
        <w:rPr>
          <w:position w:val="-52"/>
        </w:rPr>
        <w:object w:dxaOrig="5539" w:dyaOrig="1359">
          <v:shape id="_x0000_i1151" type="#_x0000_t75" style="width:276.65pt;height:68.2pt" o:ole="">
            <v:imagedata r:id="rId276" o:title=""/>
          </v:shape>
          <o:OLEObject Type="Embed" ProgID="Equation.3" ShapeID="_x0000_i1151" DrawAspect="Content" ObjectID="_1707551159" r:id="rId277"/>
        </w:object>
      </w:r>
      <w:r>
        <w:t>.</w:t>
      </w:r>
    </w:p>
    <w:p w:rsidR="00F97030" w:rsidRDefault="00F97030" w:rsidP="00F97030">
      <w:pPr>
        <w:numPr>
          <w:ilvl w:val="0"/>
          <w:numId w:val="2"/>
        </w:numPr>
        <w:tabs>
          <w:tab w:val="clear" w:pos="720"/>
          <w:tab w:val="left" w:pos="-3420"/>
        </w:tabs>
        <w:ind w:left="1080" w:firstLine="0"/>
        <w:rPr>
          <w:szCs w:val="28"/>
        </w:rPr>
      </w:pPr>
      <w:r>
        <w:t xml:space="preserve">Для </w:t>
      </w:r>
      <w:r w:rsidRPr="00233D38">
        <w:rPr>
          <w:position w:val="-10"/>
        </w:rPr>
        <w:object w:dxaOrig="1500" w:dyaOrig="340">
          <v:shape id="_x0000_i1152" type="#_x0000_t75" style="width:75.05pt;height:16.65pt" o:ole="">
            <v:imagedata r:id="rId278" o:title=""/>
          </v:shape>
          <o:OLEObject Type="Embed" ProgID="Equation.3" ShapeID="_x0000_i1152" DrawAspect="Content" ObjectID="_1707551160" r:id="rId279"/>
        </w:object>
      </w:r>
      <w:r>
        <w:t xml:space="preserve">, </w:t>
      </w:r>
      <w:r w:rsidRPr="00233D38">
        <w:rPr>
          <w:position w:val="-10"/>
        </w:rPr>
        <w:object w:dxaOrig="1480" w:dyaOrig="340">
          <v:shape id="_x0000_i1153" type="#_x0000_t75" style="width:73.5pt;height:16.65pt" o:ole="">
            <v:imagedata r:id="rId280" o:title=""/>
          </v:shape>
          <o:OLEObject Type="Embed" ProgID="Equation.3" ShapeID="_x0000_i1153" DrawAspect="Content" ObjectID="_1707551161" r:id="rId281"/>
        </w:object>
      </w:r>
      <w:r>
        <w:t xml:space="preserve"> осуществить вычисления элементов матрицы В </w:t>
      </w:r>
      <w:r w:rsidRPr="00233D38">
        <w:rPr>
          <w:position w:val="-44"/>
        </w:rPr>
        <w:object w:dxaOrig="4340" w:dyaOrig="1280">
          <v:shape id="_x0000_i1154" type="#_x0000_t75" style="width:216.75pt;height:63.65pt" o:ole="">
            <v:imagedata r:id="rId282" o:title=""/>
          </v:shape>
          <o:OLEObject Type="Embed" ProgID="Equation.3" ShapeID="_x0000_i1154" DrawAspect="Content" ObjectID="_1707551162" r:id="rId283"/>
        </w:object>
      </w:r>
      <w:r>
        <w:t>.</w:t>
      </w:r>
    </w:p>
    <w:p w:rsidR="00F97030" w:rsidRDefault="00F97030" w:rsidP="00F97030">
      <w:pPr>
        <w:numPr>
          <w:ilvl w:val="0"/>
          <w:numId w:val="2"/>
        </w:numPr>
        <w:tabs>
          <w:tab w:val="clear" w:pos="720"/>
          <w:tab w:val="left" w:pos="-3420"/>
        </w:tabs>
        <w:ind w:left="1080" w:firstLine="0"/>
        <w:rPr>
          <w:szCs w:val="28"/>
        </w:rPr>
      </w:pPr>
      <w:r>
        <w:t xml:space="preserve">Ввести вектор значений обрабатываемого отрезка сигнала  </w:t>
      </w:r>
      <w:r w:rsidRPr="00233D38">
        <w:rPr>
          <w:position w:val="-12"/>
        </w:rPr>
        <w:object w:dxaOrig="1600" w:dyaOrig="380">
          <v:shape id="_x0000_i1155" type="#_x0000_t75" style="width:80.35pt;height:18.95pt" o:ole="">
            <v:imagedata r:id="rId284" o:title=""/>
          </v:shape>
          <o:OLEObject Type="Embed" ProgID="Equation.3" ShapeID="_x0000_i1155" DrawAspect="Content" ObjectID="_1707551163" r:id="rId285"/>
        </w:object>
      </w:r>
      <w:r>
        <w:t>.</w:t>
      </w:r>
    </w:p>
    <w:p w:rsidR="00F97030" w:rsidRDefault="00F97030" w:rsidP="00F97030">
      <w:pPr>
        <w:numPr>
          <w:ilvl w:val="0"/>
          <w:numId w:val="2"/>
        </w:numPr>
        <w:tabs>
          <w:tab w:val="clear" w:pos="720"/>
          <w:tab w:val="left" w:pos="-3420"/>
        </w:tabs>
        <w:ind w:left="1080" w:firstLine="0"/>
      </w:pPr>
      <w:r>
        <w:t xml:space="preserve">Рассчитать вектор разностей </w:t>
      </w:r>
      <w:r w:rsidRPr="00233D38">
        <w:rPr>
          <w:position w:val="-12"/>
        </w:rPr>
        <w:object w:dxaOrig="1280" w:dyaOrig="380">
          <v:shape id="_x0000_i1156" type="#_x0000_t75" style="width:63.65pt;height:18.95pt" o:ole="">
            <v:imagedata r:id="rId286" o:title=""/>
          </v:shape>
          <o:OLEObject Type="Embed" ProgID="Equation.3" ShapeID="_x0000_i1156" DrawAspect="Content" ObjectID="_1707551164" r:id="rId287"/>
        </w:object>
      </w:r>
      <w:r>
        <w:t xml:space="preserve">.  и вектор </w:t>
      </w:r>
      <w:r w:rsidRPr="00233D38">
        <w:rPr>
          <w:position w:val="-12"/>
        </w:rPr>
        <w:object w:dxaOrig="980" w:dyaOrig="360">
          <v:shape id="_x0000_i1157" type="#_x0000_t75" style="width:48.5pt;height:17.45pt" o:ole="">
            <v:imagedata r:id="rId288" o:title=""/>
          </v:shape>
          <o:OLEObject Type="Embed" ProgID="Equation.3" ShapeID="_x0000_i1157" DrawAspect="Content" ObjectID="_1707551165" r:id="rId289"/>
        </w:object>
      </w:r>
      <w:r>
        <w:t>.</w:t>
      </w:r>
    </w:p>
    <w:p w:rsidR="00F97030" w:rsidRDefault="00F97030" w:rsidP="00F97030">
      <w:pPr>
        <w:numPr>
          <w:ilvl w:val="0"/>
          <w:numId w:val="2"/>
        </w:numPr>
        <w:tabs>
          <w:tab w:val="clear" w:pos="720"/>
          <w:tab w:val="left" w:pos="-3420"/>
        </w:tabs>
        <w:ind w:left="1080" w:firstLine="0"/>
      </w:pPr>
      <w:r>
        <w:t>Сформировать матрицу собственных векторов</w:t>
      </w:r>
      <w:r w:rsidRPr="00233D38">
        <w:rPr>
          <w:position w:val="-12"/>
        </w:rPr>
        <w:object w:dxaOrig="1840" w:dyaOrig="460">
          <v:shape id="_x0000_i1158" type="#_x0000_t75" style="width:103.05pt;height:25pt" o:ole="">
            <v:imagedata r:id="rId290" o:title=""/>
          </v:shape>
          <o:OLEObject Type="Embed" ProgID="Equation.3" ShapeID="_x0000_i1158" DrawAspect="Content" ObjectID="_1707551166" r:id="rId291"/>
        </w:object>
      </w:r>
      <w:r>
        <w:t xml:space="preserve">, соответствующих ненулевым собственным числам </w:t>
      </w:r>
      <w:r w:rsidRPr="00233D38">
        <w:rPr>
          <w:position w:val="-12"/>
        </w:rPr>
        <w:object w:dxaOrig="2380" w:dyaOrig="380">
          <v:shape id="_x0000_i1159" type="#_x0000_t75" style="width:133.4pt;height:21.2pt" o:ole="">
            <v:imagedata r:id="rId292" o:title=""/>
          </v:shape>
          <o:OLEObject Type="Embed" ProgID="Equation.3" ShapeID="_x0000_i1159" DrawAspect="Content" ObjectID="_1707551167" r:id="rId293"/>
        </w:object>
      </w:r>
      <w:r>
        <w:t xml:space="preserve">, </w:t>
      </w:r>
      <w:r w:rsidRPr="00233D38">
        <w:rPr>
          <w:position w:val="-12"/>
        </w:rPr>
        <w:object w:dxaOrig="2460" w:dyaOrig="380">
          <v:shape id="_x0000_i1160" type="#_x0000_t75" style="width:123.55pt;height:18.95pt" o:ole="">
            <v:imagedata r:id="rId294" o:title=""/>
          </v:shape>
          <o:OLEObject Type="Embed" ProgID="Equation.3" ShapeID="_x0000_i1160" DrawAspect="Content" ObjectID="_1707551168" r:id="rId295"/>
        </w:object>
      </w:r>
      <w:r>
        <w:t>.</w:t>
      </w:r>
    </w:p>
    <w:p w:rsidR="00F97030" w:rsidRDefault="00F97030" w:rsidP="00F97030">
      <w:pPr>
        <w:numPr>
          <w:ilvl w:val="0"/>
          <w:numId w:val="2"/>
        </w:numPr>
        <w:tabs>
          <w:tab w:val="clear" w:pos="720"/>
          <w:tab w:val="left" w:pos="-3420"/>
        </w:tabs>
        <w:ind w:left="1080" w:firstLine="0"/>
      </w:pPr>
      <w:r>
        <w:t xml:space="preserve">Рассчитать для </w:t>
      </w:r>
      <w:r w:rsidRPr="00233D38">
        <w:rPr>
          <w:position w:val="-10"/>
        </w:rPr>
        <w:object w:dxaOrig="1080" w:dyaOrig="340">
          <v:shape id="_x0000_i1161" type="#_x0000_t75" style="width:54.55pt;height:16.65pt" o:ole="">
            <v:imagedata r:id="rId296" o:title=""/>
          </v:shape>
          <o:OLEObject Type="Embed" ProgID="Equation.3" ShapeID="_x0000_i1161" DrawAspect="Content" ObjectID="_1707551169" r:id="rId297"/>
        </w:object>
      </w:r>
      <w:r>
        <w:t xml:space="preserve"> вектор </w:t>
      </w:r>
      <w:r w:rsidRPr="00233D38">
        <w:rPr>
          <w:position w:val="-26"/>
        </w:rPr>
        <w:object w:dxaOrig="1780" w:dyaOrig="660">
          <v:shape id="_x0000_i1162" type="#_x0000_t75" style="width:88.65pt;height:32.6pt" o:ole="">
            <v:imagedata r:id="rId298" o:title=""/>
          </v:shape>
          <o:OLEObject Type="Embed" ProgID="Equation.3" ShapeID="_x0000_i1162" DrawAspect="Content" ObjectID="_1707551170" r:id="rId299"/>
        </w:object>
      </w:r>
      <w:r>
        <w:t>.</w:t>
      </w:r>
    </w:p>
    <w:p w:rsidR="00F97030" w:rsidRDefault="00F97030" w:rsidP="00F97030">
      <w:pPr>
        <w:numPr>
          <w:ilvl w:val="0"/>
          <w:numId w:val="2"/>
        </w:numPr>
        <w:tabs>
          <w:tab w:val="clear" w:pos="720"/>
          <w:tab w:val="left" w:pos="-3420"/>
        </w:tabs>
        <w:ind w:left="1080" w:firstLine="0"/>
      </w:pPr>
      <w:r>
        <w:t xml:space="preserve">Вычислить вектор </w:t>
      </w:r>
      <w:r w:rsidRPr="00233D38">
        <w:rPr>
          <w:position w:val="-12"/>
        </w:rPr>
        <w:object w:dxaOrig="1140" w:dyaOrig="420">
          <v:shape id="_x0000_i1163" type="#_x0000_t75" style="width:56.85pt;height:20.45pt" o:ole="">
            <v:imagedata r:id="rId300" o:title=""/>
          </v:shape>
          <o:OLEObject Type="Embed" ProgID="Equation.3" ShapeID="_x0000_i1163" DrawAspect="Content" ObjectID="_1707551171" r:id="rId301"/>
        </w:object>
      </w:r>
      <w:r>
        <w:t>.</w:t>
      </w:r>
    </w:p>
    <w:p w:rsidR="00F97030" w:rsidRDefault="00F97030" w:rsidP="00F97030">
      <w:pPr>
        <w:numPr>
          <w:ilvl w:val="0"/>
          <w:numId w:val="2"/>
        </w:numPr>
        <w:tabs>
          <w:tab w:val="clear" w:pos="720"/>
          <w:tab w:val="left" w:pos="-3420"/>
        </w:tabs>
        <w:ind w:left="1080" w:firstLine="0"/>
      </w:pPr>
      <w:r>
        <w:t xml:space="preserve">Рассчитать значения интерполирующего вектора </w:t>
      </w:r>
      <w:r w:rsidRPr="00233D38">
        <w:rPr>
          <w:position w:val="-12"/>
        </w:rPr>
        <w:object w:dxaOrig="1500" w:dyaOrig="420">
          <v:shape id="_x0000_i1164" type="#_x0000_t75" style="width:75.05pt;height:20.45pt" o:ole="">
            <v:imagedata r:id="rId302" o:title=""/>
          </v:shape>
          <o:OLEObject Type="Embed" ProgID="Equation.3" ShapeID="_x0000_i1164" DrawAspect="Content" ObjectID="_1707551172" r:id="rId303"/>
        </w:object>
      </w:r>
      <w:r>
        <w:t>.</w:t>
      </w:r>
    </w:p>
    <w:p w:rsidR="00F97030" w:rsidRDefault="00F97030" w:rsidP="00F97030">
      <w:pPr>
        <w:numPr>
          <w:ilvl w:val="0"/>
          <w:numId w:val="2"/>
        </w:numPr>
        <w:tabs>
          <w:tab w:val="clear" w:pos="720"/>
          <w:tab w:val="left" w:pos="-3420"/>
        </w:tabs>
        <w:ind w:left="1080" w:firstLine="0"/>
      </w:pPr>
      <w:r>
        <w:t xml:space="preserve">Рассчитать значения вектора оценки первой производной </w:t>
      </w:r>
      <w:r w:rsidRPr="00233D38">
        <w:rPr>
          <w:position w:val="-12"/>
        </w:rPr>
        <w:object w:dxaOrig="1020" w:dyaOrig="420">
          <v:shape id="_x0000_i1165" type="#_x0000_t75" style="width:51.55pt;height:20.45pt" o:ole="">
            <v:imagedata r:id="rId304" o:title=""/>
          </v:shape>
          <o:OLEObject Type="Embed" ProgID="Equation.3" ShapeID="_x0000_i1165" DrawAspect="Content" ObjectID="_1707551173" r:id="rId305"/>
        </w:object>
      </w:r>
      <w:r>
        <w:t>.</w:t>
      </w:r>
    </w:p>
    <w:p w:rsidR="00F97030" w:rsidRDefault="00F97030" w:rsidP="00F97030">
      <w:pPr>
        <w:numPr>
          <w:ilvl w:val="0"/>
          <w:numId w:val="2"/>
        </w:numPr>
        <w:tabs>
          <w:tab w:val="clear" w:pos="720"/>
          <w:tab w:val="left" w:pos="-3420"/>
        </w:tabs>
        <w:ind w:left="1080" w:firstLine="0"/>
      </w:pPr>
      <w:r>
        <w:t>Конец.</w:t>
      </w:r>
    </w:p>
    <w:p w:rsidR="00F97030" w:rsidRDefault="00F97030" w:rsidP="00F97030">
      <w:pPr>
        <w:tabs>
          <w:tab w:val="left" w:pos="-3420"/>
        </w:tabs>
        <w:ind w:firstLine="720"/>
      </w:pPr>
    </w:p>
    <w:p w:rsidR="00F97030" w:rsidRDefault="00F97030" w:rsidP="00F97030">
      <w:pPr>
        <w:tabs>
          <w:tab w:val="left" w:pos="-3420"/>
        </w:tabs>
        <w:ind w:firstLine="720"/>
      </w:pPr>
      <w:r>
        <w:t xml:space="preserve">Для вычисления интеграла в системе </w:t>
      </w:r>
      <w:r>
        <w:rPr>
          <w:lang w:val="en-US"/>
        </w:rPr>
        <w:t>MATLAB</w:t>
      </w:r>
      <w:r>
        <w:t xml:space="preserve"> используется функция </w:t>
      </w:r>
      <w:r w:rsidRPr="00AA751A">
        <w:rPr>
          <w:b/>
        </w:rPr>
        <w:t>quad</w:t>
      </w:r>
      <w:r>
        <w:t xml:space="preserve">. </w:t>
      </w:r>
    </w:p>
    <w:p w:rsidR="00F97030" w:rsidRDefault="00F97030" w:rsidP="00F97030">
      <w:pPr>
        <w:tabs>
          <w:tab w:val="left" w:pos="-3420"/>
        </w:tabs>
        <w:ind w:firstLine="720"/>
      </w:pPr>
      <w:r>
        <w:t xml:space="preserve">Функция </w:t>
      </w:r>
    </w:p>
    <w:p w:rsidR="00F97030" w:rsidRDefault="00F97030" w:rsidP="00F97030">
      <w:pPr>
        <w:ind w:firstLine="720"/>
      </w:pPr>
      <w:r w:rsidRPr="00AA751A">
        <w:rPr>
          <w:b/>
        </w:rPr>
        <w:t>I</w:t>
      </w:r>
      <w:r>
        <w:t xml:space="preserve"> = </w:t>
      </w:r>
      <w:r w:rsidRPr="00AA751A">
        <w:rPr>
          <w:b/>
        </w:rPr>
        <w:t>quad(‘&lt;имя функции&gt;‘, a, b)</w:t>
      </w:r>
      <w:r>
        <w:t xml:space="preserve"> вычисляет интеграл от заданной функции, а, </w:t>
      </w:r>
      <w:r>
        <w:rPr>
          <w:lang w:val="en-US"/>
        </w:rPr>
        <w:t>b</w:t>
      </w:r>
      <w:r>
        <w:t xml:space="preserve"> – пределы интегрирования.</w:t>
      </w:r>
    </w:p>
    <w:p w:rsidR="00F97030" w:rsidRDefault="00F97030" w:rsidP="00F97030">
      <w:pPr>
        <w:tabs>
          <w:tab w:val="left" w:pos="-3420"/>
        </w:tabs>
        <w:ind w:firstLine="720"/>
      </w:pPr>
      <w:r>
        <w:rPr>
          <w:szCs w:val="28"/>
        </w:rPr>
        <w:t xml:space="preserve">Для вычисления собственных чисел и соответствующих им собственных векторов матрицы в </w:t>
      </w:r>
      <w:r>
        <w:t xml:space="preserve">системе </w:t>
      </w:r>
      <w:r>
        <w:rPr>
          <w:lang w:val="en-US"/>
        </w:rPr>
        <w:t>MATLAB</w:t>
      </w:r>
      <w:r>
        <w:t xml:space="preserve"> используется функция </w:t>
      </w:r>
      <w:r w:rsidRPr="00AA751A">
        <w:rPr>
          <w:b/>
          <w:lang w:val="en-US"/>
        </w:rPr>
        <w:t>eig</w:t>
      </w:r>
      <w:r>
        <w:t>.</w:t>
      </w:r>
    </w:p>
    <w:p w:rsidR="00F97030" w:rsidRDefault="00F97030" w:rsidP="00F97030">
      <w:pPr>
        <w:tabs>
          <w:tab w:val="left" w:pos="-3420"/>
        </w:tabs>
        <w:ind w:firstLine="720"/>
      </w:pPr>
      <w:r>
        <w:t>Функция</w:t>
      </w:r>
    </w:p>
    <w:p w:rsidR="00F97030" w:rsidRDefault="00F97030" w:rsidP="00F97030">
      <w:pPr>
        <w:ind w:firstLine="720"/>
      </w:pPr>
      <w:r w:rsidRPr="00EA629D">
        <w:rPr>
          <w:b/>
        </w:rPr>
        <w:t>[</w:t>
      </w:r>
      <w:r w:rsidRPr="00EA629D">
        <w:rPr>
          <w:b/>
          <w:lang w:val="en-US"/>
        </w:rPr>
        <w:t>Q</w:t>
      </w:r>
      <w:r w:rsidRPr="00EA629D">
        <w:rPr>
          <w:b/>
        </w:rPr>
        <w:t xml:space="preserve">, </w:t>
      </w:r>
      <w:r w:rsidRPr="00EA629D">
        <w:rPr>
          <w:b/>
          <w:lang w:val="en-US"/>
        </w:rPr>
        <w:t>L</w:t>
      </w:r>
      <w:r w:rsidRPr="00EA629D">
        <w:rPr>
          <w:b/>
        </w:rPr>
        <w:t>] = eig(A)</w:t>
      </w:r>
      <w:r>
        <w:t xml:space="preserve"> вычисляет диагональную матрицу </w:t>
      </w:r>
      <w:r>
        <w:rPr>
          <w:lang w:val="en-US"/>
        </w:rPr>
        <w:t>L</w:t>
      </w:r>
      <w:r>
        <w:t xml:space="preserve"> собственных значений и матрицу </w:t>
      </w:r>
      <w:r>
        <w:rPr>
          <w:lang w:val="en-US"/>
        </w:rPr>
        <w:t>Q</w:t>
      </w:r>
      <w:r>
        <w:t xml:space="preserve"> правых собственных векторов, удовлетворяющих соотношению A*</w:t>
      </w:r>
      <w:r>
        <w:rPr>
          <w:lang w:val="en-US"/>
        </w:rPr>
        <w:t>Q</w:t>
      </w:r>
      <w:r>
        <w:t>=</w:t>
      </w:r>
      <w:r>
        <w:rPr>
          <w:lang w:val="en-US"/>
        </w:rPr>
        <w:t>Q</w:t>
      </w:r>
      <w:r>
        <w:t>*</w:t>
      </w:r>
      <w:r>
        <w:rPr>
          <w:lang w:val="en-US"/>
        </w:rPr>
        <w:t>L</w:t>
      </w:r>
      <w:r>
        <w:t>. Эти векторы нормированы так, что норма каждого из них равна единице.</w:t>
      </w:r>
    </w:p>
    <w:p w:rsidR="00F97030" w:rsidRDefault="00F97030" w:rsidP="00F97030">
      <w:pPr>
        <w:ind w:firstLine="720"/>
      </w:pPr>
      <w:r w:rsidRPr="00755CFB">
        <w:rPr>
          <w:b/>
          <w:i/>
        </w:rPr>
        <w:t>Внимание!</w:t>
      </w:r>
      <w:r>
        <w:rPr>
          <w:i/>
        </w:rPr>
        <w:t xml:space="preserve"> </w:t>
      </w:r>
      <w:r w:rsidRPr="007F404A">
        <w:rPr>
          <w:i/>
        </w:rPr>
        <w:t xml:space="preserve">При использовании этой функции необходимо учитывать, что собственные числа и собственные векторы упорядочены по </w:t>
      </w:r>
      <w:r w:rsidRPr="007F404A">
        <w:rPr>
          <w:i/>
        </w:rPr>
        <w:lastRenderedPageBreak/>
        <w:t xml:space="preserve">возрастанию, т.е., прежде чем </w:t>
      </w:r>
      <w:r>
        <w:rPr>
          <w:i/>
        </w:rPr>
        <w:t>использовать результат вычисления функции</w:t>
      </w:r>
      <w:r w:rsidRPr="007F404A">
        <w:rPr>
          <w:i/>
        </w:rPr>
        <w:t xml:space="preserve"> необходимо переупорядочить</w:t>
      </w:r>
      <w:r>
        <w:rPr>
          <w:i/>
        </w:rPr>
        <w:t xml:space="preserve"> их </w:t>
      </w:r>
      <w:r w:rsidRPr="007F404A">
        <w:rPr>
          <w:i/>
        </w:rPr>
        <w:t xml:space="preserve"> по убыванию</w:t>
      </w:r>
      <w:r>
        <w:t>.</w:t>
      </w:r>
    </w:p>
    <w:p w:rsidR="00F97030" w:rsidRDefault="00F97030" w:rsidP="00F97030">
      <w:pPr>
        <w:ind w:firstLine="720"/>
        <w:rPr>
          <w:szCs w:val="28"/>
        </w:rPr>
      </w:pPr>
      <w:r>
        <w:rPr>
          <w:szCs w:val="28"/>
        </w:rPr>
        <w:t xml:space="preserve">3. Рассчет среднеквадратической погрешности восстановления сигнала осуществляется по формуле (6.4). </w:t>
      </w:r>
    </w:p>
    <w:p w:rsidR="00F97030" w:rsidRDefault="00F97030" w:rsidP="00F97030">
      <w:pPr>
        <w:ind w:firstLine="720"/>
        <w:rPr>
          <w:szCs w:val="28"/>
        </w:rPr>
      </w:pPr>
      <w:r>
        <w:rPr>
          <w:szCs w:val="28"/>
        </w:rPr>
        <w:t xml:space="preserve">4. Для выполнения сопоставительного анализа необходимо сравнить среднеквадратические погрешности восстановления сигналов по двум методам: по методу интерполяции Котельникова (результаты получены в лабораторной работе №4) и по вариационному методу. </w:t>
      </w:r>
    </w:p>
    <w:p w:rsidR="00F97030" w:rsidRDefault="00F97030" w:rsidP="00F97030">
      <w:pPr>
        <w:pStyle w:val="3"/>
      </w:pPr>
      <w:r>
        <w:t>Контрольные вопросы к защите</w:t>
      </w:r>
    </w:p>
    <w:p w:rsidR="00F97030" w:rsidRDefault="00F97030" w:rsidP="00F97030">
      <w:pPr>
        <w:numPr>
          <w:ilvl w:val="0"/>
          <w:numId w:val="4"/>
        </w:numPr>
      </w:pPr>
      <w:r>
        <w:t>Какие задачи называются вариационными?</w:t>
      </w:r>
    </w:p>
    <w:p w:rsidR="00F97030" w:rsidRDefault="00F97030" w:rsidP="00F97030">
      <w:pPr>
        <w:numPr>
          <w:ilvl w:val="0"/>
          <w:numId w:val="4"/>
        </w:numPr>
      </w:pPr>
      <w:r>
        <w:t>Что такое собственный вектор матрицы?</w:t>
      </w:r>
    </w:p>
    <w:p w:rsidR="00F97030" w:rsidRDefault="00F97030" w:rsidP="00F97030">
      <w:pPr>
        <w:numPr>
          <w:ilvl w:val="0"/>
          <w:numId w:val="4"/>
        </w:numPr>
      </w:pPr>
      <w:r>
        <w:t xml:space="preserve">Что такое собственное число матрицы? </w:t>
      </w:r>
    </w:p>
    <w:p w:rsidR="00F97030" w:rsidRDefault="00F97030" w:rsidP="00F97030">
      <w:pPr>
        <w:numPr>
          <w:ilvl w:val="0"/>
          <w:numId w:val="4"/>
        </w:numPr>
      </w:pPr>
      <w:r>
        <w:t>Что такое интерполяционные равенства?</w:t>
      </w:r>
    </w:p>
    <w:p w:rsidR="00F97030" w:rsidRDefault="00F97030" w:rsidP="00F97030">
      <w:pPr>
        <w:numPr>
          <w:ilvl w:val="0"/>
          <w:numId w:val="4"/>
        </w:numPr>
      </w:pPr>
      <w:r>
        <w:t>Формула вычисления функции-интерполянты выриационным методом.</w:t>
      </w:r>
    </w:p>
    <w:p w:rsidR="00F97030" w:rsidRDefault="00F97030" w:rsidP="00F97030">
      <w:pPr>
        <w:numPr>
          <w:ilvl w:val="0"/>
          <w:numId w:val="4"/>
        </w:numPr>
      </w:pPr>
      <w:r>
        <w:t>Какими свойствами обладает матрица А, используемая в вариационном методе интерполяции?</w:t>
      </w:r>
    </w:p>
    <w:p w:rsidR="00F97030" w:rsidRDefault="00F97030" w:rsidP="00F97030">
      <w:pPr>
        <w:numPr>
          <w:ilvl w:val="0"/>
          <w:numId w:val="4"/>
        </w:numPr>
      </w:pPr>
      <w:r>
        <w:t>На каком выражении основывается вариационный метод интерполяции?</w:t>
      </w:r>
    </w:p>
    <w:p w:rsidR="00F97030" w:rsidRDefault="00F97030" w:rsidP="00F97030">
      <w:pPr>
        <w:numPr>
          <w:ilvl w:val="0"/>
          <w:numId w:val="4"/>
        </w:numPr>
      </w:pPr>
      <w:r>
        <w:t>Понятие "интервал интерполяции".</w:t>
      </w:r>
    </w:p>
    <w:p w:rsidR="00F97030" w:rsidRDefault="00F97030" w:rsidP="00F97030">
      <w:pPr>
        <w:pStyle w:val="3"/>
      </w:pPr>
      <w:r>
        <w:t>Способ оценки результатов</w:t>
      </w:r>
    </w:p>
    <w:p w:rsidR="00F97030" w:rsidRPr="00A570C1" w:rsidRDefault="00F97030" w:rsidP="00F97030">
      <w:r w:rsidRPr="00A570C1">
        <w:t>Оценка производится по зачетной системе.</w:t>
      </w:r>
    </w:p>
    <w:p w:rsidR="00F97030" w:rsidRDefault="00F97030" w:rsidP="00F97030">
      <w:r w:rsidRPr="00A570C1">
        <w:t>Зачет за выполнение лабораторной работы ставится за правильно выполненную работу и правильные ответы на контрольные вопросы. Не зачитывается работа в том случае, если не выполнено хотя бы одно из заданий работы, или при выполнении допущены грубые ошибки.</w:t>
      </w:r>
    </w:p>
    <w:p w:rsidR="00F97030" w:rsidRDefault="00F97030">
      <w:pPr>
        <w:ind w:firstLine="0"/>
        <w:jc w:val="left"/>
        <w:rPr>
          <w:rFonts w:ascii="Arial" w:hAnsi="Arial" w:cs="Arial"/>
          <w:b/>
          <w:bCs/>
          <w:i/>
          <w:iCs/>
          <w:szCs w:val="28"/>
        </w:rPr>
      </w:pPr>
      <w:r>
        <w:br w:type="page"/>
      </w:r>
    </w:p>
    <w:p w:rsidR="00CE7829" w:rsidRDefault="00CE7829" w:rsidP="00CE7829">
      <w:pPr>
        <w:pStyle w:val="2"/>
      </w:pPr>
      <w:r>
        <w:lastRenderedPageBreak/>
        <w:t xml:space="preserve">Лабораторная работа № </w:t>
      </w:r>
      <w:r w:rsidR="00762C09">
        <w:t>10</w:t>
      </w:r>
      <w:r>
        <w:t xml:space="preserve">. Численные методы решения обыкновенных дифференциальных уравнений </w:t>
      </w:r>
    </w:p>
    <w:p w:rsidR="00CE7829" w:rsidRDefault="00CE7829" w:rsidP="00CE7829">
      <w:pPr>
        <w:pStyle w:val="3"/>
      </w:pPr>
      <w:r w:rsidRPr="00363C65">
        <w:t>Требования к содержанию, оформлению и порядку выполнения</w:t>
      </w:r>
    </w:p>
    <w:p w:rsidR="00CE7829" w:rsidRPr="006B410B" w:rsidRDefault="00CE7829" w:rsidP="00CE7829">
      <w:r>
        <w:t xml:space="preserve">Работа должна быть выполнена полностью в соответствии с приведенной ниже программой работы. Результаты работы оформляются в виде отчета. Отчет оформляется на бланке установленного образца. </w:t>
      </w:r>
      <w:r>
        <w:rPr>
          <w:color w:val="000000"/>
          <w:szCs w:val="28"/>
        </w:rPr>
        <w:t xml:space="preserve">Отчет может </w:t>
      </w:r>
      <w:r w:rsidRPr="00561C03">
        <w:rPr>
          <w:color w:val="000000"/>
          <w:szCs w:val="28"/>
        </w:rPr>
        <w:t>представляться к защите в электронном виде.</w:t>
      </w:r>
    </w:p>
    <w:p w:rsidR="00CE7829" w:rsidRDefault="00CE7829" w:rsidP="00CE7829">
      <w:pPr>
        <w:pStyle w:val="3"/>
      </w:pPr>
      <w:r>
        <w:t>Теоретическая часть</w:t>
      </w:r>
    </w:p>
    <w:p w:rsidR="00CE7829" w:rsidRPr="00940DCD" w:rsidRDefault="00CE7829" w:rsidP="00CE7829">
      <w:pPr>
        <w:ind w:firstLine="720"/>
        <w:rPr>
          <w:szCs w:val="28"/>
        </w:rPr>
      </w:pPr>
      <w:r w:rsidRPr="00940DCD">
        <w:rPr>
          <w:szCs w:val="28"/>
        </w:rPr>
        <w:t xml:space="preserve">При решении многих физических и </w:t>
      </w:r>
      <w:r>
        <w:rPr>
          <w:szCs w:val="28"/>
        </w:rPr>
        <w:t>технических</w:t>
      </w:r>
      <w:r w:rsidRPr="00940DCD">
        <w:rPr>
          <w:szCs w:val="28"/>
        </w:rPr>
        <w:t xml:space="preserve"> задач приходится искать неизвестную функцию по данному соотношению между неизвестной функцией, ее производными и независимыми переменными. Такое соотношение называется </w:t>
      </w:r>
      <w:r w:rsidRPr="00940DCD">
        <w:rPr>
          <w:b/>
          <w:i/>
          <w:szCs w:val="28"/>
        </w:rPr>
        <w:t>дифференциальным уравнением</w:t>
      </w:r>
      <w:r w:rsidRPr="00940DCD">
        <w:rPr>
          <w:szCs w:val="28"/>
        </w:rPr>
        <w:t xml:space="preserve">, а отыскание функции, удовлетворяющей дифференциальному уравнению, называется </w:t>
      </w:r>
      <w:r w:rsidRPr="00940DCD">
        <w:rPr>
          <w:b/>
          <w:i/>
          <w:szCs w:val="28"/>
        </w:rPr>
        <w:t>решением</w:t>
      </w:r>
      <w:r w:rsidRPr="00940DCD">
        <w:rPr>
          <w:szCs w:val="28"/>
        </w:rPr>
        <w:t xml:space="preserve"> или </w:t>
      </w:r>
      <w:r w:rsidRPr="00940DCD">
        <w:rPr>
          <w:b/>
          <w:bCs/>
          <w:i/>
          <w:szCs w:val="28"/>
        </w:rPr>
        <w:t>интегрированием</w:t>
      </w:r>
      <w:r w:rsidRPr="00940DCD">
        <w:rPr>
          <w:szCs w:val="28"/>
        </w:rPr>
        <w:t xml:space="preserve"> данного </w:t>
      </w:r>
      <w:r w:rsidRPr="00940DCD">
        <w:rPr>
          <w:b/>
          <w:bCs/>
          <w:i/>
          <w:iCs/>
          <w:szCs w:val="28"/>
        </w:rPr>
        <w:t>уравнения</w:t>
      </w:r>
      <w:r w:rsidRPr="00940DCD">
        <w:rPr>
          <w:szCs w:val="28"/>
        </w:rPr>
        <w:t xml:space="preserve">.  </w:t>
      </w:r>
    </w:p>
    <w:p w:rsidR="00CE7829" w:rsidRPr="00940DCD" w:rsidRDefault="00CE7829" w:rsidP="00CE7829">
      <w:pPr>
        <w:ind w:firstLine="720"/>
        <w:rPr>
          <w:szCs w:val="28"/>
        </w:rPr>
      </w:pPr>
      <w:r w:rsidRPr="00940DCD">
        <w:rPr>
          <w:b/>
          <w:bCs/>
          <w:i/>
          <w:szCs w:val="28"/>
        </w:rPr>
        <w:t>Обыкновенным дифференциальным уравнением</w:t>
      </w:r>
      <w:r w:rsidRPr="00940DCD">
        <w:rPr>
          <w:szCs w:val="28"/>
        </w:rPr>
        <w:t xml:space="preserve"> называется равенство</w:t>
      </w:r>
    </w:p>
    <w:p w:rsidR="00CE7829" w:rsidRPr="00940DCD" w:rsidRDefault="00CE7829" w:rsidP="00CE7829">
      <w:pPr>
        <w:ind w:left="720" w:firstLine="720"/>
        <w:jc w:val="right"/>
        <w:rPr>
          <w:szCs w:val="28"/>
        </w:rPr>
      </w:pPr>
      <w:r w:rsidRPr="00940DCD">
        <w:rPr>
          <w:position w:val="-10"/>
          <w:szCs w:val="28"/>
        </w:rPr>
        <w:object w:dxaOrig="2420" w:dyaOrig="360">
          <v:shape id="_x0000_i1166" type="#_x0000_t75" style="width:120.5pt;height:17.45pt" o:ole="">
            <v:imagedata r:id="rId306" o:title=""/>
          </v:shape>
          <o:OLEObject Type="Embed" ProgID="Equation.3" ShapeID="_x0000_i1166" DrawAspect="Content" ObjectID="_1707551174" r:id="rId307"/>
        </w:object>
      </w:r>
      <w:r w:rsidRPr="00940DCD">
        <w:rPr>
          <w:szCs w:val="28"/>
        </w:rPr>
        <w:t>,</w:t>
      </w:r>
      <w:r w:rsidRPr="00940DCD">
        <w:rPr>
          <w:szCs w:val="28"/>
        </w:rPr>
        <w:tab/>
      </w:r>
      <w:r w:rsidRPr="00940DCD">
        <w:rPr>
          <w:szCs w:val="28"/>
        </w:rPr>
        <w:tab/>
      </w:r>
      <w:r w:rsidRPr="00940DCD">
        <w:rPr>
          <w:szCs w:val="28"/>
        </w:rPr>
        <w:tab/>
      </w:r>
      <w:r w:rsidRPr="00940DCD">
        <w:rPr>
          <w:szCs w:val="28"/>
        </w:rPr>
        <w:tab/>
      </w:r>
      <w:r w:rsidRPr="00940DCD">
        <w:rPr>
          <w:szCs w:val="28"/>
        </w:rPr>
        <w:tab/>
      </w:r>
      <w:r w:rsidRPr="00940DCD">
        <w:rPr>
          <w:szCs w:val="28"/>
        </w:rPr>
        <w:tab/>
        <w:t>(</w:t>
      </w:r>
      <w:r>
        <w:rPr>
          <w:szCs w:val="28"/>
        </w:rPr>
        <w:t>2.</w:t>
      </w:r>
      <w:r w:rsidRPr="00940DCD">
        <w:rPr>
          <w:szCs w:val="28"/>
        </w:rPr>
        <w:t>1)</w:t>
      </w:r>
    </w:p>
    <w:p w:rsidR="00CE7829" w:rsidRPr="00940DCD" w:rsidRDefault="00CE7829" w:rsidP="00CE7829">
      <w:pPr>
        <w:rPr>
          <w:szCs w:val="28"/>
        </w:rPr>
      </w:pPr>
      <w:r w:rsidRPr="00940DCD">
        <w:rPr>
          <w:szCs w:val="28"/>
        </w:rPr>
        <w:t xml:space="preserve">в котором </w:t>
      </w:r>
      <w:r w:rsidRPr="00940DCD">
        <w:rPr>
          <w:position w:val="-6"/>
          <w:szCs w:val="28"/>
        </w:rPr>
        <w:object w:dxaOrig="200" w:dyaOrig="220">
          <v:shape id="_x0000_i1167" type="#_x0000_t75" style="width:10.6pt;height:11.35pt" o:ole="">
            <v:imagedata r:id="rId308" o:title=""/>
          </v:shape>
          <o:OLEObject Type="Embed" ProgID="Equation.3" ShapeID="_x0000_i1167" DrawAspect="Content" ObjectID="_1707551175" r:id="rId309"/>
        </w:object>
      </w:r>
      <w:r w:rsidRPr="00940DCD">
        <w:rPr>
          <w:szCs w:val="28"/>
        </w:rPr>
        <w:t xml:space="preserve"> - независимая переменная, изменяющаяся в некотором отрезке </w:t>
      </w:r>
      <w:r w:rsidRPr="00940DCD">
        <w:rPr>
          <w:position w:val="-6"/>
          <w:szCs w:val="28"/>
        </w:rPr>
        <w:object w:dxaOrig="940" w:dyaOrig="279">
          <v:shape id="_x0000_i1168" type="#_x0000_t75" style="width:47pt;height:14.4pt" o:ole="">
            <v:imagedata r:id="rId310" o:title=""/>
          </v:shape>
          <o:OLEObject Type="Embed" ProgID="Equation.3" ShapeID="_x0000_i1168" DrawAspect="Content" ObjectID="_1707551176" r:id="rId311"/>
        </w:object>
      </w:r>
      <w:r w:rsidRPr="00940DCD">
        <w:rPr>
          <w:szCs w:val="28"/>
        </w:rPr>
        <w:t xml:space="preserve">, а </w:t>
      </w:r>
      <w:r w:rsidRPr="00940DCD">
        <w:rPr>
          <w:position w:val="-10"/>
          <w:szCs w:val="28"/>
        </w:rPr>
        <w:object w:dxaOrig="1480" w:dyaOrig="360">
          <v:shape id="_x0000_i1169" type="#_x0000_t75" style="width:73.5pt;height:17.45pt" o:ole="">
            <v:imagedata r:id="rId312" o:title=""/>
          </v:shape>
          <o:OLEObject Type="Embed" ProgID="Equation.3" ShapeID="_x0000_i1169" DrawAspect="Content" ObjectID="_1707551177" r:id="rId313"/>
        </w:object>
      </w:r>
      <w:r w:rsidRPr="00940DCD">
        <w:rPr>
          <w:szCs w:val="28"/>
        </w:rPr>
        <w:t xml:space="preserve"> - неизвестная функция </w:t>
      </w:r>
      <w:r w:rsidRPr="00940DCD">
        <w:rPr>
          <w:i/>
          <w:iCs/>
          <w:szCs w:val="28"/>
          <w:lang w:val="en-US"/>
        </w:rPr>
        <w:t>y</w:t>
      </w:r>
      <w:r w:rsidRPr="00940DCD">
        <w:rPr>
          <w:i/>
          <w:iCs/>
          <w:szCs w:val="28"/>
        </w:rPr>
        <w:t>(</w:t>
      </w:r>
      <w:r w:rsidRPr="00940DCD">
        <w:rPr>
          <w:i/>
          <w:iCs/>
          <w:szCs w:val="28"/>
          <w:lang w:val="en-US"/>
        </w:rPr>
        <w:t>x</w:t>
      </w:r>
      <w:r w:rsidRPr="00940DCD">
        <w:rPr>
          <w:i/>
          <w:iCs/>
          <w:szCs w:val="28"/>
        </w:rPr>
        <w:t>)</w:t>
      </w:r>
      <w:r w:rsidRPr="00940DCD">
        <w:rPr>
          <w:szCs w:val="28"/>
        </w:rPr>
        <w:t xml:space="preserve"> и ее первые </w:t>
      </w:r>
      <w:r w:rsidRPr="00940DCD">
        <w:rPr>
          <w:i/>
          <w:iCs/>
          <w:szCs w:val="28"/>
          <w:lang w:val="en-US"/>
        </w:rPr>
        <w:t>n</w:t>
      </w:r>
      <w:r w:rsidRPr="00940DCD">
        <w:rPr>
          <w:szCs w:val="28"/>
        </w:rPr>
        <w:t xml:space="preserve"> производные. </w:t>
      </w:r>
    </w:p>
    <w:p w:rsidR="00CE7829" w:rsidRPr="00940DCD" w:rsidRDefault="00CE7829" w:rsidP="00CE7829">
      <w:pPr>
        <w:ind w:firstLine="720"/>
        <w:rPr>
          <w:szCs w:val="28"/>
        </w:rPr>
      </w:pPr>
      <w:r w:rsidRPr="00940DCD">
        <w:rPr>
          <w:szCs w:val="28"/>
        </w:rPr>
        <w:t xml:space="preserve">Число </w:t>
      </w:r>
      <w:r w:rsidRPr="00940DCD">
        <w:rPr>
          <w:position w:val="-6"/>
          <w:szCs w:val="28"/>
        </w:rPr>
        <w:object w:dxaOrig="200" w:dyaOrig="220">
          <v:shape id="_x0000_i1170" type="#_x0000_t75" style="width:10.6pt;height:11.35pt" o:ole="">
            <v:imagedata r:id="rId314" o:title=""/>
          </v:shape>
          <o:OLEObject Type="Embed" ProgID="Equation.3" ShapeID="_x0000_i1170" DrawAspect="Content" ObjectID="_1707551178" r:id="rId315"/>
        </w:object>
      </w:r>
      <w:r w:rsidRPr="00940DCD">
        <w:rPr>
          <w:szCs w:val="28"/>
        </w:rPr>
        <w:t xml:space="preserve">называется </w:t>
      </w:r>
      <w:r w:rsidRPr="00940DCD">
        <w:rPr>
          <w:b/>
          <w:bCs/>
          <w:i/>
          <w:szCs w:val="28"/>
        </w:rPr>
        <w:t>порядком уравнения</w:t>
      </w:r>
      <w:r w:rsidRPr="00940DCD">
        <w:rPr>
          <w:szCs w:val="28"/>
        </w:rPr>
        <w:t>.</w:t>
      </w:r>
    </w:p>
    <w:p w:rsidR="00CE7829" w:rsidRPr="00940DCD" w:rsidRDefault="00CE7829" w:rsidP="00CE7829">
      <w:pPr>
        <w:shd w:val="clear" w:color="auto" w:fill="FFFFFF"/>
        <w:ind w:firstLine="720"/>
        <w:rPr>
          <w:szCs w:val="28"/>
        </w:rPr>
      </w:pPr>
      <w:r w:rsidRPr="00940DCD">
        <w:rPr>
          <w:b/>
          <w:bCs/>
          <w:szCs w:val="28"/>
        </w:rPr>
        <w:t>Задача</w:t>
      </w:r>
      <w:r w:rsidRPr="00940DCD">
        <w:rPr>
          <w:szCs w:val="28"/>
        </w:rPr>
        <w:t xml:space="preserve"> заключается в нахождении функции </w:t>
      </w:r>
      <w:r w:rsidRPr="00940DCD">
        <w:rPr>
          <w:i/>
          <w:iCs/>
          <w:szCs w:val="28"/>
          <w:lang w:val="en-US"/>
        </w:rPr>
        <w:t>y</w:t>
      </w:r>
      <w:r w:rsidRPr="00940DCD">
        <w:rPr>
          <w:szCs w:val="28"/>
        </w:rPr>
        <w:t>, удовлетворяющей равенству (1). Более того, не оговаривая это отдельно, будем предполагать, что искомое решение обладает той или иной степенью гладкости, необходимой для построения и «законного» применения того или иного метода.</w:t>
      </w:r>
    </w:p>
    <w:p w:rsidR="00CE7829" w:rsidRPr="00940DCD" w:rsidRDefault="00CE7829" w:rsidP="00CE7829">
      <w:pPr>
        <w:shd w:val="clear" w:color="auto" w:fill="FFFFFF"/>
        <w:ind w:firstLine="720"/>
        <w:rPr>
          <w:szCs w:val="28"/>
        </w:rPr>
      </w:pPr>
      <w:r w:rsidRPr="00940DCD">
        <w:rPr>
          <w:szCs w:val="28"/>
        </w:rPr>
        <w:t>Различают два типа обыкновенных дифференциальных уравнений</w:t>
      </w:r>
      <w:r>
        <w:rPr>
          <w:szCs w:val="28"/>
        </w:rPr>
        <w:t>:</w:t>
      </w:r>
    </w:p>
    <w:p w:rsidR="00CE7829" w:rsidRPr="00940DCD" w:rsidRDefault="00CE7829" w:rsidP="00CE7829">
      <w:pPr>
        <w:ind w:firstLine="720"/>
        <w:rPr>
          <w:szCs w:val="28"/>
        </w:rPr>
      </w:pPr>
      <w:r w:rsidRPr="00940DCD">
        <w:rPr>
          <w:szCs w:val="28"/>
        </w:rPr>
        <w:t xml:space="preserve"> - уравнения без начальных условий </w:t>
      </w:r>
    </w:p>
    <w:p w:rsidR="00CE7829" w:rsidRPr="00940DCD" w:rsidRDefault="00CE7829" w:rsidP="00CE7829">
      <w:pPr>
        <w:ind w:firstLine="720"/>
        <w:rPr>
          <w:szCs w:val="28"/>
        </w:rPr>
      </w:pPr>
      <w:r w:rsidRPr="00940DCD">
        <w:rPr>
          <w:szCs w:val="28"/>
        </w:rPr>
        <w:t xml:space="preserve"> - уравнения с начальными условиями. </w:t>
      </w:r>
    </w:p>
    <w:p w:rsidR="00CE7829" w:rsidRPr="00940DCD" w:rsidRDefault="00CE7829" w:rsidP="00CE7829">
      <w:pPr>
        <w:ind w:firstLine="720"/>
        <w:rPr>
          <w:szCs w:val="28"/>
        </w:rPr>
      </w:pPr>
      <w:r w:rsidRPr="00940DCD">
        <w:rPr>
          <w:b/>
          <w:bCs/>
          <w:i/>
          <w:szCs w:val="28"/>
        </w:rPr>
        <w:t>Уравнения без начальных условий</w:t>
      </w:r>
      <w:r w:rsidRPr="00940DCD">
        <w:rPr>
          <w:szCs w:val="28"/>
        </w:rPr>
        <w:t xml:space="preserve"> - это уравнение вида (</w:t>
      </w:r>
      <w:r>
        <w:rPr>
          <w:szCs w:val="28"/>
        </w:rPr>
        <w:t>2.</w:t>
      </w:r>
      <w:r w:rsidRPr="00940DCD">
        <w:rPr>
          <w:szCs w:val="28"/>
        </w:rPr>
        <w:t xml:space="preserve">1). </w:t>
      </w:r>
    </w:p>
    <w:p w:rsidR="00CE7829" w:rsidRPr="00940DCD" w:rsidRDefault="00CE7829" w:rsidP="00CE7829">
      <w:pPr>
        <w:ind w:firstLine="720"/>
        <w:rPr>
          <w:szCs w:val="28"/>
        </w:rPr>
      </w:pPr>
      <w:r w:rsidRPr="00940DCD">
        <w:rPr>
          <w:b/>
          <w:bCs/>
          <w:iCs/>
          <w:szCs w:val="28"/>
        </w:rPr>
        <w:t>Уравнение с начальными условиями</w:t>
      </w:r>
      <w:r w:rsidRPr="00940DCD">
        <w:rPr>
          <w:szCs w:val="28"/>
        </w:rPr>
        <w:t xml:space="preserve"> - это уравнение вида (</w:t>
      </w:r>
      <w:r>
        <w:rPr>
          <w:szCs w:val="28"/>
        </w:rPr>
        <w:t>2.</w:t>
      </w:r>
      <w:r w:rsidRPr="00940DCD">
        <w:rPr>
          <w:szCs w:val="28"/>
        </w:rPr>
        <w:t>1),</w:t>
      </w:r>
    </w:p>
    <w:p w:rsidR="00CE7829" w:rsidRPr="00940DCD" w:rsidRDefault="00CE7829" w:rsidP="00CE7829">
      <w:pPr>
        <w:ind w:firstLine="720"/>
        <w:jc w:val="center"/>
        <w:rPr>
          <w:szCs w:val="28"/>
        </w:rPr>
      </w:pPr>
      <w:r w:rsidRPr="00940DCD">
        <w:rPr>
          <w:position w:val="-10"/>
          <w:szCs w:val="28"/>
        </w:rPr>
        <w:object w:dxaOrig="2439" w:dyaOrig="360">
          <v:shape id="_x0000_i1171" type="#_x0000_t75" style="width:121.25pt;height:17.45pt" o:ole="">
            <v:imagedata r:id="rId316" o:title=""/>
          </v:shape>
          <o:OLEObject Type="Embed" ProgID="Equation.3" ShapeID="_x0000_i1171" DrawAspect="Content" ObjectID="_1707551179" r:id="rId317"/>
        </w:object>
      </w:r>
    </w:p>
    <w:p w:rsidR="00CE7829" w:rsidRPr="00940DCD" w:rsidRDefault="00CE7829" w:rsidP="00CE7829">
      <w:pPr>
        <w:rPr>
          <w:szCs w:val="28"/>
        </w:rPr>
      </w:pPr>
      <w:r w:rsidRPr="00940DCD">
        <w:rPr>
          <w:szCs w:val="28"/>
        </w:rPr>
        <w:t xml:space="preserve">в котором требуется найти такую функцию </w:t>
      </w:r>
      <w:r w:rsidRPr="00940DCD">
        <w:rPr>
          <w:position w:val="-10"/>
          <w:szCs w:val="28"/>
        </w:rPr>
        <w:object w:dxaOrig="220" w:dyaOrig="260">
          <v:shape id="_x0000_i1172" type="#_x0000_t75" style="width:11.35pt;height:12.9pt" o:ole="">
            <v:imagedata r:id="rId318" o:title=""/>
          </v:shape>
          <o:OLEObject Type="Embed" ProgID="Equation.3" ShapeID="_x0000_i1172" DrawAspect="Content" ObjectID="_1707551180" r:id="rId319"/>
        </w:object>
      </w:r>
      <w:r w:rsidRPr="00940DCD">
        <w:rPr>
          <w:szCs w:val="28"/>
        </w:rPr>
        <w:t xml:space="preserve">, которая при некотором </w:t>
      </w:r>
      <w:r w:rsidRPr="00940DCD">
        <w:rPr>
          <w:position w:val="-10"/>
          <w:szCs w:val="28"/>
        </w:rPr>
        <w:object w:dxaOrig="840" w:dyaOrig="340">
          <v:shape id="_x0000_i1173" type="#_x0000_t75" style="width:42.45pt;height:16.65pt" o:ole="">
            <v:imagedata r:id="rId320" o:title=""/>
          </v:shape>
          <o:OLEObject Type="Embed" ProgID="Equation.3" ShapeID="_x0000_i1173" DrawAspect="Content" ObjectID="_1707551181" r:id="rId321"/>
        </w:object>
      </w:r>
      <w:r w:rsidRPr="00940DCD">
        <w:rPr>
          <w:szCs w:val="28"/>
        </w:rPr>
        <w:t xml:space="preserve"> удовлетворяет следующим условиям:</w:t>
      </w:r>
    </w:p>
    <w:p w:rsidR="00CE7829" w:rsidRPr="00940DCD" w:rsidRDefault="00CE7829" w:rsidP="00CE7829">
      <w:pPr>
        <w:ind w:firstLine="720"/>
        <w:jc w:val="center"/>
        <w:rPr>
          <w:szCs w:val="28"/>
        </w:rPr>
      </w:pPr>
      <w:r w:rsidRPr="00940DCD">
        <w:rPr>
          <w:position w:val="-16"/>
          <w:szCs w:val="28"/>
        </w:rPr>
        <w:object w:dxaOrig="5040" w:dyaOrig="420">
          <v:shape id="_x0000_i1174" type="#_x0000_t75" style="width:252.4pt;height:20.45pt" o:ole="">
            <v:imagedata r:id="rId322" o:title=""/>
          </v:shape>
          <o:OLEObject Type="Embed" ProgID="Equation.3" ShapeID="_x0000_i1174" DrawAspect="Content" ObjectID="_1707551182" r:id="rId323"/>
        </w:object>
      </w:r>
      <w:r w:rsidRPr="00940DCD">
        <w:rPr>
          <w:szCs w:val="28"/>
        </w:rPr>
        <w:t>,</w:t>
      </w:r>
    </w:p>
    <w:p w:rsidR="00CE7829" w:rsidRPr="00940DCD" w:rsidRDefault="00CE7829" w:rsidP="00CE7829">
      <w:pPr>
        <w:rPr>
          <w:szCs w:val="28"/>
        </w:rPr>
      </w:pPr>
      <w:r w:rsidRPr="00940DCD">
        <w:rPr>
          <w:szCs w:val="28"/>
        </w:rPr>
        <w:t xml:space="preserve">т.е. в точке </w:t>
      </w:r>
      <w:r w:rsidRPr="00940DCD">
        <w:rPr>
          <w:position w:val="-6"/>
          <w:szCs w:val="28"/>
        </w:rPr>
        <w:object w:dxaOrig="180" w:dyaOrig="220">
          <v:shape id="_x0000_i1175" type="#_x0000_t75" style="width:9.1pt;height:11.35pt" o:ole="">
            <v:imagedata r:id="rId324" o:title=""/>
          </v:shape>
          <o:OLEObject Type="Embed" ProgID="Equation.3" ShapeID="_x0000_i1175" DrawAspect="Content" ObjectID="_1707551183" r:id="rId325"/>
        </w:object>
      </w:r>
      <w:r w:rsidRPr="00940DCD">
        <w:rPr>
          <w:szCs w:val="28"/>
        </w:rPr>
        <w:t xml:space="preserve"> функция </w:t>
      </w:r>
      <w:r w:rsidRPr="00940DCD">
        <w:rPr>
          <w:position w:val="-10"/>
          <w:szCs w:val="28"/>
        </w:rPr>
        <w:object w:dxaOrig="220" w:dyaOrig="260">
          <v:shape id="_x0000_i1176" type="#_x0000_t75" style="width:11.35pt;height:12.9pt" o:ole="">
            <v:imagedata r:id="rId326" o:title=""/>
          </v:shape>
          <o:OLEObject Type="Embed" ProgID="Equation.3" ShapeID="_x0000_i1176" DrawAspect="Content" ObjectID="_1707551184" r:id="rId327"/>
        </w:object>
      </w:r>
      <w:r w:rsidRPr="00940DCD">
        <w:rPr>
          <w:szCs w:val="28"/>
        </w:rPr>
        <w:t xml:space="preserve"> и ее первые </w:t>
      </w:r>
      <w:r w:rsidRPr="00940DCD">
        <w:rPr>
          <w:position w:val="-6"/>
          <w:szCs w:val="28"/>
        </w:rPr>
        <w:object w:dxaOrig="520" w:dyaOrig="279">
          <v:shape id="_x0000_i1177" type="#_x0000_t75" style="width:26.55pt;height:14.4pt" o:ole="">
            <v:imagedata r:id="rId328" o:title=""/>
          </v:shape>
          <o:OLEObject Type="Embed" ProgID="Equation.3" ShapeID="_x0000_i1177" DrawAspect="Content" ObjectID="_1707551185" r:id="rId329"/>
        </w:object>
      </w:r>
      <w:r w:rsidRPr="00940DCD">
        <w:rPr>
          <w:szCs w:val="28"/>
        </w:rPr>
        <w:t xml:space="preserve"> производных принимают наперед заданные значения. </w:t>
      </w:r>
    </w:p>
    <w:p w:rsidR="00CE7829" w:rsidRPr="00940DCD" w:rsidRDefault="00CE7829" w:rsidP="00CE7829">
      <w:pPr>
        <w:ind w:firstLine="720"/>
        <w:rPr>
          <w:szCs w:val="28"/>
        </w:rPr>
      </w:pPr>
      <w:r w:rsidRPr="00940DCD">
        <w:rPr>
          <w:szCs w:val="28"/>
        </w:rPr>
        <w:t xml:space="preserve">Простейшее дифференциальное уравнение первого порядка </w:t>
      </w:r>
      <w:r w:rsidRPr="00940DCD">
        <w:rPr>
          <w:i/>
          <w:szCs w:val="28"/>
        </w:rPr>
        <w:t>у'=f(</w:t>
      </w:r>
      <w:r w:rsidRPr="00940DCD">
        <w:rPr>
          <w:i/>
          <w:szCs w:val="28"/>
          <w:lang w:val="en-US"/>
        </w:rPr>
        <w:t>x</w:t>
      </w:r>
      <w:r w:rsidRPr="00940DCD">
        <w:rPr>
          <w:i/>
          <w:szCs w:val="28"/>
        </w:rPr>
        <w:t>,у)</w:t>
      </w:r>
      <w:r w:rsidRPr="00940DCD">
        <w:rPr>
          <w:szCs w:val="28"/>
        </w:rPr>
        <w:t xml:space="preserve"> имеет семейство решений</w:t>
      </w:r>
      <w:r w:rsidRPr="00940DCD">
        <w:rPr>
          <w:i/>
          <w:szCs w:val="28"/>
        </w:rPr>
        <w:t xml:space="preserve"> у = у(</w:t>
      </w:r>
      <w:r w:rsidRPr="00940DCD">
        <w:rPr>
          <w:i/>
          <w:szCs w:val="28"/>
          <w:lang w:val="en-US"/>
        </w:rPr>
        <w:t>x</w:t>
      </w:r>
      <w:r w:rsidRPr="00940DCD">
        <w:rPr>
          <w:i/>
          <w:szCs w:val="28"/>
        </w:rPr>
        <w:t>,</w:t>
      </w:r>
      <w:r w:rsidRPr="00940DCD">
        <w:rPr>
          <w:i/>
          <w:szCs w:val="28"/>
          <w:lang w:val="en-US"/>
        </w:rPr>
        <w:t>C</w:t>
      </w:r>
      <w:r w:rsidRPr="00940DCD">
        <w:rPr>
          <w:i/>
          <w:szCs w:val="28"/>
        </w:rPr>
        <w:t>),</w:t>
      </w:r>
      <w:r w:rsidRPr="00940DCD">
        <w:rPr>
          <w:szCs w:val="28"/>
        </w:rPr>
        <w:t xml:space="preserve"> являющихся интегральными кривыми второго порядка, чаще всего вида </w:t>
      </w:r>
      <w:r w:rsidRPr="00940DCD">
        <w:rPr>
          <w:i/>
          <w:szCs w:val="28"/>
        </w:rPr>
        <w:t>у = Се</w:t>
      </w:r>
      <w:r w:rsidRPr="00940DCD">
        <w:rPr>
          <w:i/>
          <w:szCs w:val="28"/>
          <w:vertAlign w:val="superscript"/>
          <w:lang w:val="en-US"/>
        </w:rPr>
        <w:t>x</w:t>
      </w:r>
      <w:r w:rsidRPr="00940DCD">
        <w:rPr>
          <w:i/>
          <w:szCs w:val="28"/>
        </w:rPr>
        <w:t>,</w:t>
      </w:r>
      <w:r w:rsidRPr="00940DCD">
        <w:rPr>
          <w:szCs w:val="28"/>
        </w:rPr>
        <w:t xml:space="preserve"> с произвольной постоянной </w:t>
      </w:r>
      <w:r w:rsidRPr="00940DCD">
        <w:rPr>
          <w:i/>
          <w:szCs w:val="28"/>
        </w:rPr>
        <w:t>С</w:t>
      </w:r>
      <w:r w:rsidRPr="00940DCD">
        <w:rPr>
          <w:szCs w:val="28"/>
        </w:rPr>
        <w:t xml:space="preserve">. Тогда выбор начального значения </w:t>
      </w:r>
      <w:r w:rsidRPr="00940DCD">
        <w:rPr>
          <w:i/>
          <w:szCs w:val="28"/>
        </w:rPr>
        <w:t>у(</w:t>
      </w:r>
      <w:r w:rsidRPr="00940DCD">
        <w:rPr>
          <w:i/>
          <w:szCs w:val="28"/>
          <w:lang w:val="en-US"/>
        </w:rPr>
        <w:t>x</w:t>
      </w:r>
      <w:r w:rsidRPr="00940DCD">
        <w:rPr>
          <w:i/>
          <w:szCs w:val="28"/>
          <w:vertAlign w:val="subscript"/>
        </w:rPr>
        <w:t>0</w:t>
      </w:r>
      <w:r w:rsidRPr="00940DCD">
        <w:rPr>
          <w:i/>
          <w:szCs w:val="28"/>
        </w:rPr>
        <w:t>)=у</w:t>
      </w:r>
      <w:r w:rsidRPr="00940DCD">
        <w:rPr>
          <w:i/>
          <w:position w:val="-4"/>
          <w:szCs w:val="28"/>
          <w:vertAlign w:val="subscript"/>
        </w:rPr>
        <w:t>0</w:t>
      </w:r>
      <w:r w:rsidRPr="00940DCD">
        <w:rPr>
          <w:position w:val="-4"/>
          <w:szCs w:val="28"/>
        </w:rPr>
        <w:t xml:space="preserve"> </w:t>
      </w:r>
      <w:r w:rsidRPr="00940DCD">
        <w:rPr>
          <w:szCs w:val="28"/>
        </w:rPr>
        <w:t xml:space="preserve">определяет одну из кривых </w:t>
      </w:r>
      <w:r w:rsidRPr="00940DCD">
        <w:rPr>
          <w:szCs w:val="28"/>
        </w:rPr>
        <w:lastRenderedPageBreak/>
        <w:t>семейства решений, которая и будет считаться решением поставленной задачи.</w:t>
      </w:r>
    </w:p>
    <w:p w:rsidR="00CE7829" w:rsidRPr="00BB45B0" w:rsidRDefault="00CE7829" w:rsidP="00CE7829">
      <w:pPr>
        <w:jc w:val="center"/>
        <w:rPr>
          <w:szCs w:val="28"/>
        </w:rPr>
      </w:pPr>
      <w:r w:rsidRPr="00940DCD">
        <w:rPr>
          <w:noProof/>
          <w:szCs w:val="28"/>
        </w:rPr>
        <w:drawing>
          <wp:inline distT="0" distB="0" distL="0" distR="0">
            <wp:extent cx="5890260" cy="1876425"/>
            <wp:effectExtent l="0" t="0" r="0" b="0"/>
            <wp:docPr id="212" name="Рисунок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330">
                      <a:extLst>
                        <a:ext uri="{28A0092B-C50C-407E-A947-70E740481C1C}">
                          <a14:useLocalDpi xmlns:a14="http://schemas.microsoft.com/office/drawing/2010/main" val="0"/>
                        </a:ext>
                      </a:extLst>
                    </a:blip>
                    <a:srcRect/>
                    <a:stretch>
                      <a:fillRect/>
                    </a:stretch>
                  </pic:blipFill>
                  <pic:spPr bwMode="auto">
                    <a:xfrm>
                      <a:off x="0" y="0"/>
                      <a:ext cx="5890260" cy="1876425"/>
                    </a:xfrm>
                    <a:prstGeom prst="rect">
                      <a:avLst/>
                    </a:prstGeom>
                    <a:noFill/>
                    <a:ln>
                      <a:noFill/>
                    </a:ln>
                  </pic:spPr>
                </pic:pic>
              </a:graphicData>
            </a:graphic>
          </wp:inline>
        </w:drawing>
      </w:r>
    </w:p>
    <w:p w:rsidR="00CE7829" w:rsidRPr="00BB45B0" w:rsidRDefault="00CE7829" w:rsidP="00CE7829"/>
    <w:p w:rsidR="00CE7829" w:rsidRDefault="00CE7829" w:rsidP="00CE7829">
      <w:pPr>
        <w:ind w:firstLine="720"/>
        <w:rPr>
          <w:szCs w:val="28"/>
        </w:rPr>
      </w:pPr>
      <w:r w:rsidRPr="00940DCD">
        <w:rPr>
          <w:szCs w:val="28"/>
        </w:rPr>
        <w:t xml:space="preserve">Говоря применительно к термину «моделирование», речь идет о вычислении неизвестной функции </w:t>
      </w:r>
      <m:oMath>
        <m:r>
          <w:rPr>
            <w:rFonts w:ascii="Cambria Math" w:hAnsi="Cambria Math"/>
          </w:rPr>
          <m:t>y</m:t>
        </m:r>
        <m:d>
          <m:dPr>
            <m:ctrlPr>
              <w:rPr>
                <w:rFonts w:ascii="Cambria Math" w:hAnsi="Cambria Math"/>
              </w:rPr>
            </m:ctrlPr>
          </m:dPr>
          <m:e>
            <m:r>
              <w:rPr>
                <w:rFonts w:ascii="Cambria Math" w:hAnsi="Cambria Math"/>
              </w:rPr>
              <m:t>x</m:t>
            </m:r>
          </m:e>
        </m:d>
      </m:oMath>
      <w:r w:rsidRPr="00940DCD">
        <w:rPr>
          <w:szCs w:val="28"/>
        </w:rPr>
        <w:t xml:space="preserve"> с областью определения в виде векторного множества значений </w:t>
      </w:r>
      <m:oMath>
        <m:r>
          <w:rPr>
            <w:rFonts w:ascii="Cambria Math" w:hAnsi="Cambria Math"/>
          </w:rPr>
          <m:t>x</m:t>
        </m:r>
        <m:r>
          <m:rPr>
            <m:sty m:val="p"/>
          </m:rPr>
          <w:rPr>
            <w:rFonts w:ascii="Cambria Math" w:hAnsi="Cambria Math"/>
          </w:rPr>
          <m:t>∈</m:t>
        </m:r>
        <m:r>
          <w:rPr>
            <w:rFonts w:ascii="Cambria Math" w:hAnsi="Cambria Math"/>
          </w:rPr>
          <m:t>X</m:t>
        </m:r>
      </m:oMath>
      <w:r w:rsidRPr="00940DCD">
        <w:rPr>
          <w:szCs w:val="28"/>
        </w:rPr>
        <w:t xml:space="preserve">, при этом заданы некоторые дополнительные условия </w:t>
      </w:r>
    </w:p>
    <w:p w:rsidR="00CE7829" w:rsidRPr="00940DCD" w:rsidRDefault="00CE7829" w:rsidP="00CE7829">
      <w:pPr>
        <w:ind w:firstLine="720"/>
        <w:rPr>
          <w:szCs w:val="28"/>
        </w:rPr>
      </w:pPr>
      <w:r>
        <w:rPr>
          <w:szCs w:val="28"/>
        </w:rPr>
        <w:t xml:space="preserve">- </w:t>
      </w:r>
      <w:r w:rsidRPr="00940DCD">
        <w:rPr>
          <w:szCs w:val="28"/>
        </w:rPr>
        <w:t>в виде начального значения функции:</w:t>
      </w:r>
    </w:p>
    <w:p w:rsidR="00CE7829" w:rsidRDefault="000D5618" w:rsidP="00CE7829">
      <w:pPr>
        <w:ind w:firstLine="720"/>
        <w:rPr>
          <w:szCs w:val="28"/>
        </w:rPr>
      </w:pPr>
      <m:oMath>
        <m:sSubSup>
          <m:sSubSupPr>
            <m:ctrlPr>
              <w:rPr>
                <w:rFonts w:ascii="Cambria Math" w:hAnsi="Cambria Math"/>
              </w:rPr>
            </m:ctrlPr>
          </m:sSubSupPr>
          <m:e>
            <m:r>
              <w:rPr>
                <w:rFonts w:ascii="Cambria Math" w:hAnsi="Cambria Math"/>
              </w:rPr>
              <m:t>y</m:t>
            </m:r>
          </m:e>
          <m:sub>
            <m:r>
              <m:rPr>
                <m:sty m:val="p"/>
              </m:rPr>
              <w:rPr>
                <w:rFonts w:ascii="Cambria Math" w:hAnsi="Cambria Math"/>
              </w:rPr>
              <m:t>0</m:t>
            </m:r>
          </m:sub>
          <m:sup>
            <m:r>
              <m:rPr>
                <m:sty m:val="p"/>
              </m:rPr>
              <w:rPr>
                <w:rFonts w:ascii="Cambria Math" w:hAnsi="Cambria Math"/>
              </w:rPr>
              <m:t>(</m:t>
            </m:r>
            <m:r>
              <w:rPr>
                <w:rFonts w:ascii="Cambria Math" w:hAnsi="Cambria Math"/>
              </w:rPr>
              <m:t>k</m:t>
            </m:r>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k</m:t>
                </m:r>
              </m:e>
            </m:d>
          </m:sup>
        </m:sSup>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 xml:space="preserve">, </m:t>
        </m:r>
        <m:r>
          <w:rPr>
            <w:rFonts w:ascii="Cambria Math" w:hAnsi="Cambria Math"/>
          </w:rPr>
          <m:t>k</m:t>
        </m:r>
        <m:r>
          <m:rPr>
            <m:sty m:val="p"/>
          </m:rPr>
          <w:rPr>
            <w:rFonts w:ascii="Cambria Math" w:hAnsi="Cambria Math"/>
          </w:rPr>
          <m:t>=0,1,…,</m:t>
        </m:r>
        <m:r>
          <w:rPr>
            <w:rFonts w:ascii="Cambria Math" w:hAnsi="Cambria Math"/>
          </w:rPr>
          <m:t>n</m:t>
        </m:r>
        <m:r>
          <m:rPr>
            <m:sty m:val="p"/>
          </m:rPr>
          <w:rPr>
            <w:rFonts w:ascii="Cambria Math" w:hAnsi="Cambria Math"/>
          </w:rPr>
          <m:t xml:space="preserve">-1; </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oMath>
      <w:r w:rsidR="00CE7829" w:rsidRPr="00940DCD">
        <w:rPr>
          <w:szCs w:val="28"/>
        </w:rPr>
        <w:t xml:space="preserve">, тогда это называется задачей Коши, </w:t>
      </w:r>
    </w:p>
    <w:p w:rsidR="00CE7829" w:rsidRPr="00940DCD" w:rsidRDefault="00CE7829" w:rsidP="00CE7829">
      <w:pPr>
        <w:ind w:firstLine="720"/>
        <w:rPr>
          <w:szCs w:val="28"/>
        </w:rPr>
      </w:pPr>
      <w:r>
        <w:rPr>
          <w:szCs w:val="28"/>
        </w:rPr>
        <w:t>- в виде задания</w:t>
      </w:r>
      <w:r w:rsidRPr="00940DCD">
        <w:rPr>
          <w:szCs w:val="28"/>
        </w:rPr>
        <w:t xml:space="preserve"> граничны</w:t>
      </w:r>
      <w:r>
        <w:rPr>
          <w:szCs w:val="28"/>
        </w:rPr>
        <w:t>х</w:t>
      </w:r>
      <w:r w:rsidRPr="00940DCD">
        <w:rPr>
          <w:szCs w:val="28"/>
        </w:rPr>
        <w:t xml:space="preserve"> услови</w:t>
      </w:r>
      <w:r>
        <w:rPr>
          <w:szCs w:val="28"/>
        </w:rPr>
        <w:t>й</w:t>
      </w:r>
      <w:r w:rsidRPr="00940DCD">
        <w:rPr>
          <w:szCs w:val="28"/>
        </w:rPr>
        <w:t>:</w:t>
      </w:r>
    </w:p>
    <w:p w:rsidR="00CE7829" w:rsidRPr="00940DCD" w:rsidRDefault="000D5618" w:rsidP="00CE7829">
      <w:pPr>
        <w:ind w:firstLine="720"/>
        <w:rPr>
          <w:szCs w:val="28"/>
        </w:rPr>
      </w:pPr>
      <m:oMath>
        <m:sSubSup>
          <m:sSubSupPr>
            <m:ctrlPr>
              <w:rPr>
                <w:rFonts w:ascii="Cambria Math" w:hAnsi="Cambria Math"/>
              </w:rPr>
            </m:ctrlPr>
          </m:sSubSupPr>
          <m:e>
            <m:r>
              <w:rPr>
                <w:rFonts w:ascii="Cambria Math" w:hAnsi="Cambria Math"/>
              </w:rPr>
              <m:t>y</m:t>
            </m:r>
          </m:e>
          <m:sub>
            <m:r>
              <m:rPr>
                <m:sty m:val="p"/>
              </m:rPr>
              <w:rPr>
                <w:rFonts w:ascii="Cambria Math" w:hAnsi="Cambria Math"/>
              </w:rPr>
              <m:t>0</m:t>
            </m:r>
          </m:sub>
          <m:sup>
            <m:r>
              <m:rPr>
                <m:sty m:val="p"/>
              </m:rPr>
              <w:rPr>
                <w:rFonts w:ascii="Cambria Math" w:hAnsi="Cambria Math"/>
              </w:rPr>
              <m:t>(</m:t>
            </m:r>
            <m:r>
              <w:rPr>
                <w:rFonts w:ascii="Cambria Math" w:hAnsi="Cambria Math"/>
              </w:rPr>
              <m:t>k</m:t>
            </m:r>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k</m:t>
                </m:r>
              </m:e>
            </m:d>
          </m:sup>
        </m:sSup>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r>
              <w:rPr>
                <w:rFonts w:ascii="Cambria Math" w:hAnsi="Cambria Math"/>
              </w:rPr>
              <m:t>k</m:t>
            </m:r>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k</m:t>
                </m:r>
              </m:e>
            </m:d>
          </m:sup>
        </m:sSup>
        <m:d>
          <m:dPr>
            <m:ctrlPr>
              <w:rPr>
                <w:rFonts w:ascii="Cambria Math" w:hAnsi="Cambria Math"/>
              </w:rPr>
            </m:ctrlPr>
          </m:dPr>
          <m:e>
            <m:r>
              <w:rPr>
                <w:rFonts w:ascii="Cambria Math" w:hAnsi="Cambria Math"/>
              </w:rPr>
              <m:t>X</m:t>
            </m:r>
          </m:e>
        </m:d>
        <m:r>
          <m:rPr>
            <m:sty m:val="p"/>
          </m:rPr>
          <w:rPr>
            <w:rFonts w:ascii="Cambria Math" w:hAnsi="Cambria Math"/>
          </w:rPr>
          <m:t xml:space="preserve">, </m:t>
        </m:r>
        <m:r>
          <w:rPr>
            <w:rFonts w:ascii="Cambria Math" w:hAnsi="Cambria Math"/>
          </w:rPr>
          <m:t>k</m:t>
        </m:r>
        <m:r>
          <m:rPr>
            <m:sty m:val="p"/>
          </m:rPr>
          <w:rPr>
            <w:rFonts w:ascii="Cambria Math" w:hAnsi="Cambria Math"/>
          </w:rPr>
          <m:t>&lt;</m:t>
        </m:r>
        <m:r>
          <w:rPr>
            <w:rFonts w:ascii="Cambria Math" w:hAnsi="Cambria Math"/>
          </w:rPr>
          <m:t>n</m:t>
        </m:r>
      </m:oMath>
      <w:r w:rsidR="00CE7829" w:rsidRPr="00940DCD">
        <w:rPr>
          <w:szCs w:val="28"/>
        </w:rPr>
        <w:t>, тогда это называется граничной задачей.</w:t>
      </w:r>
    </w:p>
    <w:p w:rsidR="00CE7829" w:rsidRPr="00940DCD" w:rsidRDefault="00CE7829" w:rsidP="00CE7829">
      <w:pPr>
        <w:ind w:firstLine="720"/>
        <w:rPr>
          <w:szCs w:val="28"/>
        </w:rPr>
      </w:pPr>
      <w:r w:rsidRPr="00940DCD">
        <w:rPr>
          <w:szCs w:val="28"/>
        </w:rPr>
        <w:t>В граничных задачах речь идет о моделировании процессов, стартующих из внешнего состояния и приходящих в другое состояние</w:t>
      </w:r>
      <w:r>
        <w:rPr>
          <w:szCs w:val="28"/>
        </w:rPr>
        <w:t xml:space="preserve"> </w:t>
      </w:r>
      <w:r w:rsidRPr="00940DCD">
        <w:rPr>
          <w:szCs w:val="28"/>
        </w:rPr>
        <w:t>(пример</w:t>
      </w:r>
      <w:r>
        <w:rPr>
          <w:szCs w:val="28"/>
        </w:rPr>
        <w:t>:</w:t>
      </w:r>
      <w:r w:rsidRPr="00940DCD">
        <w:rPr>
          <w:szCs w:val="28"/>
        </w:rPr>
        <w:t xml:space="preserve"> полет ракеты).</w:t>
      </w:r>
    </w:p>
    <w:p w:rsidR="00CE7829" w:rsidRPr="00940DCD" w:rsidRDefault="00CE7829" w:rsidP="00CE7829">
      <w:pPr>
        <w:ind w:firstLine="720"/>
        <w:rPr>
          <w:szCs w:val="28"/>
        </w:rPr>
      </w:pPr>
      <w:r w:rsidRPr="00940DCD">
        <w:rPr>
          <w:szCs w:val="28"/>
        </w:rPr>
        <w:t>С точки зрения численного анализа решения начальных и граничных задач существенно различаются.</w:t>
      </w:r>
    </w:p>
    <w:p w:rsidR="00CE7829" w:rsidRDefault="00CE7829" w:rsidP="00CE7829">
      <w:pPr>
        <w:pStyle w:val="3"/>
      </w:pPr>
      <w:r>
        <w:t>Общая постановка задачи</w:t>
      </w:r>
    </w:p>
    <w:p w:rsidR="00CE7829" w:rsidRDefault="00CE7829" w:rsidP="00CE7829">
      <w:r>
        <w:t>1. Реализовать в виде отдельной процедуры метод Эйлера решения обыкновенных дифференциальных уравнений.</w:t>
      </w:r>
    </w:p>
    <w:p w:rsidR="00CE7829" w:rsidRDefault="00CE7829" w:rsidP="00CE7829">
      <w:r>
        <w:t>2. Реализовать в виде отдельной процедуры исправленный метод Эйлера решения обыкновенных дифференциальных уравнений.</w:t>
      </w:r>
    </w:p>
    <w:p w:rsidR="00CE7829" w:rsidRDefault="00CE7829" w:rsidP="00CE7829">
      <w:r>
        <w:t>3. Реализовать в виде отдельной процедуры модифицированный метод Эйлера решения обыкновенных дифференциальных уравнений.</w:t>
      </w:r>
    </w:p>
    <w:p w:rsidR="00CE7829" w:rsidRDefault="00CE7829" w:rsidP="00CE7829">
      <w:r>
        <w:t>4. Реализовать в виде отдельной процедуры модифицированный метод Рунге-Кутты четвертого порядка.</w:t>
      </w:r>
    </w:p>
    <w:p w:rsidR="00CE7829" w:rsidRDefault="00CE7829" w:rsidP="00CE7829">
      <w:r>
        <w:t xml:space="preserve">5. Решить заданное дифференциальное уравнение первого порядка на отрезке </w:t>
      </w:r>
      <w:r>
        <w:rPr>
          <w:position w:val="-10"/>
        </w:rPr>
        <w:object w:dxaOrig="840" w:dyaOrig="320">
          <v:shape id="_x0000_i1178" type="#_x0000_t75" style="width:42.45pt;height:15.9pt" o:ole="">
            <v:imagedata r:id="rId331" o:title=""/>
          </v:shape>
          <o:OLEObject Type="Embed" ProgID="Equation.3" ShapeID="_x0000_i1178" DrawAspect="Content" ObjectID="_1707551186" r:id="rId332"/>
        </w:object>
      </w:r>
      <w:r>
        <w:t xml:space="preserve"> с шагом </w:t>
      </w:r>
      <w:r>
        <w:rPr>
          <w:position w:val="-6"/>
        </w:rPr>
        <w:object w:dxaOrig="740" w:dyaOrig="279">
          <v:shape id="_x0000_i1179" type="#_x0000_t75" style="width:37.15pt;height:14.4pt" o:ole="">
            <v:imagedata r:id="rId333" o:title=""/>
          </v:shape>
          <o:OLEObject Type="Embed" ProgID="Equation.3" ShapeID="_x0000_i1179" DrawAspect="Content" ObjectID="_1707551187" r:id="rId334"/>
        </w:object>
      </w:r>
      <w:r>
        <w:t xml:space="preserve"> и с шагом </w:t>
      </w:r>
      <w:r>
        <w:rPr>
          <w:position w:val="-6"/>
        </w:rPr>
        <w:object w:dxaOrig="460" w:dyaOrig="279">
          <v:shape id="_x0000_i1180" type="#_x0000_t75" style="width:23.5pt;height:14.4pt" o:ole="">
            <v:imagedata r:id="rId335" o:title=""/>
          </v:shape>
          <o:OLEObject Type="Embed" ProgID="Equation.3" ShapeID="_x0000_i1180" DrawAspect="Content" ObjectID="_1707551188" r:id="rId336"/>
        </w:object>
      </w:r>
      <w:r>
        <w:t>.</w:t>
      </w:r>
    </w:p>
    <w:p w:rsidR="00CE7829" w:rsidRDefault="00CE7829" w:rsidP="00CE7829">
      <w:r>
        <w:t>6. Оценить погрешность интегрирования по правилу Рунге.</w:t>
      </w:r>
    </w:p>
    <w:p w:rsidR="00CE7829" w:rsidRDefault="00CE7829" w:rsidP="00CE7829">
      <w:r>
        <w:t>Варианты: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5"/>
        <w:gridCol w:w="5705"/>
        <w:gridCol w:w="3190"/>
      </w:tblGrid>
      <w:tr w:rsidR="00CE7829" w:rsidTr="00105650">
        <w:tc>
          <w:tcPr>
            <w:tcW w:w="675" w:type="dxa"/>
          </w:tcPr>
          <w:p w:rsidR="00CE7829" w:rsidRDefault="00CE7829" w:rsidP="00105650">
            <w:pPr>
              <w:jc w:val="center"/>
            </w:pPr>
            <w:r>
              <w:t>№</w:t>
            </w:r>
          </w:p>
        </w:tc>
        <w:tc>
          <w:tcPr>
            <w:tcW w:w="5705" w:type="dxa"/>
          </w:tcPr>
          <w:p w:rsidR="00CE7829" w:rsidRDefault="00CE7829" w:rsidP="00105650">
            <w:pPr>
              <w:jc w:val="center"/>
            </w:pPr>
            <w:r>
              <w:t xml:space="preserve">Уравнение </w:t>
            </w:r>
            <w:r>
              <w:rPr>
                <w:position w:val="-10"/>
              </w:rPr>
              <w:object w:dxaOrig="1219" w:dyaOrig="320">
                <v:shape id="_x0000_i1181" type="#_x0000_t75" style="width:60.65pt;height:15.9pt" o:ole="">
                  <v:imagedata r:id="rId337" o:title=""/>
                </v:shape>
                <o:OLEObject Type="Embed" ProgID="Equation.3" ShapeID="_x0000_i1181" DrawAspect="Content" ObjectID="_1707551189" r:id="rId338"/>
              </w:object>
            </w:r>
          </w:p>
        </w:tc>
        <w:tc>
          <w:tcPr>
            <w:tcW w:w="3190" w:type="dxa"/>
          </w:tcPr>
          <w:p w:rsidR="00CE7829" w:rsidRDefault="00CE7829" w:rsidP="00105650">
            <w:pPr>
              <w:jc w:val="center"/>
            </w:pPr>
            <w:r>
              <w:rPr>
                <w:position w:val="-12"/>
              </w:rPr>
              <w:object w:dxaOrig="620" w:dyaOrig="360">
                <v:shape id="_x0000_i1182" type="#_x0000_t75" style="width:31.05pt;height:17.45pt" o:ole="">
                  <v:imagedata r:id="rId339" o:title=""/>
                </v:shape>
                <o:OLEObject Type="Embed" ProgID="Equation.3" ShapeID="_x0000_i1182" DrawAspect="Content" ObjectID="_1707551190" r:id="rId340"/>
              </w:object>
            </w:r>
          </w:p>
        </w:tc>
      </w:tr>
      <w:tr w:rsidR="00CE7829" w:rsidTr="00105650">
        <w:tc>
          <w:tcPr>
            <w:tcW w:w="675" w:type="dxa"/>
          </w:tcPr>
          <w:p w:rsidR="00CE7829" w:rsidRDefault="00CE7829" w:rsidP="00105650">
            <w:pPr>
              <w:jc w:val="center"/>
            </w:pPr>
            <w:r>
              <w:t>1</w:t>
            </w:r>
          </w:p>
        </w:tc>
        <w:tc>
          <w:tcPr>
            <w:tcW w:w="5705" w:type="dxa"/>
          </w:tcPr>
          <w:p w:rsidR="00CE7829" w:rsidRDefault="00CE7829" w:rsidP="00105650">
            <w:r>
              <w:rPr>
                <w:position w:val="-10"/>
              </w:rPr>
              <w:object w:dxaOrig="2140" w:dyaOrig="360">
                <v:shape id="_x0000_i1183" type="#_x0000_t75" style="width:106.85pt;height:17.45pt" o:ole="">
                  <v:imagedata r:id="rId341" o:title=""/>
                </v:shape>
                <o:OLEObject Type="Embed" ProgID="Equation.3" ShapeID="_x0000_i1183" DrawAspect="Content" ObjectID="_1707551191" r:id="rId342"/>
              </w:object>
            </w:r>
          </w:p>
        </w:tc>
        <w:tc>
          <w:tcPr>
            <w:tcW w:w="3190" w:type="dxa"/>
          </w:tcPr>
          <w:p w:rsidR="00CE7829" w:rsidRDefault="00CE7829" w:rsidP="00105650">
            <w:r>
              <w:rPr>
                <w:position w:val="-10"/>
              </w:rPr>
              <w:object w:dxaOrig="1040" w:dyaOrig="320">
                <v:shape id="_x0000_i1184" type="#_x0000_t75" style="width:52.3pt;height:15.9pt" o:ole="">
                  <v:imagedata r:id="rId343" o:title=""/>
                </v:shape>
                <o:OLEObject Type="Embed" ProgID="Equation.3" ShapeID="_x0000_i1184" DrawAspect="Content" ObjectID="_1707551192" r:id="rId344"/>
              </w:object>
            </w:r>
          </w:p>
        </w:tc>
      </w:tr>
      <w:tr w:rsidR="00CE7829" w:rsidTr="00105650">
        <w:tc>
          <w:tcPr>
            <w:tcW w:w="675" w:type="dxa"/>
          </w:tcPr>
          <w:p w:rsidR="00CE7829" w:rsidRDefault="00CE7829" w:rsidP="00105650">
            <w:pPr>
              <w:jc w:val="center"/>
            </w:pPr>
            <w:r>
              <w:t>2</w:t>
            </w:r>
          </w:p>
        </w:tc>
        <w:tc>
          <w:tcPr>
            <w:tcW w:w="5705" w:type="dxa"/>
          </w:tcPr>
          <w:p w:rsidR="00CE7829" w:rsidRDefault="00CE7829" w:rsidP="00105650">
            <w:r>
              <w:rPr>
                <w:position w:val="-10"/>
              </w:rPr>
              <w:object w:dxaOrig="2740" w:dyaOrig="320">
                <v:shape id="_x0000_i1185" type="#_x0000_t75" style="width:137.2pt;height:15.9pt" o:ole="">
                  <v:imagedata r:id="rId345" o:title=""/>
                </v:shape>
                <o:OLEObject Type="Embed" ProgID="Equation.3" ShapeID="_x0000_i1185" DrawAspect="Content" ObjectID="_1707551193" r:id="rId346"/>
              </w:object>
            </w:r>
          </w:p>
        </w:tc>
        <w:tc>
          <w:tcPr>
            <w:tcW w:w="3190" w:type="dxa"/>
          </w:tcPr>
          <w:p w:rsidR="00CE7829" w:rsidRDefault="00CE7829" w:rsidP="00105650">
            <w:r>
              <w:rPr>
                <w:position w:val="-10"/>
              </w:rPr>
              <w:object w:dxaOrig="859" w:dyaOrig="320">
                <v:shape id="_x0000_i1186" type="#_x0000_t75" style="width:43.2pt;height:15.9pt" o:ole="">
                  <v:imagedata r:id="rId347" o:title=""/>
                </v:shape>
                <o:OLEObject Type="Embed" ProgID="Equation.3" ShapeID="_x0000_i1186" DrawAspect="Content" ObjectID="_1707551194" r:id="rId348"/>
              </w:object>
            </w:r>
          </w:p>
        </w:tc>
      </w:tr>
      <w:tr w:rsidR="00CE7829" w:rsidTr="00105650">
        <w:tc>
          <w:tcPr>
            <w:tcW w:w="675" w:type="dxa"/>
          </w:tcPr>
          <w:p w:rsidR="00CE7829" w:rsidRDefault="00CE7829" w:rsidP="00105650">
            <w:pPr>
              <w:jc w:val="center"/>
            </w:pPr>
            <w:r>
              <w:lastRenderedPageBreak/>
              <w:t>3</w:t>
            </w:r>
          </w:p>
        </w:tc>
        <w:tc>
          <w:tcPr>
            <w:tcW w:w="5705" w:type="dxa"/>
          </w:tcPr>
          <w:p w:rsidR="00CE7829" w:rsidRDefault="00CE7829" w:rsidP="00105650">
            <w:r>
              <w:rPr>
                <w:position w:val="-24"/>
              </w:rPr>
              <w:object w:dxaOrig="1800" w:dyaOrig="620">
                <v:shape id="_x0000_i1187" type="#_x0000_t75" style="width:89.45pt;height:31.05pt" o:ole="">
                  <v:imagedata r:id="rId349" o:title=""/>
                </v:shape>
                <o:OLEObject Type="Embed" ProgID="Equation.3" ShapeID="_x0000_i1187" DrawAspect="Content" ObjectID="_1707551195" r:id="rId350"/>
              </w:object>
            </w:r>
          </w:p>
        </w:tc>
        <w:tc>
          <w:tcPr>
            <w:tcW w:w="3190" w:type="dxa"/>
          </w:tcPr>
          <w:p w:rsidR="00CE7829" w:rsidRDefault="00CE7829" w:rsidP="00105650">
            <w:r>
              <w:rPr>
                <w:position w:val="-10"/>
              </w:rPr>
              <w:object w:dxaOrig="1040" w:dyaOrig="320">
                <v:shape id="_x0000_i1188" type="#_x0000_t75" style="width:52.3pt;height:15.9pt" o:ole="">
                  <v:imagedata r:id="rId351" o:title=""/>
                </v:shape>
                <o:OLEObject Type="Embed" ProgID="Equation.3" ShapeID="_x0000_i1188" DrawAspect="Content" ObjectID="_1707551196" r:id="rId352"/>
              </w:object>
            </w:r>
          </w:p>
        </w:tc>
      </w:tr>
      <w:tr w:rsidR="00CE7829" w:rsidTr="00105650">
        <w:tc>
          <w:tcPr>
            <w:tcW w:w="675" w:type="dxa"/>
          </w:tcPr>
          <w:p w:rsidR="00CE7829" w:rsidRDefault="00CE7829" w:rsidP="00105650">
            <w:pPr>
              <w:jc w:val="center"/>
            </w:pPr>
            <w:r>
              <w:t>4</w:t>
            </w:r>
          </w:p>
        </w:tc>
        <w:tc>
          <w:tcPr>
            <w:tcW w:w="5705" w:type="dxa"/>
          </w:tcPr>
          <w:p w:rsidR="00CE7829" w:rsidRDefault="00CE7829" w:rsidP="00105650">
            <w:r>
              <w:rPr>
                <w:position w:val="-10"/>
              </w:rPr>
              <w:object w:dxaOrig="2400" w:dyaOrig="360">
                <v:shape id="_x0000_i1189" type="#_x0000_t75" style="width:119.75pt;height:17.45pt" o:ole="">
                  <v:imagedata r:id="rId353" o:title=""/>
                </v:shape>
                <o:OLEObject Type="Embed" ProgID="Equation.3" ShapeID="_x0000_i1189" DrawAspect="Content" ObjectID="_1707551197" r:id="rId354"/>
              </w:object>
            </w:r>
          </w:p>
        </w:tc>
        <w:tc>
          <w:tcPr>
            <w:tcW w:w="3190" w:type="dxa"/>
          </w:tcPr>
          <w:p w:rsidR="00CE7829" w:rsidRDefault="00CE7829" w:rsidP="00105650">
            <w:r>
              <w:rPr>
                <w:position w:val="-10"/>
              </w:rPr>
              <w:object w:dxaOrig="859" w:dyaOrig="320">
                <v:shape id="_x0000_i1190" type="#_x0000_t75" style="width:43.2pt;height:15.9pt" o:ole="">
                  <v:imagedata r:id="rId355" o:title=""/>
                </v:shape>
                <o:OLEObject Type="Embed" ProgID="Equation.3" ShapeID="_x0000_i1190" DrawAspect="Content" ObjectID="_1707551198" r:id="rId356"/>
              </w:object>
            </w:r>
          </w:p>
        </w:tc>
      </w:tr>
      <w:tr w:rsidR="00CE7829" w:rsidTr="00105650">
        <w:tc>
          <w:tcPr>
            <w:tcW w:w="675" w:type="dxa"/>
          </w:tcPr>
          <w:p w:rsidR="00CE7829" w:rsidRDefault="00CE7829" w:rsidP="00105650">
            <w:pPr>
              <w:jc w:val="center"/>
            </w:pPr>
            <w:r>
              <w:t>5</w:t>
            </w:r>
          </w:p>
        </w:tc>
        <w:tc>
          <w:tcPr>
            <w:tcW w:w="5705" w:type="dxa"/>
          </w:tcPr>
          <w:p w:rsidR="00CE7829" w:rsidRDefault="00CE7829" w:rsidP="00105650">
            <w:r>
              <w:rPr>
                <w:position w:val="-10"/>
              </w:rPr>
              <w:object w:dxaOrig="2400" w:dyaOrig="360">
                <v:shape id="_x0000_i1191" type="#_x0000_t75" style="width:119.75pt;height:17.45pt" o:ole="">
                  <v:imagedata r:id="rId357" o:title=""/>
                </v:shape>
                <o:OLEObject Type="Embed" ProgID="Equation.3" ShapeID="_x0000_i1191" DrawAspect="Content" ObjectID="_1707551199" r:id="rId358"/>
              </w:object>
            </w:r>
          </w:p>
        </w:tc>
        <w:tc>
          <w:tcPr>
            <w:tcW w:w="3190" w:type="dxa"/>
          </w:tcPr>
          <w:p w:rsidR="00CE7829" w:rsidRDefault="00CE7829" w:rsidP="00105650">
            <w:r>
              <w:rPr>
                <w:position w:val="-10"/>
              </w:rPr>
              <w:object w:dxaOrig="820" w:dyaOrig="320">
                <v:shape id="_x0000_i1192" type="#_x0000_t75" style="width:40.95pt;height:15.9pt" o:ole="">
                  <v:imagedata r:id="rId359" o:title=""/>
                </v:shape>
                <o:OLEObject Type="Embed" ProgID="Equation.3" ShapeID="_x0000_i1192" DrawAspect="Content" ObjectID="_1707551200" r:id="rId360"/>
              </w:object>
            </w:r>
          </w:p>
        </w:tc>
      </w:tr>
      <w:tr w:rsidR="00CE7829" w:rsidTr="00105650">
        <w:tc>
          <w:tcPr>
            <w:tcW w:w="675" w:type="dxa"/>
          </w:tcPr>
          <w:p w:rsidR="00CE7829" w:rsidRDefault="00CE7829" w:rsidP="00105650">
            <w:pPr>
              <w:jc w:val="center"/>
            </w:pPr>
            <w:r>
              <w:t>6</w:t>
            </w:r>
          </w:p>
        </w:tc>
        <w:tc>
          <w:tcPr>
            <w:tcW w:w="5705" w:type="dxa"/>
          </w:tcPr>
          <w:p w:rsidR="00CE7829" w:rsidRDefault="00CE7829" w:rsidP="00105650">
            <w:r>
              <w:rPr>
                <w:position w:val="-24"/>
              </w:rPr>
              <w:object w:dxaOrig="1800" w:dyaOrig="620">
                <v:shape id="_x0000_i1193" type="#_x0000_t75" style="width:89.45pt;height:31.05pt" o:ole="">
                  <v:imagedata r:id="rId361" o:title=""/>
                </v:shape>
                <o:OLEObject Type="Embed" ProgID="Equation.3" ShapeID="_x0000_i1193" DrawAspect="Content" ObjectID="_1707551201" r:id="rId362"/>
              </w:object>
            </w:r>
          </w:p>
        </w:tc>
        <w:tc>
          <w:tcPr>
            <w:tcW w:w="3190" w:type="dxa"/>
          </w:tcPr>
          <w:p w:rsidR="00CE7829" w:rsidRDefault="00CE7829" w:rsidP="00105650">
            <w:r>
              <w:rPr>
                <w:position w:val="-10"/>
              </w:rPr>
              <w:object w:dxaOrig="859" w:dyaOrig="320">
                <v:shape id="_x0000_i1194" type="#_x0000_t75" style="width:43.2pt;height:15.9pt" o:ole="">
                  <v:imagedata r:id="rId363" o:title=""/>
                </v:shape>
                <o:OLEObject Type="Embed" ProgID="Equation.3" ShapeID="_x0000_i1194" DrawAspect="Content" ObjectID="_1707551202" r:id="rId364"/>
              </w:object>
            </w:r>
          </w:p>
        </w:tc>
      </w:tr>
      <w:tr w:rsidR="00CE7829" w:rsidTr="00105650">
        <w:tc>
          <w:tcPr>
            <w:tcW w:w="675" w:type="dxa"/>
          </w:tcPr>
          <w:p w:rsidR="00CE7829" w:rsidRDefault="00CE7829" w:rsidP="00105650">
            <w:pPr>
              <w:jc w:val="center"/>
            </w:pPr>
            <w:r>
              <w:t>7</w:t>
            </w:r>
          </w:p>
        </w:tc>
        <w:tc>
          <w:tcPr>
            <w:tcW w:w="5705" w:type="dxa"/>
          </w:tcPr>
          <w:p w:rsidR="00CE7829" w:rsidRDefault="00CE7829" w:rsidP="00105650">
            <w:r>
              <w:rPr>
                <w:position w:val="-10"/>
              </w:rPr>
              <w:object w:dxaOrig="2720" w:dyaOrig="320">
                <v:shape id="_x0000_i1195" type="#_x0000_t75" style="width:135.65pt;height:15.9pt" o:ole="">
                  <v:imagedata r:id="rId365" o:title=""/>
                </v:shape>
                <o:OLEObject Type="Embed" ProgID="Equation.3" ShapeID="_x0000_i1195" DrawAspect="Content" ObjectID="_1707551203" r:id="rId366"/>
              </w:object>
            </w:r>
          </w:p>
        </w:tc>
        <w:tc>
          <w:tcPr>
            <w:tcW w:w="3190" w:type="dxa"/>
          </w:tcPr>
          <w:p w:rsidR="00CE7829" w:rsidRDefault="00CE7829" w:rsidP="00105650">
            <w:r>
              <w:rPr>
                <w:position w:val="-10"/>
              </w:rPr>
              <w:object w:dxaOrig="1040" w:dyaOrig="320">
                <v:shape id="_x0000_i1196" type="#_x0000_t75" style="width:52.3pt;height:15.9pt" o:ole="">
                  <v:imagedata r:id="rId367" o:title=""/>
                </v:shape>
                <o:OLEObject Type="Embed" ProgID="Equation.3" ShapeID="_x0000_i1196" DrawAspect="Content" ObjectID="_1707551204" r:id="rId368"/>
              </w:object>
            </w:r>
          </w:p>
        </w:tc>
      </w:tr>
      <w:tr w:rsidR="00CE7829" w:rsidTr="00105650">
        <w:tc>
          <w:tcPr>
            <w:tcW w:w="675" w:type="dxa"/>
          </w:tcPr>
          <w:p w:rsidR="00CE7829" w:rsidRDefault="00CE7829" w:rsidP="00105650">
            <w:pPr>
              <w:jc w:val="center"/>
            </w:pPr>
            <w:r>
              <w:t>8</w:t>
            </w:r>
          </w:p>
        </w:tc>
        <w:tc>
          <w:tcPr>
            <w:tcW w:w="5705" w:type="dxa"/>
          </w:tcPr>
          <w:p w:rsidR="00CE7829" w:rsidRDefault="00CE7829" w:rsidP="00105650">
            <w:r>
              <w:rPr>
                <w:position w:val="-24"/>
              </w:rPr>
              <w:object w:dxaOrig="2540" w:dyaOrig="620">
                <v:shape id="_x0000_i1197" type="#_x0000_t75" style="width:127.35pt;height:31.05pt" o:ole="">
                  <v:imagedata r:id="rId369" o:title=""/>
                </v:shape>
                <o:OLEObject Type="Embed" ProgID="Equation.3" ShapeID="_x0000_i1197" DrawAspect="Content" ObjectID="_1707551205" r:id="rId370"/>
              </w:object>
            </w:r>
          </w:p>
        </w:tc>
        <w:tc>
          <w:tcPr>
            <w:tcW w:w="3190" w:type="dxa"/>
          </w:tcPr>
          <w:p w:rsidR="00CE7829" w:rsidRDefault="00CE7829" w:rsidP="00105650">
            <w:r>
              <w:rPr>
                <w:position w:val="-10"/>
              </w:rPr>
              <w:object w:dxaOrig="1040" w:dyaOrig="320">
                <v:shape id="_x0000_i1198" type="#_x0000_t75" style="width:52.3pt;height:15.9pt" o:ole="">
                  <v:imagedata r:id="rId371" o:title=""/>
                </v:shape>
                <o:OLEObject Type="Embed" ProgID="Equation.3" ShapeID="_x0000_i1198" DrawAspect="Content" ObjectID="_1707551206" r:id="rId372"/>
              </w:object>
            </w:r>
          </w:p>
        </w:tc>
      </w:tr>
      <w:tr w:rsidR="00CE7829" w:rsidTr="00105650">
        <w:tc>
          <w:tcPr>
            <w:tcW w:w="675" w:type="dxa"/>
          </w:tcPr>
          <w:p w:rsidR="00CE7829" w:rsidRDefault="00CE7829" w:rsidP="00105650">
            <w:pPr>
              <w:jc w:val="center"/>
            </w:pPr>
            <w:r>
              <w:t>9</w:t>
            </w:r>
          </w:p>
        </w:tc>
        <w:tc>
          <w:tcPr>
            <w:tcW w:w="5705" w:type="dxa"/>
          </w:tcPr>
          <w:p w:rsidR="00CE7829" w:rsidRDefault="00CE7829" w:rsidP="00105650">
            <w:r>
              <w:rPr>
                <w:position w:val="-24"/>
              </w:rPr>
              <w:object w:dxaOrig="1939" w:dyaOrig="620">
                <v:shape id="_x0000_i1199" type="#_x0000_t75" style="width:97pt;height:31.05pt" o:ole="">
                  <v:imagedata r:id="rId373" o:title=""/>
                </v:shape>
                <o:OLEObject Type="Embed" ProgID="Equation.3" ShapeID="_x0000_i1199" DrawAspect="Content" ObjectID="_1707551207" r:id="rId374"/>
              </w:object>
            </w:r>
          </w:p>
        </w:tc>
        <w:tc>
          <w:tcPr>
            <w:tcW w:w="3190" w:type="dxa"/>
          </w:tcPr>
          <w:p w:rsidR="00CE7829" w:rsidRDefault="00CE7829" w:rsidP="00105650">
            <w:r>
              <w:rPr>
                <w:position w:val="-10"/>
              </w:rPr>
              <w:object w:dxaOrig="859" w:dyaOrig="320">
                <v:shape id="_x0000_i1200" type="#_x0000_t75" style="width:43.2pt;height:15.9pt" o:ole="">
                  <v:imagedata r:id="rId375" o:title=""/>
                </v:shape>
                <o:OLEObject Type="Embed" ProgID="Equation.3" ShapeID="_x0000_i1200" DrawAspect="Content" ObjectID="_1707551208" r:id="rId376"/>
              </w:object>
            </w:r>
          </w:p>
        </w:tc>
      </w:tr>
      <w:tr w:rsidR="00CE7829" w:rsidTr="00105650">
        <w:tc>
          <w:tcPr>
            <w:tcW w:w="675" w:type="dxa"/>
          </w:tcPr>
          <w:p w:rsidR="00CE7829" w:rsidRDefault="00CE7829" w:rsidP="00105650">
            <w:pPr>
              <w:jc w:val="center"/>
            </w:pPr>
            <w:r>
              <w:t>10</w:t>
            </w:r>
          </w:p>
        </w:tc>
        <w:tc>
          <w:tcPr>
            <w:tcW w:w="5705" w:type="dxa"/>
          </w:tcPr>
          <w:p w:rsidR="00CE7829" w:rsidRDefault="00CE7829" w:rsidP="00105650">
            <w:r>
              <w:rPr>
                <w:position w:val="-10"/>
              </w:rPr>
              <w:object w:dxaOrig="2439" w:dyaOrig="360">
                <v:shape id="_x0000_i1201" type="#_x0000_t75" style="width:121.25pt;height:17.45pt" o:ole="">
                  <v:imagedata r:id="rId377" o:title=""/>
                </v:shape>
                <o:OLEObject Type="Embed" ProgID="Equation.3" ShapeID="_x0000_i1201" DrawAspect="Content" ObjectID="_1707551209" r:id="rId378"/>
              </w:object>
            </w:r>
          </w:p>
        </w:tc>
        <w:tc>
          <w:tcPr>
            <w:tcW w:w="3190" w:type="dxa"/>
          </w:tcPr>
          <w:p w:rsidR="00CE7829" w:rsidRDefault="00CE7829" w:rsidP="00105650">
            <w:r>
              <w:rPr>
                <w:position w:val="-10"/>
              </w:rPr>
              <w:object w:dxaOrig="820" w:dyaOrig="320">
                <v:shape id="_x0000_i1202" type="#_x0000_t75" style="width:40.95pt;height:15.9pt" o:ole="">
                  <v:imagedata r:id="rId379" o:title=""/>
                </v:shape>
                <o:OLEObject Type="Embed" ProgID="Equation.3" ShapeID="_x0000_i1202" DrawAspect="Content" ObjectID="_1707551210" r:id="rId380"/>
              </w:object>
            </w:r>
          </w:p>
        </w:tc>
      </w:tr>
      <w:tr w:rsidR="00CE7829" w:rsidTr="00105650">
        <w:tc>
          <w:tcPr>
            <w:tcW w:w="675" w:type="dxa"/>
          </w:tcPr>
          <w:p w:rsidR="00CE7829" w:rsidRDefault="00CE7829" w:rsidP="00105650">
            <w:pPr>
              <w:jc w:val="center"/>
            </w:pPr>
            <w:r>
              <w:t>11</w:t>
            </w:r>
          </w:p>
        </w:tc>
        <w:tc>
          <w:tcPr>
            <w:tcW w:w="5705" w:type="dxa"/>
          </w:tcPr>
          <w:p w:rsidR="00CE7829" w:rsidRDefault="00CE7829" w:rsidP="00105650">
            <w:r>
              <w:rPr>
                <w:position w:val="-10"/>
              </w:rPr>
              <w:object w:dxaOrig="2840" w:dyaOrig="320">
                <v:shape id="_x0000_i1203" type="#_x0000_t75" style="width:142.5pt;height:15.9pt" o:ole="">
                  <v:imagedata r:id="rId381" o:title=""/>
                </v:shape>
                <o:OLEObject Type="Embed" ProgID="Equation.3" ShapeID="_x0000_i1203" DrawAspect="Content" ObjectID="_1707551211" r:id="rId382"/>
              </w:object>
            </w:r>
          </w:p>
        </w:tc>
        <w:tc>
          <w:tcPr>
            <w:tcW w:w="3190" w:type="dxa"/>
          </w:tcPr>
          <w:p w:rsidR="00CE7829" w:rsidRDefault="00CE7829" w:rsidP="00105650">
            <w:r>
              <w:rPr>
                <w:position w:val="-10"/>
              </w:rPr>
              <w:object w:dxaOrig="1040" w:dyaOrig="320">
                <v:shape id="_x0000_i1204" type="#_x0000_t75" style="width:52.3pt;height:15.9pt" o:ole="">
                  <v:imagedata r:id="rId383" o:title=""/>
                </v:shape>
                <o:OLEObject Type="Embed" ProgID="Equation.3" ShapeID="_x0000_i1204" DrawAspect="Content" ObjectID="_1707551212" r:id="rId384"/>
              </w:object>
            </w:r>
          </w:p>
        </w:tc>
      </w:tr>
      <w:tr w:rsidR="00CE7829" w:rsidTr="00105650">
        <w:tc>
          <w:tcPr>
            <w:tcW w:w="675" w:type="dxa"/>
          </w:tcPr>
          <w:p w:rsidR="00CE7829" w:rsidRDefault="00CE7829" w:rsidP="00105650">
            <w:pPr>
              <w:jc w:val="center"/>
            </w:pPr>
            <w:r>
              <w:t>12</w:t>
            </w:r>
          </w:p>
        </w:tc>
        <w:tc>
          <w:tcPr>
            <w:tcW w:w="5705" w:type="dxa"/>
          </w:tcPr>
          <w:p w:rsidR="00CE7829" w:rsidRDefault="00CE7829" w:rsidP="00105650">
            <w:r>
              <w:rPr>
                <w:position w:val="-24"/>
              </w:rPr>
              <w:object w:dxaOrig="2659" w:dyaOrig="620">
                <v:shape id="_x0000_i1205" type="#_x0000_t75" style="width:132.65pt;height:31.05pt" o:ole="">
                  <v:imagedata r:id="rId385" o:title=""/>
                </v:shape>
                <o:OLEObject Type="Embed" ProgID="Equation.3" ShapeID="_x0000_i1205" DrawAspect="Content" ObjectID="_1707551213" r:id="rId386"/>
              </w:object>
            </w:r>
          </w:p>
        </w:tc>
        <w:tc>
          <w:tcPr>
            <w:tcW w:w="3190" w:type="dxa"/>
          </w:tcPr>
          <w:p w:rsidR="00CE7829" w:rsidRDefault="00CE7829" w:rsidP="00105650">
            <w:r>
              <w:rPr>
                <w:position w:val="-10"/>
              </w:rPr>
              <w:object w:dxaOrig="1040" w:dyaOrig="320">
                <v:shape id="_x0000_i1206" type="#_x0000_t75" style="width:52.3pt;height:15.9pt" o:ole="">
                  <v:imagedata r:id="rId387" o:title=""/>
                </v:shape>
                <o:OLEObject Type="Embed" ProgID="Equation.3" ShapeID="_x0000_i1206" DrawAspect="Content" ObjectID="_1707551214" r:id="rId388"/>
              </w:object>
            </w:r>
          </w:p>
        </w:tc>
      </w:tr>
      <w:tr w:rsidR="00CE7829" w:rsidTr="00105650">
        <w:tc>
          <w:tcPr>
            <w:tcW w:w="675" w:type="dxa"/>
          </w:tcPr>
          <w:p w:rsidR="00CE7829" w:rsidRDefault="00CE7829" w:rsidP="00105650">
            <w:pPr>
              <w:jc w:val="center"/>
            </w:pPr>
            <w:r>
              <w:t>13</w:t>
            </w:r>
          </w:p>
        </w:tc>
        <w:tc>
          <w:tcPr>
            <w:tcW w:w="5705" w:type="dxa"/>
          </w:tcPr>
          <w:p w:rsidR="00CE7829" w:rsidRDefault="00CE7829" w:rsidP="00105650">
            <w:r>
              <w:rPr>
                <w:position w:val="-24"/>
              </w:rPr>
              <w:object w:dxaOrig="2040" w:dyaOrig="620">
                <v:shape id="_x0000_i1207" type="#_x0000_t75" style="width:101.55pt;height:31.05pt" o:ole="">
                  <v:imagedata r:id="rId389" o:title=""/>
                </v:shape>
                <o:OLEObject Type="Embed" ProgID="Equation.3" ShapeID="_x0000_i1207" DrawAspect="Content" ObjectID="_1707551215" r:id="rId390"/>
              </w:object>
            </w:r>
          </w:p>
        </w:tc>
        <w:tc>
          <w:tcPr>
            <w:tcW w:w="3190" w:type="dxa"/>
          </w:tcPr>
          <w:p w:rsidR="00CE7829" w:rsidRDefault="00CE7829" w:rsidP="00105650">
            <w:r>
              <w:rPr>
                <w:position w:val="-10"/>
              </w:rPr>
              <w:object w:dxaOrig="1040" w:dyaOrig="320">
                <v:shape id="_x0000_i1208" type="#_x0000_t75" style="width:52.3pt;height:15.9pt" o:ole="">
                  <v:imagedata r:id="rId391" o:title=""/>
                </v:shape>
                <o:OLEObject Type="Embed" ProgID="Equation.3" ShapeID="_x0000_i1208" DrawAspect="Content" ObjectID="_1707551216" r:id="rId392"/>
              </w:object>
            </w:r>
          </w:p>
        </w:tc>
      </w:tr>
      <w:tr w:rsidR="00CE7829" w:rsidTr="00105650">
        <w:tc>
          <w:tcPr>
            <w:tcW w:w="675" w:type="dxa"/>
          </w:tcPr>
          <w:p w:rsidR="00CE7829" w:rsidRDefault="00CE7829" w:rsidP="00105650">
            <w:pPr>
              <w:jc w:val="center"/>
            </w:pPr>
            <w:r>
              <w:t>14</w:t>
            </w:r>
          </w:p>
        </w:tc>
        <w:tc>
          <w:tcPr>
            <w:tcW w:w="5705" w:type="dxa"/>
          </w:tcPr>
          <w:p w:rsidR="00CE7829" w:rsidRDefault="00CE7829" w:rsidP="00105650">
            <w:r>
              <w:rPr>
                <w:position w:val="-10"/>
              </w:rPr>
              <w:object w:dxaOrig="2260" w:dyaOrig="360">
                <v:shape id="_x0000_i1209" type="#_x0000_t75" style="width:112.95pt;height:17.45pt" o:ole="">
                  <v:imagedata r:id="rId393" o:title=""/>
                </v:shape>
                <o:OLEObject Type="Embed" ProgID="Equation.3" ShapeID="_x0000_i1209" DrawAspect="Content" ObjectID="_1707551217" r:id="rId394"/>
              </w:object>
            </w:r>
          </w:p>
        </w:tc>
        <w:tc>
          <w:tcPr>
            <w:tcW w:w="3190" w:type="dxa"/>
          </w:tcPr>
          <w:p w:rsidR="00CE7829" w:rsidRDefault="00CE7829" w:rsidP="00105650">
            <w:r>
              <w:rPr>
                <w:position w:val="-10"/>
              </w:rPr>
              <w:object w:dxaOrig="1040" w:dyaOrig="320">
                <v:shape id="_x0000_i1210" type="#_x0000_t75" style="width:52.3pt;height:15.9pt" o:ole="">
                  <v:imagedata r:id="rId395" o:title=""/>
                </v:shape>
                <o:OLEObject Type="Embed" ProgID="Equation.3" ShapeID="_x0000_i1210" DrawAspect="Content" ObjectID="_1707551218" r:id="rId396"/>
              </w:object>
            </w:r>
          </w:p>
        </w:tc>
      </w:tr>
      <w:tr w:rsidR="00CE7829" w:rsidTr="00105650">
        <w:tc>
          <w:tcPr>
            <w:tcW w:w="675" w:type="dxa"/>
          </w:tcPr>
          <w:p w:rsidR="00CE7829" w:rsidRDefault="00CE7829" w:rsidP="00105650">
            <w:pPr>
              <w:jc w:val="center"/>
            </w:pPr>
            <w:r>
              <w:t>15</w:t>
            </w:r>
          </w:p>
        </w:tc>
        <w:tc>
          <w:tcPr>
            <w:tcW w:w="5705" w:type="dxa"/>
          </w:tcPr>
          <w:p w:rsidR="00CE7829" w:rsidRDefault="00CE7829" w:rsidP="00105650">
            <w:r>
              <w:rPr>
                <w:position w:val="-10"/>
              </w:rPr>
              <w:object w:dxaOrig="3000" w:dyaOrig="320">
                <v:shape id="_x0000_i1211" type="#_x0000_t75" style="width:149.3pt;height:15.9pt" o:ole="">
                  <v:imagedata r:id="rId397" o:title=""/>
                </v:shape>
                <o:OLEObject Type="Embed" ProgID="Equation.3" ShapeID="_x0000_i1211" DrawAspect="Content" ObjectID="_1707551219" r:id="rId398"/>
              </w:object>
            </w:r>
          </w:p>
        </w:tc>
        <w:tc>
          <w:tcPr>
            <w:tcW w:w="3190" w:type="dxa"/>
          </w:tcPr>
          <w:p w:rsidR="00CE7829" w:rsidRDefault="00CE7829" w:rsidP="00105650">
            <w:r>
              <w:rPr>
                <w:position w:val="-10"/>
              </w:rPr>
              <w:object w:dxaOrig="820" w:dyaOrig="320">
                <v:shape id="_x0000_i1212" type="#_x0000_t75" style="width:40.95pt;height:15.9pt" o:ole="">
                  <v:imagedata r:id="rId399" o:title=""/>
                </v:shape>
                <o:OLEObject Type="Embed" ProgID="Equation.3" ShapeID="_x0000_i1212" DrawAspect="Content" ObjectID="_1707551220" r:id="rId400"/>
              </w:object>
            </w:r>
          </w:p>
        </w:tc>
      </w:tr>
    </w:tbl>
    <w:p w:rsidR="00CE7829" w:rsidRDefault="00CE7829" w:rsidP="00CE7829">
      <w:pPr>
        <w:pStyle w:val="3"/>
      </w:pPr>
      <w:r>
        <w:t>Пример выполнения работы</w:t>
      </w:r>
    </w:p>
    <w:p w:rsidR="00CE7829" w:rsidRDefault="00CE7829" w:rsidP="00CE7829">
      <w:r>
        <w:t>Для выполнения всех заданий необходимо освоить теоретический материал темы 2. Задать начальные данные и дифференциальное уравнение, которое необходимо решить.</w:t>
      </w:r>
    </w:p>
    <w:p w:rsidR="00CE7829" w:rsidRPr="00812199" w:rsidRDefault="00CE7829" w:rsidP="00CE7829">
      <w:r>
        <w:t>В каждом задании необходимо построить графики полученного решения.</w:t>
      </w:r>
    </w:p>
    <w:p w:rsidR="00CE7829" w:rsidRDefault="00CE7829" w:rsidP="00CE7829">
      <w:pPr>
        <w:pStyle w:val="3"/>
      </w:pPr>
      <w:r>
        <w:t>Контрольные вопросы к защите</w:t>
      </w:r>
    </w:p>
    <w:p w:rsidR="00CE7829" w:rsidRDefault="00CE7829" w:rsidP="00CE7829">
      <w:pPr>
        <w:numPr>
          <w:ilvl w:val="0"/>
          <w:numId w:val="20"/>
        </w:numPr>
        <w:rPr>
          <w:color w:val="000000"/>
          <w:spacing w:val="-1"/>
        </w:rPr>
      </w:pPr>
      <w:r>
        <w:rPr>
          <w:color w:val="000000"/>
          <w:spacing w:val="-1"/>
        </w:rPr>
        <w:t>Сформулируйте определение задачи Коши.</w:t>
      </w:r>
    </w:p>
    <w:p w:rsidR="00CE7829" w:rsidRDefault="00CE7829" w:rsidP="00CE7829">
      <w:pPr>
        <w:numPr>
          <w:ilvl w:val="0"/>
          <w:numId w:val="20"/>
        </w:numPr>
        <w:rPr>
          <w:color w:val="000000"/>
          <w:spacing w:val="-1"/>
        </w:rPr>
      </w:pPr>
      <w:r>
        <w:rPr>
          <w:color w:val="000000"/>
          <w:spacing w:val="-1"/>
        </w:rPr>
        <w:t>Приведите характеристики групп методов решения обыкновенных дифференциальных уравнений.</w:t>
      </w:r>
    </w:p>
    <w:p w:rsidR="00CE7829" w:rsidRDefault="00CE7829" w:rsidP="00CE7829">
      <w:pPr>
        <w:numPr>
          <w:ilvl w:val="0"/>
          <w:numId w:val="20"/>
        </w:numPr>
        <w:rPr>
          <w:color w:val="000000"/>
          <w:spacing w:val="-1"/>
        </w:rPr>
      </w:pPr>
      <w:r>
        <w:rPr>
          <w:color w:val="000000"/>
          <w:spacing w:val="-1"/>
        </w:rPr>
        <w:t>Сформулируйте сущность метода решения ОДУ с помощью рядов Тейлора.</w:t>
      </w:r>
    </w:p>
    <w:p w:rsidR="00CE7829" w:rsidRDefault="00CE7829" w:rsidP="00CE7829">
      <w:pPr>
        <w:numPr>
          <w:ilvl w:val="0"/>
          <w:numId w:val="20"/>
        </w:numPr>
        <w:rPr>
          <w:color w:val="000000"/>
          <w:spacing w:val="-1"/>
        </w:rPr>
      </w:pPr>
      <w:r>
        <w:rPr>
          <w:color w:val="000000"/>
          <w:spacing w:val="-1"/>
        </w:rPr>
        <w:t>Опишите метод Эйлера решения ОДУ.</w:t>
      </w:r>
    </w:p>
    <w:p w:rsidR="00CE7829" w:rsidRDefault="00CE7829" w:rsidP="00CE7829">
      <w:pPr>
        <w:numPr>
          <w:ilvl w:val="0"/>
          <w:numId w:val="20"/>
        </w:numPr>
        <w:rPr>
          <w:color w:val="000000"/>
          <w:spacing w:val="-1"/>
        </w:rPr>
      </w:pPr>
      <w:r>
        <w:rPr>
          <w:color w:val="000000"/>
          <w:spacing w:val="-1"/>
        </w:rPr>
        <w:t>Опишите модификации метода Эйлера решения ОДУ.</w:t>
      </w:r>
    </w:p>
    <w:p w:rsidR="00CE7829" w:rsidRDefault="00CE7829" w:rsidP="00CE7829">
      <w:pPr>
        <w:numPr>
          <w:ilvl w:val="0"/>
          <w:numId w:val="20"/>
        </w:numPr>
        <w:rPr>
          <w:color w:val="000000"/>
          <w:spacing w:val="-1"/>
        </w:rPr>
      </w:pPr>
      <w:r>
        <w:rPr>
          <w:color w:val="000000"/>
          <w:spacing w:val="-1"/>
        </w:rPr>
        <w:t>Сформулируйте свойства методов Рунге-Кутты.</w:t>
      </w:r>
    </w:p>
    <w:p w:rsidR="00CE7829" w:rsidRDefault="00CE7829" w:rsidP="00CE7829">
      <w:pPr>
        <w:numPr>
          <w:ilvl w:val="0"/>
          <w:numId w:val="20"/>
        </w:numPr>
        <w:rPr>
          <w:color w:val="000000"/>
          <w:spacing w:val="-1"/>
        </w:rPr>
      </w:pPr>
      <w:r>
        <w:rPr>
          <w:color w:val="000000"/>
          <w:spacing w:val="-1"/>
        </w:rPr>
        <w:t>Укажите формулы метода Рунге-Кутты четвертого порядка точности.</w:t>
      </w:r>
    </w:p>
    <w:p w:rsidR="00CE7829" w:rsidRDefault="00CE7829" w:rsidP="00CE7829">
      <w:pPr>
        <w:numPr>
          <w:ilvl w:val="0"/>
          <w:numId w:val="20"/>
        </w:numPr>
        <w:rPr>
          <w:color w:val="000000"/>
          <w:spacing w:val="-1"/>
        </w:rPr>
      </w:pPr>
      <w:r>
        <w:rPr>
          <w:color w:val="000000"/>
          <w:spacing w:val="-1"/>
        </w:rPr>
        <w:t>Сформулируйте способ оценки точности решений ОДУ методом Рунге-Кутты.</w:t>
      </w:r>
    </w:p>
    <w:p w:rsidR="00CE7829" w:rsidRDefault="00CE7829" w:rsidP="00CE7829">
      <w:pPr>
        <w:numPr>
          <w:ilvl w:val="0"/>
          <w:numId w:val="20"/>
        </w:numPr>
        <w:rPr>
          <w:color w:val="000000"/>
          <w:spacing w:val="-1"/>
        </w:rPr>
      </w:pPr>
      <w:r>
        <w:rPr>
          <w:color w:val="000000"/>
          <w:spacing w:val="-1"/>
        </w:rPr>
        <w:t>Сформулируйте сущность методов прогноза и коррекции решения ОДУ.</w:t>
      </w:r>
    </w:p>
    <w:p w:rsidR="00CE7829" w:rsidRDefault="00CE7829" w:rsidP="00CE7829">
      <w:pPr>
        <w:numPr>
          <w:ilvl w:val="0"/>
          <w:numId w:val="20"/>
        </w:numPr>
        <w:rPr>
          <w:color w:val="000000"/>
          <w:spacing w:val="-1"/>
        </w:rPr>
      </w:pPr>
      <w:r>
        <w:rPr>
          <w:color w:val="000000"/>
          <w:spacing w:val="-1"/>
        </w:rPr>
        <w:lastRenderedPageBreak/>
        <w:t>Укажите вид обыкновенного дифференциального уравнения, для которого рекомендуется применять метод Адамса.</w:t>
      </w:r>
    </w:p>
    <w:p w:rsidR="00CE7829" w:rsidRPr="00660E4F" w:rsidRDefault="00CE7829" w:rsidP="00CE7829">
      <w:pPr>
        <w:numPr>
          <w:ilvl w:val="0"/>
          <w:numId w:val="20"/>
        </w:numPr>
        <w:rPr>
          <w:color w:val="000000"/>
          <w:spacing w:val="-1"/>
        </w:rPr>
      </w:pPr>
      <w:r>
        <w:rPr>
          <w:color w:val="000000"/>
          <w:spacing w:val="-1"/>
        </w:rPr>
        <w:t>Сформулируйте сущность решения задачи Коши для системы ОДУ.</w:t>
      </w:r>
    </w:p>
    <w:p w:rsidR="00CE7829" w:rsidRDefault="00CE7829" w:rsidP="00CE7829">
      <w:pPr>
        <w:pStyle w:val="3"/>
      </w:pPr>
      <w:r>
        <w:t>Способ оценки результатов</w:t>
      </w:r>
    </w:p>
    <w:p w:rsidR="00CE7829" w:rsidRDefault="00CE7829" w:rsidP="00CE7829">
      <w:r>
        <w:t>Результатом выполнения лабораторной работы является отчет, требования к оформлению которого указаны выше.</w:t>
      </w:r>
    </w:p>
    <w:p w:rsidR="00CE7829" w:rsidRDefault="00CE7829" w:rsidP="00CE7829">
      <w:r>
        <w:t xml:space="preserve">Защита отчета состоит в следующем: студент должен объяснить действия любого оператора или группы операторов программы, текст которой содержится в отчете. </w:t>
      </w:r>
    </w:p>
    <w:p w:rsidR="00CE7829" w:rsidRDefault="00CE7829" w:rsidP="00CE7829">
      <w:r>
        <w:t>По результатам успешной защиты студент получает оценку «зачтено».</w:t>
      </w:r>
    </w:p>
    <w:p w:rsidR="00CE7829" w:rsidRDefault="00CE7829" w:rsidP="00684710"/>
    <w:sectPr w:rsidR="00CE78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Print">
    <w:panose1 w:val="02000600000000000000"/>
    <w:charset w:val="CC"/>
    <w:family w:val="auto"/>
    <w:pitch w:val="variable"/>
    <w:sig w:usb0="0000028F"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4C76"/>
    <w:multiLevelType w:val="hybridMultilevel"/>
    <w:tmpl w:val="8D882F9C"/>
    <w:lvl w:ilvl="0" w:tplc="88826F0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1C47743"/>
    <w:multiLevelType w:val="hybridMultilevel"/>
    <w:tmpl w:val="4866078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6C85950"/>
    <w:multiLevelType w:val="hybridMultilevel"/>
    <w:tmpl w:val="DB1C7438"/>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3" w15:restartNumberingAfterBreak="0">
    <w:nsid w:val="07EB79E9"/>
    <w:multiLevelType w:val="hybridMultilevel"/>
    <w:tmpl w:val="86F6EC68"/>
    <w:lvl w:ilvl="0" w:tplc="3D486AFA">
      <w:start w:val="5"/>
      <w:numFmt w:val="bullet"/>
      <w:lvlText w:val=""/>
      <w:lvlJc w:val="left"/>
      <w:pPr>
        <w:ind w:left="927" w:hanging="360"/>
      </w:pPr>
      <w:rPr>
        <w:rFonts w:ascii="Symbol" w:eastAsia="Times New Roman" w:hAnsi="Symbol"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 w15:restartNumberingAfterBreak="0">
    <w:nsid w:val="08252130"/>
    <w:multiLevelType w:val="multilevel"/>
    <w:tmpl w:val="2682B43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4DD104B"/>
    <w:multiLevelType w:val="hybridMultilevel"/>
    <w:tmpl w:val="860A9F96"/>
    <w:lvl w:ilvl="0" w:tplc="0419000F">
      <w:start w:val="1"/>
      <w:numFmt w:val="decimal"/>
      <w:lvlText w:val="%1."/>
      <w:lvlJc w:val="left"/>
      <w:pPr>
        <w:tabs>
          <w:tab w:val="num" w:pos="1068"/>
        </w:tabs>
        <w:ind w:left="1068" w:hanging="360"/>
      </w:p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6" w15:restartNumberingAfterBreak="0">
    <w:nsid w:val="173741D4"/>
    <w:multiLevelType w:val="hybridMultilevel"/>
    <w:tmpl w:val="4E0C872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20FC2751"/>
    <w:multiLevelType w:val="multilevel"/>
    <w:tmpl w:val="2682B43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3C87946"/>
    <w:multiLevelType w:val="hybridMultilevel"/>
    <w:tmpl w:val="2682B43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26AD70D6"/>
    <w:multiLevelType w:val="multilevel"/>
    <w:tmpl w:val="8C645B72"/>
    <w:lvl w:ilvl="0">
      <w:start w:val="1"/>
      <w:numFmt w:val="decimal"/>
      <w:lvlText w:val="%1."/>
      <w:lvlJc w:val="left"/>
      <w:pPr>
        <w:tabs>
          <w:tab w:val="num" w:pos="720"/>
        </w:tabs>
        <w:ind w:left="720" w:hanging="360"/>
      </w:pPr>
      <w:rPr>
        <w:rFonts w:hint="default"/>
        <w:b/>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92D50AC"/>
    <w:multiLevelType w:val="hybridMultilevel"/>
    <w:tmpl w:val="5C4414F0"/>
    <w:lvl w:ilvl="0" w:tplc="7A8CEAD8">
      <w:start w:val="1"/>
      <w:numFmt w:val="decimal"/>
      <w:lvlText w:val="%1."/>
      <w:lvlJc w:val="left"/>
      <w:pPr>
        <w:tabs>
          <w:tab w:val="num" w:pos="720"/>
        </w:tabs>
        <w:ind w:left="720" w:hanging="360"/>
      </w:pPr>
      <w:rPr>
        <w:rFonts w:ascii="Times New Roman" w:eastAsia="Times New Roman" w:hAnsi="Times New Roman" w:cs="Times New Roman"/>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CA2E9C"/>
    <w:multiLevelType w:val="hybridMultilevel"/>
    <w:tmpl w:val="CA2A5E3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3A377E84"/>
    <w:multiLevelType w:val="hybridMultilevel"/>
    <w:tmpl w:val="5644D736"/>
    <w:lvl w:ilvl="0" w:tplc="E1CA95B2">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3" w15:restartNumberingAfterBreak="0">
    <w:nsid w:val="432777DD"/>
    <w:multiLevelType w:val="multilevel"/>
    <w:tmpl w:val="2682B43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6712AAB"/>
    <w:multiLevelType w:val="hybridMultilevel"/>
    <w:tmpl w:val="0006346A"/>
    <w:lvl w:ilvl="0" w:tplc="6E183068">
      <w:start w:val="1"/>
      <w:numFmt w:val="decimal"/>
      <w:lvlText w:val="%1)"/>
      <w:lvlJc w:val="left"/>
      <w:pPr>
        <w:tabs>
          <w:tab w:val="num" w:pos="720"/>
        </w:tabs>
        <w:ind w:left="720" w:hanging="360"/>
      </w:pPr>
      <w:rPr>
        <w:rFonts w:hint="default"/>
        <w:b/>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496F75F6"/>
    <w:multiLevelType w:val="hybridMultilevel"/>
    <w:tmpl w:val="6890B67E"/>
    <w:lvl w:ilvl="0" w:tplc="33C21AD4">
      <w:start w:val="1"/>
      <w:numFmt w:val="decimal"/>
      <w:lvlText w:val="%1."/>
      <w:lvlJc w:val="left"/>
      <w:pPr>
        <w:tabs>
          <w:tab w:val="num" w:pos="726"/>
        </w:tabs>
        <w:ind w:left="1004" w:firstLine="76"/>
      </w:pPr>
      <w:rPr>
        <w:rFonts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6" w15:restartNumberingAfterBreak="0">
    <w:nsid w:val="4DC83B29"/>
    <w:multiLevelType w:val="hybridMultilevel"/>
    <w:tmpl w:val="9CA28BE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5EE66A0A"/>
    <w:multiLevelType w:val="hybridMultilevel"/>
    <w:tmpl w:val="902A0642"/>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15:restartNumberingAfterBreak="0">
    <w:nsid w:val="60347D41"/>
    <w:multiLevelType w:val="hybridMultilevel"/>
    <w:tmpl w:val="1AE2983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61EF51D4"/>
    <w:multiLevelType w:val="multilevel"/>
    <w:tmpl w:val="1AE298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667E4768"/>
    <w:multiLevelType w:val="hybridMultilevel"/>
    <w:tmpl w:val="247CEA22"/>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1" w15:restartNumberingAfterBreak="0">
    <w:nsid w:val="74146209"/>
    <w:multiLevelType w:val="hybridMultilevel"/>
    <w:tmpl w:val="5BCE7F4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7D672D7B"/>
    <w:multiLevelType w:val="hybridMultilevel"/>
    <w:tmpl w:val="19B81E16"/>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2"/>
  </w:num>
  <w:num w:numId="2">
    <w:abstractNumId w:val="14"/>
  </w:num>
  <w:num w:numId="3">
    <w:abstractNumId w:val="9"/>
  </w:num>
  <w:num w:numId="4">
    <w:abstractNumId w:val="21"/>
  </w:num>
  <w:num w:numId="5">
    <w:abstractNumId w:val="22"/>
  </w:num>
  <w:num w:numId="6">
    <w:abstractNumId w:val="11"/>
  </w:num>
  <w:num w:numId="7">
    <w:abstractNumId w:val="8"/>
  </w:num>
  <w:num w:numId="8">
    <w:abstractNumId w:val="18"/>
  </w:num>
  <w:num w:numId="9">
    <w:abstractNumId w:val="19"/>
  </w:num>
  <w:num w:numId="10">
    <w:abstractNumId w:val="7"/>
  </w:num>
  <w:num w:numId="11">
    <w:abstractNumId w:val="4"/>
  </w:num>
  <w:num w:numId="12">
    <w:abstractNumId w:val="13"/>
  </w:num>
  <w:num w:numId="13">
    <w:abstractNumId w:val="16"/>
  </w:num>
  <w:num w:numId="14">
    <w:abstractNumId w:val="2"/>
  </w:num>
  <w:num w:numId="15">
    <w:abstractNumId w:val="10"/>
  </w:num>
  <w:num w:numId="16">
    <w:abstractNumId w:val="5"/>
  </w:num>
  <w:num w:numId="17">
    <w:abstractNumId w:val="17"/>
  </w:num>
  <w:num w:numId="18">
    <w:abstractNumId w:val="0"/>
  </w:num>
  <w:num w:numId="19">
    <w:abstractNumId w:val="6"/>
  </w:num>
  <w:num w:numId="20">
    <w:abstractNumId w:val="20"/>
  </w:num>
  <w:num w:numId="21">
    <w:abstractNumId w:val="15"/>
  </w:num>
  <w:num w:numId="22">
    <w:abstractNumId w:val="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72C"/>
    <w:rsid w:val="000136A7"/>
    <w:rsid w:val="00040C0C"/>
    <w:rsid w:val="0005441E"/>
    <w:rsid w:val="000667B7"/>
    <w:rsid w:val="000878D1"/>
    <w:rsid w:val="00090821"/>
    <w:rsid w:val="00093B7A"/>
    <w:rsid w:val="00097BAE"/>
    <w:rsid w:val="000B1734"/>
    <w:rsid w:val="000B1B93"/>
    <w:rsid w:val="000B4496"/>
    <w:rsid w:val="000B49FA"/>
    <w:rsid w:val="000D5618"/>
    <w:rsid w:val="0012778D"/>
    <w:rsid w:val="0014486E"/>
    <w:rsid w:val="00166275"/>
    <w:rsid w:val="001B160E"/>
    <w:rsid w:val="001D13F6"/>
    <w:rsid w:val="001D5D82"/>
    <w:rsid w:val="001E2AB7"/>
    <w:rsid w:val="001E7285"/>
    <w:rsid w:val="00204762"/>
    <w:rsid w:val="00215757"/>
    <w:rsid w:val="00222B68"/>
    <w:rsid w:val="00233D38"/>
    <w:rsid w:val="00244CDB"/>
    <w:rsid w:val="00267DC5"/>
    <w:rsid w:val="00283EB7"/>
    <w:rsid w:val="002844C6"/>
    <w:rsid w:val="002C4842"/>
    <w:rsid w:val="003030FA"/>
    <w:rsid w:val="00326D17"/>
    <w:rsid w:val="00360A0F"/>
    <w:rsid w:val="00363C65"/>
    <w:rsid w:val="00364232"/>
    <w:rsid w:val="0037716C"/>
    <w:rsid w:val="00392586"/>
    <w:rsid w:val="003A3B8C"/>
    <w:rsid w:val="003D44CD"/>
    <w:rsid w:val="003E6192"/>
    <w:rsid w:val="00415D81"/>
    <w:rsid w:val="00433C0A"/>
    <w:rsid w:val="0045090F"/>
    <w:rsid w:val="00452985"/>
    <w:rsid w:val="004D7A77"/>
    <w:rsid w:val="004E6A4C"/>
    <w:rsid w:val="004F2DE7"/>
    <w:rsid w:val="004F60C8"/>
    <w:rsid w:val="004F720D"/>
    <w:rsid w:val="00511661"/>
    <w:rsid w:val="00550E08"/>
    <w:rsid w:val="0057495B"/>
    <w:rsid w:val="00581B9E"/>
    <w:rsid w:val="00587E4C"/>
    <w:rsid w:val="00592562"/>
    <w:rsid w:val="005E4421"/>
    <w:rsid w:val="00632CBD"/>
    <w:rsid w:val="00633BCC"/>
    <w:rsid w:val="00644B9D"/>
    <w:rsid w:val="00660E4F"/>
    <w:rsid w:val="00662693"/>
    <w:rsid w:val="00667181"/>
    <w:rsid w:val="00684710"/>
    <w:rsid w:val="006C0E6F"/>
    <w:rsid w:val="006D195B"/>
    <w:rsid w:val="00721319"/>
    <w:rsid w:val="00721DAE"/>
    <w:rsid w:val="0075009B"/>
    <w:rsid w:val="00762C09"/>
    <w:rsid w:val="00763AF0"/>
    <w:rsid w:val="007A74E9"/>
    <w:rsid w:val="007B79F1"/>
    <w:rsid w:val="007C3D6F"/>
    <w:rsid w:val="00812199"/>
    <w:rsid w:val="0081443D"/>
    <w:rsid w:val="008247EF"/>
    <w:rsid w:val="00834F51"/>
    <w:rsid w:val="00842472"/>
    <w:rsid w:val="00847BF4"/>
    <w:rsid w:val="008510F2"/>
    <w:rsid w:val="0087358B"/>
    <w:rsid w:val="008C3D94"/>
    <w:rsid w:val="00960DA2"/>
    <w:rsid w:val="00963A28"/>
    <w:rsid w:val="0097531F"/>
    <w:rsid w:val="00980ACF"/>
    <w:rsid w:val="009A01FD"/>
    <w:rsid w:val="009A721B"/>
    <w:rsid w:val="009B2B1C"/>
    <w:rsid w:val="009B4891"/>
    <w:rsid w:val="009E7DA9"/>
    <w:rsid w:val="00A26C17"/>
    <w:rsid w:val="00A420FE"/>
    <w:rsid w:val="00A541C1"/>
    <w:rsid w:val="00A62BC4"/>
    <w:rsid w:val="00A75540"/>
    <w:rsid w:val="00AA35C5"/>
    <w:rsid w:val="00AA751A"/>
    <w:rsid w:val="00AB6BC7"/>
    <w:rsid w:val="00AE2ADB"/>
    <w:rsid w:val="00B17136"/>
    <w:rsid w:val="00BD4EAC"/>
    <w:rsid w:val="00BD572C"/>
    <w:rsid w:val="00BE3015"/>
    <w:rsid w:val="00BE3274"/>
    <w:rsid w:val="00C12D0D"/>
    <w:rsid w:val="00C16EA7"/>
    <w:rsid w:val="00C36E75"/>
    <w:rsid w:val="00C44E67"/>
    <w:rsid w:val="00CB7E06"/>
    <w:rsid w:val="00CE7829"/>
    <w:rsid w:val="00D1685B"/>
    <w:rsid w:val="00D66071"/>
    <w:rsid w:val="00D96F36"/>
    <w:rsid w:val="00DB7D53"/>
    <w:rsid w:val="00DE6147"/>
    <w:rsid w:val="00E00F5F"/>
    <w:rsid w:val="00E20CED"/>
    <w:rsid w:val="00E976B8"/>
    <w:rsid w:val="00EA3C9C"/>
    <w:rsid w:val="00EB5034"/>
    <w:rsid w:val="00EB5AB6"/>
    <w:rsid w:val="00EE581C"/>
    <w:rsid w:val="00F0234F"/>
    <w:rsid w:val="00F033F4"/>
    <w:rsid w:val="00F41AA7"/>
    <w:rsid w:val="00F6643E"/>
    <w:rsid w:val="00F96274"/>
    <w:rsid w:val="00F97030"/>
    <w:rsid w:val="00FB2FCC"/>
    <w:rsid w:val="00FD7FC9"/>
    <w:rsid w:val="00FE0CA0"/>
    <w:rsid w:val="00FE10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DF9C19"/>
  <w14:defaultImageDpi w14:val="32767"/>
  <w15:docId w15:val="{162FEBA3-E094-4FDC-98DF-483977409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572C"/>
    <w:pPr>
      <w:ind w:firstLine="709"/>
      <w:jc w:val="both"/>
    </w:pPr>
    <w:rPr>
      <w:sz w:val="28"/>
      <w:szCs w:val="24"/>
    </w:rPr>
  </w:style>
  <w:style w:type="paragraph" w:styleId="1">
    <w:name w:val="heading 1"/>
    <w:basedOn w:val="a"/>
    <w:next w:val="a"/>
    <w:qFormat/>
    <w:rsid w:val="00BD572C"/>
    <w:pPr>
      <w:keepNext/>
      <w:spacing w:before="240" w:after="60"/>
      <w:outlineLvl w:val="0"/>
    </w:pPr>
    <w:rPr>
      <w:rFonts w:ascii="Arial" w:hAnsi="Arial" w:cs="Arial"/>
      <w:b/>
      <w:bCs/>
      <w:kern w:val="32"/>
      <w:sz w:val="32"/>
      <w:szCs w:val="32"/>
    </w:rPr>
  </w:style>
  <w:style w:type="paragraph" w:styleId="2">
    <w:name w:val="heading 2"/>
    <w:basedOn w:val="a"/>
    <w:next w:val="a"/>
    <w:qFormat/>
    <w:rsid w:val="00BD572C"/>
    <w:pPr>
      <w:keepNext/>
      <w:spacing w:before="240" w:after="60"/>
      <w:outlineLvl w:val="1"/>
    </w:pPr>
    <w:rPr>
      <w:rFonts w:ascii="Arial" w:hAnsi="Arial" w:cs="Arial"/>
      <w:b/>
      <w:bCs/>
      <w:i/>
      <w:iCs/>
      <w:szCs w:val="28"/>
    </w:rPr>
  </w:style>
  <w:style w:type="paragraph" w:styleId="3">
    <w:name w:val="heading 3"/>
    <w:basedOn w:val="a"/>
    <w:next w:val="a"/>
    <w:qFormat/>
    <w:rsid w:val="00BD572C"/>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97531F"/>
    <w:pPr>
      <w:spacing w:before="100" w:beforeAutospacing="1" w:after="100" w:afterAutospacing="1"/>
      <w:ind w:firstLine="0"/>
      <w:jc w:val="left"/>
    </w:pPr>
    <w:rPr>
      <w:rFonts w:ascii="Verdana" w:hAnsi="Verdana"/>
      <w:sz w:val="16"/>
      <w:szCs w:val="16"/>
    </w:rPr>
  </w:style>
  <w:style w:type="table" w:styleId="a4">
    <w:name w:val="Table Grid"/>
    <w:basedOn w:val="a1"/>
    <w:rsid w:val="00D66071"/>
    <w:pPr>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small">
    <w:name w:val="lsmall"/>
    <w:basedOn w:val="a"/>
    <w:rsid w:val="00847BF4"/>
    <w:pPr>
      <w:spacing w:before="100" w:beforeAutospacing="1" w:after="100" w:afterAutospacing="1"/>
      <w:ind w:firstLine="0"/>
      <w:jc w:val="left"/>
    </w:pPr>
    <w:rPr>
      <w:rFonts w:ascii="Verdana" w:hAnsi="Verdana"/>
      <w:color w:val="000000"/>
      <w:sz w:val="16"/>
      <w:szCs w:val="16"/>
    </w:rPr>
  </w:style>
  <w:style w:type="paragraph" w:customStyle="1" w:styleId="csmall">
    <w:name w:val="csmall"/>
    <w:basedOn w:val="a"/>
    <w:rsid w:val="00847BF4"/>
    <w:pPr>
      <w:spacing w:before="100" w:beforeAutospacing="1" w:after="100" w:afterAutospacing="1"/>
      <w:ind w:firstLine="0"/>
      <w:jc w:val="center"/>
    </w:pPr>
    <w:rPr>
      <w:rFonts w:ascii="Verdana" w:hAnsi="Verdana"/>
      <w:color w:val="000000"/>
      <w:sz w:val="16"/>
      <w:szCs w:val="16"/>
    </w:rPr>
  </w:style>
  <w:style w:type="paragraph" w:styleId="a5">
    <w:name w:val="Document Map"/>
    <w:basedOn w:val="a"/>
    <w:semiHidden/>
    <w:rsid w:val="00FB2FCC"/>
    <w:pPr>
      <w:shd w:val="clear" w:color="auto" w:fill="000080"/>
    </w:pPr>
    <w:rPr>
      <w:rFonts w:ascii="Tahoma" w:hAnsi="Tahoma" w:cs="Tahoma"/>
      <w:sz w:val="20"/>
      <w:szCs w:val="20"/>
    </w:rPr>
  </w:style>
  <w:style w:type="paragraph" w:customStyle="1" w:styleId="-11">
    <w:name w:val="Цветной список - Акцент 11"/>
    <w:basedOn w:val="a"/>
    <w:qFormat/>
    <w:rsid w:val="00592562"/>
    <w:pPr>
      <w:spacing w:after="200" w:line="276" w:lineRule="auto"/>
      <w:ind w:left="720" w:firstLine="0"/>
      <w:contextualSpacing/>
      <w:jc w:val="left"/>
    </w:pPr>
    <w:rPr>
      <w:rFonts w:ascii="Calibri" w:eastAsia="Calibri" w:hAnsi="Calibri"/>
      <w:sz w:val="22"/>
      <w:szCs w:val="22"/>
      <w:lang w:eastAsia="en-US"/>
    </w:rPr>
  </w:style>
  <w:style w:type="paragraph" w:styleId="a6">
    <w:name w:val="Balloon Text"/>
    <w:basedOn w:val="a"/>
    <w:link w:val="a7"/>
    <w:rsid w:val="00721319"/>
    <w:rPr>
      <w:rFonts w:ascii="Tahoma" w:hAnsi="Tahoma" w:cs="Tahoma"/>
      <w:sz w:val="16"/>
      <w:szCs w:val="16"/>
    </w:rPr>
  </w:style>
  <w:style w:type="character" w:customStyle="1" w:styleId="a7">
    <w:name w:val="Текст выноски Знак"/>
    <w:basedOn w:val="a0"/>
    <w:link w:val="a6"/>
    <w:rsid w:val="00721319"/>
    <w:rPr>
      <w:rFonts w:ascii="Tahoma" w:hAnsi="Tahoma" w:cs="Tahoma"/>
      <w:sz w:val="16"/>
      <w:szCs w:val="16"/>
    </w:rPr>
  </w:style>
  <w:style w:type="paragraph" w:styleId="a8">
    <w:name w:val="List Paragraph"/>
    <w:basedOn w:val="a"/>
    <w:uiPriority w:val="72"/>
    <w:qFormat/>
    <w:rsid w:val="00452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99" Type="http://schemas.openxmlformats.org/officeDocument/2006/relationships/oleObject" Target="embeddings/oleObject138.bin"/><Relationship Id="rId21" Type="http://schemas.openxmlformats.org/officeDocument/2006/relationships/oleObject" Target="embeddings/oleObject5.bin"/><Relationship Id="rId63" Type="http://schemas.openxmlformats.org/officeDocument/2006/relationships/image" Target="media/image33.wmf"/><Relationship Id="rId159" Type="http://schemas.openxmlformats.org/officeDocument/2006/relationships/image" Target="media/image86.wmf"/><Relationship Id="rId324" Type="http://schemas.openxmlformats.org/officeDocument/2006/relationships/image" Target="media/image169.wmf"/><Relationship Id="rId366" Type="http://schemas.openxmlformats.org/officeDocument/2006/relationships/oleObject" Target="embeddings/oleObject171.bin"/><Relationship Id="rId170" Type="http://schemas.openxmlformats.org/officeDocument/2006/relationships/oleObject" Target="embeddings/oleObject74.bin"/><Relationship Id="rId226" Type="http://schemas.openxmlformats.org/officeDocument/2006/relationships/image" Target="media/image120.wmf"/><Relationship Id="rId268" Type="http://schemas.openxmlformats.org/officeDocument/2006/relationships/image" Target="media/image141.wmf"/><Relationship Id="rId32" Type="http://schemas.openxmlformats.org/officeDocument/2006/relationships/oleObject" Target="embeddings/oleObject10.bin"/><Relationship Id="rId74" Type="http://schemas.openxmlformats.org/officeDocument/2006/relationships/oleObject" Target="embeddings/oleObject29.bin"/><Relationship Id="rId128" Type="http://schemas.openxmlformats.org/officeDocument/2006/relationships/image" Target="media/image68.png"/><Relationship Id="rId335" Type="http://schemas.openxmlformats.org/officeDocument/2006/relationships/image" Target="media/image175.wmf"/><Relationship Id="rId377" Type="http://schemas.openxmlformats.org/officeDocument/2006/relationships/image" Target="media/image196.wmf"/><Relationship Id="rId5" Type="http://schemas.openxmlformats.org/officeDocument/2006/relationships/webSettings" Target="webSettings.xml"/><Relationship Id="rId181" Type="http://schemas.openxmlformats.org/officeDocument/2006/relationships/image" Target="media/image97.wmf"/><Relationship Id="rId237" Type="http://schemas.openxmlformats.org/officeDocument/2006/relationships/oleObject" Target="embeddings/oleObject107.bin"/><Relationship Id="rId402" Type="http://schemas.openxmlformats.org/officeDocument/2006/relationships/theme" Target="theme/theme1.xml"/><Relationship Id="rId279" Type="http://schemas.openxmlformats.org/officeDocument/2006/relationships/oleObject" Target="embeddings/oleObject128.bin"/><Relationship Id="rId43" Type="http://schemas.openxmlformats.org/officeDocument/2006/relationships/image" Target="media/image23.wmf"/><Relationship Id="rId139" Type="http://schemas.openxmlformats.org/officeDocument/2006/relationships/image" Target="media/image76.wmf"/><Relationship Id="rId290" Type="http://schemas.openxmlformats.org/officeDocument/2006/relationships/image" Target="media/image152.wmf"/><Relationship Id="rId304" Type="http://schemas.openxmlformats.org/officeDocument/2006/relationships/image" Target="media/image159.wmf"/><Relationship Id="rId346" Type="http://schemas.openxmlformats.org/officeDocument/2006/relationships/oleObject" Target="embeddings/oleObject161.bin"/><Relationship Id="rId388" Type="http://schemas.openxmlformats.org/officeDocument/2006/relationships/oleObject" Target="embeddings/oleObject182.bin"/><Relationship Id="rId85" Type="http://schemas.openxmlformats.org/officeDocument/2006/relationships/oleObject" Target="embeddings/oleObject32.bin"/><Relationship Id="rId150" Type="http://schemas.openxmlformats.org/officeDocument/2006/relationships/oleObject" Target="embeddings/oleObject64.bin"/><Relationship Id="rId192" Type="http://schemas.openxmlformats.org/officeDocument/2006/relationships/oleObject" Target="embeddings/oleObject85.bin"/><Relationship Id="rId206" Type="http://schemas.openxmlformats.org/officeDocument/2006/relationships/oleObject" Target="embeddings/oleObject91.bin"/><Relationship Id="rId248" Type="http://schemas.openxmlformats.org/officeDocument/2006/relationships/image" Target="media/image131.wmf"/><Relationship Id="rId12" Type="http://schemas.openxmlformats.org/officeDocument/2006/relationships/image" Target="media/image4.png"/><Relationship Id="rId108" Type="http://schemas.openxmlformats.org/officeDocument/2006/relationships/oleObject" Target="embeddings/oleObject45.bin"/><Relationship Id="rId315" Type="http://schemas.openxmlformats.org/officeDocument/2006/relationships/oleObject" Target="embeddings/oleObject146.bin"/><Relationship Id="rId357" Type="http://schemas.openxmlformats.org/officeDocument/2006/relationships/image" Target="media/image186.wmf"/><Relationship Id="rId54" Type="http://schemas.openxmlformats.org/officeDocument/2006/relationships/oleObject" Target="embeddings/oleObject21.bin"/><Relationship Id="rId96" Type="http://schemas.openxmlformats.org/officeDocument/2006/relationships/image" Target="media/image53.wmf"/><Relationship Id="rId161" Type="http://schemas.openxmlformats.org/officeDocument/2006/relationships/image" Target="media/image87.wmf"/><Relationship Id="rId217" Type="http://schemas.openxmlformats.org/officeDocument/2006/relationships/oleObject" Target="embeddings/oleObject97.bin"/><Relationship Id="rId399" Type="http://schemas.openxmlformats.org/officeDocument/2006/relationships/image" Target="media/image207.wmf"/><Relationship Id="rId259" Type="http://schemas.openxmlformats.org/officeDocument/2006/relationships/oleObject" Target="embeddings/oleObject118.bin"/><Relationship Id="rId23" Type="http://schemas.openxmlformats.org/officeDocument/2006/relationships/oleObject" Target="embeddings/oleObject6.bin"/><Relationship Id="rId119" Type="http://schemas.openxmlformats.org/officeDocument/2006/relationships/oleObject" Target="embeddings/oleObject51.bin"/><Relationship Id="rId270" Type="http://schemas.openxmlformats.org/officeDocument/2006/relationships/image" Target="media/image142.wmf"/><Relationship Id="rId326" Type="http://schemas.openxmlformats.org/officeDocument/2006/relationships/image" Target="media/image170.wmf"/><Relationship Id="rId65" Type="http://schemas.openxmlformats.org/officeDocument/2006/relationships/image" Target="media/image34.wmf"/><Relationship Id="rId130" Type="http://schemas.openxmlformats.org/officeDocument/2006/relationships/image" Target="media/image70.wmf"/><Relationship Id="rId368" Type="http://schemas.openxmlformats.org/officeDocument/2006/relationships/oleObject" Target="embeddings/oleObject172.bin"/><Relationship Id="rId172" Type="http://schemas.openxmlformats.org/officeDocument/2006/relationships/oleObject" Target="embeddings/oleObject75.bin"/><Relationship Id="rId228" Type="http://schemas.openxmlformats.org/officeDocument/2006/relationships/image" Target="media/image121.wmf"/><Relationship Id="rId281" Type="http://schemas.openxmlformats.org/officeDocument/2006/relationships/oleObject" Target="embeddings/oleObject129.bin"/><Relationship Id="rId337" Type="http://schemas.openxmlformats.org/officeDocument/2006/relationships/image" Target="media/image176.wmf"/><Relationship Id="rId34" Type="http://schemas.openxmlformats.org/officeDocument/2006/relationships/oleObject" Target="embeddings/oleObject11.bin"/><Relationship Id="rId76" Type="http://schemas.openxmlformats.org/officeDocument/2006/relationships/oleObject" Target="embeddings/oleObject30.bin"/><Relationship Id="rId141" Type="http://schemas.openxmlformats.org/officeDocument/2006/relationships/image" Target="media/image77.wmf"/><Relationship Id="rId379" Type="http://schemas.openxmlformats.org/officeDocument/2006/relationships/image" Target="media/image197.wmf"/><Relationship Id="rId7" Type="http://schemas.openxmlformats.org/officeDocument/2006/relationships/oleObject" Target="embeddings/oleObject1.bin"/><Relationship Id="rId183" Type="http://schemas.openxmlformats.org/officeDocument/2006/relationships/image" Target="media/image98.wmf"/><Relationship Id="rId239" Type="http://schemas.openxmlformats.org/officeDocument/2006/relationships/oleObject" Target="embeddings/oleObject108.bin"/><Relationship Id="rId390" Type="http://schemas.openxmlformats.org/officeDocument/2006/relationships/oleObject" Target="embeddings/oleObject183.bin"/><Relationship Id="rId250" Type="http://schemas.openxmlformats.org/officeDocument/2006/relationships/image" Target="media/image132.wmf"/><Relationship Id="rId292" Type="http://schemas.openxmlformats.org/officeDocument/2006/relationships/image" Target="media/image153.wmf"/><Relationship Id="rId306" Type="http://schemas.openxmlformats.org/officeDocument/2006/relationships/image" Target="media/image160.wmf"/><Relationship Id="rId45" Type="http://schemas.openxmlformats.org/officeDocument/2006/relationships/image" Target="media/image24.wmf"/><Relationship Id="rId87" Type="http://schemas.openxmlformats.org/officeDocument/2006/relationships/oleObject" Target="embeddings/oleObject33.bin"/><Relationship Id="rId110" Type="http://schemas.openxmlformats.org/officeDocument/2006/relationships/image" Target="media/image59.wmf"/><Relationship Id="rId348" Type="http://schemas.openxmlformats.org/officeDocument/2006/relationships/oleObject" Target="embeddings/oleObject162.bin"/><Relationship Id="rId152" Type="http://schemas.openxmlformats.org/officeDocument/2006/relationships/oleObject" Target="embeddings/oleObject65.bin"/><Relationship Id="rId194" Type="http://schemas.openxmlformats.org/officeDocument/2006/relationships/oleObject" Target="embeddings/oleObject86.bin"/><Relationship Id="rId208" Type="http://schemas.openxmlformats.org/officeDocument/2006/relationships/oleObject" Target="embeddings/oleObject92.bin"/><Relationship Id="rId261" Type="http://schemas.openxmlformats.org/officeDocument/2006/relationships/oleObject" Target="embeddings/oleObject119.bin"/><Relationship Id="rId14" Type="http://schemas.openxmlformats.org/officeDocument/2006/relationships/image" Target="media/image6.png"/><Relationship Id="rId56" Type="http://schemas.openxmlformats.org/officeDocument/2006/relationships/oleObject" Target="embeddings/oleObject22.bin"/><Relationship Id="rId317" Type="http://schemas.openxmlformats.org/officeDocument/2006/relationships/oleObject" Target="embeddings/oleObject147.bin"/><Relationship Id="rId359" Type="http://schemas.openxmlformats.org/officeDocument/2006/relationships/image" Target="media/image187.wmf"/><Relationship Id="rId98" Type="http://schemas.openxmlformats.org/officeDocument/2006/relationships/oleObject" Target="embeddings/oleObject40.bin"/><Relationship Id="rId121" Type="http://schemas.openxmlformats.org/officeDocument/2006/relationships/oleObject" Target="embeddings/oleObject52.bin"/><Relationship Id="rId163" Type="http://schemas.openxmlformats.org/officeDocument/2006/relationships/image" Target="media/image88.wmf"/><Relationship Id="rId219" Type="http://schemas.openxmlformats.org/officeDocument/2006/relationships/oleObject" Target="embeddings/oleObject98.bin"/><Relationship Id="rId370" Type="http://schemas.openxmlformats.org/officeDocument/2006/relationships/oleObject" Target="embeddings/oleObject173.bin"/><Relationship Id="rId230" Type="http://schemas.openxmlformats.org/officeDocument/2006/relationships/image" Target="media/image122.wmf"/><Relationship Id="rId25" Type="http://schemas.openxmlformats.org/officeDocument/2006/relationships/oleObject" Target="embeddings/oleObject7.bin"/><Relationship Id="rId67" Type="http://schemas.openxmlformats.org/officeDocument/2006/relationships/image" Target="media/image35.tmp"/><Relationship Id="rId272" Type="http://schemas.openxmlformats.org/officeDocument/2006/relationships/image" Target="media/image143.wmf"/><Relationship Id="rId328" Type="http://schemas.openxmlformats.org/officeDocument/2006/relationships/image" Target="media/image171.wmf"/><Relationship Id="rId132" Type="http://schemas.openxmlformats.org/officeDocument/2006/relationships/image" Target="media/image71.png"/><Relationship Id="rId174" Type="http://schemas.openxmlformats.org/officeDocument/2006/relationships/oleObject" Target="embeddings/oleObject76.bin"/><Relationship Id="rId381" Type="http://schemas.openxmlformats.org/officeDocument/2006/relationships/image" Target="media/image198.wmf"/><Relationship Id="rId241" Type="http://schemas.openxmlformats.org/officeDocument/2006/relationships/oleObject" Target="embeddings/oleObject109.bin"/><Relationship Id="rId36" Type="http://schemas.openxmlformats.org/officeDocument/2006/relationships/oleObject" Target="embeddings/oleObject12.bin"/><Relationship Id="rId283" Type="http://schemas.openxmlformats.org/officeDocument/2006/relationships/oleObject" Target="embeddings/oleObject130.bin"/><Relationship Id="rId339" Type="http://schemas.openxmlformats.org/officeDocument/2006/relationships/image" Target="media/image177.wmf"/><Relationship Id="rId78" Type="http://schemas.openxmlformats.org/officeDocument/2006/relationships/image" Target="media/image43.png"/><Relationship Id="rId101" Type="http://schemas.openxmlformats.org/officeDocument/2006/relationships/image" Target="media/image55.wmf"/><Relationship Id="rId143" Type="http://schemas.openxmlformats.org/officeDocument/2006/relationships/image" Target="media/image78.wmf"/><Relationship Id="rId185" Type="http://schemas.openxmlformats.org/officeDocument/2006/relationships/image" Target="media/image99.wmf"/><Relationship Id="rId350" Type="http://schemas.openxmlformats.org/officeDocument/2006/relationships/oleObject" Target="embeddings/oleObject163.bin"/><Relationship Id="rId9" Type="http://schemas.openxmlformats.org/officeDocument/2006/relationships/oleObject" Target="embeddings/oleObject2.bin"/><Relationship Id="rId210" Type="http://schemas.openxmlformats.org/officeDocument/2006/relationships/image" Target="media/image112.wmf"/><Relationship Id="rId392" Type="http://schemas.openxmlformats.org/officeDocument/2006/relationships/oleObject" Target="embeddings/oleObject184.bin"/><Relationship Id="rId252" Type="http://schemas.openxmlformats.org/officeDocument/2006/relationships/image" Target="media/image133.wmf"/><Relationship Id="rId294" Type="http://schemas.openxmlformats.org/officeDocument/2006/relationships/image" Target="media/image154.wmf"/><Relationship Id="rId308" Type="http://schemas.openxmlformats.org/officeDocument/2006/relationships/image" Target="media/image161.wmf"/><Relationship Id="rId47" Type="http://schemas.openxmlformats.org/officeDocument/2006/relationships/image" Target="media/image25.wmf"/><Relationship Id="rId89" Type="http://schemas.openxmlformats.org/officeDocument/2006/relationships/oleObject" Target="embeddings/oleObject34.bin"/><Relationship Id="rId112" Type="http://schemas.openxmlformats.org/officeDocument/2006/relationships/image" Target="media/image60.wmf"/><Relationship Id="rId154" Type="http://schemas.openxmlformats.org/officeDocument/2006/relationships/oleObject" Target="embeddings/oleObject66.bin"/><Relationship Id="rId361" Type="http://schemas.openxmlformats.org/officeDocument/2006/relationships/image" Target="media/image188.wmf"/><Relationship Id="rId196" Type="http://schemas.openxmlformats.org/officeDocument/2006/relationships/oleObject" Target="embeddings/oleObject87.bin"/><Relationship Id="rId16" Type="http://schemas.openxmlformats.org/officeDocument/2006/relationships/image" Target="media/image8.png"/><Relationship Id="rId221" Type="http://schemas.openxmlformats.org/officeDocument/2006/relationships/oleObject" Target="embeddings/oleObject99.bin"/><Relationship Id="rId263" Type="http://schemas.openxmlformats.org/officeDocument/2006/relationships/oleObject" Target="embeddings/oleObject120.bin"/><Relationship Id="rId319" Type="http://schemas.openxmlformats.org/officeDocument/2006/relationships/oleObject" Target="embeddings/oleObject148.bin"/><Relationship Id="rId58" Type="http://schemas.openxmlformats.org/officeDocument/2006/relationships/oleObject" Target="embeddings/oleObject23.bin"/><Relationship Id="rId123" Type="http://schemas.openxmlformats.org/officeDocument/2006/relationships/oleObject" Target="embeddings/oleObject53.bin"/><Relationship Id="rId330" Type="http://schemas.openxmlformats.org/officeDocument/2006/relationships/image" Target="media/image172.jpeg"/><Relationship Id="rId90" Type="http://schemas.openxmlformats.org/officeDocument/2006/relationships/image" Target="media/image51.wmf"/><Relationship Id="rId165" Type="http://schemas.openxmlformats.org/officeDocument/2006/relationships/image" Target="media/image89.wmf"/><Relationship Id="rId186" Type="http://schemas.openxmlformats.org/officeDocument/2006/relationships/oleObject" Target="embeddings/oleObject82.bin"/><Relationship Id="rId351" Type="http://schemas.openxmlformats.org/officeDocument/2006/relationships/image" Target="media/image183.wmf"/><Relationship Id="rId372" Type="http://schemas.openxmlformats.org/officeDocument/2006/relationships/oleObject" Target="embeddings/oleObject174.bin"/><Relationship Id="rId393" Type="http://schemas.openxmlformats.org/officeDocument/2006/relationships/image" Target="media/image204.wmf"/><Relationship Id="rId211" Type="http://schemas.openxmlformats.org/officeDocument/2006/relationships/oleObject" Target="embeddings/oleObject94.bin"/><Relationship Id="rId232" Type="http://schemas.openxmlformats.org/officeDocument/2006/relationships/image" Target="media/image123.wmf"/><Relationship Id="rId253" Type="http://schemas.openxmlformats.org/officeDocument/2006/relationships/oleObject" Target="embeddings/oleObject115.bin"/><Relationship Id="rId274" Type="http://schemas.openxmlformats.org/officeDocument/2006/relationships/image" Target="media/image144.wmf"/><Relationship Id="rId295" Type="http://schemas.openxmlformats.org/officeDocument/2006/relationships/oleObject" Target="embeddings/oleObject136.bin"/><Relationship Id="rId309" Type="http://schemas.openxmlformats.org/officeDocument/2006/relationships/oleObject" Target="embeddings/oleObject143.bin"/><Relationship Id="rId27" Type="http://schemas.openxmlformats.org/officeDocument/2006/relationships/oleObject" Target="embeddings/oleObject8.bin"/><Relationship Id="rId48" Type="http://schemas.openxmlformats.org/officeDocument/2006/relationships/oleObject" Target="embeddings/oleObject18.bin"/><Relationship Id="rId69" Type="http://schemas.openxmlformats.org/officeDocument/2006/relationships/image" Target="media/image37.png"/><Relationship Id="rId113" Type="http://schemas.openxmlformats.org/officeDocument/2006/relationships/oleObject" Target="embeddings/oleObject48.bin"/><Relationship Id="rId134" Type="http://schemas.openxmlformats.org/officeDocument/2006/relationships/image" Target="media/image73.emf"/><Relationship Id="rId320" Type="http://schemas.openxmlformats.org/officeDocument/2006/relationships/image" Target="media/image167.wmf"/><Relationship Id="rId80" Type="http://schemas.openxmlformats.org/officeDocument/2006/relationships/image" Target="media/image45.wmf"/><Relationship Id="rId155" Type="http://schemas.openxmlformats.org/officeDocument/2006/relationships/image" Target="media/image84.wmf"/><Relationship Id="rId176" Type="http://schemas.openxmlformats.org/officeDocument/2006/relationships/oleObject" Target="embeddings/oleObject77.bin"/><Relationship Id="rId197" Type="http://schemas.openxmlformats.org/officeDocument/2006/relationships/image" Target="media/image105.png"/><Relationship Id="rId341" Type="http://schemas.openxmlformats.org/officeDocument/2006/relationships/image" Target="media/image178.wmf"/><Relationship Id="rId362" Type="http://schemas.openxmlformats.org/officeDocument/2006/relationships/oleObject" Target="embeddings/oleObject169.bin"/><Relationship Id="rId383" Type="http://schemas.openxmlformats.org/officeDocument/2006/relationships/image" Target="media/image199.wmf"/><Relationship Id="rId201" Type="http://schemas.openxmlformats.org/officeDocument/2006/relationships/image" Target="media/image108.wmf"/><Relationship Id="rId222" Type="http://schemas.openxmlformats.org/officeDocument/2006/relationships/image" Target="media/image118.wmf"/><Relationship Id="rId243" Type="http://schemas.openxmlformats.org/officeDocument/2006/relationships/oleObject" Target="embeddings/oleObject110.bin"/><Relationship Id="rId264" Type="http://schemas.openxmlformats.org/officeDocument/2006/relationships/image" Target="media/image139.wmf"/><Relationship Id="rId285" Type="http://schemas.openxmlformats.org/officeDocument/2006/relationships/oleObject" Target="embeddings/oleObject131.bin"/><Relationship Id="rId17" Type="http://schemas.openxmlformats.org/officeDocument/2006/relationships/image" Target="media/image9.png"/><Relationship Id="rId38" Type="http://schemas.openxmlformats.org/officeDocument/2006/relationships/oleObject" Target="embeddings/oleObject13.bin"/><Relationship Id="rId59" Type="http://schemas.openxmlformats.org/officeDocument/2006/relationships/image" Target="media/image31.wmf"/><Relationship Id="rId103" Type="http://schemas.openxmlformats.org/officeDocument/2006/relationships/image" Target="media/image56.wmf"/><Relationship Id="rId124" Type="http://schemas.openxmlformats.org/officeDocument/2006/relationships/image" Target="media/image66.wmf"/><Relationship Id="rId310" Type="http://schemas.openxmlformats.org/officeDocument/2006/relationships/image" Target="media/image162.wmf"/><Relationship Id="rId70" Type="http://schemas.openxmlformats.org/officeDocument/2006/relationships/image" Target="media/image38.tmp"/><Relationship Id="rId91" Type="http://schemas.openxmlformats.org/officeDocument/2006/relationships/oleObject" Target="embeddings/oleObject35.bin"/><Relationship Id="rId145" Type="http://schemas.openxmlformats.org/officeDocument/2006/relationships/image" Target="media/image79.wmf"/><Relationship Id="rId166" Type="http://schemas.openxmlformats.org/officeDocument/2006/relationships/oleObject" Target="embeddings/oleObject72.bin"/><Relationship Id="rId187" Type="http://schemas.openxmlformats.org/officeDocument/2006/relationships/image" Target="media/image100.wmf"/><Relationship Id="rId331" Type="http://schemas.openxmlformats.org/officeDocument/2006/relationships/image" Target="media/image173.wmf"/><Relationship Id="rId352" Type="http://schemas.openxmlformats.org/officeDocument/2006/relationships/oleObject" Target="embeddings/oleObject164.bin"/><Relationship Id="rId373" Type="http://schemas.openxmlformats.org/officeDocument/2006/relationships/image" Target="media/image194.wmf"/><Relationship Id="rId394" Type="http://schemas.openxmlformats.org/officeDocument/2006/relationships/oleObject" Target="embeddings/oleObject185.bin"/><Relationship Id="rId1" Type="http://schemas.openxmlformats.org/officeDocument/2006/relationships/customXml" Target="../customXml/item1.xml"/><Relationship Id="rId212" Type="http://schemas.openxmlformats.org/officeDocument/2006/relationships/image" Target="media/image113.wmf"/><Relationship Id="rId233" Type="http://schemas.openxmlformats.org/officeDocument/2006/relationships/oleObject" Target="embeddings/oleObject105.bin"/><Relationship Id="rId254" Type="http://schemas.openxmlformats.org/officeDocument/2006/relationships/image" Target="media/image134.wmf"/><Relationship Id="rId28" Type="http://schemas.openxmlformats.org/officeDocument/2006/relationships/image" Target="media/image15.wmf"/><Relationship Id="rId49" Type="http://schemas.openxmlformats.org/officeDocument/2006/relationships/image" Target="media/image26.wmf"/><Relationship Id="rId114" Type="http://schemas.openxmlformats.org/officeDocument/2006/relationships/image" Target="media/image61.wmf"/><Relationship Id="rId275" Type="http://schemas.openxmlformats.org/officeDocument/2006/relationships/oleObject" Target="embeddings/oleObject126.bin"/><Relationship Id="rId296" Type="http://schemas.openxmlformats.org/officeDocument/2006/relationships/image" Target="media/image155.wmf"/><Relationship Id="rId300" Type="http://schemas.openxmlformats.org/officeDocument/2006/relationships/image" Target="media/image157.wmf"/><Relationship Id="rId60" Type="http://schemas.openxmlformats.org/officeDocument/2006/relationships/oleObject" Target="embeddings/oleObject24.bin"/><Relationship Id="rId81" Type="http://schemas.openxmlformats.org/officeDocument/2006/relationships/oleObject" Target="embeddings/oleObject31.bin"/><Relationship Id="rId135" Type="http://schemas.openxmlformats.org/officeDocument/2006/relationships/image" Target="media/image74.wmf"/><Relationship Id="rId156" Type="http://schemas.openxmlformats.org/officeDocument/2006/relationships/oleObject" Target="embeddings/oleObject67.bin"/><Relationship Id="rId177" Type="http://schemas.openxmlformats.org/officeDocument/2006/relationships/image" Target="media/image95.wmf"/><Relationship Id="rId198" Type="http://schemas.openxmlformats.org/officeDocument/2006/relationships/image" Target="media/image106.png"/><Relationship Id="rId321" Type="http://schemas.openxmlformats.org/officeDocument/2006/relationships/oleObject" Target="embeddings/oleObject149.bin"/><Relationship Id="rId342" Type="http://schemas.openxmlformats.org/officeDocument/2006/relationships/oleObject" Target="embeddings/oleObject159.bin"/><Relationship Id="rId363" Type="http://schemas.openxmlformats.org/officeDocument/2006/relationships/image" Target="media/image189.wmf"/><Relationship Id="rId384" Type="http://schemas.openxmlformats.org/officeDocument/2006/relationships/oleObject" Target="embeddings/oleObject180.bin"/><Relationship Id="rId202" Type="http://schemas.openxmlformats.org/officeDocument/2006/relationships/oleObject" Target="embeddings/oleObject89.bin"/><Relationship Id="rId223" Type="http://schemas.openxmlformats.org/officeDocument/2006/relationships/oleObject" Target="embeddings/oleObject100.bin"/><Relationship Id="rId244" Type="http://schemas.openxmlformats.org/officeDocument/2006/relationships/image" Target="media/image129.wmf"/><Relationship Id="rId18" Type="http://schemas.openxmlformats.org/officeDocument/2006/relationships/image" Target="media/image10.wmf"/><Relationship Id="rId39" Type="http://schemas.openxmlformats.org/officeDocument/2006/relationships/image" Target="media/image21.wmf"/><Relationship Id="rId265" Type="http://schemas.openxmlformats.org/officeDocument/2006/relationships/oleObject" Target="embeddings/oleObject121.bin"/><Relationship Id="rId286" Type="http://schemas.openxmlformats.org/officeDocument/2006/relationships/image" Target="media/image150.wmf"/><Relationship Id="rId50" Type="http://schemas.openxmlformats.org/officeDocument/2006/relationships/oleObject" Target="embeddings/oleObject19.bin"/><Relationship Id="rId104" Type="http://schemas.openxmlformats.org/officeDocument/2006/relationships/oleObject" Target="embeddings/oleObject43.bin"/><Relationship Id="rId125" Type="http://schemas.openxmlformats.org/officeDocument/2006/relationships/oleObject" Target="embeddings/oleObject54.bin"/><Relationship Id="rId146" Type="http://schemas.openxmlformats.org/officeDocument/2006/relationships/oleObject" Target="embeddings/oleObject62.bin"/><Relationship Id="rId167" Type="http://schemas.openxmlformats.org/officeDocument/2006/relationships/image" Target="media/image90.wmf"/><Relationship Id="rId188" Type="http://schemas.openxmlformats.org/officeDocument/2006/relationships/oleObject" Target="embeddings/oleObject83.bin"/><Relationship Id="rId311" Type="http://schemas.openxmlformats.org/officeDocument/2006/relationships/oleObject" Target="embeddings/oleObject144.bin"/><Relationship Id="rId332" Type="http://schemas.openxmlformats.org/officeDocument/2006/relationships/oleObject" Target="embeddings/oleObject154.bin"/><Relationship Id="rId353" Type="http://schemas.openxmlformats.org/officeDocument/2006/relationships/image" Target="media/image184.wmf"/><Relationship Id="rId374" Type="http://schemas.openxmlformats.org/officeDocument/2006/relationships/oleObject" Target="embeddings/oleObject175.bin"/><Relationship Id="rId395" Type="http://schemas.openxmlformats.org/officeDocument/2006/relationships/image" Target="media/image205.wmf"/><Relationship Id="rId71" Type="http://schemas.openxmlformats.org/officeDocument/2006/relationships/image" Target="media/image39.wmf"/><Relationship Id="rId92" Type="http://schemas.openxmlformats.org/officeDocument/2006/relationships/image" Target="media/image52.wmf"/><Relationship Id="rId213" Type="http://schemas.openxmlformats.org/officeDocument/2006/relationships/oleObject" Target="embeddings/oleObject95.bin"/><Relationship Id="rId234" Type="http://schemas.openxmlformats.org/officeDocument/2006/relationships/image" Target="media/image124.wmf"/><Relationship Id="rId2" Type="http://schemas.openxmlformats.org/officeDocument/2006/relationships/numbering" Target="numbering.xml"/><Relationship Id="rId29" Type="http://schemas.openxmlformats.org/officeDocument/2006/relationships/oleObject" Target="embeddings/oleObject9.bin"/><Relationship Id="rId255" Type="http://schemas.openxmlformats.org/officeDocument/2006/relationships/oleObject" Target="embeddings/oleObject116.bin"/><Relationship Id="rId276" Type="http://schemas.openxmlformats.org/officeDocument/2006/relationships/image" Target="media/image145.wmf"/><Relationship Id="rId297" Type="http://schemas.openxmlformats.org/officeDocument/2006/relationships/oleObject" Target="embeddings/oleObject137.bin"/><Relationship Id="rId40" Type="http://schemas.openxmlformats.org/officeDocument/2006/relationships/oleObject" Target="embeddings/oleObject14.bin"/><Relationship Id="rId115" Type="http://schemas.openxmlformats.org/officeDocument/2006/relationships/oleObject" Target="embeddings/oleObject49.bin"/><Relationship Id="rId136" Type="http://schemas.openxmlformats.org/officeDocument/2006/relationships/oleObject" Target="embeddings/oleObject57.bin"/><Relationship Id="rId157" Type="http://schemas.openxmlformats.org/officeDocument/2006/relationships/image" Target="media/image85.wmf"/><Relationship Id="rId178" Type="http://schemas.openxmlformats.org/officeDocument/2006/relationships/oleObject" Target="embeddings/oleObject78.bin"/><Relationship Id="rId301" Type="http://schemas.openxmlformats.org/officeDocument/2006/relationships/oleObject" Target="embeddings/oleObject139.bin"/><Relationship Id="rId322" Type="http://schemas.openxmlformats.org/officeDocument/2006/relationships/image" Target="media/image168.wmf"/><Relationship Id="rId343" Type="http://schemas.openxmlformats.org/officeDocument/2006/relationships/image" Target="media/image179.wmf"/><Relationship Id="rId364" Type="http://schemas.openxmlformats.org/officeDocument/2006/relationships/oleObject" Target="embeddings/oleObject170.bin"/><Relationship Id="rId61" Type="http://schemas.openxmlformats.org/officeDocument/2006/relationships/image" Target="media/image32.wmf"/><Relationship Id="rId82" Type="http://schemas.openxmlformats.org/officeDocument/2006/relationships/image" Target="media/image46.png"/><Relationship Id="rId199" Type="http://schemas.openxmlformats.org/officeDocument/2006/relationships/image" Target="media/image107.wmf"/><Relationship Id="rId203" Type="http://schemas.openxmlformats.org/officeDocument/2006/relationships/image" Target="media/image109.wmf"/><Relationship Id="rId385" Type="http://schemas.openxmlformats.org/officeDocument/2006/relationships/image" Target="media/image200.wmf"/><Relationship Id="rId19" Type="http://schemas.openxmlformats.org/officeDocument/2006/relationships/oleObject" Target="embeddings/oleObject4.bin"/><Relationship Id="rId224" Type="http://schemas.openxmlformats.org/officeDocument/2006/relationships/image" Target="media/image119.wmf"/><Relationship Id="rId245" Type="http://schemas.openxmlformats.org/officeDocument/2006/relationships/oleObject" Target="embeddings/oleObject111.bin"/><Relationship Id="rId266" Type="http://schemas.openxmlformats.org/officeDocument/2006/relationships/image" Target="media/image140.wmf"/><Relationship Id="rId287" Type="http://schemas.openxmlformats.org/officeDocument/2006/relationships/oleObject" Target="embeddings/oleObject132.bin"/><Relationship Id="rId30" Type="http://schemas.openxmlformats.org/officeDocument/2006/relationships/image" Target="media/image16.png"/><Relationship Id="rId105" Type="http://schemas.openxmlformats.org/officeDocument/2006/relationships/image" Target="media/image57.wmf"/><Relationship Id="rId126" Type="http://schemas.openxmlformats.org/officeDocument/2006/relationships/image" Target="media/image67.wmf"/><Relationship Id="rId147" Type="http://schemas.openxmlformats.org/officeDocument/2006/relationships/image" Target="media/image80.wmf"/><Relationship Id="rId168" Type="http://schemas.openxmlformats.org/officeDocument/2006/relationships/oleObject" Target="embeddings/oleObject73.bin"/><Relationship Id="rId312" Type="http://schemas.openxmlformats.org/officeDocument/2006/relationships/image" Target="media/image163.wmf"/><Relationship Id="rId333" Type="http://schemas.openxmlformats.org/officeDocument/2006/relationships/image" Target="media/image174.wmf"/><Relationship Id="rId354" Type="http://schemas.openxmlformats.org/officeDocument/2006/relationships/oleObject" Target="embeddings/oleObject165.bin"/><Relationship Id="rId51" Type="http://schemas.openxmlformats.org/officeDocument/2006/relationships/image" Target="media/image27.wmf"/><Relationship Id="rId72" Type="http://schemas.openxmlformats.org/officeDocument/2006/relationships/oleObject" Target="embeddings/oleObject28.bin"/><Relationship Id="rId93" Type="http://schemas.openxmlformats.org/officeDocument/2006/relationships/oleObject" Target="embeddings/oleObject36.bin"/><Relationship Id="rId189" Type="http://schemas.openxmlformats.org/officeDocument/2006/relationships/image" Target="media/image101.wmf"/><Relationship Id="rId375" Type="http://schemas.openxmlformats.org/officeDocument/2006/relationships/image" Target="media/image195.wmf"/><Relationship Id="rId396" Type="http://schemas.openxmlformats.org/officeDocument/2006/relationships/oleObject" Target="embeddings/oleObject186.bin"/><Relationship Id="rId3" Type="http://schemas.openxmlformats.org/officeDocument/2006/relationships/styles" Target="styles.xml"/><Relationship Id="rId214" Type="http://schemas.openxmlformats.org/officeDocument/2006/relationships/image" Target="media/image114.wmf"/><Relationship Id="rId235" Type="http://schemas.openxmlformats.org/officeDocument/2006/relationships/oleObject" Target="embeddings/oleObject106.bin"/><Relationship Id="rId256" Type="http://schemas.openxmlformats.org/officeDocument/2006/relationships/image" Target="media/image135.wmf"/><Relationship Id="rId277" Type="http://schemas.openxmlformats.org/officeDocument/2006/relationships/oleObject" Target="embeddings/oleObject127.bin"/><Relationship Id="rId298" Type="http://schemas.openxmlformats.org/officeDocument/2006/relationships/image" Target="media/image156.wmf"/><Relationship Id="rId400" Type="http://schemas.openxmlformats.org/officeDocument/2006/relationships/oleObject" Target="embeddings/oleObject188.bin"/><Relationship Id="rId116" Type="http://schemas.openxmlformats.org/officeDocument/2006/relationships/image" Target="media/image62.wmf"/><Relationship Id="rId137" Type="http://schemas.openxmlformats.org/officeDocument/2006/relationships/image" Target="media/image75.wmf"/><Relationship Id="rId158" Type="http://schemas.openxmlformats.org/officeDocument/2006/relationships/oleObject" Target="embeddings/oleObject68.bin"/><Relationship Id="rId302" Type="http://schemas.openxmlformats.org/officeDocument/2006/relationships/image" Target="media/image158.wmf"/><Relationship Id="rId323" Type="http://schemas.openxmlformats.org/officeDocument/2006/relationships/oleObject" Target="embeddings/oleObject150.bin"/><Relationship Id="rId344" Type="http://schemas.openxmlformats.org/officeDocument/2006/relationships/oleObject" Target="embeddings/oleObject160.bin"/><Relationship Id="rId20" Type="http://schemas.openxmlformats.org/officeDocument/2006/relationships/image" Target="media/image11.wmf"/><Relationship Id="rId41" Type="http://schemas.openxmlformats.org/officeDocument/2006/relationships/image" Target="media/image22.wmf"/><Relationship Id="rId62" Type="http://schemas.openxmlformats.org/officeDocument/2006/relationships/oleObject" Target="embeddings/oleObject25.bin"/><Relationship Id="rId83" Type="http://schemas.openxmlformats.org/officeDocument/2006/relationships/image" Target="media/image47.png"/><Relationship Id="rId179" Type="http://schemas.openxmlformats.org/officeDocument/2006/relationships/image" Target="media/image96.wmf"/><Relationship Id="rId365" Type="http://schemas.openxmlformats.org/officeDocument/2006/relationships/image" Target="media/image190.wmf"/><Relationship Id="rId386" Type="http://schemas.openxmlformats.org/officeDocument/2006/relationships/oleObject" Target="embeddings/oleObject181.bin"/><Relationship Id="rId190" Type="http://schemas.openxmlformats.org/officeDocument/2006/relationships/oleObject" Target="embeddings/oleObject84.bin"/><Relationship Id="rId204" Type="http://schemas.openxmlformats.org/officeDocument/2006/relationships/oleObject" Target="embeddings/oleObject90.bin"/><Relationship Id="rId225" Type="http://schemas.openxmlformats.org/officeDocument/2006/relationships/oleObject" Target="embeddings/oleObject101.bin"/><Relationship Id="rId246" Type="http://schemas.openxmlformats.org/officeDocument/2006/relationships/image" Target="media/image130.wmf"/><Relationship Id="rId267" Type="http://schemas.openxmlformats.org/officeDocument/2006/relationships/oleObject" Target="embeddings/oleObject122.bin"/><Relationship Id="rId288" Type="http://schemas.openxmlformats.org/officeDocument/2006/relationships/image" Target="media/image151.wmf"/><Relationship Id="rId106" Type="http://schemas.openxmlformats.org/officeDocument/2006/relationships/oleObject" Target="embeddings/oleObject44.bin"/><Relationship Id="rId127" Type="http://schemas.openxmlformats.org/officeDocument/2006/relationships/oleObject" Target="embeddings/oleObject55.bin"/><Relationship Id="rId313" Type="http://schemas.openxmlformats.org/officeDocument/2006/relationships/oleObject" Target="embeddings/oleObject145.bin"/><Relationship Id="rId10" Type="http://schemas.openxmlformats.org/officeDocument/2006/relationships/image" Target="media/image3.wmf"/><Relationship Id="rId31" Type="http://schemas.openxmlformats.org/officeDocument/2006/relationships/image" Target="media/image17.wmf"/><Relationship Id="rId52" Type="http://schemas.openxmlformats.org/officeDocument/2006/relationships/oleObject" Target="embeddings/oleObject20.bin"/><Relationship Id="rId73" Type="http://schemas.openxmlformats.org/officeDocument/2006/relationships/image" Target="media/image40.wmf"/><Relationship Id="rId94" Type="http://schemas.openxmlformats.org/officeDocument/2006/relationships/oleObject" Target="embeddings/oleObject37.bin"/><Relationship Id="rId148" Type="http://schemas.openxmlformats.org/officeDocument/2006/relationships/oleObject" Target="embeddings/oleObject63.bin"/><Relationship Id="rId169" Type="http://schemas.openxmlformats.org/officeDocument/2006/relationships/image" Target="media/image91.wmf"/><Relationship Id="rId334" Type="http://schemas.openxmlformats.org/officeDocument/2006/relationships/oleObject" Target="embeddings/oleObject155.bin"/><Relationship Id="rId355" Type="http://schemas.openxmlformats.org/officeDocument/2006/relationships/image" Target="media/image185.wmf"/><Relationship Id="rId376" Type="http://schemas.openxmlformats.org/officeDocument/2006/relationships/oleObject" Target="embeddings/oleObject176.bin"/><Relationship Id="rId397" Type="http://schemas.openxmlformats.org/officeDocument/2006/relationships/image" Target="media/image206.wmf"/><Relationship Id="rId4" Type="http://schemas.openxmlformats.org/officeDocument/2006/relationships/settings" Target="settings.xml"/><Relationship Id="rId180" Type="http://schemas.openxmlformats.org/officeDocument/2006/relationships/oleObject" Target="embeddings/oleObject79.bin"/><Relationship Id="rId215" Type="http://schemas.openxmlformats.org/officeDocument/2006/relationships/oleObject" Target="embeddings/oleObject96.bin"/><Relationship Id="rId236" Type="http://schemas.openxmlformats.org/officeDocument/2006/relationships/image" Target="media/image125.wmf"/><Relationship Id="rId257" Type="http://schemas.openxmlformats.org/officeDocument/2006/relationships/oleObject" Target="embeddings/oleObject117.bin"/><Relationship Id="rId278" Type="http://schemas.openxmlformats.org/officeDocument/2006/relationships/image" Target="media/image146.wmf"/><Relationship Id="rId401" Type="http://schemas.openxmlformats.org/officeDocument/2006/relationships/fontTable" Target="fontTable.xml"/><Relationship Id="rId303" Type="http://schemas.openxmlformats.org/officeDocument/2006/relationships/oleObject" Target="embeddings/oleObject140.bin"/><Relationship Id="rId42" Type="http://schemas.openxmlformats.org/officeDocument/2006/relationships/oleObject" Target="embeddings/oleObject15.bin"/><Relationship Id="rId84" Type="http://schemas.openxmlformats.org/officeDocument/2006/relationships/image" Target="media/image48.wmf"/><Relationship Id="rId138" Type="http://schemas.openxmlformats.org/officeDocument/2006/relationships/oleObject" Target="embeddings/oleObject58.bin"/><Relationship Id="rId345" Type="http://schemas.openxmlformats.org/officeDocument/2006/relationships/image" Target="media/image180.wmf"/><Relationship Id="rId387" Type="http://schemas.openxmlformats.org/officeDocument/2006/relationships/image" Target="media/image201.wmf"/><Relationship Id="rId191" Type="http://schemas.openxmlformats.org/officeDocument/2006/relationships/image" Target="media/image102.wmf"/><Relationship Id="rId205" Type="http://schemas.openxmlformats.org/officeDocument/2006/relationships/image" Target="media/image110.wmf"/><Relationship Id="rId247" Type="http://schemas.openxmlformats.org/officeDocument/2006/relationships/oleObject" Target="embeddings/oleObject112.bin"/><Relationship Id="rId107" Type="http://schemas.openxmlformats.org/officeDocument/2006/relationships/image" Target="media/image58.wmf"/><Relationship Id="rId289" Type="http://schemas.openxmlformats.org/officeDocument/2006/relationships/oleObject" Target="embeddings/oleObject133.bin"/><Relationship Id="rId11" Type="http://schemas.openxmlformats.org/officeDocument/2006/relationships/oleObject" Target="embeddings/oleObject3.bin"/><Relationship Id="rId53" Type="http://schemas.openxmlformats.org/officeDocument/2006/relationships/image" Target="media/image28.wmf"/><Relationship Id="rId149" Type="http://schemas.openxmlformats.org/officeDocument/2006/relationships/image" Target="media/image81.wmf"/><Relationship Id="rId314" Type="http://schemas.openxmlformats.org/officeDocument/2006/relationships/image" Target="media/image164.wmf"/><Relationship Id="rId356" Type="http://schemas.openxmlformats.org/officeDocument/2006/relationships/oleObject" Target="embeddings/oleObject166.bin"/><Relationship Id="rId398" Type="http://schemas.openxmlformats.org/officeDocument/2006/relationships/oleObject" Target="embeddings/oleObject187.bin"/><Relationship Id="rId95" Type="http://schemas.openxmlformats.org/officeDocument/2006/relationships/oleObject" Target="embeddings/oleObject38.bin"/><Relationship Id="rId160" Type="http://schemas.openxmlformats.org/officeDocument/2006/relationships/oleObject" Target="embeddings/oleObject69.bin"/><Relationship Id="rId216" Type="http://schemas.openxmlformats.org/officeDocument/2006/relationships/image" Target="media/image115.wmf"/><Relationship Id="rId258" Type="http://schemas.openxmlformats.org/officeDocument/2006/relationships/image" Target="media/image136.wmf"/><Relationship Id="rId22" Type="http://schemas.openxmlformats.org/officeDocument/2006/relationships/image" Target="media/image12.wmf"/><Relationship Id="rId64" Type="http://schemas.openxmlformats.org/officeDocument/2006/relationships/oleObject" Target="embeddings/oleObject26.bin"/><Relationship Id="rId118" Type="http://schemas.openxmlformats.org/officeDocument/2006/relationships/image" Target="media/image63.wmf"/><Relationship Id="rId325" Type="http://schemas.openxmlformats.org/officeDocument/2006/relationships/oleObject" Target="embeddings/oleObject151.bin"/><Relationship Id="rId367" Type="http://schemas.openxmlformats.org/officeDocument/2006/relationships/image" Target="media/image191.wmf"/><Relationship Id="rId171" Type="http://schemas.openxmlformats.org/officeDocument/2006/relationships/image" Target="media/image92.wmf"/><Relationship Id="rId227" Type="http://schemas.openxmlformats.org/officeDocument/2006/relationships/oleObject" Target="embeddings/oleObject102.bin"/><Relationship Id="rId269" Type="http://schemas.openxmlformats.org/officeDocument/2006/relationships/oleObject" Target="embeddings/oleObject123.bin"/><Relationship Id="rId33" Type="http://schemas.openxmlformats.org/officeDocument/2006/relationships/image" Target="media/image18.wmf"/><Relationship Id="rId129" Type="http://schemas.openxmlformats.org/officeDocument/2006/relationships/image" Target="media/image69.png"/><Relationship Id="rId280" Type="http://schemas.openxmlformats.org/officeDocument/2006/relationships/image" Target="media/image147.wmf"/><Relationship Id="rId336" Type="http://schemas.openxmlformats.org/officeDocument/2006/relationships/oleObject" Target="embeddings/oleObject156.bin"/><Relationship Id="rId75" Type="http://schemas.openxmlformats.org/officeDocument/2006/relationships/image" Target="media/image41.wmf"/><Relationship Id="rId140" Type="http://schemas.openxmlformats.org/officeDocument/2006/relationships/oleObject" Target="embeddings/oleObject59.bin"/><Relationship Id="rId182" Type="http://schemas.openxmlformats.org/officeDocument/2006/relationships/oleObject" Target="embeddings/oleObject80.bin"/><Relationship Id="rId378" Type="http://schemas.openxmlformats.org/officeDocument/2006/relationships/oleObject" Target="embeddings/oleObject177.bin"/><Relationship Id="rId6" Type="http://schemas.openxmlformats.org/officeDocument/2006/relationships/image" Target="media/image1.wmf"/><Relationship Id="rId238" Type="http://schemas.openxmlformats.org/officeDocument/2006/relationships/image" Target="media/image126.wmf"/><Relationship Id="rId291" Type="http://schemas.openxmlformats.org/officeDocument/2006/relationships/oleObject" Target="embeddings/oleObject134.bin"/><Relationship Id="rId305" Type="http://schemas.openxmlformats.org/officeDocument/2006/relationships/oleObject" Target="embeddings/oleObject141.bin"/><Relationship Id="rId347" Type="http://schemas.openxmlformats.org/officeDocument/2006/relationships/image" Target="media/image181.wmf"/><Relationship Id="rId44" Type="http://schemas.openxmlformats.org/officeDocument/2006/relationships/oleObject" Target="embeddings/oleObject16.bin"/><Relationship Id="rId86" Type="http://schemas.openxmlformats.org/officeDocument/2006/relationships/image" Target="media/image49.wmf"/><Relationship Id="rId151" Type="http://schemas.openxmlformats.org/officeDocument/2006/relationships/image" Target="media/image82.wmf"/><Relationship Id="rId389" Type="http://schemas.openxmlformats.org/officeDocument/2006/relationships/image" Target="media/image202.wmf"/><Relationship Id="rId193" Type="http://schemas.openxmlformats.org/officeDocument/2006/relationships/image" Target="media/image103.wmf"/><Relationship Id="rId207" Type="http://schemas.openxmlformats.org/officeDocument/2006/relationships/image" Target="media/image111.wmf"/><Relationship Id="rId249" Type="http://schemas.openxmlformats.org/officeDocument/2006/relationships/oleObject" Target="embeddings/oleObject113.bin"/><Relationship Id="rId13" Type="http://schemas.openxmlformats.org/officeDocument/2006/relationships/image" Target="media/image5.png"/><Relationship Id="rId109" Type="http://schemas.openxmlformats.org/officeDocument/2006/relationships/oleObject" Target="embeddings/oleObject46.bin"/><Relationship Id="rId260" Type="http://schemas.openxmlformats.org/officeDocument/2006/relationships/image" Target="media/image137.wmf"/><Relationship Id="rId316" Type="http://schemas.openxmlformats.org/officeDocument/2006/relationships/image" Target="media/image165.wmf"/><Relationship Id="rId55" Type="http://schemas.openxmlformats.org/officeDocument/2006/relationships/image" Target="media/image29.wmf"/><Relationship Id="rId97" Type="http://schemas.openxmlformats.org/officeDocument/2006/relationships/oleObject" Target="embeddings/oleObject39.bin"/><Relationship Id="rId120" Type="http://schemas.openxmlformats.org/officeDocument/2006/relationships/image" Target="media/image64.wmf"/><Relationship Id="rId358" Type="http://schemas.openxmlformats.org/officeDocument/2006/relationships/oleObject" Target="embeddings/oleObject167.bin"/><Relationship Id="rId162" Type="http://schemas.openxmlformats.org/officeDocument/2006/relationships/oleObject" Target="embeddings/oleObject70.bin"/><Relationship Id="rId218" Type="http://schemas.openxmlformats.org/officeDocument/2006/relationships/image" Target="media/image116.wmf"/><Relationship Id="rId271" Type="http://schemas.openxmlformats.org/officeDocument/2006/relationships/oleObject" Target="embeddings/oleObject124.bin"/><Relationship Id="rId24" Type="http://schemas.openxmlformats.org/officeDocument/2006/relationships/image" Target="media/image13.wmf"/><Relationship Id="rId66" Type="http://schemas.openxmlformats.org/officeDocument/2006/relationships/oleObject" Target="embeddings/oleObject27.bin"/><Relationship Id="rId131" Type="http://schemas.openxmlformats.org/officeDocument/2006/relationships/oleObject" Target="embeddings/oleObject56.bin"/><Relationship Id="rId327" Type="http://schemas.openxmlformats.org/officeDocument/2006/relationships/oleObject" Target="embeddings/oleObject152.bin"/><Relationship Id="rId369" Type="http://schemas.openxmlformats.org/officeDocument/2006/relationships/image" Target="media/image192.wmf"/><Relationship Id="rId173" Type="http://schemas.openxmlformats.org/officeDocument/2006/relationships/image" Target="media/image93.wmf"/><Relationship Id="rId229" Type="http://schemas.openxmlformats.org/officeDocument/2006/relationships/oleObject" Target="embeddings/oleObject103.bin"/><Relationship Id="rId380" Type="http://schemas.openxmlformats.org/officeDocument/2006/relationships/oleObject" Target="embeddings/oleObject178.bin"/><Relationship Id="rId240" Type="http://schemas.openxmlformats.org/officeDocument/2006/relationships/image" Target="media/image127.wmf"/><Relationship Id="rId35" Type="http://schemas.openxmlformats.org/officeDocument/2006/relationships/image" Target="media/image19.wmf"/><Relationship Id="rId77" Type="http://schemas.openxmlformats.org/officeDocument/2006/relationships/image" Target="media/image42.png"/><Relationship Id="rId100" Type="http://schemas.openxmlformats.org/officeDocument/2006/relationships/oleObject" Target="embeddings/oleObject41.bin"/><Relationship Id="rId282" Type="http://schemas.openxmlformats.org/officeDocument/2006/relationships/image" Target="media/image148.wmf"/><Relationship Id="rId338" Type="http://schemas.openxmlformats.org/officeDocument/2006/relationships/oleObject" Target="embeddings/oleObject157.bin"/><Relationship Id="rId8" Type="http://schemas.openxmlformats.org/officeDocument/2006/relationships/image" Target="media/image2.wmf"/><Relationship Id="rId142" Type="http://schemas.openxmlformats.org/officeDocument/2006/relationships/oleObject" Target="embeddings/oleObject60.bin"/><Relationship Id="rId184" Type="http://schemas.openxmlformats.org/officeDocument/2006/relationships/oleObject" Target="embeddings/oleObject81.bin"/><Relationship Id="rId391" Type="http://schemas.openxmlformats.org/officeDocument/2006/relationships/image" Target="media/image203.wmf"/><Relationship Id="rId251" Type="http://schemas.openxmlformats.org/officeDocument/2006/relationships/oleObject" Target="embeddings/oleObject114.bin"/><Relationship Id="rId46" Type="http://schemas.openxmlformats.org/officeDocument/2006/relationships/oleObject" Target="embeddings/oleObject17.bin"/><Relationship Id="rId293" Type="http://schemas.openxmlformats.org/officeDocument/2006/relationships/oleObject" Target="embeddings/oleObject135.bin"/><Relationship Id="rId307" Type="http://schemas.openxmlformats.org/officeDocument/2006/relationships/oleObject" Target="embeddings/oleObject142.bin"/><Relationship Id="rId349" Type="http://schemas.openxmlformats.org/officeDocument/2006/relationships/image" Target="media/image182.wmf"/><Relationship Id="rId88" Type="http://schemas.openxmlformats.org/officeDocument/2006/relationships/image" Target="media/image50.wmf"/><Relationship Id="rId111" Type="http://schemas.openxmlformats.org/officeDocument/2006/relationships/oleObject" Target="embeddings/oleObject47.bin"/><Relationship Id="rId153" Type="http://schemas.openxmlformats.org/officeDocument/2006/relationships/image" Target="media/image83.wmf"/><Relationship Id="rId195" Type="http://schemas.openxmlformats.org/officeDocument/2006/relationships/image" Target="media/image104.wmf"/><Relationship Id="rId209" Type="http://schemas.openxmlformats.org/officeDocument/2006/relationships/oleObject" Target="embeddings/oleObject93.bin"/><Relationship Id="rId360" Type="http://schemas.openxmlformats.org/officeDocument/2006/relationships/oleObject" Target="embeddings/oleObject168.bin"/><Relationship Id="rId220" Type="http://schemas.openxmlformats.org/officeDocument/2006/relationships/image" Target="media/image117.wmf"/><Relationship Id="rId15" Type="http://schemas.openxmlformats.org/officeDocument/2006/relationships/image" Target="media/image7.png"/><Relationship Id="rId57" Type="http://schemas.openxmlformats.org/officeDocument/2006/relationships/image" Target="media/image30.wmf"/><Relationship Id="rId262" Type="http://schemas.openxmlformats.org/officeDocument/2006/relationships/image" Target="media/image138.wmf"/><Relationship Id="rId318" Type="http://schemas.openxmlformats.org/officeDocument/2006/relationships/image" Target="media/image166.wmf"/><Relationship Id="rId99" Type="http://schemas.openxmlformats.org/officeDocument/2006/relationships/image" Target="media/image54.wmf"/><Relationship Id="rId122" Type="http://schemas.openxmlformats.org/officeDocument/2006/relationships/image" Target="media/image65.wmf"/><Relationship Id="rId164" Type="http://schemas.openxmlformats.org/officeDocument/2006/relationships/oleObject" Target="embeddings/oleObject71.bin"/><Relationship Id="rId371" Type="http://schemas.openxmlformats.org/officeDocument/2006/relationships/image" Target="media/image193.wmf"/><Relationship Id="rId26" Type="http://schemas.openxmlformats.org/officeDocument/2006/relationships/image" Target="media/image14.wmf"/><Relationship Id="rId231" Type="http://schemas.openxmlformats.org/officeDocument/2006/relationships/oleObject" Target="embeddings/oleObject104.bin"/><Relationship Id="rId273" Type="http://schemas.openxmlformats.org/officeDocument/2006/relationships/oleObject" Target="embeddings/oleObject125.bin"/><Relationship Id="rId329" Type="http://schemas.openxmlformats.org/officeDocument/2006/relationships/oleObject" Target="embeddings/oleObject153.bin"/><Relationship Id="rId68" Type="http://schemas.openxmlformats.org/officeDocument/2006/relationships/image" Target="media/image36.tmp"/><Relationship Id="rId133" Type="http://schemas.openxmlformats.org/officeDocument/2006/relationships/image" Target="media/image72.emf"/><Relationship Id="rId175" Type="http://schemas.openxmlformats.org/officeDocument/2006/relationships/image" Target="media/image94.wmf"/><Relationship Id="rId340" Type="http://schemas.openxmlformats.org/officeDocument/2006/relationships/oleObject" Target="embeddings/oleObject158.bin"/><Relationship Id="rId200" Type="http://schemas.openxmlformats.org/officeDocument/2006/relationships/oleObject" Target="embeddings/oleObject88.bin"/><Relationship Id="rId382" Type="http://schemas.openxmlformats.org/officeDocument/2006/relationships/oleObject" Target="embeddings/oleObject179.bin"/><Relationship Id="rId242" Type="http://schemas.openxmlformats.org/officeDocument/2006/relationships/image" Target="media/image128.wmf"/><Relationship Id="rId284" Type="http://schemas.openxmlformats.org/officeDocument/2006/relationships/image" Target="media/image149.wmf"/><Relationship Id="rId37" Type="http://schemas.openxmlformats.org/officeDocument/2006/relationships/image" Target="media/image20.wmf"/><Relationship Id="rId79" Type="http://schemas.openxmlformats.org/officeDocument/2006/relationships/image" Target="media/image44.png"/><Relationship Id="rId102" Type="http://schemas.openxmlformats.org/officeDocument/2006/relationships/oleObject" Target="embeddings/oleObject42.bin"/><Relationship Id="rId144" Type="http://schemas.openxmlformats.org/officeDocument/2006/relationships/oleObject" Target="embeddings/oleObject6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CCDAD-C511-4C95-A2D4-05B732E66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10061</Words>
  <Characters>57350</Characters>
  <Application>Microsoft Office Word</Application>
  <DocSecurity>0</DocSecurity>
  <Lines>477</Lines>
  <Paragraphs>134</Paragraphs>
  <ScaleCrop>false</ScaleCrop>
  <HeadingPairs>
    <vt:vector size="2" baseType="variant">
      <vt:variant>
        <vt:lpstr>Название</vt:lpstr>
      </vt:variant>
      <vt:variant>
        <vt:i4>1</vt:i4>
      </vt:variant>
    </vt:vector>
  </HeadingPairs>
  <TitlesOfParts>
    <vt:vector size="1" baseType="lpstr">
      <vt:lpstr>Практикум (лабораторный)</vt:lpstr>
    </vt:vector>
  </TitlesOfParts>
  <Company>БелГУ</Company>
  <LinksUpToDate>false</LinksUpToDate>
  <CharactersWithSpaces>67277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Практикум (лабораторный)</dc:title>
  <dc:creator>Созонова Т.Н.</dc:creator>
  <cp:lastModifiedBy>admin_local</cp:lastModifiedBy>
  <cp:revision>5</cp:revision>
  <dcterms:created xsi:type="dcterms:W3CDTF">2019-11-29T07:30:00Z</dcterms:created>
  <dcterms:modified xsi:type="dcterms:W3CDTF">2022-02-28T07:51:00Z</dcterms:modified>
</cp:coreProperties>
</file>