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C6C" w:rsidRDefault="00362C6C" w:rsidP="00362C6C">
      <w:pPr>
        <w:pStyle w:val="2"/>
        <w:jc w:val="center"/>
      </w:pPr>
      <w:r>
        <w:t>МИНИСТЕРСТВО ОБРАЗОВАНИЯ И НАУКИ РОССИЙСКОЙ ФЕДЕРАЦИИ</w:t>
      </w:r>
    </w:p>
    <w:p w:rsidR="00362C6C" w:rsidRDefault="00362C6C" w:rsidP="00362C6C">
      <w:pPr>
        <w:pStyle w:val="2"/>
        <w:jc w:val="center"/>
        <w:rPr>
          <w:sz w:val="20"/>
        </w:rPr>
      </w:pPr>
    </w:p>
    <w:p w:rsidR="00362C6C" w:rsidRDefault="00362C6C" w:rsidP="00362C6C">
      <w:pPr>
        <w:pStyle w:val="2"/>
        <w:jc w:val="center"/>
        <w:rPr>
          <w:sz w:val="22"/>
          <w:szCs w:val="22"/>
        </w:rPr>
      </w:pPr>
      <w:r>
        <w:rPr>
          <w:sz w:val="22"/>
          <w:szCs w:val="22"/>
        </w:rPr>
        <w:t>ФЕДЕРАЛЬНОЕ ГОСУДАРСТВЕННОЕ БЮДЖЕТНОЕ ОБРАЗОВАТЕЛЬНОЕ УЧРЕЖДЕНИЕ</w:t>
      </w:r>
    </w:p>
    <w:p w:rsidR="00362C6C" w:rsidRDefault="00510AE8" w:rsidP="00362C6C">
      <w:pPr>
        <w:pStyle w:val="2"/>
        <w:jc w:val="center"/>
        <w:rPr>
          <w:sz w:val="22"/>
          <w:szCs w:val="22"/>
        </w:rPr>
      </w:pPr>
      <w:r>
        <w:rPr>
          <w:sz w:val="22"/>
          <w:szCs w:val="22"/>
        </w:rPr>
        <w:t>ВЫСШЕГО</w:t>
      </w:r>
      <w:r w:rsidR="00362C6C">
        <w:rPr>
          <w:sz w:val="22"/>
          <w:szCs w:val="22"/>
        </w:rPr>
        <w:t xml:space="preserve"> ОБРАЗОВАНИЯ</w:t>
      </w:r>
    </w:p>
    <w:p w:rsidR="00362C6C" w:rsidRDefault="00362C6C" w:rsidP="00362C6C">
      <w:pPr>
        <w:pStyle w:val="2"/>
        <w:jc w:val="center"/>
        <w:rPr>
          <w:sz w:val="22"/>
          <w:szCs w:val="22"/>
        </w:rPr>
      </w:pPr>
    </w:p>
    <w:p w:rsidR="00362C6C" w:rsidRDefault="00362C6C" w:rsidP="00362C6C">
      <w:pPr>
        <w:pStyle w:val="2"/>
        <w:jc w:val="center"/>
      </w:pPr>
      <w:r>
        <w:t>«НОВОСИБИРСКИЙ ГОСУДАРСТВЕННЫЙ ТЕХНИЧЕСКИЙ УНИВЕРСИТЕТ»</w:t>
      </w:r>
    </w:p>
    <w:p w:rsidR="00362C6C" w:rsidRDefault="006D1AE9" w:rsidP="00362C6C">
      <w:pPr>
        <w:pStyle w:val="2"/>
        <w:jc w:val="left"/>
      </w:pPr>
      <w:r>
        <w:rPr>
          <w:noProof/>
        </w:rPr>
        <w:pict>
          <v:line id="Прямая соединительная линия 3" o:spid="_x0000_s1026" style="position:absolute;z-index:251659264;visibility:visible" from="9pt,2.1pt" to="467.8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" o:allowincell="f"/>
        </w:pict>
      </w:r>
    </w:p>
    <w:p w:rsidR="00362C6C" w:rsidRDefault="00362C6C" w:rsidP="00362C6C">
      <w:pPr>
        <w:pStyle w:val="2"/>
        <w:jc w:val="left"/>
        <w:rPr>
          <w:sz w:val="32"/>
        </w:rPr>
      </w:pPr>
    </w:p>
    <w:p w:rsidR="00362C6C" w:rsidRDefault="00362C6C" w:rsidP="00362C6C">
      <w:pPr>
        <w:pStyle w:val="2"/>
        <w:jc w:val="left"/>
        <w:rPr>
          <w:sz w:val="32"/>
        </w:rPr>
      </w:pPr>
    </w:p>
    <w:p w:rsidR="00362C6C" w:rsidRDefault="00362C6C" w:rsidP="00362C6C">
      <w:pPr>
        <w:pStyle w:val="2"/>
        <w:jc w:val="center"/>
        <w:rPr>
          <w:b/>
          <w:sz w:val="32"/>
        </w:rPr>
      </w:pPr>
      <w:r>
        <w:rPr>
          <w:b/>
          <w:sz w:val="32"/>
        </w:rPr>
        <w:t>ОТЗЫВ</w:t>
      </w:r>
    </w:p>
    <w:p w:rsidR="00362C6C" w:rsidRPr="00362C6C" w:rsidRDefault="00362C6C" w:rsidP="00362C6C">
      <w:pPr>
        <w:pStyle w:val="2"/>
        <w:jc w:val="left"/>
        <w:rPr>
          <w:sz w:val="32"/>
        </w:rPr>
      </w:pPr>
    </w:p>
    <w:p w:rsidR="00362C6C" w:rsidRPr="00362C6C" w:rsidRDefault="006D1AE9" w:rsidP="00362C6C">
      <w:pPr>
        <w:pStyle w:val="2"/>
        <w:jc w:val="left"/>
        <w:rPr>
          <w:szCs w:val="24"/>
        </w:rPr>
      </w:pPr>
      <w:r w:rsidRPr="006D1AE9">
        <w:rPr>
          <w:noProof/>
        </w:rPr>
        <w:pict>
          <v:line id="Прямая соединительная линия 2" o:spid="_x0000_s1029" style="position:absolute;z-index:251660288;visibility:visible" from="75.75pt,12.2pt" to="467.8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" o:allowincell="f" strokeweight=".25pt">
            <v:stroke dashstyle="dash"/>
          </v:line>
        </w:pict>
      </w:r>
      <w:r w:rsidR="00362C6C" w:rsidRPr="00362C6C">
        <w:rPr>
          <w:szCs w:val="24"/>
        </w:rPr>
        <w:t>руководителя</w:t>
      </w:r>
      <w:r w:rsidR="00362C6C">
        <w:rPr>
          <w:szCs w:val="24"/>
        </w:rPr>
        <w:t xml:space="preserve">   </w:t>
      </w:r>
      <w:proofErr w:type="spellStart"/>
      <w:r w:rsidR="00362C6C">
        <w:rPr>
          <w:szCs w:val="24"/>
        </w:rPr>
        <w:t>Чимитовой</w:t>
      </w:r>
      <w:proofErr w:type="spellEnd"/>
      <w:r w:rsidR="00362C6C">
        <w:rPr>
          <w:szCs w:val="24"/>
        </w:rPr>
        <w:t xml:space="preserve"> Е.В.</w:t>
      </w:r>
      <w:r w:rsidR="0069745A">
        <w:rPr>
          <w:szCs w:val="24"/>
        </w:rPr>
        <w:t xml:space="preserve">, </w:t>
      </w:r>
      <w:r w:rsidR="003453E0">
        <w:rPr>
          <w:szCs w:val="24"/>
        </w:rPr>
        <w:t>профессора</w:t>
      </w:r>
      <w:r w:rsidR="0069745A" w:rsidRPr="0069745A">
        <w:rPr>
          <w:szCs w:val="24"/>
        </w:rPr>
        <w:t xml:space="preserve"> кафедры ТПИ НГТУ</w:t>
      </w:r>
    </w:p>
    <w:p w:rsidR="00362C6C" w:rsidRDefault="00362C6C" w:rsidP="00362C6C">
      <w:pPr>
        <w:pStyle w:val="2"/>
        <w:jc w:val="left"/>
      </w:pPr>
    </w:p>
    <w:p w:rsidR="00362C6C" w:rsidRDefault="00362C6C" w:rsidP="00362C6C">
      <w:pPr>
        <w:pStyle w:val="2"/>
        <w:jc w:val="left"/>
      </w:pPr>
      <w:r>
        <w:t xml:space="preserve">о </w:t>
      </w:r>
      <w:r w:rsidR="00510AE8">
        <w:t xml:space="preserve">магистерской диссертации </w:t>
      </w:r>
      <w:r>
        <w:t>студент</w:t>
      </w:r>
      <w:proofErr w:type="gramStart"/>
      <w:r>
        <w:rPr>
          <w:i/>
        </w:rPr>
        <w:t>а(</w:t>
      </w:r>
      <w:proofErr w:type="gramEnd"/>
      <w:r>
        <w:rPr>
          <w:i/>
        </w:rPr>
        <w:t>-</w:t>
      </w:r>
      <w:proofErr w:type="spellStart"/>
      <w:r>
        <w:rPr>
          <w:i/>
        </w:rPr>
        <w:t>ки</w:t>
      </w:r>
      <w:proofErr w:type="spellEnd"/>
      <w:r>
        <w:rPr>
          <w:i/>
        </w:rPr>
        <w:t xml:space="preserve">)        </w:t>
      </w:r>
      <w:r w:rsidR="003453E0">
        <w:rPr>
          <w:i/>
        </w:rPr>
        <w:t>Федосова</w:t>
      </w:r>
      <w:r w:rsidR="0069745A">
        <w:rPr>
          <w:i/>
        </w:rPr>
        <w:t xml:space="preserve"> </w:t>
      </w:r>
      <w:r w:rsidR="003453E0">
        <w:rPr>
          <w:i/>
        </w:rPr>
        <w:t>Д</w:t>
      </w:r>
      <w:r w:rsidR="0069745A">
        <w:rPr>
          <w:i/>
        </w:rPr>
        <w:t>.</w:t>
      </w:r>
      <w:r w:rsidR="003453E0">
        <w:rPr>
          <w:i/>
        </w:rPr>
        <w:t>Н</w:t>
      </w:r>
      <w:r>
        <w:rPr>
          <w:i/>
        </w:rPr>
        <w:t>.</w:t>
      </w:r>
      <w:r>
        <w:t xml:space="preserve"> </w:t>
      </w:r>
    </w:p>
    <w:p w:rsidR="00362C6C" w:rsidRDefault="006D1AE9" w:rsidP="00362C6C">
      <w:pPr>
        <w:pStyle w:val="2"/>
        <w:jc w:val="left"/>
        <w:rPr>
          <w:sz w:val="16"/>
        </w:rPr>
      </w:pPr>
      <w:r w:rsidRPr="006D1AE9">
        <w:rPr>
          <w:noProof/>
        </w:rPr>
        <w:pict>
          <v:line id="Прямая соединительная линия 4" o:spid="_x0000_s1028" style="position:absolute;z-index:251663360;visibility:visible" from="230.7pt,.25pt" to="467.8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" o:allowincell="f" strokeweight=".25pt">
            <v:stroke dashstyle="dash"/>
          </v:line>
        </w:pict>
      </w:r>
      <w:r w:rsidR="00362C6C">
        <w:rPr>
          <w:sz w:val="16"/>
        </w:rPr>
        <w:t xml:space="preserve">                                                                                                                                                         (фамилия, инициалы)</w:t>
      </w:r>
    </w:p>
    <w:p w:rsidR="00362C6C" w:rsidRDefault="006D1AE9" w:rsidP="00362C6C">
      <w:pPr>
        <w:pStyle w:val="2"/>
        <w:jc w:val="left"/>
      </w:pPr>
      <w:r>
        <w:rPr>
          <w:noProof/>
        </w:rPr>
        <w:pict>
          <v:line id="Прямая соединительная линия 1" o:spid="_x0000_s1027" style="position:absolute;flip:y;z-index:251661312;visibility:visible" from="61.85pt,12.9pt" to="467.8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" o:allowincell="f" strokeweight=".25pt">
            <v:stroke dashstyle="dash"/>
          </v:line>
        </w:pict>
      </w:r>
      <w:r w:rsidR="00362C6C">
        <w:t xml:space="preserve">факультета     прикладной математики и информатики                                     </w:t>
      </w:r>
    </w:p>
    <w:p w:rsidR="00F368BE" w:rsidRDefault="00F368BE" w:rsidP="00362C6C"/>
    <w:p w:rsidR="00233A5F" w:rsidRPr="00233A5F" w:rsidRDefault="003453E0" w:rsidP="00F03579">
      <w:pPr>
        <w:pStyle w:val="a5"/>
        <w:rPr>
          <w:sz w:val="28"/>
          <w:szCs w:val="28"/>
        </w:rPr>
      </w:pPr>
      <w:r w:rsidRPr="00233A5F">
        <w:rPr>
          <w:sz w:val="28"/>
          <w:szCs w:val="28"/>
        </w:rPr>
        <w:t>Диссертационная работа Федосова Д.Н. посвящена актуальной проблеме проверки статистической гипотезы об однородности распределений по выборкам большого объема в случае ограниченной точности регистрации наблюдений. В этом случае в выборке присутствует большое количество повторяющихся наблюдений, и, по сути, мы имеем дело с дискретн</w:t>
      </w:r>
      <w:r w:rsidR="00233A5F" w:rsidRPr="00233A5F">
        <w:rPr>
          <w:sz w:val="28"/>
          <w:szCs w:val="28"/>
        </w:rPr>
        <w:t>ой</w:t>
      </w:r>
      <w:r w:rsidRPr="00233A5F">
        <w:rPr>
          <w:sz w:val="28"/>
          <w:szCs w:val="28"/>
        </w:rPr>
        <w:t xml:space="preserve"> случайн</w:t>
      </w:r>
      <w:r w:rsidR="00233A5F" w:rsidRPr="00233A5F">
        <w:rPr>
          <w:sz w:val="28"/>
          <w:szCs w:val="28"/>
        </w:rPr>
        <w:t>ой</w:t>
      </w:r>
      <w:r w:rsidRPr="00233A5F">
        <w:rPr>
          <w:sz w:val="28"/>
          <w:szCs w:val="28"/>
        </w:rPr>
        <w:t xml:space="preserve"> величин</w:t>
      </w:r>
      <w:r w:rsidR="00233A5F" w:rsidRPr="00233A5F">
        <w:rPr>
          <w:sz w:val="28"/>
          <w:szCs w:val="28"/>
        </w:rPr>
        <w:t>ой</w:t>
      </w:r>
      <w:r w:rsidRPr="00233A5F">
        <w:rPr>
          <w:sz w:val="28"/>
          <w:szCs w:val="28"/>
        </w:rPr>
        <w:t xml:space="preserve">. </w:t>
      </w:r>
      <w:r w:rsidR="00233A5F" w:rsidRPr="00233A5F">
        <w:rPr>
          <w:sz w:val="28"/>
          <w:szCs w:val="28"/>
        </w:rPr>
        <w:t xml:space="preserve">Возникает вопрос о применимости критериев однородности </w:t>
      </w:r>
      <w:r w:rsidR="00233A5F" w:rsidRPr="00233A5F">
        <w:rPr>
          <w:color w:val="000000" w:themeColor="text1"/>
          <w:sz w:val="28"/>
          <w:szCs w:val="28"/>
        </w:rPr>
        <w:t>Смирнова</w:t>
      </w:r>
      <w:r w:rsidR="00233A5F">
        <w:rPr>
          <w:color w:val="000000" w:themeColor="text1"/>
          <w:sz w:val="28"/>
          <w:szCs w:val="28"/>
        </w:rPr>
        <w:t>,</w:t>
      </w:r>
      <w:r w:rsidR="00233A5F" w:rsidRPr="00233A5F">
        <w:rPr>
          <w:sz w:val="28"/>
          <w:szCs w:val="28"/>
        </w:rPr>
        <w:t xml:space="preserve"> </w:t>
      </w:r>
      <w:proofErr w:type="spellStart"/>
      <w:r w:rsidR="00233A5F" w:rsidRPr="00233A5F">
        <w:rPr>
          <w:sz w:val="28"/>
          <w:szCs w:val="28"/>
        </w:rPr>
        <w:t>Лемана-</w:t>
      </w:r>
      <w:r w:rsidR="00233A5F" w:rsidRPr="00233A5F">
        <w:rPr>
          <w:color w:val="000000" w:themeColor="text1"/>
          <w:sz w:val="28"/>
          <w:szCs w:val="28"/>
        </w:rPr>
        <w:t>Розенблатта</w:t>
      </w:r>
      <w:proofErr w:type="spellEnd"/>
      <w:r w:rsidR="00233A5F">
        <w:rPr>
          <w:color w:val="000000" w:themeColor="text1"/>
          <w:sz w:val="28"/>
          <w:szCs w:val="28"/>
        </w:rPr>
        <w:t xml:space="preserve"> и</w:t>
      </w:r>
      <w:r w:rsidR="00233A5F" w:rsidRPr="00233A5F">
        <w:rPr>
          <w:color w:val="000000" w:themeColor="text1"/>
          <w:sz w:val="28"/>
          <w:szCs w:val="28"/>
        </w:rPr>
        <w:t xml:space="preserve"> </w:t>
      </w:r>
      <w:proofErr w:type="spellStart"/>
      <w:r w:rsidR="00233A5F" w:rsidRPr="00233A5F">
        <w:rPr>
          <w:color w:val="000000" w:themeColor="text1"/>
          <w:sz w:val="28"/>
          <w:szCs w:val="28"/>
        </w:rPr>
        <w:t>Андерсона-Дарлинга</w:t>
      </w:r>
      <w:proofErr w:type="spellEnd"/>
      <w:r w:rsidR="00233A5F" w:rsidRPr="00233A5F">
        <w:rPr>
          <w:color w:val="000000" w:themeColor="text1"/>
          <w:sz w:val="28"/>
          <w:szCs w:val="28"/>
        </w:rPr>
        <w:t xml:space="preserve">. </w:t>
      </w:r>
      <w:r w:rsidR="00233A5F">
        <w:rPr>
          <w:color w:val="000000" w:themeColor="text1"/>
          <w:sz w:val="28"/>
          <w:szCs w:val="28"/>
        </w:rPr>
        <w:t>С использованием методов имитационного моделирования с</w:t>
      </w:r>
      <w:r w:rsidR="00233A5F" w:rsidRPr="00233A5F">
        <w:rPr>
          <w:color w:val="000000" w:themeColor="text1"/>
          <w:sz w:val="28"/>
          <w:szCs w:val="28"/>
        </w:rPr>
        <w:t xml:space="preserve">тудентом Федосовым Д.Н. проведено исследование распределений статистик и мощности данных критериев. </w:t>
      </w:r>
      <w:proofErr w:type="gramStart"/>
      <w:r w:rsidR="00233A5F" w:rsidRPr="00233A5F">
        <w:rPr>
          <w:color w:val="000000" w:themeColor="text1"/>
          <w:sz w:val="28"/>
          <w:szCs w:val="28"/>
        </w:rPr>
        <w:t>В результате</w:t>
      </w:r>
      <w:r w:rsidR="00233A5F">
        <w:rPr>
          <w:color w:val="000000" w:themeColor="text1"/>
          <w:sz w:val="28"/>
          <w:szCs w:val="28"/>
        </w:rPr>
        <w:t xml:space="preserve"> </w:t>
      </w:r>
      <w:r w:rsidR="00233A5F" w:rsidRPr="00233A5F">
        <w:rPr>
          <w:color w:val="000000" w:themeColor="text1"/>
          <w:sz w:val="28"/>
          <w:szCs w:val="28"/>
        </w:rPr>
        <w:t>с</w:t>
      </w:r>
      <w:r w:rsidR="00233A5F">
        <w:rPr>
          <w:color w:val="000000" w:themeColor="text1"/>
          <w:sz w:val="28"/>
          <w:szCs w:val="28"/>
        </w:rPr>
        <w:t>деланы</w:t>
      </w:r>
      <w:r w:rsidR="00233A5F" w:rsidRPr="00233A5F">
        <w:rPr>
          <w:color w:val="000000" w:themeColor="text1"/>
          <w:sz w:val="28"/>
          <w:szCs w:val="28"/>
        </w:rPr>
        <w:t xml:space="preserve"> выводы о применимости критериев для проверки гипотез по выборкам большого объема в случае</w:t>
      </w:r>
      <w:proofErr w:type="gramEnd"/>
      <w:r w:rsidR="00233A5F" w:rsidRPr="00233A5F">
        <w:rPr>
          <w:color w:val="000000" w:themeColor="text1"/>
          <w:sz w:val="28"/>
          <w:szCs w:val="28"/>
        </w:rPr>
        <w:t xml:space="preserve"> </w:t>
      </w:r>
      <w:r w:rsidR="00233A5F" w:rsidRPr="00233A5F">
        <w:rPr>
          <w:sz w:val="28"/>
          <w:szCs w:val="28"/>
        </w:rPr>
        <w:t xml:space="preserve">ограниченной точности регистрации наблюдений. </w:t>
      </w:r>
    </w:p>
    <w:p w:rsidR="008E4161" w:rsidRDefault="00F03579" w:rsidP="008E416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233A5F">
        <w:rPr>
          <w:rFonts w:ascii="Times New Roman" w:eastAsia="Calibri" w:hAnsi="Times New Roman" w:cs="Times New Roman"/>
          <w:sz w:val="28"/>
          <w:szCs w:val="28"/>
          <w:lang w:eastAsia="ru-RU"/>
        </w:rPr>
        <w:t>В ходе р</w:t>
      </w:r>
      <w:r w:rsidR="00233A5F">
        <w:rPr>
          <w:rFonts w:ascii="Times New Roman" w:eastAsia="Calibri" w:hAnsi="Times New Roman" w:cs="Times New Roman"/>
          <w:sz w:val="28"/>
          <w:szCs w:val="28"/>
          <w:lang w:eastAsia="ru-RU"/>
        </w:rPr>
        <w:t>аботы над диссертацией студент</w:t>
      </w:r>
      <w:r w:rsidRPr="00233A5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233A5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Федосов Д.Н. </w:t>
      </w:r>
      <w:r w:rsidRPr="00233A5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проявил себя как грамотный специалист, </w:t>
      </w:r>
      <w:r w:rsidR="00233A5F">
        <w:rPr>
          <w:rFonts w:ascii="Times New Roman" w:eastAsia="Calibri" w:hAnsi="Times New Roman" w:cs="Times New Roman"/>
          <w:sz w:val="28"/>
          <w:szCs w:val="28"/>
          <w:lang w:eastAsia="ru-RU"/>
        </w:rPr>
        <w:t>продемонстрировал хорошие навыки программирования и владение математическим аппаратом</w:t>
      </w:r>
      <w:r w:rsidRPr="00233A5F">
        <w:rPr>
          <w:rFonts w:ascii="Times New Roman" w:eastAsia="Calibri" w:hAnsi="Times New Roman" w:cs="Times New Roman"/>
          <w:sz w:val="28"/>
          <w:szCs w:val="28"/>
          <w:lang w:eastAsia="ru-RU"/>
        </w:rPr>
        <w:t>. Хочется отметить такие качества, присущие студент</w:t>
      </w:r>
      <w:r w:rsidR="00233A5F">
        <w:rPr>
          <w:rFonts w:ascii="Times New Roman" w:eastAsia="Calibri" w:hAnsi="Times New Roman" w:cs="Times New Roman"/>
          <w:sz w:val="28"/>
          <w:szCs w:val="28"/>
          <w:lang w:eastAsia="ru-RU"/>
        </w:rPr>
        <w:t>у</w:t>
      </w:r>
      <w:r w:rsidRPr="00233A5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233A5F">
        <w:rPr>
          <w:rFonts w:ascii="Times New Roman" w:eastAsia="Calibri" w:hAnsi="Times New Roman" w:cs="Times New Roman"/>
          <w:sz w:val="28"/>
          <w:szCs w:val="28"/>
          <w:lang w:eastAsia="ru-RU"/>
        </w:rPr>
        <w:t>Федосову Д.Н.</w:t>
      </w:r>
      <w:r w:rsidRPr="00233A5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как целеустремленность,</w:t>
      </w:r>
      <w:r w:rsidR="00233A5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аккуратность,</w:t>
      </w:r>
      <w:r w:rsidRPr="00233A5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серьезное отношение к проводимым </w:t>
      </w:r>
      <w:r w:rsidR="00233A5F">
        <w:rPr>
          <w:rFonts w:ascii="Times New Roman" w:eastAsia="Calibri" w:hAnsi="Times New Roman" w:cs="Times New Roman"/>
          <w:sz w:val="28"/>
          <w:szCs w:val="28"/>
          <w:lang w:eastAsia="ru-RU"/>
        </w:rPr>
        <w:t>им</w:t>
      </w:r>
      <w:r w:rsidRPr="00233A5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исследованиям.</w:t>
      </w:r>
      <w:r w:rsidR="008E416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FE3F3C">
        <w:rPr>
          <w:rFonts w:ascii="Times New Roman" w:eastAsia="Calibri" w:hAnsi="Times New Roman" w:cs="Times New Roman"/>
          <w:sz w:val="28"/>
          <w:szCs w:val="28"/>
          <w:lang w:eastAsia="ru-RU"/>
        </w:rPr>
        <w:t>Однако, н</w:t>
      </w:r>
      <w:r w:rsidR="008E416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есмотря на логическую завершенность работы, считаю, что исследования по данной теме не были выполнены в полном объеме. </w:t>
      </w:r>
    </w:p>
    <w:p w:rsidR="00F03579" w:rsidRPr="00233A5F" w:rsidRDefault="008E4161" w:rsidP="008E4161">
      <w:pPr>
        <w:spacing w:after="0" w:line="240" w:lineRule="auto"/>
        <w:ind w:firstLine="709"/>
        <w:jc w:val="both"/>
        <w:rPr>
          <w:sz w:val="28"/>
          <w:szCs w:val="28"/>
        </w:rPr>
      </w:pPr>
      <w:r w:rsidRPr="008E4161">
        <w:rPr>
          <w:rFonts w:ascii="Times New Roman" w:eastAsia="Calibri" w:hAnsi="Times New Roman" w:cs="Times New Roman"/>
          <w:sz w:val="28"/>
          <w:szCs w:val="28"/>
          <w:lang w:eastAsia="ru-RU"/>
        </w:rPr>
        <w:t>Считаю, что магистерская диссертация заслуживает оценки «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хорошо</w:t>
      </w:r>
      <w:r w:rsidRPr="008E4161">
        <w:rPr>
          <w:rFonts w:ascii="Times New Roman" w:eastAsia="Calibri" w:hAnsi="Times New Roman" w:cs="Times New Roman"/>
          <w:sz w:val="28"/>
          <w:szCs w:val="28"/>
          <w:lang w:eastAsia="ru-RU"/>
        </w:rPr>
        <w:t>» (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79</w:t>
      </w:r>
      <w:r w:rsidRPr="008E416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балл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ов</w:t>
      </w:r>
      <w:r w:rsidRPr="008E416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, </w:t>
      </w:r>
      <w:proofErr w:type="gramStart"/>
      <w:r>
        <w:rPr>
          <w:rFonts w:ascii="Times New Roman" w:eastAsia="Calibri" w:hAnsi="Times New Roman" w:cs="Times New Roman"/>
          <w:sz w:val="28"/>
          <w:szCs w:val="28"/>
          <w:lang w:eastAsia="ru-RU"/>
        </w:rPr>
        <w:t>С</w:t>
      </w:r>
      <w:proofErr w:type="gramEnd"/>
      <w:r>
        <w:rPr>
          <w:rFonts w:ascii="Times New Roman" w:eastAsia="Calibri" w:hAnsi="Times New Roman" w:cs="Times New Roman"/>
          <w:sz w:val="28"/>
          <w:szCs w:val="28"/>
          <w:lang w:eastAsia="ru-RU"/>
        </w:rPr>
        <w:t>+</w:t>
      </w:r>
      <w:r w:rsidRPr="008E416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), а </w:t>
      </w:r>
      <w:proofErr w:type="gramStart"/>
      <w:r w:rsidRPr="008E4161">
        <w:rPr>
          <w:rFonts w:ascii="Times New Roman" w:eastAsia="Calibri" w:hAnsi="Times New Roman" w:cs="Times New Roman"/>
          <w:sz w:val="28"/>
          <w:szCs w:val="28"/>
          <w:lang w:eastAsia="ru-RU"/>
        </w:rPr>
        <w:t>студент</w:t>
      </w:r>
      <w:proofErr w:type="gramEnd"/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Федосов Дмитрий Николаевич</w:t>
      </w:r>
      <w:r w:rsidR="00F03579" w:rsidRPr="008E416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– присуждения степени магистра по направлению 01.04.02 – Прикладная математика и информатика.</w:t>
      </w:r>
    </w:p>
    <w:p w:rsidR="00F03579" w:rsidRPr="00233A5F" w:rsidRDefault="00F03579" w:rsidP="00F03579">
      <w:pPr>
        <w:pStyle w:val="a5"/>
        <w:rPr>
          <w:sz w:val="28"/>
          <w:szCs w:val="28"/>
        </w:rPr>
      </w:pPr>
    </w:p>
    <w:p w:rsidR="00F03579" w:rsidRPr="00F03579" w:rsidRDefault="00F03579" w:rsidP="00F03579">
      <w:pPr>
        <w:pStyle w:val="a5"/>
        <w:rPr>
          <w:sz w:val="26"/>
          <w:szCs w:val="26"/>
        </w:rPr>
      </w:pPr>
    </w:p>
    <w:tbl>
      <w:tblPr>
        <w:tblW w:w="10348" w:type="dxa"/>
        <w:jc w:val="right"/>
        <w:tblLook w:val="04A0"/>
      </w:tblPr>
      <w:tblGrid>
        <w:gridCol w:w="2801"/>
        <w:gridCol w:w="7547"/>
      </w:tblGrid>
      <w:tr w:rsidR="00F03579" w:rsidRPr="00F03579" w:rsidTr="00450077">
        <w:trPr>
          <w:jc w:val="right"/>
        </w:trPr>
        <w:tc>
          <w:tcPr>
            <w:tcW w:w="2801" w:type="dxa"/>
          </w:tcPr>
          <w:p w:rsidR="00F03579" w:rsidRPr="00F03579" w:rsidRDefault="00F03579" w:rsidP="004500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7" w:type="dxa"/>
          </w:tcPr>
          <w:p w:rsidR="00F03579" w:rsidRPr="00F03579" w:rsidRDefault="003453E0" w:rsidP="00F03579">
            <w:pPr>
              <w:pBdr>
                <w:bottom w:val="dotted" w:sz="12" w:space="1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bookmarkStart w:id="0" w:name="Header_Degree"/>
            <w:bookmarkEnd w:id="0"/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Профессор</w:t>
            </w:r>
            <w:r w:rsidR="00F03579" w:rsidRPr="00F0357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каф. ТПИ,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</w:t>
            </w:r>
            <w:r w:rsidR="00F03579" w:rsidRPr="00F0357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.т.н., доцент</w:t>
            </w:r>
          </w:p>
          <w:p w:rsidR="00F03579" w:rsidRPr="00F03579" w:rsidRDefault="00F03579" w:rsidP="00F035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03579">
              <w:rPr>
                <w:rFonts w:ascii="Times New Roman" w:hAnsi="Times New Roman" w:cs="Times New Roman"/>
                <w:sz w:val="16"/>
                <w:szCs w:val="16"/>
              </w:rPr>
              <w:t xml:space="preserve">(должность, </w:t>
            </w:r>
            <w:proofErr w:type="spellStart"/>
            <w:r w:rsidRPr="00F03579">
              <w:rPr>
                <w:rFonts w:ascii="Times New Roman" w:hAnsi="Times New Roman" w:cs="Times New Roman"/>
                <w:sz w:val="16"/>
                <w:szCs w:val="16"/>
              </w:rPr>
              <w:t>уч</w:t>
            </w:r>
            <w:proofErr w:type="spellEnd"/>
            <w:r w:rsidRPr="00F03579">
              <w:rPr>
                <w:rFonts w:ascii="Times New Roman" w:hAnsi="Times New Roman" w:cs="Times New Roman"/>
                <w:sz w:val="16"/>
                <w:szCs w:val="16"/>
              </w:rPr>
              <w:t xml:space="preserve">. степень, </w:t>
            </w:r>
            <w:proofErr w:type="spellStart"/>
            <w:r w:rsidRPr="00F03579">
              <w:rPr>
                <w:rFonts w:ascii="Times New Roman" w:hAnsi="Times New Roman" w:cs="Times New Roman"/>
                <w:sz w:val="16"/>
                <w:szCs w:val="16"/>
              </w:rPr>
              <w:t>уч</w:t>
            </w:r>
            <w:proofErr w:type="spellEnd"/>
            <w:r w:rsidRPr="00F03579">
              <w:rPr>
                <w:rFonts w:ascii="Times New Roman" w:hAnsi="Times New Roman" w:cs="Times New Roman"/>
                <w:sz w:val="16"/>
                <w:szCs w:val="16"/>
              </w:rPr>
              <w:t>. звание)</w:t>
            </w:r>
          </w:p>
          <w:p w:rsidR="00F03579" w:rsidRPr="00F03579" w:rsidRDefault="00F03579" w:rsidP="00F03579">
            <w:pPr>
              <w:tabs>
                <w:tab w:val="left" w:pos="528"/>
                <w:tab w:val="left" w:pos="1946"/>
                <w:tab w:val="left" w:pos="2580"/>
                <w:tab w:val="right" w:pos="7331"/>
              </w:tabs>
              <w:spacing w:after="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  <w:u w:val="dotted"/>
              </w:rPr>
            </w:pPr>
            <w:r w:rsidRPr="00F0357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«</w:t>
            </w:r>
            <w:r w:rsidRPr="00F03579">
              <w:rPr>
                <w:rFonts w:ascii="Times New Roman" w:hAnsi="Times New Roman" w:cs="Times New Roman"/>
                <w:b/>
                <w:i/>
                <w:sz w:val="24"/>
                <w:szCs w:val="24"/>
                <w:u w:val="dotted"/>
              </w:rPr>
              <w:tab/>
            </w:r>
            <w:r w:rsidRPr="00F0357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»</w:t>
            </w:r>
            <w:r w:rsidRPr="00F03579">
              <w:rPr>
                <w:rFonts w:ascii="Times New Roman" w:hAnsi="Times New Roman" w:cs="Times New Roman"/>
                <w:b/>
                <w:i/>
                <w:sz w:val="24"/>
                <w:szCs w:val="24"/>
                <w:u w:val="dotted"/>
              </w:rPr>
              <w:tab/>
            </w:r>
            <w:bookmarkStart w:id="1" w:name="Year"/>
            <w:bookmarkEnd w:id="1"/>
            <w:r w:rsidRPr="00F03579">
              <w:rPr>
                <w:rFonts w:ascii="Times New Roman" w:hAnsi="Times New Roman" w:cs="Times New Roman"/>
                <w:b/>
                <w:i/>
                <w:sz w:val="24"/>
                <w:szCs w:val="24"/>
                <w:u w:val="dotted"/>
              </w:rPr>
              <w:t>201</w:t>
            </w:r>
            <w:r w:rsidR="003453E0">
              <w:rPr>
                <w:rFonts w:ascii="Times New Roman" w:hAnsi="Times New Roman" w:cs="Times New Roman"/>
                <w:b/>
                <w:i/>
                <w:sz w:val="24"/>
                <w:szCs w:val="24"/>
                <w:u w:val="dotted"/>
              </w:rPr>
              <w:t>8</w:t>
            </w:r>
            <w:r w:rsidRPr="00F03579">
              <w:rPr>
                <w:rFonts w:ascii="Times New Roman" w:hAnsi="Times New Roman" w:cs="Times New Roman"/>
                <w:b/>
                <w:i/>
                <w:sz w:val="24"/>
                <w:szCs w:val="24"/>
                <w:u w:val="dotted"/>
              </w:rPr>
              <w:tab/>
            </w:r>
            <w:r w:rsidRPr="00F0357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г. </w:t>
            </w:r>
            <w:r w:rsidRPr="00F03579">
              <w:rPr>
                <w:rFonts w:ascii="Times New Roman" w:hAnsi="Times New Roman" w:cs="Times New Roman"/>
                <w:b/>
                <w:i/>
                <w:sz w:val="24"/>
                <w:szCs w:val="24"/>
                <w:u w:val="dotted"/>
              </w:rPr>
              <w:tab/>
            </w:r>
            <w:bookmarkStart w:id="2" w:name="Header_FIO2"/>
            <w:bookmarkEnd w:id="2"/>
            <w:r w:rsidRPr="00F03579">
              <w:rPr>
                <w:rFonts w:ascii="Times New Roman" w:hAnsi="Times New Roman" w:cs="Times New Roman"/>
                <w:b/>
                <w:i/>
                <w:sz w:val="24"/>
                <w:szCs w:val="24"/>
                <w:u w:val="dotted"/>
              </w:rPr>
              <w:t>Чимитова Е.В.</w:t>
            </w:r>
          </w:p>
          <w:p w:rsidR="00F03579" w:rsidRPr="00F03579" w:rsidRDefault="00F03579" w:rsidP="00F03579">
            <w:pPr>
              <w:tabs>
                <w:tab w:val="left" w:pos="1095"/>
                <w:tab w:val="left" w:pos="3363"/>
                <w:tab w:val="left" w:pos="520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3579">
              <w:rPr>
                <w:rFonts w:ascii="Times New Roman" w:hAnsi="Times New Roman" w:cs="Times New Roman"/>
                <w:sz w:val="16"/>
                <w:szCs w:val="16"/>
              </w:rPr>
              <w:tab/>
              <w:t>(дата)</w:t>
            </w:r>
            <w:r w:rsidRPr="00F03579">
              <w:rPr>
                <w:rFonts w:ascii="Times New Roman" w:hAnsi="Times New Roman" w:cs="Times New Roman"/>
                <w:sz w:val="16"/>
                <w:szCs w:val="16"/>
              </w:rPr>
              <w:tab/>
              <w:t>(подпись)</w:t>
            </w:r>
            <w:r w:rsidRPr="00F03579">
              <w:rPr>
                <w:rFonts w:ascii="Times New Roman" w:hAnsi="Times New Roman" w:cs="Times New Roman"/>
                <w:sz w:val="16"/>
                <w:szCs w:val="16"/>
              </w:rPr>
              <w:tab/>
              <w:t>(фамилия, инициалы)</w:t>
            </w:r>
          </w:p>
        </w:tc>
      </w:tr>
    </w:tbl>
    <w:p w:rsidR="00F6008D" w:rsidRDefault="00F6008D" w:rsidP="00362C6C"/>
    <w:sectPr w:rsidR="00F6008D" w:rsidSect="00F03579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13F53"/>
    <w:rsid w:val="000001EC"/>
    <w:rsid w:val="00020ADC"/>
    <w:rsid w:val="00027DDD"/>
    <w:rsid w:val="00055622"/>
    <w:rsid w:val="00063C09"/>
    <w:rsid w:val="00064298"/>
    <w:rsid w:val="00073B39"/>
    <w:rsid w:val="000860E6"/>
    <w:rsid w:val="000A113E"/>
    <w:rsid w:val="000D06AF"/>
    <w:rsid w:val="000D0CAD"/>
    <w:rsid w:val="000D1A94"/>
    <w:rsid w:val="000E3B3B"/>
    <w:rsid w:val="000F2ADD"/>
    <w:rsid w:val="000F6EE3"/>
    <w:rsid w:val="00101A8A"/>
    <w:rsid w:val="00116490"/>
    <w:rsid w:val="00164537"/>
    <w:rsid w:val="00167E32"/>
    <w:rsid w:val="00170BC0"/>
    <w:rsid w:val="001925E5"/>
    <w:rsid w:val="00193A36"/>
    <w:rsid w:val="00193FA2"/>
    <w:rsid w:val="001B14A2"/>
    <w:rsid w:val="001C78CE"/>
    <w:rsid w:val="001F002A"/>
    <w:rsid w:val="00203A10"/>
    <w:rsid w:val="00206444"/>
    <w:rsid w:val="00222447"/>
    <w:rsid w:val="00231D74"/>
    <w:rsid w:val="00233A5F"/>
    <w:rsid w:val="00236FDE"/>
    <w:rsid w:val="00242158"/>
    <w:rsid w:val="002456C9"/>
    <w:rsid w:val="00250BF6"/>
    <w:rsid w:val="00260F17"/>
    <w:rsid w:val="00261B9F"/>
    <w:rsid w:val="002738D7"/>
    <w:rsid w:val="0027567F"/>
    <w:rsid w:val="00282DB3"/>
    <w:rsid w:val="002874F3"/>
    <w:rsid w:val="00293DED"/>
    <w:rsid w:val="00293EBE"/>
    <w:rsid w:val="002B3A05"/>
    <w:rsid w:val="002B5707"/>
    <w:rsid w:val="002C3974"/>
    <w:rsid w:val="002D7B93"/>
    <w:rsid w:val="002E76EF"/>
    <w:rsid w:val="002F564C"/>
    <w:rsid w:val="00300513"/>
    <w:rsid w:val="00311667"/>
    <w:rsid w:val="00315A7C"/>
    <w:rsid w:val="00320A7C"/>
    <w:rsid w:val="003218EF"/>
    <w:rsid w:val="003453E0"/>
    <w:rsid w:val="00352BB4"/>
    <w:rsid w:val="00362C6C"/>
    <w:rsid w:val="00370EF7"/>
    <w:rsid w:val="003837C1"/>
    <w:rsid w:val="00383D16"/>
    <w:rsid w:val="00385362"/>
    <w:rsid w:val="003A70A3"/>
    <w:rsid w:val="003C14B6"/>
    <w:rsid w:val="003E7BFD"/>
    <w:rsid w:val="003F31A2"/>
    <w:rsid w:val="00413F53"/>
    <w:rsid w:val="00430969"/>
    <w:rsid w:val="0043554B"/>
    <w:rsid w:val="00441FFD"/>
    <w:rsid w:val="00442081"/>
    <w:rsid w:val="00446CB2"/>
    <w:rsid w:val="004604CA"/>
    <w:rsid w:val="004748DD"/>
    <w:rsid w:val="00480926"/>
    <w:rsid w:val="00495A6F"/>
    <w:rsid w:val="004C08ED"/>
    <w:rsid w:val="004C185D"/>
    <w:rsid w:val="004C683E"/>
    <w:rsid w:val="004D273C"/>
    <w:rsid w:val="004E0CA8"/>
    <w:rsid w:val="004E3209"/>
    <w:rsid w:val="004E5FE5"/>
    <w:rsid w:val="004F2024"/>
    <w:rsid w:val="00503FA2"/>
    <w:rsid w:val="00504438"/>
    <w:rsid w:val="00510AE8"/>
    <w:rsid w:val="0052018D"/>
    <w:rsid w:val="005202E0"/>
    <w:rsid w:val="00521EE4"/>
    <w:rsid w:val="005612F7"/>
    <w:rsid w:val="005653B7"/>
    <w:rsid w:val="00573BA3"/>
    <w:rsid w:val="00581FE7"/>
    <w:rsid w:val="005829D7"/>
    <w:rsid w:val="00583CE0"/>
    <w:rsid w:val="005973D7"/>
    <w:rsid w:val="005A76DD"/>
    <w:rsid w:val="005A7CD8"/>
    <w:rsid w:val="005B197C"/>
    <w:rsid w:val="005B3A63"/>
    <w:rsid w:val="005C4081"/>
    <w:rsid w:val="005C6DF5"/>
    <w:rsid w:val="005E5F90"/>
    <w:rsid w:val="005F6EF3"/>
    <w:rsid w:val="006052FE"/>
    <w:rsid w:val="00615537"/>
    <w:rsid w:val="00617371"/>
    <w:rsid w:val="00630A6D"/>
    <w:rsid w:val="00633A20"/>
    <w:rsid w:val="00656A9A"/>
    <w:rsid w:val="0067130B"/>
    <w:rsid w:val="00673612"/>
    <w:rsid w:val="006818DE"/>
    <w:rsid w:val="0069745A"/>
    <w:rsid w:val="006A012B"/>
    <w:rsid w:val="006A01FD"/>
    <w:rsid w:val="006C0E3B"/>
    <w:rsid w:val="006C2E03"/>
    <w:rsid w:val="006D1AE9"/>
    <w:rsid w:val="006E016A"/>
    <w:rsid w:val="006E6EDA"/>
    <w:rsid w:val="006F2C0D"/>
    <w:rsid w:val="0070010B"/>
    <w:rsid w:val="00714A8A"/>
    <w:rsid w:val="00735180"/>
    <w:rsid w:val="00736FC2"/>
    <w:rsid w:val="00764D10"/>
    <w:rsid w:val="0078644A"/>
    <w:rsid w:val="007A3FC7"/>
    <w:rsid w:val="007A5F77"/>
    <w:rsid w:val="007B5F57"/>
    <w:rsid w:val="007C21DF"/>
    <w:rsid w:val="007C7234"/>
    <w:rsid w:val="007E7E53"/>
    <w:rsid w:val="00810132"/>
    <w:rsid w:val="00813960"/>
    <w:rsid w:val="00823087"/>
    <w:rsid w:val="00837ED9"/>
    <w:rsid w:val="00864C83"/>
    <w:rsid w:val="00875BF9"/>
    <w:rsid w:val="00897A89"/>
    <w:rsid w:val="008B696D"/>
    <w:rsid w:val="008C0367"/>
    <w:rsid w:val="008C2AD8"/>
    <w:rsid w:val="008E075A"/>
    <w:rsid w:val="008E2E82"/>
    <w:rsid w:val="008E4161"/>
    <w:rsid w:val="008F40EA"/>
    <w:rsid w:val="0091091C"/>
    <w:rsid w:val="0091321E"/>
    <w:rsid w:val="00932B94"/>
    <w:rsid w:val="00934089"/>
    <w:rsid w:val="00945744"/>
    <w:rsid w:val="0094756A"/>
    <w:rsid w:val="0096075D"/>
    <w:rsid w:val="0096167C"/>
    <w:rsid w:val="00971022"/>
    <w:rsid w:val="00975A19"/>
    <w:rsid w:val="009907E7"/>
    <w:rsid w:val="00991F36"/>
    <w:rsid w:val="009A3BCB"/>
    <w:rsid w:val="009B0A31"/>
    <w:rsid w:val="009B25B2"/>
    <w:rsid w:val="009B3C97"/>
    <w:rsid w:val="009B477A"/>
    <w:rsid w:val="009C4D31"/>
    <w:rsid w:val="009C6CC4"/>
    <w:rsid w:val="009D25BB"/>
    <w:rsid w:val="009D4453"/>
    <w:rsid w:val="009E53BF"/>
    <w:rsid w:val="009E5DD0"/>
    <w:rsid w:val="009F2993"/>
    <w:rsid w:val="00A07096"/>
    <w:rsid w:val="00A1404F"/>
    <w:rsid w:val="00A27E6D"/>
    <w:rsid w:val="00A70233"/>
    <w:rsid w:val="00A75BD2"/>
    <w:rsid w:val="00A77816"/>
    <w:rsid w:val="00A80A2F"/>
    <w:rsid w:val="00A978F0"/>
    <w:rsid w:val="00AA68DD"/>
    <w:rsid w:val="00AB0844"/>
    <w:rsid w:val="00AC3108"/>
    <w:rsid w:val="00AE65DE"/>
    <w:rsid w:val="00AF07C0"/>
    <w:rsid w:val="00B10830"/>
    <w:rsid w:val="00B21672"/>
    <w:rsid w:val="00B2234D"/>
    <w:rsid w:val="00B273E6"/>
    <w:rsid w:val="00B374F3"/>
    <w:rsid w:val="00B403AC"/>
    <w:rsid w:val="00B5073A"/>
    <w:rsid w:val="00B53518"/>
    <w:rsid w:val="00B54430"/>
    <w:rsid w:val="00B57E6B"/>
    <w:rsid w:val="00B65979"/>
    <w:rsid w:val="00B65EAB"/>
    <w:rsid w:val="00B6779C"/>
    <w:rsid w:val="00B80E8D"/>
    <w:rsid w:val="00B83A78"/>
    <w:rsid w:val="00B854A7"/>
    <w:rsid w:val="00BA7C67"/>
    <w:rsid w:val="00BB3A26"/>
    <w:rsid w:val="00BB66E4"/>
    <w:rsid w:val="00BC57DA"/>
    <w:rsid w:val="00BC77DC"/>
    <w:rsid w:val="00BD6B37"/>
    <w:rsid w:val="00BE73F4"/>
    <w:rsid w:val="00C0388C"/>
    <w:rsid w:val="00C23CF2"/>
    <w:rsid w:val="00C26D56"/>
    <w:rsid w:val="00C309A3"/>
    <w:rsid w:val="00C643B3"/>
    <w:rsid w:val="00C65483"/>
    <w:rsid w:val="00C8307D"/>
    <w:rsid w:val="00C83A5D"/>
    <w:rsid w:val="00C96ECC"/>
    <w:rsid w:val="00CA747A"/>
    <w:rsid w:val="00CE7B2C"/>
    <w:rsid w:val="00CF064D"/>
    <w:rsid w:val="00CF18B3"/>
    <w:rsid w:val="00CF3261"/>
    <w:rsid w:val="00CF427D"/>
    <w:rsid w:val="00D04255"/>
    <w:rsid w:val="00D0717A"/>
    <w:rsid w:val="00D213CC"/>
    <w:rsid w:val="00D42138"/>
    <w:rsid w:val="00D452F5"/>
    <w:rsid w:val="00D50949"/>
    <w:rsid w:val="00D561F8"/>
    <w:rsid w:val="00D61E58"/>
    <w:rsid w:val="00D64544"/>
    <w:rsid w:val="00D86FEE"/>
    <w:rsid w:val="00D87A1E"/>
    <w:rsid w:val="00D9704F"/>
    <w:rsid w:val="00D97A9B"/>
    <w:rsid w:val="00DC74BF"/>
    <w:rsid w:val="00DD2FFD"/>
    <w:rsid w:val="00DD6881"/>
    <w:rsid w:val="00DE566D"/>
    <w:rsid w:val="00DF0575"/>
    <w:rsid w:val="00E41953"/>
    <w:rsid w:val="00E519E1"/>
    <w:rsid w:val="00E52B85"/>
    <w:rsid w:val="00E72BA4"/>
    <w:rsid w:val="00E72DF5"/>
    <w:rsid w:val="00E74091"/>
    <w:rsid w:val="00E7672F"/>
    <w:rsid w:val="00E90A16"/>
    <w:rsid w:val="00E92316"/>
    <w:rsid w:val="00E933FD"/>
    <w:rsid w:val="00EB1C47"/>
    <w:rsid w:val="00EB34D2"/>
    <w:rsid w:val="00EB619F"/>
    <w:rsid w:val="00ED5564"/>
    <w:rsid w:val="00EE04BA"/>
    <w:rsid w:val="00EE55BE"/>
    <w:rsid w:val="00EF34E8"/>
    <w:rsid w:val="00EF6455"/>
    <w:rsid w:val="00F03579"/>
    <w:rsid w:val="00F054CA"/>
    <w:rsid w:val="00F16317"/>
    <w:rsid w:val="00F2166B"/>
    <w:rsid w:val="00F21A49"/>
    <w:rsid w:val="00F229C6"/>
    <w:rsid w:val="00F273B6"/>
    <w:rsid w:val="00F316BD"/>
    <w:rsid w:val="00F32B0D"/>
    <w:rsid w:val="00F368BE"/>
    <w:rsid w:val="00F41247"/>
    <w:rsid w:val="00F43381"/>
    <w:rsid w:val="00F45406"/>
    <w:rsid w:val="00F6008D"/>
    <w:rsid w:val="00F6501E"/>
    <w:rsid w:val="00F97B12"/>
    <w:rsid w:val="00FA3450"/>
    <w:rsid w:val="00FA6F54"/>
    <w:rsid w:val="00FC6241"/>
    <w:rsid w:val="00FE0858"/>
    <w:rsid w:val="00FE3F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25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362C6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Основной текст 2 Знак"/>
    <w:basedOn w:val="a0"/>
    <w:link w:val="2"/>
    <w:rsid w:val="00362C6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3">
    <w:name w:val="Абзац списка Знак"/>
    <w:basedOn w:val="a0"/>
    <w:link w:val="a4"/>
    <w:uiPriority w:val="34"/>
    <w:locked/>
    <w:rsid w:val="009D4453"/>
    <w:rPr>
      <w:rFonts w:ascii="Times New Roman" w:hAnsi="Times New Roman" w:cs="Times New Roman"/>
      <w:sz w:val="28"/>
    </w:rPr>
  </w:style>
  <w:style w:type="paragraph" w:styleId="a4">
    <w:name w:val="List Paragraph"/>
    <w:basedOn w:val="a"/>
    <w:link w:val="a3"/>
    <w:uiPriority w:val="34"/>
    <w:qFormat/>
    <w:rsid w:val="009D4453"/>
    <w:pPr>
      <w:spacing w:after="0" w:line="360" w:lineRule="auto"/>
      <w:ind w:left="720" w:firstLine="709"/>
      <w:contextualSpacing/>
      <w:jc w:val="both"/>
    </w:pPr>
    <w:rPr>
      <w:rFonts w:ascii="Times New Roman" w:hAnsi="Times New Roman" w:cs="Times New Roman"/>
      <w:sz w:val="28"/>
    </w:rPr>
  </w:style>
  <w:style w:type="paragraph" w:customStyle="1" w:styleId="a5">
    <w:name w:val="Абзац с красной строкой"/>
    <w:link w:val="a6"/>
    <w:qFormat/>
    <w:rsid w:val="0069745A"/>
    <w:pPr>
      <w:spacing w:after="0" w:line="240" w:lineRule="auto"/>
      <w:ind w:firstLine="567"/>
      <w:jc w:val="both"/>
    </w:pPr>
    <w:rPr>
      <w:rFonts w:ascii="Times New Roman" w:eastAsia="Calibri" w:hAnsi="Times New Roman" w:cs="Times New Roman"/>
      <w:sz w:val="24"/>
      <w:lang w:eastAsia="ru-RU"/>
    </w:rPr>
  </w:style>
  <w:style w:type="character" w:customStyle="1" w:styleId="a6">
    <w:name w:val="Абзац с красной строкой Знак"/>
    <w:link w:val="a5"/>
    <w:rsid w:val="0069745A"/>
    <w:rPr>
      <w:rFonts w:ascii="Times New Roman" w:eastAsia="Calibri" w:hAnsi="Times New Roman" w:cs="Times New Roman"/>
      <w:sz w:val="24"/>
      <w:lang w:eastAsia="ru-RU"/>
    </w:rPr>
  </w:style>
  <w:style w:type="character" w:customStyle="1" w:styleId="a7">
    <w:name w:val="Текст примера"/>
    <w:uiPriority w:val="1"/>
    <w:rsid w:val="0069745A"/>
    <w:rPr>
      <w:rFonts w:ascii="Garamond" w:hAnsi="Garamond"/>
      <w:sz w:val="20"/>
    </w:rPr>
  </w:style>
  <w:style w:type="paragraph" w:customStyle="1" w:styleId="Default">
    <w:name w:val="Default"/>
    <w:rsid w:val="00F0357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362C6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Основной текст 2 Знак"/>
    <w:basedOn w:val="a0"/>
    <w:link w:val="2"/>
    <w:rsid w:val="00362C6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3">
    <w:name w:val="Абзац списка Знак"/>
    <w:basedOn w:val="a0"/>
    <w:link w:val="a4"/>
    <w:uiPriority w:val="34"/>
    <w:locked/>
    <w:rsid w:val="009D4453"/>
    <w:rPr>
      <w:rFonts w:ascii="Times New Roman" w:hAnsi="Times New Roman" w:cs="Times New Roman"/>
      <w:sz w:val="28"/>
    </w:rPr>
  </w:style>
  <w:style w:type="paragraph" w:styleId="a4">
    <w:name w:val="List Paragraph"/>
    <w:basedOn w:val="a"/>
    <w:link w:val="a3"/>
    <w:uiPriority w:val="34"/>
    <w:qFormat/>
    <w:rsid w:val="009D4453"/>
    <w:pPr>
      <w:spacing w:after="0" w:line="360" w:lineRule="auto"/>
      <w:ind w:left="720" w:firstLine="709"/>
      <w:contextualSpacing/>
      <w:jc w:val="both"/>
    </w:pPr>
    <w:rPr>
      <w:rFonts w:ascii="Times New Roman" w:hAnsi="Times New Roman" w:cs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1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</dc:creator>
  <cp:lastModifiedBy>chimitova</cp:lastModifiedBy>
  <cp:revision>4</cp:revision>
  <dcterms:created xsi:type="dcterms:W3CDTF">2018-06-13T16:59:00Z</dcterms:created>
  <dcterms:modified xsi:type="dcterms:W3CDTF">2018-06-14T03:27:00Z</dcterms:modified>
</cp:coreProperties>
</file>