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F7" w:rsidRPr="009F4155" w:rsidRDefault="00E0620B">
      <w:pPr>
        <w:rPr>
          <w:rFonts w:ascii="Times New Roman" w:hAnsi="Times New Roman" w:cs="Times New Roman"/>
          <w:sz w:val="28"/>
          <w:szCs w:val="28"/>
        </w:rPr>
      </w:pPr>
      <w:r w:rsidRPr="009F4155">
        <w:rPr>
          <w:rFonts w:ascii="Times New Roman" w:hAnsi="Times New Roman" w:cs="Times New Roman"/>
          <w:sz w:val="28"/>
          <w:szCs w:val="28"/>
        </w:rPr>
        <w:t>Исследование распределений статистик и мощности критериев однородности в случае больших массивов данных</w:t>
      </w: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FC6C0A" w:rsidRDefault="009F4155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7990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4F59" w:rsidRPr="00A84F59" w:rsidRDefault="00A84F59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84F5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A84F59" w:rsidRPr="00A84F59" w:rsidRDefault="00A84F59" w:rsidP="00A84F59">
          <w:pPr>
            <w:rPr>
              <w:lang w:eastAsia="ru-RU"/>
            </w:rPr>
          </w:pPr>
        </w:p>
        <w:p w:rsidR="007E1F0C" w:rsidRDefault="00813E6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A84F59">
            <w:instrText xml:space="preserve"> TOC \o "1-3" \h \z \u </w:instrText>
          </w:r>
          <w:r>
            <w:fldChar w:fldCharType="separate"/>
          </w:r>
          <w:hyperlink w:anchor="_Toc515316433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_Toc515316433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C73128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4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Критерии проверки однородности законов распределения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_Toc515316434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C73128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5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1.1.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Общая постановка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_Toc515316435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C73128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6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Смирнова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_Toc515316436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C73128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7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1.3.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Лемана-Розенблатта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_Toc515316437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C73128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8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1.4.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Андерсона-Дарлинга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_Toc515316438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10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C73128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39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1.5.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_Toc515316439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11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C73128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0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распределений статистик критериев однородности на данных ограниченной точности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_Toc515316440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C73128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1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распределений статистик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_Toc515316441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13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C73128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2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2.2.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_Toc515316442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18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C73128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3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 однородности на данных ограниченной точности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_Toc515316443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C73128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4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3.1.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_Toc515316444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19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C73128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5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3.2.</w:t>
            </w:r>
            <w:r w:rsidR="007E1F0C">
              <w:rPr>
                <w:rFonts w:eastAsiaTheme="minorEastAsia"/>
                <w:noProof/>
                <w:lang w:eastAsia="ru-RU"/>
              </w:rPr>
              <w:tab/>
            </w:r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Выводы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_Toc515316445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29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C7312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6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_Toc515316446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31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C7312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7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Список литературы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_Toc515316447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32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7E1F0C" w:rsidRDefault="00C7312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5316448" w:history="1">
            <w:r w:rsidR="007E1F0C" w:rsidRPr="00085096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А. Программные модули</w:t>
            </w:r>
            <w:r w:rsidR="007E1F0C">
              <w:rPr>
                <w:noProof/>
                <w:webHidden/>
              </w:rPr>
              <w:tab/>
            </w:r>
            <w:r w:rsidR="007E1F0C">
              <w:rPr>
                <w:noProof/>
                <w:webHidden/>
              </w:rPr>
              <w:fldChar w:fldCharType="begin"/>
            </w:r>
            <w:r w:rsidR="007E1F0C">
              <w:rPr>
                <w:noProof/>
                <w:webHidden/>
              </w:rPr>
              <w:instrText xml:space="preserve"> PAGEREF _Toc515316448 \h </w:instrText>
            </w:r>
            <w:r w:rsidR="007E1F0C">
              <w:rPr>
                <w:noProof/>
                <w:webHidden/>
              </w:rPr>
            </w:r>
            <w:r w:rsidR="007E1F0C">
              <w:rPr>
                <w:noProof/>
                <w:webHidden/>
              </w:rPr>
              <w:fldChar w:fldCharType="separate"/>
            </w:r>
            <w:r w:rsidR="007E1F0C">
              <w:rPr>
                <w:noProof/>
                <w:webHidden/>
              </w:rPr>
              <w:t>34</w:t>
            </w:r>
            <w:r w:rsidR="007E1F0C">
              <w:rPr>
                <w:noProof/>
                <w:webHidden/>
              </w:rPr>
              <w:fldChar w:fldCharType="end"/>
            </w:r>
          </w:hyperlink>
        </w:p>
        <w:p w:rsidR="00A84F59" w:rsidRDefault="00813E62">
          <w:r>
            <w:rPr>
              <w:b/>
              <w:bCs/>
            </w:rPr>
            <w:fldChar w:fldCharType="end"/>
          </w:r>
        </w:p>
      </w:sdtContent>
    </w:sdt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15316433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</w:t>
      </w:r>
      <w:bookmarkEnd w:id="0"/>
    </w:p>
    <w:p w:rsidR="00FC6C0A" w:rsidRPr="00FC6C0A" w:rsidRDefault="00FC6C0A" w:rsidP="00FC6C0A">
      <w:pPr>
        <w:spacing w:line="360" w:lineRule="auto"/>
      </w:pPr>
    </w:p>
    <w:p w:rsid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Современное состояние и актуальность темы исследования.</w:t>
      </w:r>
    </w:p>
    <w:p w:rsidR="00D30D1F" w:rsidRPr="008E155F" w:rsidRDefault="00AE19A5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ascii="Times New Roman" w:hAnsi="Times New Roman" w:cs="Times New Roman"/>
          <w:spacing w:val="2"/>
          <w:sz w:val="28"/>
          <w:szCs w:val="28"/>
        </w:rPr>
        <w:t>довольно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ascii="Times New Roman" w:hAnsi="Times New Roman" w:cs="Times New Roman"/>
          <w:spacing w:val="2"/>
          <w:sz w:val="28"/>
          <w:szCs w:val="28"/>
        </w:rPr>
        <w:t>имеют ли различия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ascii="Times New Roman" w:hAnsi="Times New Roman"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ascii="Times New Roman" w:hAnsi="Times New Roman" w:cs="Times New Roman"/>
          <w:spacing w:val="2"/>
          <w:sz w:val="28"/>
          <w:szCs w:val="28"/>
        </w:rPr>
        <w:t>.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>Необходимость проверки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данных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гипотез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появляется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различных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ситуациях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, когда хотят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удостовериться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неизменности (или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напротив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изменении) статистических свойств н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екоторого объекта или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оказанного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воздействия и после с течением времени.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D30D1F">
        <w:rPr>
          <w:rFonts w:ascii="Times New Roman" w:hAnsi="Times New Roman"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 w:rsidR="00D30D1F">
        <w:rPr>
          <w:color w:val="000000"/>
          <w:shd w:val="clear" w:color="auto" w:fill="FFFFFF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AE19A5" w:rsidRPr="00DB5C72" w:rsidRDefault="008E155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установлена однородность двух выборок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то вполне вероятно группировка 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сегментов, из которых они взяты, в один.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 последующем это позволит воплотить в жизнь по отношению к ним схожую рекламную политику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(проводить одни и те же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маркетинговые  процедуры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и т.п.).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же установлено отличие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то поведение потребителей в двух сегментах различно, объединять эти сегменты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невозможно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и могут понадобиться различные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рекламные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компании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своя для </w:t>
      </w:r>
      <w:r w:rsidR="00D30D1F" w:rsidRPr="00DB5C72">
        <w:rPr>
          <w:rFonts w:ascii="Times New Roman" w:hAnsi="Times New Roman" w:cs="Times New Roman"/>
          <w:spacing w:val="2"/>
          <w:sz w:val="28"/>
          <w:szCs w:val="28"/>
        </w:rPr>
        <w:t>каждого из этих сегментов.</w:t>
      </w:r>
    </w:p>
    <w:p w:rsidR="00426191" w:rsidRPr="00DB5C72" w:rsidRDefault="00426191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B5C72">
        <w:rPr>
          <w:rFonts w:ascii="Times New Roman" w:hAnsi="Times New Roman" w:cs="Times New Roman"/>
          <w:spacing w:val="2"/>
          <w:sz w:val="28"/>
          <w:szCs w:val="28"/>
        </w:rPr>
        <w:t>Для решения данной задачи широко используются критерии однородности.</w:t>
      </w:r>
      <w:r w:rsidR="003F7922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Критерии однородности призваны определить</w:t>
      </w:r>
      <w:r w:rsidR="003F7922" w:rsidRPr="00DB5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взяты ли две </w:t>
      </w:r>
      <w:r w:rsidR="003F7922" w:rsidRPr="00DB5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(или более) выборки из одного распределения вероятностей.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На данный момент существуют множество таких критериев. Критерий однородности Смирнова предложен в работе [1] и рассмотрен в работах [2, 3]. 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В русскоязычной литературе трудно найти упоминания о критерии Андерсона-Дарлинга. Тем не менее, критерий 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>однородности Андерсона-Дарлинга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был подробно рассмотрен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в работах [4, 5].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На ряду с критерием Смирнова на практике частое применение </w:t>
      </w:r>
      <w:r w:rsidR="00077656">
        <w:rPr>
          <w:rFonts w:ascii="Times New Roman" w:hAnsi="Times New Roman" w:cs="Times New Roman"/>
          <w:spacing w:val="2"/>
          <w:sz w:val="28"/>
          <w:szCs w:val="28"/>
        </w:rPr>
        <w:t>находит</w:t>
      </w:r>
      <w:r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критерий </w:t>
      </w:r>
      <w:proofErr w:type="spellStart"/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>Лемана-Розенблатта</w:t>
      </w:r>
      <w:proofErr w:type="spellEnd"/>
      <w:r w:rsidR="006A3E01" w:rsidRPr="00DB5C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0335A" w:rsidRPr="00D0335A">
        <w:rPr>
          <w:rFonts w:ascii="Times New Roman" w:hAnsi="Times New Roman" w:cs="Times New Roman"/>
          <w:spacing w:val="2"/>
          <w:sz w:val="28"/>
          <w:szCs w:val="28"/>
        </w:rPr>
        <w:t>[6, 7</w:t>
      </w:r>
      <w:r w:rsidRPr="00D0335A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DA354F" w:rsidRPr="00426191" w:rsidRDefault="00F57287" w:rsidP="00DA354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 чаще всего приходится иметь дело с данными ограниченной точности.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руководствоваться данными по исследованию критериев однородности для таких выборок. Подчиняются ли статистики критериев предельным распределениям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и при каких объемах выборок можно 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реально пользоваться этими предельными распределениями статистик критериев.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Исследования распределений статистик и мощностей критериев однородности подробно рассматривались в работах 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[</w:t>
      </w:r>
      <w:r w:rsidR="00B16502">
        <w:rPr>
          <w:rFonts w:ascii="Times New Roman" w:hAnsi="Times New Roman" w:cs="Times New Roman"/>
          <w:spacing w:val="2"/>
          <w:sz w:val="28"/>
          <w:szCs w:val="28"/>
        </w:rPr>
        <w:t>8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 xml:space="preserve"> - </w:t>
      </w:r>
      <w:r w:rsidR="00D0335A" w:rsidRPr="00D0335A">
        <w:rPr>
          <w:rFonts w:ascii="Times New Roman" w:hAnsi="Times New Roman" w:cs="Times New Roman"/>
          <w:spacing w:val="2"/>
          <w:sz w:val="28"/>
          <w:szCs w:val="28"/>
        </w:rPr>
        <w:t>11</w:t>
      </w:r>
      <w:r w:rsidRPr="00F57287">
        <w:rPr>
          <w:rFonts w:ascii="Times New Roman" w:hAnsi="Times New Roman" w:cs="Times New Roman"/>
          <w:spacing w:val="2"/>
          <w:sz w:val="28"/>
          <w:szCs w:val="28"/>
        </w:rPr>
        <w:t>].</w:t>
      </w:r>
    </w:p>
    <w:p w:rsidR="001A6F1D" w:rsidRPr="00D94CF4" w:rsidRDefault="0044462F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Цель и задачи исследований.</w:t>
      </w:r>
      <w:r w:rsidR="00096EA0" w:rsidRPr="00096EA0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  <w:r w:rsidR="00096EA0" w:rsidRPr="00096EA0">
        <w:rPr>
          <w:rFonts w:ascii="Times New Roman" w:hAnsi="Times New Roman" w:cs="Times New Roman"/>
          <w:spacing w:val="2"/>
          <w:sz w:val="28"/>
          <w:szCs w:val="28"/>
        </w:rPr>
        <w:t>Целью данной диссертационной работы является разработка математического и алгоритмического обеспечения</w:t>
      </w:r>
      <w:r w:rsidRP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>для исследования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критериев однородности на данных ограниченной точности.</w:t>
      </w:r>
      <w:r w:rsidR="00096EA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</w:p>
    <w:p w:rsidR="0044462F" w:rsidRPr="001A6F1D" w:rsidRDefault="00096EA0" w:rsidP="00096E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96EA0">
        <w:rPr>
          <w:rFonts w:ascii="Times New Roman" w:hAnsi="Times New Roman" w:cs="Times New Roman"/>
          <w:spacing w:val="2"/>
          <w:sz w:val="28"/>
          <w:szCs w:val="28"/>
        </w:rPr>
        <w:t>Для достижения сформулированной цели были поставлены и решены следующие задачи: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исследование распределения статистик критериев однородности: Андерсона-Дарлинга, </w:t>
      </w:r>
      <w:proofErr w:type="spellStart"/>
      <w:r w:rsidRPr="001A6F1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Смирнова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на данных ограниченной точности;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сравнительный анализ распределения статистик критериев с предельными функциями распределения;</w:t>
      </w:r>
    </w:p>
    <w:p w:rsid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сравнительный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1A6F1D" w:rsidRPr="001A6F1D" w:rsidRDefault="001A6F1D" w:rsidP="001A6F1D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1A6F1D">
        <w:rPr>
          <w:rFonts w:ascii="Times New Roman" w:hAnsi="Times New Roman" w:cs="Times New Roman"/>
          <w:spacing w:val="2"/>
          <w:sz w:val="28"/>
          <w:szCs w:val="28"/>
        </w:rPr>
        <w:lastRenderedPageBreak/>
        <w:t>разработка</w:t>
      </w:r>
      <w:proofErr w:type="gramEnd"/>
      <w:r w:rsidRPr="001A6F1D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46CA0">
        <w:rPr>
          <w:rFonts w:ascii="Times New Roman" w:hAnsi="Times New Roman" w:cs="Times New Roman"/>
          <w:spacing w:val="2"/>
          <w:sz w:val="28"/>
          <w:szCs w:val="28"/>
        </w:rPr>
        <w:t>программы</w:t>
      </w:r>
      <w:r w:rsidRPr="001A6F1D">
        <w:rPr>
          <w:rFonts w:ascii="Times New Roman" w:hAnsi="Times New Roman" w:cs="Times New Roman"/>
          <w:spacing w:val="2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pacing w:val="2"/>
          <w:sz w:val="28"/>
          <w:szCs w:val="28"/>
        </w:rPr>
        <w:t>анализа схожести распределений статистик критериев с предельными распределениями и для вычисления мощностей критериев.</w:t>
      </w:r>
    </w:p>
    <w:p w:rsidR="00FC6C0A" w:rsidRPr="0044462F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Методы исследования.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Для решения поставленных задач использовались методы статистического анализа, теории вероятности, математической статистики и компьютерного моделирования.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Научная новизна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диссертационной работы заключается в следующем:</w:t>
      </w:r>
    </w:p>
    <w:p w:rsidR="0044462F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результатах исследований распределений статистик по данным ограниченной точности;</w:t>
      </w:r>
    </w:p>
    <w:p w:rsidR="00C233BA" w:rsidRPr="00C233BA" w:rsidRDefault="00C233BA" w:rsidP="00C233BA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результатах исследования мощности критериев однородности на данных ограниченной точности и в сравнительном анализе с мощностями, полученными по выборкам без ограничений на точность.</w:t>
      </w:r>
    </w:p>
    <w:p w:rsidR="00DA354F" w:rsidRPr="00D94CF4" w:rsidRDefault="0044462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Основные положения, выносимые на защиту.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 защиту выносятся следующие результаты:</w:t>
      </w:r>
    </w:p>
    <w:p w:rsidR="0044462F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  <w:r w:rsidRPr="00C233BA">
        <w:rPr>
          <w:rFonts w:ascii="Times New Roman" w:hAnsi="Times New Roman" w:cs="Times New Roman"/>
          <w:spacing w:val="2"/>
          <w:sz w:val="28"/>
          <w:szCs w:val="28"/>
          <w:highlight w:val="yellow"/>
        </w:rPr>
        <w:t>/////////</w:t>
      </w:r>
    </w:p>
    <w:p w:rsidR="00C233BA" w:rsidRPr="00C233BA" w:rsidRDefault="00C233BA" w:rsidP="00C233BA">
      <w:pPr>
        <w:pStyle w:val="a9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highlight w:val="yellow"/>
          <w:lang w:val="en-US"/>
        </w:rPr>
      </w:pPr>
    </w:p>
    <w:p w:rsidR="0044462F" w:rsidRPr="00D94CF4" w:rsidRDefault="0044462F" w:rsidP="0044462F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b/>
          <w:spacing w:val="2"/>
          <w:sz w:val="28"/>
          <w:szCs w:val="28"/>
        </w:rPr>
        <w:t>Достоверность и обоснованность</w:t>
      </w:r>
      <w:r w:rsidRPr="0044462F">
        <w:rPr>
          <w:rFonts w:ascii="Times New Roman" w:hAnsi="Times New Roman" w:cs="Times New Roman"/>
          <w:spacing w:val="2"/>
          <w:sz w:val="28"/>
          <w:szCs w:val="28"/>
        </w:rPr>
        <w:t xml:space="preserve"> научных положений, рекомендаций и выводов подтверждается:</w:t>
      </w:r>
    </w:p>
    <w:p w:rsidR="00DA354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spacing w:val="2"/>
          <w:sz w:val="28"/>
          <w:szCs w:val="28"/>
        </w:rPr>
        <w:t>корректным применением математического аппарата и методов статистического моделирования для исследования свойств и распределений статистик критериев;</w:t>
      </w:r>
    </w:p>
    <w:p w:rsidR="0044462F" w:rsidRPr="0044462F" w:rsidRDefault="0044462F" w:rsidP="0044462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44462F">
        <w:rPr>
          <w:rFonts w:ascii="Times New Roman" w:hAnsi="Times New Roman" w:cs="Times New Roman"/>
          <w:spacing w:val="2"/>
          <w:sz w:val="28"/>
          <w:szCs w:val="28"/>
        </w:rPr>
        <w:t>совпадением результатов статистического моделирования с известными теоретическими результатами.</w:t>
      </w:r>
    </w:p>
    <w:p w:rsidR="00DA354F" w:rsidRDefault="000268C9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268C9">
        <w:rPr>
          <w:rFonts w:ascii="Times New Roman" w:hAnsi="Times New Roman" w:cs="Times New Roman"/>
          <w:b/>
          <w:spacing w:val="2"/>
          <w:sz w:val="28"/>
          <w:szCs w:val="28"/>
        </w:rPr>
        <w:t xml:space="preserve">Личный творческий вклад автора </w:t>
      </w:r>
      <w:r>
        <w:rPr>
          <w:rFonts w:ascii="Times New Roman" w:hAnsi="Times New Roman" w:cs="Times New Roman"/>
          <w:spacing w:val="2"/>
          <w:sz w:val="28"/>
          <w:szCs w:val="28"/>
        </w:rPr>
        <w:t>заключается:</w:t>
      </w:r>
    </w:p>
    <w:p w:rsid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формулировании этапов исследования распределений статистик рассматриваемых критериев однородности на данных ограниченной точности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в описании методики исследования данных ограниченной точности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lastRenderedPageBreak/>
        <w:t>в исследовании распределения статистик критериев (проверка близости к предельной функции распределения)</w:t>
      </w:r>
      <w:r w:rsidR="00C233BA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>в вычислении мощности данных критериев на данных ограниченной точности и сравнение с мощностями на данных без округления</w:t>
      </w:r>
      <w:r w:rsidR="00C233BA">
        <w:rPr>
          <w:rFonts w:ascii="Times New Roman" w:hAnsi="Times New Roman" w:cs="Times New Roman"/>
          <w:sz w:val="29"/>
          <w:szCs w:val="29"/>
        </w:rPr>
        <w:t>;</w:t>
      </w:r>
    </w:p>
    <w:p w:rsidR="000268C9" w:rsidRPr="000268C9" w:rsidRDefault="000268C9" w:rsidP="000268C9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в реализации полученных результатов в языке разработки  программного обеспечения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="00C233BA">
        <w:rPr>
          <w:rFonts w:ascii="Times New Roman" w:hAnsi="Times New Roman" w:cs="Times New Roman"/>
          <w:sz w:val="29"/>
          <w:szCs w:val="29"/>
        </w:rPr>
        <w:t>.</w:t>
      </w: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ED5097" w:rsidRDefault="00ED5097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</w:p>
    <w:p w:rsidR="00DA354F" w:rsidRPr="00ED5097" w:rsidRDefault="00146BC3" w:rsidP="00146BC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9"/>
          <w:szCs w:val="29"/>
        </w:rPr>
      </w:pPr>
      <w:r w:rsidRPr="00146BC3">
        <w:rPr>
          <w:rFonts w:ascii="Times New Roman" w:hAnsi="Times New Roman" w:cs="Times New Roman"/>
          <w:b/>
          <w:sz w:val="29"/>
          <w:szCs w:val="29"/>
        </w:rPr>
        <w:t>Практическая ценность и реализация результатов работы.</w:t>
      </w:r>
    </w:p>
    <w:p w:rsidR="00146BC3" w:rsidRPr="00D94CF4" w:rsidRDefault="00B65544" w:rsidP="00ED5097">
      <w:pPr>
        <w:spacing w:after="0" w:line="36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sz w:val="29"/>
          <w:szCs w:val="29"/>
        </w:rPr>
        <w:t xml:space="preserve">Полученные в работе результаты могут быть использованы в прикладных задачах статистического анализа в задачах по выявлению однородности. Сформулированы рекомендации по использованию критериев Андерсона-Дарлинга, </w:t>
      </w:r>
      <w:proofErr w:type="spellStart"/>
      <w:r w:rsidRPr="00ED5097">
        <w:rPr>
          <w:rFonts w:ascii="Times New Roman" w:hAnsi="Times New Roman" w:cs="Times New Roman"/>
          <w:sz w:val="29"/>
          <w:szCs w:val="29"/>
        </w:rPr>
        <w:t>Лемана-Розенблатта</w:t>
      </w:r>
      <w:proofErr w:type="spellEnd"/>
      <w:r w:rsidRPr="00ED5097">
        <w:rPr>
          <w:rFonts w:ascii="Times New Roman" w:hAnsi="Times New Roman" w:cs="Times New Roman"/>
          <w:sz w:val="29"/>
          <w:szCs w:val="29"/>
        </w:rPr>
        <w:t>, Смирнова на данных ограниченной точности.</w:t>
      </w:r>
      <w:r w:rsidR="00946CA0">
        <w:rPr>
          <w:rFonts w:ascii="Times New Roman" w:hAnsi="Times New Roman" w:cs="Times New Roman"/>
          <w:sz w:val="29"/>
          <w:szCs w:val="29"/>
        </w:rPr>
        <w:t xml:space="preserve"> Разработанная программа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может применяться во многих сферах для решения прикладных задач, связанных с выявлением однородности данных.</w:t>
      </w:r>
    </w:p>
    <w:p w:rsidR="00DA354F" w:rsidRDefault="00146BC3" w:rsidP="00146BC3">
      <w:pPr>
        <w:pStyle w:val="Default"/>
        <w:spacing w:line="360" w:lineRule="auto"/>
        <w:ind w:firstLine="567"/>
        <w:rPr>
          <w:color w:val="auto"/>
          <w:spacing w:val="2"/>
          <w:sz w:val="28"/>
          <w:szCs w:val="28"/>
        </w:rPr>
      </w:pPr>
      <w:r w:rsidRPr="00146BC3">
        <w:rPr>
          <w:b/>
          <w:color w:val="auto"/>
          <w:spacing w:val="2"/>
          <w:sz w:val="28"/>
          <w:szCs w:val="28"/>
        </w:rPr>
        <w:t>Структура работы.</w:t>
      </w:r>
      <w:r w:rsidRPr="00146BC3">
        <w:rPr>
          <w:color w:val="auto"/>
          <w:spacing w:val="2"/>
          <w:sz w:val="28"/>
          <w:szCs w:val="28"/>
        </w:rPr>
        <w:t xml:space="preserve"> </w:t>
      </w:r>
      <w:r w:rsidRPr="00146BC3">
        <w:rPr>
          <w:color w:val="auto"/>
          <w:spacing w:val="2"/>
          <w:sz w:val="28"/>
          <w:szCs w:val="28"/>
          <w:highlight w:val="yellow"/>
        </w:rPr>
        <w:t xml:space="preserve">Диссертация состоит из введения, </w:t>
      </w:r>
      <w:r w:rsidR="00946CA0">
        <w:rPr>
          <w:color w:val="auto"/>
          <w:spacing w:val="2"/>
          <w:sz w:val="28"/>
          <w:szCs w:val="28"/>
          <w:highlight w:val="yellow"/>
        </w:rPr>
        <w:t>3</w:t>
      </w:r>
      <w:r w:rsidRPr="00146BC3">
        <w:rPr>
          <w:color w:val="auto"/>
          <w:spacing w:val="2"/>
          <w:sz w:val="28"/>
          <w:szCs w:val="28"/>
          <w:highlight w:val="yellow"/>
        </w:rPr>
        <w:t xml:space="preserve"> глав основного содержания, заключения,</w:t>
      </w:r>
      <w:r w:rsidR="00946CA0">
        <w:rPr>
          <w:color w:val="auto"/>
          <w:spacing w:val="2"/>
          <w:sz w:val="28"/>
          <w:szCs w:val="28"/>
          <w:highlight w:val="yellow"/>
        </w:rPr>
        <w:t xml:space="preserve"> списка литературы и приложения с программным кодом</w:t>
      </w:r>
      <w:r w:rsidRPr="00146BC3">
        <w:rPr>
          <w:color w:val="auto"/>
          <w:spacing w:val="2"/>
          <w:sz w:val="28"/>
          <w:szCs w:val="28"/>
          <w:highlight w:val="yellow"/>
        </w:rPr>
        <w:t>. Основная часть содержания изложена на … страницах, включая … рисунков, … таблиц и списка литературы из … источников.</w:t>
      </w:r>
    </w:p>
    <w:p w:rsidR="00146BC3" w:rsidRPr="00ED5097" w:rsidRDefault="00146BC3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 w:rsidRPr="00ED5097">
        <w:rPr>
          <w:rFonts w:ascii="Times New Roman" w:hAnsi="Times New Roman" w:cs="Times New Roman"/>
          <w:b/>
          <w:spacing w:val="2"/>
          <w:sz w:val="28"/>
          <w:szCs w:val="28"/>
        </w:rPr>
        <w:t>Краткое содержание работы.</w:t>
      </w:r>
      <w:r>
        <w:rPr>
          <w:b/>
          <w:bCs/>
          <w:sz w:val="28"/>
          <w:szCs w:val="28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В первой главе представлены основные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определения, необходимые теоретические выкладки, используемые в работе,</w:t>
      </w:r>
      <w:r w:rsidR="00ED5097" w:rsidRPr="00ED5097">
        <w:rPr>
          <w:rFonts w:ascii="Times New Roman" w:hAnsi="Times New Roman" w:cs="Times New Roman"/>
          <w:sz w:val="29"/>
          <w:szCs w:val="29"/>
        </w:rPr>
        <w:t xml:space="preserve"> </w:t>
      </w:r>
      <w:r w:rsidR="00ED5097">
        <w:rPr>
          <w:rFonts w:ascii="Times New Roman" w:hAnsi="Times New Roman" w:cs="Times New Roman"/>
          <w:sz w:val="29"/>
          <w:szCs w:val="29"/>
        </w:rPr>
        <w:t>формулируются задачи исследования.</w:t>
      </w:r>
    </w:p>
    <w:p w:rsidR="00146BC3" w:rsidRDefault="00146BC3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 w:rsidRPr="006C0D76">
        <w:rPr>
          <w:sz w:val="28"/>
          <w:szCs w:val="28"/>
        </w:rPr>
        <w:t>Во второй главе исследуются</w:t>
      </w:r>
      <w:r w:rsidR="00ED5097" w:rsidRPr="00ED5097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распределения статистик критериев Смирнова, </w:t>
      </w:r>
      <w:r w:rsidR="00ED5097" w:rsidRPr="00ED5097">
        <w:rPr>
          <w:sz w:val="29"/>
          <w:szCs w:val="29"/>
        </w:rPr>
        <w:t xml:space="preserve">Андерсона-Дарлинга, </w:t>
      </w:r>
      <w:proofErr w:type="spellStart"/>
      <w:r w:rsidR="00ED5097" w:rsidRPr="00ED5097">
        <w:rPr>
          <w:color w:val="auto"/>
          <w:sz w:val="29"/>
          <w:szCs w:val="29"/>
        </w:rPr>
        <w:t>Лемана-Розенблатта</w:t>
      </w:r>
      <w:proofErr w:type="spellEnd"/>
      <w:r w:rsidR="00ED5097">
        <w:rPr>
          <w:color w:val="auto"/>
          <w:sz w:val="29"/>
          <w:szCs w:val="29"/>
        </w:rPr>
        <w:t>, полученные на данных ограниченной точности.</w:t>
      </w:r>
    </w:p>
    <w:p w:rsidR="00ED5097" w:rsidRDefault="00ED5097" w:rsidP="006C0D76">
      <w:pPr>
        <w:pStyle w:val="Default"/>
        <w:spacing w:line="360" w:lineRule="auto"/>
        <w:ind w:firstLine="567"/>
        <w:rPr>
          <w:color w:val="auto"/>
          <w:sz w:val="29"/>
          <w:szCs w:val="29"/>
        </w:rPr>
      </w:pPr>
      <w:r>
        <w:rPr>
          <w:color w:val="auto"/>
          <w:sz w:val="29"/>
          <w:szCs w:val="29"/>
        </w:rPr>
        <w:t>В третьей главе исследуются мощности</w:t>
      </w:r>
      <w:r w:rsidR="006C0D76" w:rsidRPr="006C0D76">
        <w:rPr>
          <w:color w:val="auto"/>
          <w:sz w:val="29"/>
          <w:szCs w:val="29"/>
        </w:rPr>
        <w:t xml:space="preserve"> </w:t>
      </w:r>
      <w:r w:rsidR="006C0D76">
        <w:rPr>
          <w:color w:val="auto"/>
          <w:sz w:val="29"/>
          <w:szCs w:val="29"/>
        </w:rPr>
        <w:t>вышеизложенных критериев.</w:t>
      </w:r>
    </w:p>
    <w:p w:rsidR="006C0D76" w:rsidRPr="006C0D76" w:rsidRDefault="006C0D76" w:rsidP="006C0D76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lastRenderedPageBreak/>
        <w:t xml:space="preserve">В заключении приводится перечень основных результатов исследований, в приложении представлены фрагменты исходных текстов разработанной </w:t>
      </w:r>
      <w:r w:rsidRPr="006C0D76">
        <w:rPr>
          <w:rFonts w:ascii="Times New Roman" w:hAnsi="Times New Roman" w:cs="Times New Roman"/>
          <w:sz w:val="29"/>
          <w:szCs w:val="29"/>
        </w:rPr>
        <w:t>прог</w:t>
      </w:r>
      <w:r>
        <w:rPr>
          <w:rFonts w:ascii="Times New Roman" w:hAnsi="Times New Roman" w:cs="Times New Roman"/>
          <w:sz w:val="29"/>
          <w:szCs w:val="29"/>
        </w:rPr>
        <w:t>раммы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>на языке</w:t>
      </w:r>
      <w:r w:rsidRPr="006C0D76">
        <w:rPr>
          <w:rFonts w:ascii="Times New Roman" w:hAnsi="Times New Roman" w:cs="Times New Roman"/>
          <w:sz w:val="29"/>
          <w:szCs w:val="29"/>
        </w:rPr>
        <w:t xml:space="preserve"> </w:t>
      </w:r>
      <w:r>
        <w:rPr>
          <w:rFonts w:ascii="Times New Roman" w:hAnsi="Times New Roman" w:cs="Times New Roman"/>
          <w:sz w:val="29"/>
          <w:szCs w:val="29"/>
        </w:rPr>
        <w:t xml:space="preserve">программирования </w:t>
      </w:r>
      <w:r>
        <w:rPr>
          <w:rFonts w:ascii="Times New Roman" w:hAnsi="Times New Roman" w:cs="Times New Roman"/>
          <w:sz w:val="29"/>
          <w:szCs w:val="29"/>
          <w:lang w:val="en-US"/>
        </w:rPr>
        <w:t>Python</w:t>
      </w:r>
      <w:r w:rsidRPr="006C0D76">
        <w:rPr>
          <w:rFonts w:ascii="Times New Roman" w:hAnsi="Times New Roman" w:cs="Times New Roman"/>
          <w:sz w:val="29"/>
          <w:szCs w:val="29"/>
        </w:rPr>
        <w:t>.</w:t>
      </w: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361246" w:rsidRDefault="00361246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9F4155" w:rsidRPr="00A84F59" w:rsidRDefault="003D7F6B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15316434"/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ритерии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проверки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однородности законов распределения</w:t>
      </w:r>
      <w:bookmarkEnd w:id="1"/>
    </w:p>
    <w:p w:rsidR="00B96709" w:rsidRPr="00B96709" w:rsidRDefault="003D7F6B" w:rsidP="00B96709">
      <w:pPr>
        <w:pStyle w:val="2"/>
        <w:numPr>
          <w:ilvl w:val="1"/>
          <w:numId w:val="1"/>
        </w:numPr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2" w:name="_Toc515316435"/>
      <w:r w:rsidRPr="0001195C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Общая постановка</w:t>
      </w:r>
      <w:bookmarkEnd w:id="2"/>
    </w:p>
    <w:p w:rsidR="0001195C" w:rsidRPr="0001195C" w:rsidRDefault="00B96709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B96709">
        <w:rPr>
          <w:rFonts w:ascii="Times New Roman" w:hAnsi="Times New Roman" w:cs="Times New Roman"/>
          <w:spacing w:val="2"/>
          <w:sz w:val="28"/>
          <w:szCs w:val="28"/>
        </w:rPr>
        <w:t>При анализе случайных ошибок средств измерений, при статическом управлении качеством процессов часто возникают вопросы решения</w:t>
      </w:r>
      <w:r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задач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проверки гипотез о принадлежно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ности. Такая задача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естественно</w:t>
      </w:r>
      <w:r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 xml:space="preserve"> возникает при п</w:t>
      </w:r>
      <w:r>
        <w:rPr>
          <w:rFonts w:ascii="Times New Roman" w:hAnsi="Times New Roman" w:cs="Times New Roman"/>
          <w:spacing w:val="2"/>
          <w:sz w:val="28"/>
          <w:szCs w:val="28"/>
        </w:rPr>
        <w:t>р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оверке средств измерений, когда пытаются убе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ascii="Times New Roman" w:hAnsi="Times New Roman" w:cs="Times New Roman"/>
          <w:spacing w:val="2"/>
          <w:sz w:val="28"/>
          <w:szCs w:val="28"/>
        </w:rPr>
        <w:t>с течением времени</w:t>
      </w:r>
      <w:r w:rsidR="0001195C" w:rsidRPr="0001195C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983CD6" w:rsidRPr="00D2493B" w:rsidRDefault="00983CD6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 w:rsidR="0001195C">
        <w:rPr>
          <w:rFonts w:ascii="Times New Roman" w:hAnsi="Times New Roman" w:cs="Times New Roman"/>
          <w:spacing w:val="2"/>
          <w:sz w:val="28"/>
          <w:szCs w:val="28"/>
        </w:rPr>
        <w:t>не убыванию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размером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0.5pt" o:ole="">
            <v:imagedata r:id="rId8" o:title=""/>
          </v:shape>
          <o:OLEObject Type="Embed" ProgID="Equation.DSMT4" ShapeID="_x0000_i1025" DrawAspect="Content" ObjectID="_1589095141" r:id="rId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26" type="#_x0000_t75" style="width:9.75pt;height:10.5pt" o:ole="">
            <v:imagedata r:id="rId10" o:title=""/>
          </v:shape>
          <o:OLEObject Type="Embed" ProgID="Equation.DSMT4" ShapeID="_x0000_i1026" DrawAspect="Content" ObjectID="_1589095142" r:id="rId1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:</w:t>
      </w:r>
    </w:p>
    <w:p w:rsidR="00983CD6" w:rsidRPr="00D2493B" w:rsidRDefault="00253D86" w:rsidP="00D2493B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60" w:dyaOrig="360">
          <v:shape id="_x0000_i1027" type="#_x0000_t75" style="width:78pt;height:18pt" o:ole="">
            <v:imagedata r:id="rId12" o:title=""/>
          </v:shape>
          <o:OLEObject Type="Embed" ProgID="Equation.DSMT4" ShapeID="_x0000_i1027" DrawAspect="Content" ObjectID="_1589095143" r:id="rId13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gramStart"/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и </w:t>
      </w:r>
      <w:r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579" w:dyaOrig="360">
          <v:shape id="_x0000_i1028" type="#_x0000_t75" style="width:78.75pt;height:18pt" o:ole="">
            <v:imagedata r:id="rId14" o:title=""/>
          </v:shape>
          <o:OLEObject Type="Embed" ProgID="Equation.DSMT4" ShapeID="_x0000_i1028" DrawAspect="Content" ObjectID="_1589095144" r:id="rId15"/>
        </w:object>
      </w:r>
      <w:r w:rsidR="00D2493B"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</w:p>
    <w:p w:rsidR="00D2493B" w:rsidRDefault="00D2493B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Для определенности обычно полагают,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что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620" w:dyaOrig="260">
          <v:shape id="_x0000_i1029" type="#_x0000_t75" style="width:31.5pt;height:13.5pt" o:ole="">
            <v:imagedata r:id="rId16" o:title=""/>
          </v:shape>
          <o:OLEObject Type="Embed" ProgID="Equation.DSMT4" ShapeID="_x0000_i1029" DrawAspect="Content" ObjectID="_1589095145" r:id="rId17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,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но это совсем необязательно. Проверяется гипо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теза о том, что </w:t>
      </w:r>
      <w:r w:rsidR="0002420A">
        <w:rPr>
          <w:rFonts w:ascii="Times New Roman" w:hAnsi="Times New Roman" w:cs="Times New Roman"/>
          <w:spacing w:val="2"/>
          <w:sz w:val="28"/>
          <w:szCs w:val="28"/>
        </w:rPr>
        <w:t>обе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купности, т.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е.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30" type="#_x0000_t75" style="width:17.25pt;height:18pt" o:ole="">
            <v:imagedata r:id="rId18" o:title=""/>
          </v:shape>
          <o:OLEObject Type="Embed" ProgID="Equation.DSMT4" ShapeID="_x0000_i1030" DrawAspect="Content" ObjectID="_1589095146" r:id="rId1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1260" w:dyaOrig="320">
          <v:shape id="_x0000_i1031" type="#_x0000_t75" style="width:63pt;height:16.5pt" o:ole="">
            <v:imagedata r:id="rId20" o:title=""/>
          </v:shape>
          <o:OLEObject Type="Embed" ProgID="Equation.DSMT4" ShapeID="_x0000_i1031" DrawAspect="Content" ObjectID="_1589095147" r:id="rId2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при любом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32" type="#_x0000_t75" style="width:9.75pt;height:10.5pt" o:ole="">
            <v:imagedata r:id="rId22" o:title=""/>
          </v:shape>
          <o:OLEObject Type="Embed" ProgID="Equation.DSMT4" ShapeID="_x0000_i1032" DrawAspect="Content" ObjectID="_1589095148" r:id="rId23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70578E" w:rsidRPr="000B4128" w:rsidRDefault="0070578E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3D7F6B" w:rsidP="003D7F6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15316436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Смирнова</w:t>
      </w:r>
      <w:bookmarkEnd w:id="3"/>
    </w:p>
    <w:p w:rsidR="002E5DF7" w:rsidRPr="00AD0982" w:rsidRDefault="00B853B0" w:rsidP="00B853B0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Критерий Смирнова - э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то двухсторонний тест с нулевой гипотезой о том, что из одного и того же непрерывного распределения извлекаются 2 независимых выборки. Критерий однородност</w:t>
      </w:r>
      <w:r w:rsidR="00426191">
        <w:rPr>
          <w:rFonts w:ascii="Times New Roman" w:hAnsi="Times New Roman" w:cs="Times New Roman"/>
          <w:spacing w:val="2"/>
          <w:sz w:val="28"/>
          <w:szCs w:val="28"/>
        </w:rPr>
        <w:t>и Смирнова предложен в работе [</w:t>
      </w:r>
      <w:r w:rsidR="00426191" w:rsidRPr="00D94CF4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>].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Предполагается, что функции </w:t>
      </w:r>
      <w:proofErr w:type="gramStart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40" w:dyaOrig="320">
          <v:shape id="_x0000_i1033" type="#_x0000_t75" style="width:27pt;height:16.5pt" o:ole="">
            <v:imagedata r:id="rId24" o:title=""/>
          </v:shape>
          <o:OLEObject Type="Embed" ProgID="Equation.DSMT4" ShapeID="_x0000_i1033" DrawAspect="Content" ObjectID="_1589095149" r:id="rId25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40" w:dyaOrig="320">
          <v:shape id="_x0000_i1034" type="#_x0000_t75" style="width:27pt;height:16.5pt" o:ole="">
            <v:imagedata r:id="rId26" o:title=""/>
          </v:shape>
          <o:OLEObject Type="Embed" ProgID="Equation.DSMT4" ShapeID="_x0000_i1034" DrawAspect="Content" ObjectID="_1589095150" r:id="rId27"/>
        </w:objec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являются непрерывными. Статистика критерия Смирнова измеряет расстояние ме</w:t>
      </w:r>
      <w:r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жду эмпирическими функциями распределения, построенными по выборкам</w: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[1]</w:t>
      </w:r>
    </w:p>
    <w:p w:rsidR="00B853B0" w:rsidRDefault="00253D86" w:rsidP="00B853B0">
      <w:pPr>
        <w:spacing w:after="0" w:line="360" w:lineRule="auto"/>
        <w:ind w:firstLine="567"/>
        <w:jc w:val="center"/>
      </w:pPr>
      <w:r w:rsidRPr="00253D86">
        <w:rPr>
          <w:rFonts w:ascii="Times New Roman" w:hAnsi="Times New Roman" w:cs="Times New Roman"/>
          <w:position w:val="-24"/>
          <w:sz w:val="28"/>
          <w:szCs w:val="28"/>
        </w:rPr>
        <w:object w:dxaOrig="2500" w:dyaOrig="499">
          <v:shape id="_x0000_i1035" type="#_x0000_t75" style="width:125.25pt;height:24.75pt" o:ole="">
            <v:imagedata r:id="rId28" o:title=""/>
          </v:shape>
          <o:OLEObject Type="Embed" ProgID="Equation.DSMT4" ShapeID="_x0000_i1035" DrawAspect="Content" ObjectID="_1589095151" r:id="rId29"/>
        </w:object>
      </w:r>
    </w:p>
    <w:p w:rsidR="00B853B0" w:rsidRPr="00B853B0" w:rsidRDefault="00AD0982" w:rsidP="00B853B0">
      <w:pPr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На практике,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значение </w:t>
      </w:r>
      <w:proofErr w:type="gramStart"/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статистики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380">
          <v:shape id="_x0000_i1036" type="#_x0000_t75" style="width:24pt;height:18.75pt" o:ole="">
            <v:imagedata r:id="rId30" o:title=""/>
          </v:shape>
          <o:OLEObject Type="Embed" ProgID="Equation.DSMT4" ShapeID="_x0000_i1036" DrawAspect="Content" ObjectID="_1589095152" r:id="rId31"/>
        </w:objec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рекомен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softHyphen/>
        <w:t>дуется</w:t>
      </w:r>
      <w:proofErr w:type="gramEnd"/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 xml:space="preserve"> вычислять в соответствии с соотношениями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8</w:t>
      </w:r>
      <w:r w:rsidR="00B853B0" w:rsidRPr="00B853B0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B853B0" w:rsidRPr="00AD0982" w:rsidRDefault="00253D86" w:rsidP="00B853B0">
      <w:pPr>
        <w:pStyle w:val="ab"/>
        <w:spacing w:before="200" w:after="240"/>
        <w:rPr>
          <w:sz w:val="28"/>
          <w:szCs w:val="28"/>
        </w:rPr>
      </w:pPr>
      <w:r w:rsidRPr="00253D86">
        <w:rPr>
          <w:position w:val="-28"/>
          <w:sz w:val="28"/>
          <w:szCs w:val="28"/>
        </w:rPr>
        <w:object w:dxaOrig="4660" w:dyaOrig="680">
          <v:shape id="_x0000_i1037" type="#_x0000_t75" style="width:233.25pt;height:33.75pt" o:ole="">
            <v:imagedata r:id="rId32" o:title=""/>
          </v:shape>
          <o:OLEObject Type="Embed" ProgID="Equation.DSMT4" ShapeID="_x0000_i1037" DrawAspect="Content" ObjectID="_1589095153" r:id="rId33"/>
        </w:object>
      </w:r>
      <w:r w:rsidR="00B853B0" w:rsidRPr="00AD0982">
        <w:rPr>
          <w:sz w:val="28"/>
          <w:szCs w:val="28"/>
        </w:rPr>
        <w:t>,</w:t>
      </w:r>
    </w:p>
    <w:p w:rsidR="00B853B0" w:rsidRPr="007651D8" w:rsidRDefault="00253D86" w:rsidP="00B853B0">
      <w:pPr>
        <w:pStyle w:val="ab"/>
        <w:spacing w:before="200" w:after="240"/>
        <w:rPr>
          <w:szCs w:val="28"/>
        </w:rPr>
      </w:pPr>
      <w:r w:rsidRPr="00253D86">
        <w:rPr>
          <w:position w:val="-28"/>
          <w:sz w:val="28"/>
          <w:szCs w:val="28"/>
        </w:rPr>
        <w:object w:dxaOrig="4599" w:dyaOrig="680">
          <v:shape id="_x0000_i1038" type="#_x0000_t75" style="width:230.25pt;height:33.75pt" o:ole="">
            <v:imagedata r:id="rId34" o:title=""/>
          </v:shape>
          <o:OLEObject Type="Embed" ProgID="Equation.DSMT4" ShapeID="_x0000_i1038" DrawAspect="Content" ObjectID="_1589095154" r:id="rId35"/>
        </w:object>
      </w:r>
      <w:r w:rsidR="00B853B0" w:rsidRPr="007651D8">
        <w:rPr>
          <w:szCs w:val="28"/>
        </w:rPr>
        <w:t>,</w:t>
      </w:r>
    </w:p>
    <w:p w:rsidR="00B853B0" w:rsidRDefault="00253D86" w:rsidP="00B853B0">
      <w:pPr>
        <w:pStyle w:val="ab"/>
        <w:spacing w:before="200" w:after="240"/>
        <w:rPr>
          <w:szCs w:val="28"/>
        </w:rPr>
      </w:pPr>
      <w:r w:rsidRPr="00253D86">
        <w:rPr>
          <w:position w:val="-16"/>
          <w:szCs w:val="28"/>
        </w:rPr>
        <w:object w:dxaOrig="2320" w:dyaOrig="440">
          <v:shape id="_x0000_i1039" type="#_x0000_t75" style="width:116.25pt;height:21.75pt" o:ole="">
            <v:imagedata r:id="rId36" o:title=""/>
          </v:shape>
          <o:OLEObject Type="Embed" ProgID="Equation.DSMT4" ShapeID="_x0000_i1039" DrawAspect="Content" ObjectID="_1589095155" r:id="rId37"/>
        </w:object>
      </w:r>
      <w:r w:rsidR="00B853B0" w:rsidRPr="007651D8">
        <w:rPr>
          <w:szCs w:val="28"/>
        </w:rPr>
        <w:t>.</w: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Если </w:t>
      </w: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гипотеза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40" type="#_x0000_t75" style="width:17.25pt;height:18pt" o:ole="">
            <v:imagedata r:id="rId38" o:title=""/>
          </v:shape>
          <o:OLEObject Type="Embed" ProgID="Equation.DSMT4" ShapeID="_x0000_i1040" DrawAspect="Content" ObjectID="_1589095156" r:id="rId3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справедлива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>, то при неограниченном увеличении объемов выборок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</w:t>
      </w:r>
      <w:r w:rsidR="00253D86" w:rsidRPr="00253D86">
        <w:rPr>
          <w:rFonts w:ascii="Times New Roman" w:hAnsi="Times New Roman" w:cs="Times New Roman"/>
          <w:spacing w:val="2"/>
          <w:position w:val="-34"/>
          <w:sz w:val="28"/>
          <w:szCs w:val="28"/>
        </w:rPr>
        <w:object w:dxaOrig="3180" w:dyaOrig="800">
          <v:shape id="_x0000_i1041" type="#_x0000_t75" style="width:159pt;height:39.75pt" o:ole="">
            <v:imagedata r:id="rId40" o:title=""/>
          </v:shape>
          <o:OLEObject Type="Embed" ProgID="Equation.DSMT4" ShapeID="_x0000_i1041" DrawAspect="Content" ObjectID="_1589095157" r:id="rId4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, т. е. статис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softHyphen/>
        <w:t>тика</w:t>
      </w:r>
    </w:p>
    <w:p w:rsidR="00AD0982" w:rsidRDefault="00253D86" w:rsidP="00AD0982">
      <w:pPr>
        <w:pStyle w:val="ab"/>
        <w:spacing w:before="200" w:after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26"/>
          <w:sz w:val="28"/>
          <w:szCs w:val="28"/>
          <w:lang w:eastAsia="en-US"/>
        </w:rPr>
        <w:object w:dxaOrig="1680" w:dyaOrig="700">
          <v:shape id="_x0000_i1042" type="#_x0000_t75" style="width:84.75pt;height:35.25pt" o:ole="">
            <v:imagedata r:id="rId42" o:title=""/>
          </v:shape>
          <o:OLEObject Type="Embed" ProgID="Equation.DSMT4" ShapeID="_x0000_i1042" DrawAspect="Content" ObjectID="_1589095158" r:id="rId43"/>
        </w:object>
      </w:r>
    </w:p>
    <w:p w:rsidR="00AD0982" w:rsidRPr="00AD0982" w:rsidRDefault="00AD0982" w:rsidP="00AD0982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>в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пределе подчиняется распределению Колмогорова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80" w:dyaOrig="320">
          <v:shape id="_x0000_i1043" type="#_x0000_t75" style="width:29.25pt;height:16.5pt" o:ole="">
            <v:imagedata r:id="rId44" o:title=""/>
          </v:shape>
          <o:OLEObject Type="Embed" ProgID="Equation.DSMT4" ShapeID="_x0000_i1043" DrawAspect="Content" ObjectID="_1589095159" r:id="rId4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] с функцией распределения </w:t>
      </w:r>
    </w:p>
    <w:p w:rsidR="00AD0982" w:rsidRDefault="00253D86" w:rsidP="00AD0982">
      <w:pPr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28"/>
          <w:sz w:val="28"/>
          <w:szCs w:val="28"/>
        </w:rPr>
        <w:object w:dxaOrig="2220" w:dyaOrig="680">
          <v:shape id="_x0000_i1044" type="#_x0000_t75" style="width:111pt;height:33.75pt" o:ole="">
            <v:imagedata r:id="rId46" o:title=""/>
          </v:shape>
          <o:OLEObject Type="Embed" ProgID="Equation.DSMT4" ShapeID="_x0000_i1044" DrawAspect="Content" ObjectID="_1589095160" r:id="rId47"/>
        </w:object>
      </w:r>
      <w:r w:rsidR="00AD0982"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D0982" w:rsidRPr="00AD0982" w:rsidRDefault="00AD0982" w:rsidP="00AD0982">
      <w:pPr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Однако при ограниченных </w:t>
      </w:r>
      <w:proofErr w:type="gramStart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значениях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45" type="#_x0000_t75" style="width:13.5pt;height:10.5pt" o:ole="">
            <v:imagedata r:id="rId48" o:title=""/>
          </v:shape>
          <o:OLEObject Type="Embed" ProgID="Equation.DSMT4" ShapeID="_x0000_i1045" DrawAspect="Content" ObjectID="_1589095161" r:id="rId4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46" type="#_x0000_t75" style="width:9.75pt;height:10.5pt" o:ole="">
            <v:imagedata r:id="rId50" o:title=""/>
          </v:shape>
          <o:OLEObject Type="Embed" ProgID="Equation.DSMT4" ShapeID="_x0000_i1046" DrawAspect="Content" ObjectID="_1589095162" r:id="rId5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случайные величины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400">
          <v:shape id="_x0000_i1047" type="#_x0000_t75" style="width:24pt;height:19.5pt" o:ole="">
            <v:imagedata r:id="rId52" o:title=""/>
          </v:shape>
          <o:OLEObject Type="Embed" ProgID="Equation.DSMT4" ShapeID="_x0000_i1047" DrawAspect="Content" ObjectID="_1589095163" r:id="rId5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480" w:dyaOrig="380">
          <v:shape id="_x0000_i1048" type="#_x0000_t75" style="width:24pt;height:18.75pt" o:ole="">
            <v:imagedata r:id="rId54" o:title=""/>
          </v:shape>
          <o:OLEObject Type="Embed" ProgID="Equation.DSMT4" ShapeID="_x0000_i1048" DrawAspect="Content" ObjectID="_1589095164" r:id="rId55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являются дискретными, и множество их возможных значений представляет собой решетку с шагом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440" w:dyaOrig="279">
          <v:shape id="_x0000_i1049" type="#_x0000_t75" style="width:21.75pt;height:14.25pt" o:ole="">
            <v:imagedata r:id="rId56" o:title=""/>
          </v:shape>
          <o:OLEObject Type="Embed" ProgID="Equation.DSMT4" ShapeID="_x0000_i1049" DrawAspect="Content" ObjectID="_1589095165" r:id="rId57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, где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79">
          <v:shape id="_x0000_i1050" type="#_x0000_t75" style="width:9.75pt;height:14.25pt" o:ole="">
            <v:imagedata r:id="rId58" o:title=""/>
          </v:shape>
          <o:OLEObject Type="Embed" ProgID="Equation.DSMT4" ShapeID="_x0000_i1050" DrawAspect="Content" ObjectID="_1589095166" r:id="rId59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– наименьшее общее кратное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51" type="#_x0000_t75" style="width:13.5pt;height:10.5pt" o:ole="">
            <v:imagedata r:id="rId60" o:title=""/>
          </v:shape>
          <o:OLEObject Type="Embed" ProgID="Equation.DSMT4" ShapeID="_x0000_i1051" DrawAspect="Content" ObjectID="_1589095167" r:id="rId61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52" type="#_x0000_t75" style="width:9.75pt;height:10.5pt" o:ole="">
            <v:imagedata r:id="rId62" o:title=""/>
          </v:shape>
          <o:OLEObject Type="Embed" ProgID="Equation.DSMT4" ShapeID="_x0000_i1052" DrawAspect="Content" ObjectID="_1589095168" r:id="rId63"/>
        </w:objec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].</w:t>
      </w:r>
      <w:r w:rsid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Условное </w:t>
      </w:r>
      <w:proofErr w:type="gramStart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распределение </w:t>
      </w:r>
      <w:r w:rsidR="00253D86" w:rsidRPr="00253D86">
        <w:rPr>
          <w:rFonts w:ascii="Times New Roman" w:hAnsi="Times New Roman" w:cs="Times New Roman"/>
          <w:spacing w:val="2"/>
          <w:position w:val="-16"/>
          <w:sz w:val="28"/>
          <w:szCs w:val="28"/>
        </w:rPr>
        <w:object w:dxaOrig="1080" w:dyaOrig="440">
          <v:shape id="_x0000_i1053" type="#_x0000_t75" style="width:54.75pt;height:21.75pt" o:ole="">
            <v:imagedata r:id="rId64" o:title=""/>
          </v:shape>
          <o:OLEObject Type="Embed" ProgID="Equation.DSMT4" ShapeID="_x0000_i1053" DrawAspect="Content" ObjectID="_1589095169" r:id="rId6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статистики</w:t>
      </w:r>
      <w:proofErr w:type="gramEnd"/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00" w:dyaOrig="360">
          <v:shape id="_x0000_i1054" type="#_x0000_t75" style="width:15pt;height:18pt" o:ole="">
            <v:imagedata r:id="rId66" o:title=""/>
          </v:shape>
          <o:OLEObject Type="Embed" ProgID="Equation.DSMT4" ShapeID="_x0000_i1054" DrawAspect="Content" ObjectID="_1589095170" r:id="rId67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верности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55" type="#_x0000_t75" style="width:17.25pt;height:18pt" o:ole="">
            <v:imagedata r:id="rId68" o:title=""/>
          </v:shape>
          <o:OLEObject Type="Embed" ProgID="Equation.DSMT4" ShapeID="_x0000_i1055" DrawAspect="Content" ObjectID="_1589095171" r:id="rId69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медленно сходится к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80" w:dyaOrig="320">
          <v:shape id="_x0000_i1056" type="#_x0000_t75" style="width:29.25pt;height:16.5pt" o:ole="">
            <v:imagedata r:id="rId70" o:title=""/>
          </v:shape>
          <o:OLEObject Type="Embed" ProgID="Equation.DSMT4" ShapeID="_x0000_i1056" DrawAspect="Content" ObjectID="_1589095172" r:id="rId71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 xml:space="preserve"> имеет существенное отличие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от него при </w:t>
      </w:r>
      <w:r w:rsidR="0070578E">
        <w:rPr>
          <w:rFonts w:ascii="Times New Roman" w:hAnsi="Times New Roman" w:cs="Times New Roman"/>
          <w:spacing w:val="2"/>
          <w:sz w:val="28"/>
          <w:szCs w:val="28"/>
        </w:rPr>
        <w:t>малых значениях</w: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60" w:dyaOrig="220">
          <v:shape id="_x0000_i1057" type="#_x0000_t75" style="width:13.5pt;height:10.5pt" o:ole="">
            <v:imagedata r:id="rId72" o:title=""/>
          </v:shape>
          <o:OLEObject Type="Embed" ProgID="Equation.DSMT4" ShapeID="_x0000_i1057" DrawAspect="Content" ObjectID="_1589095173" r:id="rId73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200" w:dyaOrig="220">
          <v:shape id="_x0000_i1058" type="#_x0000_t75" style="width:9.75pt;height:10.5pt" o:ole="">
            <v:imagedata r:id="rId74" o:title=""/>
          </v:shape>
          <o:OLEObject Type="Embed" ProgID="Equation.DSMT4" ShapeID="_x0000_i1058" DrawAspect="Content" ObjectID="_1589095174" r:id="rId75"/>
        </w:object>
      </w:r>
      <w:r w:rsidR="009C3D63" w:rsidRPr="009C3D6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Гладкость распределения статистики сильно зависит от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величины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79">
          <v:shape id="_x0000_i1059" type="#_x0000_t75" style="width:9.75pt;height:14.25pt" o:ole="">
            <v:imagedata r:id="rId76" o:title=""/>
          </v:shape>
          <o:OLEObject Type="Embed" ProgID="Equation.DSMT4" ShapeID="_x0000_i1059" DrawAspect="Content" ObjectID="_1589095175" r:id="rId7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.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Поэтому предпочтительнее применять критерий, когда объемы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выборок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60" w:dyaOrig="220">
          <v:shape id="_x0000_i1060" type="#_x0000_t75" style="width:13.5pt;height:10.5pt" o:ole="">
            <v:imagedata r:id="rId78" o:title=""/>
          </v:shape>
          <o:OLEObject Type="Embed" ProgID="Equation.DSMT4" ShapeID="_x0000_i1060" DrawAspect="Content" ObjectID="_1589095176" r:id="rId7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20">
          <v:shape id="_x0000_i1061" type="#_x0000_t75" style="width:9.75pt;height:10.5pt" o:ole="">
            <v:imagedata r:id="rId80" o:title=""/>
          </v:shape>
          <o:OLEObject Type="Embed" ProgID="Equation.DSMT4" ShapeID="_x0000_i1061" DrawAspect="Content" ObjectID="_1589095177" r:id="rId8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не равны и представляют собой вза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 xml:space="preserve">имно простые числа. В таких случаях наименьшее общее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кратное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60" w:dyaOrig="220">
          <v:shape id="_x0000_i1062" type="#_x0000_t75" style="width:13.5pt;height:10.5pt" o:ole="">
            <v:imagedata r:id="rId82" o:title=""/>
          </v:shape>
          <o:OLEObject Type="Embed" ProgID="Equation.DSMT4" ShapeID="_x0000_i1062" DrawAspect="Content" ObjectID="_1589095178" r:id="rId8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и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200" w:dyaOrig="220">
          <v:shape id="_x0000_i1063" type="#_x0000_t75" style="width:9.75pt;height:10.5pt" o:ole="">
            <v:imagedata r:id="rId84" o:title=""/>
          </v:shape>
          <o:OLEObject Type="Embed" ProgID="Equation.DSMT4" ShapeID="_x0000_i1063" DrawAspect="Content" ObjectID="_1589095179" r:id="rId8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 xml:space="preserve"> максимально и равно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  <w:highlight w:val="yellow"/>
        </w:rPr>
        <w:object w:dxaOrig="740" w:dyaOrig="279">
          <v:shape id="_x0000_i1064" type="#_x0000_t75" style="width:36.75pt;height:14.25pt" o:ole="">
            <v:imagedata r:id="rId86" o:title=""/>
          </v:shape>
          <o:OLEObject Type="Embed" ProgID="Equation.DSMT4" ShapeID="_x0000_i1064" DrawAspect="Content" ObjectID="_1589095180" r:id="rId8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t>, а распределе</w:t>
      </w:r>
      <w:r w:rsidRPr="00795C89">
        <w:rPr>
          <w:rFonts w:ascii="Times New Roman" w:hAnsi="Times New Roman" w:cs="Times New Roman"/>
          <w:spacing w:val="2"/>
          <w:sz w:val="28"/>
          <w:szCs w:val="28"/>
          <w:highlight w:val="yellow"/>
        </w:rPr>
        <w:softHyphen/>
        <w:t>ние статистики больше напоминает непрерывную функцию распределения.</w:t>
      </w:r>
    </w:p>
    <w:p w:rsidR="00795C89" w:rsidRPr="00B853B0" w:rsidRDefault="00795C89" w:rsidP="00795C89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795C89" w:rsidRDefault="003D7F6B" w:rsidP="00795C89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15316437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ритерий </w:t>
      </w:r>
      <w:proofErr w:type="spellStart"/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</w:t>
      </w:r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мана-Розенблатта</w:t>
      </w:r>
      <w:bookmarkEnd w:id="4"/>
      <w:proofErr w:type="spellEnd"/>
    </w:p>
    <w:p w:rsidR="00795C89" w:rsidRPr="00795C89" w:rsidRDefault="00795C89" w:rsidP="00795C89">
      <w:pPr>
        <w:ind w:firstLine="652"/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Критерий однородности 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795C89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представляет собой критерий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типа </w:t>
      </w:r>
      <w:r w:rsidR="00253D86" w:rsidRPr="00253D86">
        <w:rPr>
          <w:rFonts w:ascii="Times New Roman" w:hAnsi="Times New Roman" w:cs="Times New Roman"/>
          <w:spacing w:val="2"/>
          <w:position w:val="-6"/>
          <w:sz w:val="28"/>
          <w:szCs w:val="28"/>
        </w:rPr>
        <w:object w:dxaOrig="320" w:dyaOrig="320">
          <v:shape id="_x0000_i1065" type="#_x0000_t75" style="width:16.5pt;height:16.5pt" o:ole="">
            <v:imagedata r:id="rId88" o:title=""/>
          </v:shape>
          <o:OLEObject Type="Embed" ProgID="Equation.DSMT4" ShapeID="_x0000_i1065" DrawAspect="Content" ObjectID="_1589095181" r:id="rId8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Критерий предложен в работе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13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и исследован в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14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]. Статистика критерия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795C89" w:rsidRPr="00795C89" w:rsidRDefault="00253D86" w:rsidP="00795C89">
      <w:pPr>
        <w:pStyle w:val="ab"/>
        <w:spacing w:after="12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0"/>
          <w:sz w:val="28"/>
          <w:szCs w:val="28"/>
          <w:lang w:eastAsia="en-US"/>
        </w:rPr>
        <w:object w:dxaOrig="3760" w:dyaOrig="720">
          <v:shape id="_x0000_i1066" type="#_x0000_t75" style="width:188.25pt;height:36pt" o:ole="">
            <v:imagedata r:id="rId90" o:title=""/>
          </v:shape>
          <o:OLEObject Type="Embed" ProgID="Equation.DSMT4" ShapeID="_x0000_i1066" DrawAspect="Content" ObjectID="_1589095182" r:id="rId91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,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24"/>
          <w:sz w:val="28"/>
          <w:szCs w:val="28"/>
        </w:rPr>
        <w:object w:dxaOrig="3580" w:dyaOrig="620">
          <v:shape id="_x0000_i1067" type="#_x0000_t75" style="width:179.25pt;height:31.5pt" o:ole="">
            <v:imagedata r:id="rId92" o:title=""/>
          </v:shape>
          <o:OLEObject Type="Embed" ProgID="Equation.DSMT4" ShapeID="_x0000_i1067" DrawAspect="Content" ObjectID="_1589095183" r:id="rId9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эмпирическая функция распределения, построенная по вариационному ряду объединения двух выборок.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Статистика </w:t>
      </w:r>
      <w:r w:rsidR="00253D86" w:rsidRPr="00253D86">
        <w:rPr>
          <w:rFonts w:ascii="Times New Roman" w:hAnsi="Times New Roman" w:cs="Times New Roman"/>
          <w:spacing w:val="2"/>
          <w:position w:val="-4"/>
          <w:sz w:val="28"/>
          <w:szCs w:val="28"/>
        </w:rPr>
        <w:object w:dxaOrig="220" w:dyaOrig="260">
          <v:shape id="_x0000_i1068" type="#_x0000_t75" style="width:10.5pt;height:13.5pt" o:ole="">
            <v:imagedata r:id="rId94" o:title=""/>
          </v:shape>
          <o:OLEObject Type="Embed" ProgID="Equation.DSMT4" ShapeID="_x0000_i1068" DrawAspect="Content" ObjectID="_1589095184" r:id="rId9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используется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форме [</w:t>
      </w:r>
      <w:r w:rsidR="00D0335A">
        <w:rPr>
          <w:rFonts w:ascii="Times New Roman" w:hAnsi="Times New Roman" w:cs="Times New Roman"/>
          <w:spacing w:val="2"/>
          <w:sz w:val="28"/>
          <w:szCs w:val="28"/>
          <w:lang w:val="en-US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7"/>
        <w:gridCol w:w="763"/>
      </w:tblGrid>
      <w:tr w:rsidR="001007F0" w:rsidRPr="00481B4A" w:rsidTr="00481B4A">
        <w:tc>
          <w:tcPr>
            <w:tcW w:w="8877" w:type="dxa"/>
            <w:vAlign w:val="center"/>
          </w:tcPr>
          <w:p w:rsidR="001007F0" w:rsidRPr="00481B4A" w:rsidRDefault="00253D86" w:rsidP="00253D86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253D86">
              <w:rPr>
                <w:rFonts w:ascii="Times New Roman" w:hAnsi="Times New Roman" w:cs="Times New Roman"/>
                <w:spacing w:val="2"/>
                <w:position w:val="-32"/>
                <w:sz w:val="28"/>
                <w:szCs w:val="28"/>
              </w:rPr>
              <w:object w:dxaOrig="5380" w:dyaOrig="760">
                <v:shape id="_x0000_i1069" type="#_x0000_t75" style="width:269.25pt;height:38.25pt" o:ole="">
                  <v:imagedata r:id="rId96" o:title=""/>
                </v:shape>
                <o:OLEObject Type="Embed" ProgID="Equation.DSMT4" ShapeID="_x0000_i1069" DrawAspect="Content" ObjectID="_1589095185" r:id="rId97"/>
              </w:object>
            </w:r>
            <w:r w:rsidR="001007F0"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751" w:type="dxa"/>
            <w:vAlign w:val="center"/>
          </w:tcPr>
          <w:p w:rsidR="001007F0" w:rsidRPr="00481B4A" w:rsidRDefault="001007F0" w:rsidP="001007F0">
            <w:pPr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 w:rsid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180" w:dyaOrig="360">
          <v:shape id="_x0000_i1070" type="#_x0000_t75" style="width:9pt;height:18pt" o:ole="">
            <v:imagedata r:id="rId98" o:title=""/>
          </v:shape>
          <o:OLEObject Type="Embed" ProgID="Equation.DSMT4" ShapeID="_x0000_i1070" DrawAspect="Content" ObjectID="_1589095186" r:id="rId99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порядковый номер (ранг)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240" w:dyaOrig="360">
          <v:shape id="_x0000_i1071" type="#_x0000_t75" style="width:12.75pt;height:18pt" o:ole="">
            <v:imagedata r:id="rId100" o:title=""/>
          </v:shape>
          <o:OLEObject Type="Embed" ProgID="Equation.DSMT4" ShapeID="_x0000_i1071" DrawAspect="Content" ObjectID="_1589095187" r:id="rId10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;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240" w:dyaOrig="380">
          <v:shape id="_x0000_i1072" type="#_x0000_t75" style="width:12.75pt;height:18.75pt" o:ole="">
            <v:imagedata r:id="rId102" o:title=""/>
          </v:shape>
          <o:OLEObject Type="Embed" ProgID="Equation.DSMT4" ShapeID="_x0000_i1072" DrawAspect="Content" ObjectID="_1589095188" r:id="rId10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 порядковый номер (ранг) </w:t>
      </w:r>
      <w:r w:rsidR="00253D86" w:rsidRPr="00253D86">
        <w:rPr>
          <w:rFonts w:ascii="Times New Roman" w:hAnsi="Times New Roman" w:cs="Times New Roman"/>
          <w:spacing w:val="2"/>
          <w:position w:val="-14"/>
          <w:sz w:val="28"/>
          <w:szCs w:val="28"/>
        </w:rPr>
        <w:object w:dxaOrig="260" w:dyaOrig="380">
          <v:shape id="_x0000_i1073" type="#_x0000_t75" style="width:13.5pt;height:18.75pt" o:ole="">
            <v:imagedata r:id="rId104" o:title=""/>
          </v:shape>
          <o:OLEObject Type="Embed" ProgID="Equation.DSMT4" ShapeID="_x0000_i1073" DrawAspect="Content" ObjectID="_1589095189" r:id="rId105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 объе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softHyphen/>
        <w:t>диненном вариационном ряде.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>В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15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 было показано, что статистика (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.</w: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) в пределе распределена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как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20" w:dyaOrig="320">
          <v:shape id="_x0000_i1074" type="#_x0000_t75" style="width:25.5pt;height:16.5pt" o:ole="">
            <v:imagedata r:id="rId106" o:title=""/>
          </v:shape>
          <o:OLEObject Type="Embed" ProgID="Equation.DSMT4" ShapeID="_x0000_i1074" DrawAspect="Content" ObjectID="_1589095190" r:id="rId10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</w:p>
    <w:p w:rsidR="00795C89" w:rsidRPr="00795C89" w:rsidRDefault="00253D86" w:rsidP="00795C89">
      <w:pPr>
        <w:pStyle w:val="ab"/>
        <w:spacing w:before="160" w:after="20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6"/>
          <w:sz w:val="28"/>
          <w:szCs w:val="28"/>
          <w:lang w:eastAsia="en-US"/>
        </w:rPr>
        <w:object w:dxaOrig="2000" w:dyaOrig="620">
          <v:shape id="_x0000_i1075" type="#_x0000_t75" style="width:100.5pt;height:31.5pt" o:ole="">
            <v:imagedata r:id="rId108" o:title=""/>
          </v:shape>
          <o:OLEObject Type="Embed" ProgID="Equation.DSMT4" ShapeID="_x0000_i1075" DrawAspect="Content" ObjectID="_1589095191" r:id="rId109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Функция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20" w:dyaOrig="320">
          <v:shape id="_x0000_i1076" type="#_x0000_t75" style="width:25.5pt;height:16.5pt" o:ole="">
            <v:imagedata r:id="rId110" o:title=""/>
          </v:shape>
          <o:OLEObject Type="Embed" ProgID="Equation.DSMT4" ShapeID="_x0000_i1076" DrawAspect="Content" ObjectID="_1589095192" r:id="rId11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имеет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вид [</w:t>
      </w:r>
      <w:r w:rsidR="00D0335A">
        <w:rPr>
          <w:rFonts w:ascii="Times New Roman" w:hAnsi="Times New Roman" w:cs="Times New Roman"/>
          <w:spacing w:val="2"/>
          <w:sz w:val="28"/>
          <w:szCs w:val="28"/>
          <w:lang w:val="en-US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]:</w:t>
      </w:r>
    </w:p>
    <w:p w:rsidR="00795C89" w:rsidRPr="00795C89" w:rsidRDefault="00253D86" w:rsidP="00795C89">
      <w:pPr>
        <w:pStyle w:val="ab"/>
        <w:widowControl/>
        <w:spacing w:before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100" w:dyaOrig="760">
          <v:shape id="_x0000_i1077" type="#_x0000_t75" style="width:255pt;height:38.25pt" o:ole="">
            <v:imagedata r:id="rId112" o:title=""/>
          </v:shape>
          <o:OLEObject Type="Embed" ProgID="Equation.DSMT4" ShapeID="_x0000_i1077" DrawAspect="Content" ObjectID="_1589095193" r:id="rId113"/>
        </w:object>
      </w:r>
    </w:p>
    <w:p w:rsidR="00795C89" w:rsidRPr="00795C89" w:rsidRDefault="00795C89" w:rsidP="00795C89">
      <w:pPr>
        <w:pStyle w:val="ab"/>
        <w:widowControl/>
        <w:spacing w:after="240"/>
        <w:jc w:val="right"/>
        <w:rPr>
          <w:rFonts w:eastAsiaTheme="minorHAnsi"/>
          <w:spacing w:val="2"/>
          <w:sz w:val="28"/>
          <w:szCs w:val="28"/>
          <w:lang w:eastAsia="en-US"/>
        </w:rPr>
      </w:pP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  <w:r w:rsidR="00253D86" w:rsidRPr="00253D86">
        <w:rPr>
          <w:rFonts w:eastAsiaTheme="minorHAnsi"/>
          <w:spacing w:val="2"/>
          <w:position w:val="-34"/>
          <w:sz w:val="28"/>
          <w:szCs w:val="28"/>
          <w:lang w:eastAsia="en-US"/>
        </w:rPr>
        <w:object w:dxaOrig="3379" w:dyaOrig="800">
          <v:shape id="_x0000_i1078" type="#_x0000_t75" style="width:168.75pt;height:39.75pt" o:ole="">
            <v:imagedata r:id="rId114" o:title=""/>
          </v:shape>
          <o:OLEObject Type="Embed" ProgID="Equation.DSMT4" ShapeID="_x0000_i1078" DrawAspect="Content" ObjectID="_1589095194" r:id="rId115"/>
        </w:object>
      </w:r>
      <w:r w:rsidRPr="00795C89">
        <w:rPr>
          <w:rFonts w:eastAsiaTheme="minorHAnsi"/>
          <w:spacing w:val="2"/>
          <w:sz w:val="28"/>
          <w:szCs w:val="28"/>
          <w:lang w:eastAsia="en-US"/>
        </w:rPr>
        <w:t>,</w:t>
      </w:r>
      <w:r w:rsidRPr="00795C89">
        <w:rPr>
          <w:rFonts w:eastAsiaTheme="minorHAnsi"/>
          <w:spacing w:val="2"/>
          <w:sz w:val="28"/>
          <w:szCs w:val="28"/>
          <w:lang w:eastAsia="en-US"/>
        </w:rPr>
        <w:tab/>
      </w:r>
    </w:p>
    <w:p w:rsidR="00795C89" w:rsidRP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где </w:t>
      </w:r>
      <w:r w:rsidR="00253D86" w:rsidRPr="00253D86">
        <w:rPr>
          <w:rFonts w:ascii="Times New Roman" w:hAnsi="Times New Roman" w:cs="Times New Roman"/>
          <w:spacing w:val="2"/>
          <w:position w:val="-30"/>
          <w:sz w:val="28"/>
          <w:szCs w:val="28"/>
        </w:rPr>
        <w:object w:dxaOrig="1120" w:dyaOrig="540">
          <v:shape id="_x0000_i1079" type="#_x0000_t75" style="width:55.5pt;height:27pt" o:ole="">
            <v:imagedata r:id="rId116" o:title=""/>
          </v:shape>
          <o:OLEObject Type="Embed" ProgID="Equation.DSMT4" ShapeID="_x0000_i1079" DrawAspect="Content" ObjectID="_1589095195" r:id="rId117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–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модифицированные функции Бесселя вида</w:t>
      </w:r>
    </w:p>
    <w:p w:rsidR="00795C89" w:rsidRPr="00795C89" w:rsidRDefault="00253D86" w:rsidP="00795C89">
      <w:pPr>
        <w:pStyle w:val="ab"/>
        <w:widowControl/>
        <w:spacing w:after="240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28"/>
          <w:sz w:val="28"/>
          <w:szCs w:val="28"/>
          <w:lang w:eastAsia="en-US"/>
        </w:rPr>
        <w:object w:dxaOrig="4760" w:dyaOrig="1040">
          <v:shape id="_x0000_i1080" type="#_x0000_t75" style="width:237.75pt;height:52.5pt" o:ole="">
            <v:imagedata r:id="rId118" o:title=""/>
          </v:shape>
          <o:OLEObject Type="Embed" ProgID="Equation.DSMT4" ShapeID="_x0000_i1080" DrawAspect="Content" ObjectID="_1589095196" r:id="rId119"/>
        </w:object>
      </w:r>
      <w:r w:rsidR="00795C89" w:rsidRPr="00795C89">
        <w:rPr>
          <w:rFonts w:eastAsiaTheme="minorHAnsi"/>
          <w:spacing w:val="2"/>
          <w:sz w:val="28"/>
          <w:szCs w:val="28"/>
          <w:lang w:eastAsia="en-US"/>
        </w:rPr>
        <w:t>.</w:t>
      </w:r>
    </w:p>
    <w:p w:rsidR="00795C89" w:rsidRDefault="00795C89" w:rsidP="00795C89">
      <w:pPr>
        <w:rPr>
          <w:rFonts w:ascii="Times New Roman" w:hAnsi="Times New Roman" w:cs="Times New Roman"/>
          <w:spacing w:val="2"/>
          <w:sz w:val="28"/>
          <w:szCs w:val="28"/>
        </w:rPr>
      </w:pP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В отличие от критерия Смирнова распределение </w:t>
      </w:r>
      <w:proofErr w:type="gramStart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статистики </w:t>
      </w:r>
      <w:r w:rsidR="00253D86" w:rsidRPr="00253D86">
        <w:rPr>
          <w:rFonts w:ascii="Times New Roman" w:hAnsi="Times New Roman" w:cs="Times New Roman"/>
          <w:spacing w:val="2"/>
          <w:position w:val="-4"/>
          <w:sz w:val="28"/>
          <w:szCs w:val="28"/>
        </w:rPr>
        <w:object w:dxaOrig="220" w:dyaOrig="260">
          <v:shape id="_x0000_i1081" type="#_x0000_t75" style="width:10.5pt;height:13.5pt" o:ole="">
            <v:imagedata r:id="rId120" o:title=""/>
          </v:shape>
          <o:OLEObject Type="Embed" ProgID="Equation.DSMT4" ShapeID="_x0000_i1081" DrawAspect="Content" ObjectID="_1589095197" r:id="rId121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быстро</w:t>
      </w:r>
      <w:proofErr w:type="gramEnd"/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сходится к предельному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600" w:dyaOrig="320">
          <v:shape id="_x0000_i1082" type="#_x0000_t75" style="width:30pt;height:16.5pt" o:ole="">
            <v:imagedata r:id="rId122" o:title=""/>
          </v:shape>
          <o:OLEObject Type="Embed" ProgID="Equation.DSMT4" ShapeID="_x0000_i1082" DrawAspect="Content" ObjectID="_1589095198" r:id="rId123"/>
        </w:objec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795C89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795C89" w:rsidRDefault="00481B4A" w:rsidP="00795C89">
      <w:pPr>
        <w:rPr>
          <w:rFonts w:ascii="Times New Roman" w:hAnsi="Times New Roman" w:cs="Times New Roman"/>
          <w:spacing w:val="2"/>
          <w:sz w:val="28"/>
          <w:szCs w:val="28"/>
        </w:rPr>
      </w:pPr>
    </w:p>
    <w:p w:rsidR="003D7F6B" w:rsidRDefault="00983CD6" w:rsidP="009B5988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15316438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Андерсона-Дарлинга</w:t>
      </w:r>
      <w:bookmarkEnd w:id="5"/>
    </w:p>
    <w:p w:rsidR="00481B4A" w:rsidRPr="00481B4A" w:rsidRDefault="00481B4A" w:rsidP="009B5988">
      <w:pPr>
        <w:pStyle w:val="af0"/>
        <w:spacing w:after="0"/>
        <w:ind w:firstLine="567"/>
        <w:rPr>
          <w:rFonts w:eastAsiaTheme="minorHAnsi"/>
          <w:spacing w:val="2"/>
          <w:szCs w:val="28"/>
        </w:rPr>
      </w:pPr>
      <w:proofErr w:type="spellStart"/>
      <w:r w:rsidRPr="00481B4A">
        <w:rPr>
          <w:rFonts w:eastAsiaTheme="minorHAnsi"/>
          <w:spacing w:val="2"/>
          <w:szCs w:val="28"/>
        </w:rPr>
        <w:t>Двухвыборочный</w:t>
      </w:r>
      <w:proofErr w:type="spellEnd"/>
      <w:r w:rsidRPr="00481B4A">
        <w:rPr>
          <w:rFonts w:eastAsiaTheme="minorHAnsi"/>
          <w:spacing w:val="2"/>
          <w:szCs w:val="28"/>
        </w:rPr>
        <w:t xml:space="preserve"> критерий Андерсона–Дарлинга (критерий однородности) рассмотрен в работе [</w:t>
      </w:r>
      <w:r w:rsidR="00D0335A">
        <w:rPr>
          <w:rFonts w:eastAsiaTheme="minorHAnsi"/>
          <w:spacing w:val="2"/>
          <w:szCs w:val="28"/>
        </w:rPr>
        <w:t>16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481B4A" w:rsidRPr="00481B4A" w:rsidRDefault="00253D86" w:rsidP="009B5988">
      <w:pPr>
        <w:pStyle w:val="af0"/>
        <w:spacing w:before="120"/>
        <w:ind w:firstLine="567"/>
        <w:jc w:val="center"/>
        <w:rPr>
          <w:rFonts w:eastAsiaTheme="minorHAnsi"/>
          <w:spacing w:val="2"/>
          <w:szCs w:val="28"/>
        </w:rPr>
      </w:pPr>
      <w:r w:rsidRPr="00253D86">
        <w:rPr>
          <w:rFonts w:eastAsiaTheme="minorHAnsi"/>
          <w:spacing w:val="2"/>
          <w:position w:val="-30"/>
          <w:szCs w:val="28"/>
        </w:rPr>
        <w:object w:dxaOrig="4320" w:dyaOrig="720">
          <v:shape id="_x0000_i1083" type="#_x0000_t75" style="width:3in;height:36pt" o:ole="">
            <v:imagedata r:id="rId124" o:title=""/>
          </v:shape>
          <o:OLEObject Type="Embed" ProgID="Equation.DSMT4" ShapeID="_x0000_i1083" DrawAspect="Content" ObjectID="_1589095199" r:id="rId125"/>
        </w:object>
      </w:r>
      <w:r w:rsidR="00481B4A" w:rsidRPr="00481B4A">
        <w:rPr>
          <w:rFonts w:eastAsiaTheme="minorHAnsi"/>
          <w:spacing w:val="2"/>
          <w:szCs w:val="28"/>
        </w:rPr>
        <w:t>.</w:t>
      </w:r>
    </w:p>
    <w:p w:rsidR="00481B4A" w:rsidRDefault="00481B4A" w:rsidP="009B5988">
      <w:pPr>
        <w:pStyle w:val="af"/>
        <w:spacing w:line="360" w:lineRule="auto"/>
        <w:ind w:firstLine="567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lastRenderedPageBreak/>
        <w:t>Для выборок непрерывных случайных величин выражение для этой статистики принимает простой вид [</w:t>
      </w:r>
      <w:r w:rsidR="00D0335A">
        <w:rPr>
          <w:rFonts w:eastAsiaTheme="minorHAnsi" w:cs="Times New Roman"/>
          <w:spacing w:val="2"/>
          <w:sz w:val="28"/>
          <w:szCs w:val="28"/>
        </w:rPr>
        <w:t>16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452"/>
      </w:tblGrid>
      <w:tr w:rsidR="00481B4A" w:rsidRPr="00481B4A" w:rsidTr="00426191">
        <w:tc>
          <w:tcPr>
            <w:tcW w:w="8188" w:type="dxa"/>
            <w:vAlign w:val="center"/>
          </w:tcPr>
          <w:p w:rsidR="00481B4A" w:rsidRPr="00481B4A" w:rsidRDefault="00253D86" w:rsidP="00253D86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253D86">
              <w:rPr>
                <w:spacing w:val="2"/>
                <w:position w:val="-28"/>
                <w:sz w:val="28"/>
                <w:szCs w:val="28"/>
              </w:rPr>
              <w:object w:dxaOrig="3140" w:dyaOrig="760">
                <v:shape id="_x0000_i1084" type="#_x0000_t75" style="width:157.5pt;height:38.25pt" o:ole="">
                  <v:imagedata r:id="rId126" o:title=""/>
                </v:shape>
                <o:OLEObject Type="Embed" ProgID="Equation.DSMT4" ShapeID="_x0000_i1084" DrawAspect="Content" ObjectID="_1589095200" r:id="rId127"/>
              </w:object>
            </w:r>
            <w:r w:rsidR="00481B4A"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452" w:type="dxa"/>
            <w:vAlign w:val="center"/>
          </w:tcPr>
          <w:p w:rsidR="00481B4A" w:rsidRPr="00481B4A" w:rsidRDefault="00481B4A" w:rsidP="009B5988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</w:rPr>
            </w:pP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481B4A" w:rsidRPr="00481B4A" w:rsidRDefault="00481B4A" w:rsidP="009B5988">
      <w:pPr>
        <w:pStyle w:val="0"/>
        <w:spacing w:after="0"/>
        <w:ind w:firstLine="567"/>
        <w:rPr>
          <w:rFonts w:eastAsiaTheme="minorHAnsi"/>
          <w:spacing w:val="2"/>
          <w:szCs w:val="28"/>
        </w:rPr>
      </w:pPr>
      <w:proofErr w:type="gramStart"/>
      <w:r w:rsidRPr="00481B4A">
        <w:rPr>
          <w:rFonts w:eastAsiaTheme="minorHAnsi"/>
          <w:spacing w:val="2"/>
          <w:szCs w:val="28"/>
        </w:rPr>
        <w:t xml:space="preserve">где </w:t>
      </w:r>
      <w:r w:rsidR="00253D86" w:rsidRPr="00253D86">
        <w:rPr>
          <w:rFonts w:eastAsiaTheme="minorHAnsi"/>
          <w:spacing w:val="2"/>
          <w:position w:val="-12"/>
          <w:szCs w:val="28"/>
        </w:rPr>
        <w:object w:dxaOrig="340" w:dyaOrig="360">
          <v:shape id="_x0000_i1085" type="#_x0000_t75" style="width:17.25pt;height:18pt" o:ole="">
            <v:imagedata r:id="rId128" o:title=""/>
          </v:shape>
          <o:OLEObject Type="Embed" ProgID="Equation.DSMT4" ShapeID="_x0000_i1085" DrawAspect="Content" ObjectID="_1589095201" r:id="rId129"/>
        </w:object>
      </w:r>
      <w:r w:rsidRPr="00481B4A">
        <w:rPr>
          <w:rFonts w:eastAsiaTheme="minorHAnsi"/>
          <w:spacing w:val="2"/>
          <w:szCs w:val="28"/>
        </w:rPr>
        <w:t xml:space="preserve"> –</w:t>
      </w:r>
      <w:proofErr w:type="gramEnd"/>
      <w:r w:rsidRPr="00481B4A">
        <w:rPr>
          <w:rFonts w:eastAsiaTheme="minorHAnsi"/>
          <w:spacing w:val="2"/>
          <w:szCs w:val="28"/>
        </w:rPr>
        <w:t xml:space="preserve"> число элементов первой выборки, меньших или равных i-</w:t>
      </w:r>
      <w:proofErr w:type="spellStart"/>
      <w:r w:rsidRPr="00481B4A">
        <w:rPr>
          <w:rFonts w:eastAsiaTheme="minorHAnsi"/>
          <w:spacing w:val="2"/>
          <w:szCs w:val="28"/>
        </w:rPr>
        <w:t>му</w:t>
      </w:r>
      <w:proofErr w:type="spellEnd"/>
      <w:r w:rsidRPr="00481B4A">
        <w:rPr>
          <w:rFonts w:eastAsiaTheme="minorHAnsi"/>
          <w:spacing w:val="2"/>
          <w:szCs w:val="28"/>
        </w:rPr>
        <w:t xml:space="preserve"> элементу вариационного ряда объединенной выборки. </w:t>
      </w:r>
    </w:p>
    <w:p w:rsidR="00481B4A" w:rsidRPr="00481B4A" w:rsidRDefault="00481B4A" w:rsidP="009B5988">
      <w:pPr>
        <w:spacing w:line="360" w:lineRule="auto"/>
        <w:ind w:firstLine="567"/>
        <w:rPr>
          <w:rFonts w:ascii="Times New Roman" w:hAnsi="Times New Roman" w:cs="Times New Roman"/>
          <w:spacing w:val="2"/>
          <w:sz w:val="28"/>
          <w:szCs w:val="28"/>
        </w:rPr>
      </w:pPr>
      <w:r w:rsidRPr="00481B4A">
        <w:rPr>
          <w:rFonts w:ascii="Times New Roman" w:hAnsi="Times New Roman"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r>
        <w:rPr>
          <w:rFonts w:ascii="Times New Roman" w:hAnsi="Times New Roman" w:cs="Times New Roman"/>
          <w:spacing w:val="2"/>
          <w:sz w:val="28"/>
          <w:szCs w:val="28"/>
        </w:rPr>
        <w:t>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) при справедливости проверяемой </w:t>
      </w:r>
      <w:proofErr w:type="gramStart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86" type="#_x0000_t75" style="width:17.25pt;height:18pt" o:ole="">
            <v:imagedata r:id="rId130" o:title=""/>
          </v:shape>
          <o:OLEObject Type="Embed" ProgID="Equation.DSMT4" ShapeID="_x0000_i1086" DrawAspect="Content" ObjectID="_1589095202" r:id="rId131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является</w:t>
      </w:r>
      <w:proofErr w:type="gram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то же самое распределение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60" w:dyaOrig="320">
          <v:shape id="_x0000_i1087" type="#_x0000_t75" style="width:27.75pt;height:16.5pt" o:ole="">
            <v:imagedata r:id="rId132" o:title=""/>
          </v:shape>
          <o:OLEObject Type="Embed" ProgID="Equation.DSMT4" ShapeID="_x0000_i1087" DrawAspect="Content" ObjectID="_1589095203" r:id="rId133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16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], которое является предельным для статистики критерия согласия Андерсона–Дарлинга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]. Функция </w:t>
      </w:r>
      <w:proofErr w:type="gramStart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распределения </w:t>
      </w:r>
      <w:r w:rsidR="00253D86" w:rsidRPr="00253D86">
        <w:rPr>
          <w:rFonts w:ascii="Times New Roman" w:hAnsi="Times New Roman" w:cs="Times New Roman"/>
          <w:spacing w:val="2"/>
          <w:position w:val="-10"/>
          <w:sz w:val="28"/>
          <w:szCs w:val="28"/>
        </w:rPr>
        <w:object w:dxaOrig="560" w:dyaOrig="320">
          <v:shape id="_x0000_i1088" type="#_x0000_t75" style="width:27.75pt;height:16.5pt" o:ole="">
            <v:imagedata r:id="rId134" o:title=""/>
          </v:shape>
          <o:OLEObject Type="Embed" ProgID="Equation.DSMT4" ShapeID="_x0000_i1088" DrawAspect="Content" ObjectID="_1589095204" r:id="rId135"/>
        </w:objec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,</w:t>
      </w:r>
      <w:proofErr w:type="gram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 имеет вид [</w:t>
      </w:r>
      <w:r w:rsidR="00D0335A">
        <w:rPr>
          <w:rFonts w:ascii="Times New Roman" w:hAnsi="Times New Roman" w:cs="Times New Roman"/>
          <w:spacing w:val="2"/>
          <w:sz w:val="28"/>
          <w:szCs w:val="28"/>
        </w:rPr>
        <w:t>12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>]</w:t>
      </w:r>
    </w:p>
    <w:p w:rsidR="00481B4A" w:rsidRPr="00481B4A" w:rsidRDefault="00253D86" w:rsidP="009B5988">
      <w:pPr>
        <w:pStyle w:val="ab"/>
        <w:widowControl/>
        <w:spacing w:line="360" w:lineRule="auto"/>
        <w:ind w:firstLine="567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960" w:dyaOrig="760">
          <v:shape id="_x0000_i1089" type="#_x0000_t75" style="width:297.75pt;height:38.25pt" o:ole="">
            <v:imagedata r:id="rId136" o:title=""/>
          </v:shape>
          <o:OLEObject Type="Embed" ProgID="Equation.DSMT4" ShapeID="_x0000_i1089" DrawAspect="Content" ObjectID="_1589095205" r:id="rId137"/>
        </w:object>
      </w:r>
    </w:p>
    <w:p w:rsidR="00481B4A" w:rsidRDefault="00253D86" w:rsidP="009B5988">
      <w:pPr>
        <w:spacing w:after="12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253D86">
        <w:rPr>
          <w:rFonts w:ascii="Times New Roman" w:hAnsi="Times New Roman" w:cs="Times New Roman"/>
          <w:spacing w:val="2"/>
          <w:position w:val="-32"/>
          <w:sz w:val="28"/>
          <w:szCs w:val="28"/>
        </w:rPr>
        <w:object w:dxaOrig="3560" w:dyaOrig="760">
          <v:shape id="_x0000_i1090" type="#_x0000_t75" style="width:177.75pt;height:38.25pt" o:ole="">
            <v:imagedata r:id="rId138" o:title=""/>
          </v:shape>
          <o:OLEObject Type="Embed" ProgID="Equation.DSMT4" ShapeID="_x0000_i1090" DrawAspect="Content" ObjectID="_1589095206" r:id="rId139"/>
        </w:object>
      </w:r>
      <w:r w:rsidR="00481B4A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Pr="00946CA0" w:rsidRDefault="00946CA0" w:rsidP="007E1F0C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15316439"/>
      <w:r w:rsidRPr="00946CA0"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bookmarkEnd w:id="6"/>
    </w:p>
    <w:p w:rsidR="006C41C1" w:rsidRDefault="00946CA0" w:rsidP="00946CA0">
      <w:p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В данной главе были представлены основные понятия и определения</w:t>
      </w:r>
      <w:r w:rsidR="00721DBA">
        <w:rPr>
          <w:rFonts w:ascii="Times New Roman" w:hAnsi="Times New Roman" w:cs="Times New Roman"/>
          <w:spacing w:val="2"/>
          <w:sz w:val="28"/>
          <w:szCs w:val="28"/>
        </w:rPr>
        <w:t xml:space="preserve">, описывающие процесс вычисления статистик критериев однородности Смирнова, Андерсона-Дарлинга и </w:t>
      </w:r>
      <w:proofErr w:type="spellStart"/>
      <w:r w:rsidR="00721DBA">
        <w:rPr>
          <w:rFonts w:ascii="Times New Roman" w:hAnsi="Times New Roman" w:cs="Times New Roman"/>
          <w:spacing w:val="2"/>
          <w:sz w:val="28"/>
          <w:szCs w:val="28"/>
        </w:rPr>
        <w:t>Лемана-Розенблатта</w:t>
      </w:r>
      <w:proofErr w:type="spellEnd"/>
      <w:r w:rsidR="00721DBA">
        <w:rPr>
          <w:rFonts w:ascii="Times New Roman" w:hAnsi="Times New Roman" w:cs="Times New Roman"/>
          <w:spacing w:val="2"/>
          <w:sz w:val="28"/>
          <w:szCs w:val="28"/>
        </w:rPr>
        <w:t>. Также, были описаны предельные распределения, которым подчиняются распределения статистик данных критериев.</w:t>
      </w:r>
    </w:p>
    <w:p w:rsidR="00721DBA" w:rsidRDefault="00721DBA" w:rsidP="00946CA0">
      <w:p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ab/>
        <w:t>В соответствие с поставленной целью в работе необходимо выполнить:</w:t>
      </w:r>
    </w:p>
    <w:p w:rsidR="00721DBA" w:rsidRDefault="00721DBA" w:rsidP="00721DBA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</w:rPr>
        <w:t>исследование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</w:rPr>
        <w:t xml:space="preserve"> распределения статистик критериев однородности: Андерсона-Дарлинга, </w:t>
      </w:r>
      <w:proofErr w:type="spellStart"/>
      <w:r w:rsidRPr="001A6F1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Смирнова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на данных ограниченной точности</w:t>
      </w:r>
      <w:r w:rsidR="007E1F0C">
        <w:rPr>
          <w:rFonts w:ascii="Times New Roman" w:hAnsi="Times New Roman" w:cs="Times New Roman"/>
          <w:spacing w:val="2"/>
          <w:sz w:val="28"/>
          <w:szCs w:val="28"/>
        </w:rPr>
        <w:t>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E1F0C">
        <w:rPr>
          <w:rFonts w:ascii="Times New Roman" w:hAnsi="Times New Roman" w:cs="Times New Roman"/>
          <w:spacing w:val="2"/>
          <w:sz w:val="28"/>
          <w:szCs w:val="28"/>
        </w:rPr>
        <w:t>сравнительный</w:t>
      </w:r>
      <w:proofErr w:type="gramEnd"/>
      <w:r w:rsidRPr="007E1F0C">
        <w:rPr>
          <w:rFonts w:ascii="Times New Roman" w:hAnsi="Times New Roman" w:cs="Times New Roman"/>
          <w:spacing w:val="2"/>
          <w:sz w:val="28"/>
          <w:szCs w:val="28"/>
        </w:rPr>
        <w:t xml:space="preserve"> анализ распределения статистик критериев с предельными функциями распределения;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E1F0C">
        <w:rPr>
          <w:rFonts w:ascii="Times New Roman" w:hAnsi="Times New Roman" w:cs="Times New Roman"/>
          <w:spacing w:val="2"/>
          <w:sz w:val="28"/>
          <w:szCs w:val="28"/>
        </w:rPr>
        <w:lastRenderedPageBreak/>
        <w:t>сравнительный</w:t>
      </w:r>
      <w:proofErr w:type="gramEnd"/>
      <w:r w:rsidRPr="007E1F0C">
        <w:rPr>
          <w:rFonts w:ascii="Times New Roman" w:hAnsi="Times New Roman" w:cs="Times New Roman"/>
          <w:spacing w:val="2"/>
          <w:sz w:val="28"/>
          <w:szCs w:val="28"/>
        </w:rPr>
        <w:t xml:space="preserve"> анализ мощности вышеизложенных критериев на данных ограниченной точности и сравнение с мощностями, полученными по данным без ограничения точности;</w:t>
      </w:r>
    </w:p>
    <w:p w:rsidR="007E1F0C" w:rsidRPr="007E1F0C" w:rsidRDefault="007E1F0C" w:rsidP="007E1F0C">
      <w:pPr>
        <w:pStyle w:val="a9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7E1F0C">
        <w:rPr>
          <w:rFonts w:ascii="Times New Roman" w:hAnsi="Times New Roman" w:cs="Times New Roman"/>
          <w:spacing w:val="2"/>
          <w:sz w:val="28"/>
          <w:szCs w:val="28"/>
        </w:rPr>
        <w:t>разработка</w:t>
      </w:r>
      <w:proofErr w:type="gramEnd"/>
      <w:r w:rsidRPr="007E1F0C">
        <w:rPr>
          <w:rFonts w:ascii="Times New Roman" w:hAnsi="Times New Roman" w:cs="Times New Roman"/>
          <w:spacing w:val="2"/>
          <w:sz w:val="28"/>
          <w:szCs w:val="28"/>
        </w:rPr>
        <w:t xml:space="preserve"> программы для анализа схожести распределений статистик критериев с предельными распределениями и для вычисления мощностей критериев.</w:t>
      </w: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6C41C1" w:rsidRDefault="006C41C1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A32D10">
      <w:pPr>
        <w:spacing w:after="120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146BC3" w:rsidRDefault="00146BC3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7E1F0C" w:rsidRPr="00946CA0" w:rsidRDefault="007E1F0C" w:rsidP="009B5988">
      <w:pPr>
        <w:spacing w:after="120"/>
        <w:rPr>
          <w:rFonts w:ascii="Times New Roman" w:hAnsi="Times New Roman" w:cs="Times New Roman"/>
          <w:spacing w:val="2"/>
          <w:sz w:val="28"/>
          <w:szCs w:val="28"/>
        </w:rPr>
      </w:pPr>
    </w:p>
    <w:p w:rsidR="009F4155" w:rsidRDefault="009F4155" w:rsidP="0003184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515316440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Исследование распре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делений</w:t>
      </w:r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статистик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критериев однородности на данных ограниченной точности</w:t>
      </w:r>
      <w:bookmarkEnd w:id="7"/>
    </w:p>
    <w:p w:rsidR="0003184F" w:rsidRPr="0003184F" w:rsidRDefault="0003184F" w:rsidP="0003184F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15316441"/>
      <w:r w:rsidRPr="0003184F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распределений статистик</w:t>
      </w:r>
      <w:bookmarkEnd w:id="8"/>
    </w:p>
    <w:p w:rsidR="009B5988" w:rsidRPr="00B55277" w:rsidRDefault="009B5988" w:rsidP="00E6236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цель исследования заключается в исследовании распределения статистик на данных ограниченной точности, нужно моделировать такие данные. Значения моделируемых выборок ограничивались до целого числа, до одного, двух знаков после запятой</w:t>
      </w:r>
      <w:r w:rsidR="00B55277" w:rsidRPr="00B55277">
        <w:rPr>
          <w:rFonts w:ascii="Times New Roman" w:hAnsi="Times New Roman" w:cs="Times New Roman"/>
          <w:sz w:val="28"/>
          <w:szCs w:val="28"/>
        </w:rPr>
        <w:t xml:space="preserve">: </w:t>
      </w:r>
      <w:r w:rsidR="00B55277">
        <w:rPr>
          <w:rFonts w:ascii="Times New Roman" w:hAnsi="Times New Roman" w:cs="Times New Roman"/>
          <w:sz w:val="28"/>
          <w:szCs w:val="28"/>
        </w:rPr>
        <w:t>сначала генерируется выборка заданного размера и производится округление значений.</w:t>
      </w:r>
    </w:p>
    <w:p w:rsidR="007C0CE0" w:rsidRDefault="009B5988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ли использовать критерии, если данные ограничены, подчиняются ли статистики, вычисленные по таким данным предельным законам распределения</w:t>
      </w:r>
      <w:r w:rsidR="00B55277">
        <w:rPr>
          <w:rFonts w:ascii="Times New Roman" w:hAnsi="Times New Roman" w:cs="Times New Roman"/>
          <w:sz w:val="28"/>
          <w:szCs w:val="28"/>
        </w:rPr>
        <w:t xml:space="preserve"> заданных</w:t>
      </w:r>
      <w:r>
        <w:rPr>
          <w:rFonts w:ascii="Times New Roman" w:hAnsi="Times New Roman" w:cs="Times New Roman"/>
          <w:sz w:val="28"/>
          <w:szCs w:val="28"/>
        </w:rPr>
        <w:t xml:space="preserve"> критериев однородности.</w:t>
      </w:r>
    </w:p>
    <w:p w:rsidR="003A035C" w:rsidRDefault="003A035C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035C">
        <w:rPr>
          <w:rFonts w:ascii="Times New Roman" w:hAnsi="Times New Roman" w:cs="Times New Roman"/>
          <w:sz w:val="28"/>
          <w:szCs w:val="28"/>
          <w:highlight w:val="yellow"/>
        </w:rPr>
        <w:t>В таблицах ниже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(когда будут номера у таблиц, надо их тут указать!)</w:t>
      </w:r>
      <w:r w:rsidRPr="003A035C">
        <w:rPr>
          <w:rFonts w:ascii="Times New Roman" w:hAnsi="Times New Roman" w:cs="Times New Roman"/>
          <w:sz w:val="28"/>
          <w:szCs w:val="28"/>
          <w:highlight w:val="yellow"/>
        </w:rPr>
        <w:t xml:space="preserve"> представлены значения расстояний между эмпирическими и предельными функциями распределения статистик, рассчитанные по метрике Колмогорова. Зададимся величиной, при котором будем считать, что распределение статистик подчиняется предельному закону распределения, равной 0.05.</w:t>
      </w: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AA7" w:rsidRPr="00BC1F24" w:rsidRDefault="00900AA7" w:rsidP="00A5754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42DF" w:rsidRDefault="00385102" w:rsidP="00BF42DF">
      <w:pPr>
        <w:rPr>
          <w:b/>
        </w:rPr>
      </w:pPr>
      <w:r>
        <w:rPr>
          <w:b/>
        </w:rPr>
        <w:t>АД</w:t>
      </w:r>
    </w:p>
    <w:p w:rsidR="00551E19" w:rsidRPr="00551E19" w:rsidRDefault="00551E19" w:rsidP="00BF42DF">
      <w:pPr>
        <w:rPr>
          <w:b/>
        </w:rPr>
      </w:pPr>
      <w:r>
        <w:rPr>
          <w:b/>
        </w:rPr>
        <w:t xml:space="preserve">* - </w:t>
      </w:r>
      <w:r>
        <w:rPr>
          <w:rFonts w:ascii="Times New Roman" w:hAnsi="Times New Roman" w:cs="Times New Roman"/>
          <w:color w:val="000000" w:themeColor="text1"/>
        </w:rPr>
        <w:t>Среднее число различных значений в выборках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3319AF" w:rsidRPr="003319AF" w:rsidTr="003319AF">
        <w:tc>
          <w:tcPr>
            <w:tcW w:w="513" w:type="dxa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N=16600, </w:t>
            </w:r>
            <w:r w:rsidR="000C67A9" w:rsidRPr="000C67A9">
              <w:rPr>
                <w:rFonts w:ascii="Times New Roman" w:hAnsi="Times New Roman" w:cs="Times New Roman"/>
                <w:color w:val="000000" w:themeColor="text1"/>
                <w:lang w:val="en-US"/>
              </w:rPr>
              <w:t>n: 10, m: 10</w:t>
            </w:r>
          </w:p>
        </w:tc>
        <w:tc>
          <w:tcPr>
            <w:tcW w:w="3119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976" w:type="dxa"/>
            <w:gridSpan w:val="2"/>
          </w:tcPr>
          <w:p w:rsidR="003319AF" w:rsidRPr="003319AF" w:rsidRDefault="003319AF" w:rsidP="009F4155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3319AF" w:rsidRPr="00551E19" w:rsidRDefault="00253D86" w:rsidP="00253D8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1" type="#_x0000_t75" style="width:9pt;height:14.25pt" o:ole="">
                  <v:imagedata r:id="rId140" o:title=""/>
                </v:shape>
                <o:OLEObject Type="Embed" ProgID="Equation.DSMT4" ShapeID="_x0000_i1091" DrawAspect="Content" ObjectID="_1589095207" r:id="rId141"/>
              </w:object>
            </w:r>
            <w:r w:rsidR="00551E19"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3319AF" w:rsidRPr="00551E19" w:rsidRDefault="00551E1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3319AF" w:rsidRPr="00551E19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319AF" w:rsidRPr="003319AF" w:rsidTr="003319AF">
        <w:trPr>
          <w:trHeight w:val="928"/>
        </w:trPr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3319AF" w:rsidRPr="003319AF" w:rsidRDefault="000C67A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C67A9">
              <w:rPr>
                <w:rFonts w:ascii="Times New Roman" w:hAnsi="Times New Roman" w:cs="Times New Roman"/>
                <w:color w:val="000000" w:themeColor="text1"/>
              </w:rPr>
              <w:t>0.7307337944425589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Pr="00022452" w:rsidRDefault="003319AF" w:rsidP="003319AF"/>
        </w:tc>
        <w:tc>
          <w:tcPr>
            <w:tcW w:w="1549" w:type="dxa"/>
          </w:tcPr>
          <w:p w:rsidR="003319AF" w:rsidRPr="006413C8" w:rsidRDefault="003319AF" w:rsidP="003319AF"/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3319AF" w:rsidRPr="003319AF" w:rsidRDefault="000C67A9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C67A9">
              <w:rPr>
                <w:rFonts w:ascii="Times New Roman" w:hAnsi="Times New Roman" w:cs="Times New Roman"/>
                <w:color w:val="000000" w:themeColor="text1"/>
              </w:rPr>
              <w:t>0.09732733270929703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Pr="00022452" w:rsidRDefault="003319AF" w:rsidP="003319AF"/>
        </w:tc>
        <w:tc>
          <w:tcPr>
            <w:tcW w:w="1549" w:type="dxa"/>
          </w:tcPr>
          <w:p w:rsidR="003319AF" w:rsidRPr="006413C8" w:rsidRDefault="003319AF" w:rsidP="003319AF"/>
        </w:tc>
      </w:tr>
      <w:tr w:rsidR="003319AF" w:rsidRPr="003319AF" w:rsidTr="003319AF">
        <w:tc>
          <w:tcPr>
            <w:tcW w:w="513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3319AF" w:rsidRPr="003319AF" w:rsidRDefault="00C73128" w:rsidP="003319A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0.01</w:t>
            </w:r>
            <w:r w:rsidR="000C67A9" w:rsidRPr="000C67A9">
              <w:rPr>
                <w:rFonts w:ascii="Times New Roman" w:hAnsi="Times New Roman" w:cs="Times New Roman"/>
                <w:color w:val="000000" w:themeColor="text1"/>
              </w:rPr>
              <w:t>093170506557959</w:t>
            </w:r>
          </w:p>
        </w:tc>
        <w:tc>
          <w:tcPr>
            <w:tcW w:w="567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410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3319AF" w:rsidRPr="003319AF" w:rsidRDefault="003319AF" w:rsidP="003319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7" w:type="dxa"/>
          </w:tcPr>
          <w:p w:rsidR="003319AF" w:rsidRDefault="003319AF" w:rsidP="003319AF"/>
        </w:tc>
        <w:tc>
          <w:tcPr>
            <w:tcW w:w="1549" w:type="dxa"/>
          </w:tcPr>
          <w:p w:rsidR="003319AF" w:rsidRDefault="003319AF" w:rsidP="003319AF"/>
        </w:tc>
      </w:tr>
    </w:tbl>
    <w:p w:rsidR="009F4155" w:rsidRDefault="009F415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85102" w:rsidRDefault="0038510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753FD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753FDD" w:rsidRPr="003319AF" w:rsidTr="002B369D">
        <w:tc>
          <w:tcPr>
            <w:tcW w:w="513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753FDD" w:rsidRPr="003319AF" w:rsidRDefault="00753FD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2B369D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F55EBC" w:rsidRDefault="00900AA7" w:rsidP="00900AA7">
            <w:r w:rsidRPr="00F55EBC">
              <w:t>0.9999999999999677</w:t>
            </w:r>
          </w:p>
        </w:tc>
        <w:tc>
          <w:tcPr>
            <w:tcW w:w="567" w:type="dxa"/>
          </w:tcPr>
          <w:p w:rsidR="00900AA7" w:rsidRPr="00821DBD" w:rsidRDefault="00900AA7" w:rsidP="00900AA7">
            <w:r w:rsidRPr="00821DBD">
              <w:t>7.0</w:t>
            </w:r>
          </w:p>
        </w:tc>
        <w:tc>
          <w:tcPr>
            <w:tcW w:w="2410" w:type="dxa"/>
          </w:tcPr>
          <w:p w:rsidR="00900AA7" w:rsidRPr="000C70E5" w:rsidRDefault="00900AA7" w:rsidP="00900AA7">
            <w:r w:rsidRPr="000C70E5">
              <w:t>1.0000000010906982</w:t>
            </w:r>
          </w:p>
        </w:tc>
        <w:tc>
          <w:tcPr>
            <w:tcW w:w="709" w:type="dxa"/>
          </w:tcPr>
          <w:p w:rsidR="00900AA7" w:rsidRPr="004E2020" w:rsidRDefault="00900AA7" w:rsidP="00900AA7">
            <w:r w:rsidRPr="004E2020">
              <w:t>7.0</w:t>
            </w:r>
          </w:p>
        </w:tc>
        <w:tc>
          <w:tcPr>
            <w:tcW w:w="1427" w:type="dxa"/>
          </w:tcPr>
          <w:p w:rsidR="00900AA7" w:rsidRPr="003345BD" w:rsidRDefault="00900AA7" w:rsidP="00900AA7">
            <w:r w:rsidRPr="003345BD">
              <w:t>49783007492.5392</w:t>
            </w:r>
          </w:p>
        </w:tc>
        <w:tc>
          <w:tcPr>
            <w:tcW w:w="1549" w:type="dxa"/>
          </w:tcPr>
          <w:p w:rsidR="00900AA7" w:rsidRPr="00002B1E" w:rsidRDefault="00900AA7" w:rsidP="00900AA7">
            <w:r w:rsidRPr="00002B1E">
              <w:t>8.0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F55EBC" w:rsidRDefault="00900AA7" w:rsidP="00900AA7">
            <w:r w:rsidRPr="00F55EBC">
              <w:t>0.3177606900344735</w:t>
            </w:r>
          </w:p>
        </w:tc>
        <w:tc>
          <w:tcPr>
            <w:tcW w:w="567" w:type="dxa"/>
          </w:tcPr>
          <w:p w:rsidR="00900AA7" w:rsidRPr="00821DBD" w:rsidRDefault="00900AA7" w:rsidP="00900AA7">
            <w:r w:rsidRPr="00821DBD">
              <w:t>50.0</w:t>
            </w:r>
          </w:p>
        </w:tc>
        <w:tc>
          <w:tcPr>
            <w:tcW w:w="2410" w:type="dxa"/>
          </w:tcPr>
          <w:p w:rsidR="00900AA7" w:rsidRPr="000C70E5" w:rsidRDefault="00900AA7" w:rsidP="00900AA7">
            <w:r w:rsidRPr="000C70E5">
              <w:t>0.5580592698629411</w:t>
            </w:r>
          </w:p>
        </w:tc>
        <w:tc>
          <w:tcPr>
            <w:tcW w:w="709" w:type="dxa"/>
          </w:tcPr>
          <w:p w:rsidR="00900AA7" w:rsidRPr="004E2020" w:rsidRDefault="00900AA7" w:rsidP="00900AA7">
            <w:r w:rsidRPr="004E2020">
              <w:t>59.0</w:t>
            </w:r>
          </w:p>
        </w:tc>
        <w:tc>
          <w:tcPr>
            <w:tcW w:w="1427" w:type="dxa"/>
          </w:tcPr>
          <w:p w:rsidR="00900AA7" w:rsidRPr="003345BD" w:rsidRDefault="00900AA7" w:rsidP="00900AA7">
            <w:r w:rsidRPr="003345BD">
              <w:t>0.7813174951763587</w:t>
            </w:r>
          </w:p>
        </w:tc>
        <w:tc>
          <w:tcPr>
            <w:tcW w:w="1549" w:type="dxa"/>
          </w:tcPr>
          <w:p w:rsidR="00900AA7" w:rsidRPr="00002B1E" w:rsidRDefault="00900AA7" w:rsidP="00900AA7">
            <w:r w:rsidRPr="00002B1E">
              <w:t>64.5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F55EBC">
              <w:t>0.016657660678184527</w:t>
            </w:r>
          </w:p>
        </w:tc>
        <w:tc>
          <w:tcPr>
            <w:tcW w:w="567" w:type="dxa"/>
          </w:tcPr>
          <w:p w:rsidR="00900AA7" w:rsidRDefault="00900AA7" w:rsidP="00900AA7">
            <w:r w:rsidRPr="00821DBD">
              <w:t>241.0</w:t>
            </w:r>
          </w:p>
        </w:tc>
        <w:tc>
          <w:tcPr>
            <w:tcW w:w="2410" w:type="dxa"/>
          </w:tcPr>
          <w:p w:rsidR="00900AA7" w:rsidRDefault="00900AA7" w:rsidP="00900AA7">
            <w:r w:rsidRPr="000C70E5">
              <w:t>0.02413591555767497</w:t>
            </w:r>
          </w:p>
        </w:tc>
        <w:tc>
          <w:tcPr>
            <w:tcW w:w="709" w:type="dxa"/>
          </w:tcPr>
          <w:p w:rsidR="00900AA7" w:rsidRDefault="00900AA7" w:rsidP="00900AA7">
            <w:r w:rsidRPr="004E2020">
              <w:t>377.0</w:t>
            </w:r>
          </w:p>
        </w:tc>
        <w:tc>
          <w:tcPr>
            <w:tcW w:w="1427" w:type="dxa"/>
          </w:tcPr>
          <w:p w:rsidR="00900AA7" w:rsidRDefault="00900AA7" w:rsidP="00900AA7">
            <w:r w:rsidRPr="003345BD">
              <w:t>0.026778729840812754</w:t>
            </w:r>
          </w:p>
        </w:tc>
        <w:tc>
          <w:tcPr>
            <w:tcW w:w="1549" w:type="dxa"/>
          </w:tcPr>
          <w:p w:rsidR="00900AA7" w:rsidRDefault="00900AA7" w:rsidP="00900AA7">
            <w:r w:rsidRPr="00002B1E">
              <w:t>442.0</w:t>
            </w:r>
          </w:p>
        </w:tc>
      </w:tr>
    </w:tbl>
    <w:p w:rsidR="00753FDD" w:rsidRDefault="00753FD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E3188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DE3188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5000, m: 5000 </w:t>
            </w:r>
          </w:p>
        </w:tc>
        <w:tc>
          <w:tcPr>
            <w:tcW w:w="2976" w:type="dxa"/>
            <w:gridSpan w:val="2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E3188" w:rsidRPr="003319AF" w:rsidTr="00AA4B87">
        <w:tc>
          <w:tcPr>
            <w:tcW w:w="513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E3188" w:rsidRPr="003319AF" w:rsidRDefault="00DE31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AA4B87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DE3188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7.325497982177374e+2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</w:p>
        </w:tc>
        <w:tc>
          <w:tcPr>
            <w:tcW w:w="2410" w:type="dxa"/>
          </w:tcPr>
          <w:p w:rsidR="00900AA7" w:rsidRPr="000C70E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1.6864794476131036e+86</w:t>
            </w:r>
          </w:p>
        </w:tc>
        <w:tc>
          <w:tcPr>
            <w:tcW w:w="709" w:type="dxa"/>
          </w:tcPr>
          <w:p w:rsidR="00900AA7" w:rsidRPr="004E2020" w:rsidRDefault="00900AA7" w:rsidP="00900AA7">
            <w:r>
              <w:t>9</w:t>
            </w:r>
          </w:p>
        </w:tc>
        <w:tc>
          <w:tcPr>
            <w:tcW w:w="1427" w:type="dxa"/>
          </w:tcPr>
          <w:p w:rsidR="00900AA7" w:rsidRPr="005833F4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5833F4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0.9406704541308208 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66.5 </w:t>
            </w:r>
          </w:p>
        </w:tc>
        <w:tc>
          <w:tcPr>
            <w:tcW w:w="2410" w:type="dxa"/>
          </w:tcPr>
          <w:p w:rsidR="00900AA7" w:rsidRPr="000C70E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0.9984727668727141 </w:t>
            </w:r>
          </w:p>
        </w:tc>
        <w:tc>
          <w:tcPr>
            <w:tcW w:w="709" w:type="dxa"/>
          </w:tcPr>
          <w:p w:rsidR="00900AA7" w:rsidRPr="004E2020" w:rsidRDefault="00900AA7" w:rsidP="00900AA7">
            <w:r>
              <w:t>72.5</w:t>
            </w:r>
          </w:p>
        </w:tc>
        <w:tc>
          <w:tcPr>
            <w:tcW w:w="1427" w:type="dxa"/>
          </w:tcPr>
          <w:p w:rsidR="00900AA7" w:rsidRPr="005833F4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5833F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0.041710861946732514</w:t>
            </w:r>
          </w:p>
        </w:tc>
        <w:tc>
          <w:tcPr>
            <w:tcW w:w="567" w:type="dxa"/>
          </w:tcPr>
          <w:p w:rsidR="00900AA7" w:rsidRDefault="00900AA7" w:rsidP="00900AA7">
            <w:r w:rsidRPr="00EB275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510.0 </w:t>
            </w:r>
          </w:p>
        </w:tc>
        <w:tc>
          <w:tcPr>
            <w:tcW w:w="2410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0.08155058951357014</w:t>
            </w:r>
          </w:p>
        </w:tc>
        <w:tc>
          <w:tcPr>
            <w:tcW w:w="709" w:type="dxa"/>
          </w:tcPr>
          <w:p w:rsidR="00900AA7" w:rsidRDefault="00900AA7" w:rsidP="00900AA7">
            <w:r>
              <w:t>576.5</w:t>
            </w:r>
          </w:p>
        </w:tc>
        <w:tc>
          <w:tcPr>
            <w:tcW w:w="1427" w:type="dxa"/>
          </w:tcPr>
          <w:p w:rsidR="00900AA7" w:rsidRDefault="00900AA7" w:rsidP="00900AA7"/>
        </w:tc>
        <w:tc>
          <w:tcPr>
            <w:tcW w:w="1549" w:type="dxa"/>
          </w:tcPr>
          <w:p w:rsidR="00900AA7" w:rsidRDefault="00900AA7" w:rsidP="00900AA7"/>
        </w:tc>
      </w:tr>
    </w:tbl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0CE0" w:rsidRDefault="007C0CE0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Где-то между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=2000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=5000 в округлении до 2ух знаков расстояние </w:t>
      </w:r>
      <w:r w:rsidR="003A035C">
        <w:rPr>
          <w:rFonts w:ascii="Times New Roman" w:hAnsi="Times New Roman" w:cs="Times New Roman"/>
          <w:color w:val="000000" w:themeColor="text1"/>
          <w:sz w:val="28"/>
          <w:szCs w:val="28"/>
        </w:rPr>
        <w:t>становится большим чем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0.05. </w:t>
      </w:r>
    </w:p>
    <w:p w:rsidR="007C0CE0" w:rsidRDefault="007C0CE0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округлении до целых, при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0CE0">
        <w:rPr>
          <w:rFonts w:ascii="Times New Roman" w:hAnsi="Times New Roman" w:cs="Times New Roman"/>
          <w:color w:val="000000" w:themeColor="text1"/>
          <w:sz w:val="28"/>
          <w:szCs w:val="28"/>
        </w:rPr>
        <w:t>&lt;= 500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расстояние было около единицы, на 1000 и больше функция распределения статистик трудно назвать схожей с предельным распределением. Хотя и при меньших размерах выборок, расстояние от предельного, равное единицы, это большая разница между функциями.</w:t>
      </w:r>
    </w:p>
    <w:p w:rsidR="007C0CE0" w:rsidRPr="00A57545" w:rsidRDefault="00900AA7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и предполагалось, </w:t>
      </w:r>
      <w:r w:rsidR="00A57545">
        <w:rPr>
          <w:rFonts w:ascii="Times New Roman" w:hAnsi="Times New Roman" w:cs="Times New Roman"/>
          <w:color w:val="000000" w:themeColor="text1"/>
          <w:sz w:val="28"/>
          <w:szCs w:val="28"/>
        </w:rPr>
        <w:t>расстояние растет с увеличением размерностей выборок. Расстояние, не превышающее величину 0.05 достигается только при очень маленьких значениях размерностей выборок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округлении до одного, двух знаков после запятой</w:t>
      </w:r>
      <w:r w:rsidR="00A575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E3188" w:rsidRDefault="00DE31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0AA7" w:rsidRDefault="00900AA7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254B8" w:rsidRPr="003319AF" w:rsidTr="009F66DC">
        <w:tc>
          <w:tcPr>
            <w:tcW w:w="513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  <w:tc>
          <w:tcPr>
            <w:tcW w:w="2976" w:type="dxa"/>
            <w:gridSpan w:val="2"/>
          </w:tcPr>
          <w:p w:rsidR="009254B8" w:rsidRPr="009254B8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254B8" w:rsidRPr="003319AF" w:rsidRDefault="009254B8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254B8" w:rsidRPr="003319AF" w:rsidTr="009F66DC">
        <w:trPr>
          <w:trHeight w:val="928"/>
        </w:trPr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0.971939404837819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2410" w:type="dxa"/>
          </w:tcPr>
          <w:p w:rsidR="009254B8" w:rsidRPr="00022452" w:rsidRDefault="009254B8" w:rsidP="009254B8">
            <w:r w:rsidRPr="00022452">
              <w:t>0.9613735405573581</w:t>
            </w:r>
          </w:p>
        </w:tc>
        <w:tc>
          <w:tcPr>
            <w:tcW w:w="709" w:type="dxa"/>
          </w:tcPr>
          <w:p w:rsidR="009254B8" w:rsidRPr="006413C8" w:rsidRDefault="009254B8" w:rsidP="009254B8">
            <w:r w:rsidRPr="006413C8">
              <w:t>6.0</w:t>
            </w:r>
          </w:p>
        </w:tc>
        <w:tc>
          <w:tcPr>
            <w:tcW w:w="1427" w:type="dxa"/>
          </w:tcPr>
          <w:p w:rsidR="009254B8" w:rsidRPr="00AA2726" w:rsidRDefault="009254B8" w:rsidP="009254B8">
            <w:r w:rsidRPr="00AA2726">
              <w:t>0.9513233366841691</w:t>
            </w:r>
          </w:p>
        </w:tc>
        <w:tc>
          <w:tcPr>
            <w:tcW w:w="1549" w:type="dxa"/>
          </w:tcPr>
          <w:p w:rsidR="009254B8" w:rsidRPr="00460889" w:rsidRDefault="009254B8" w:rsidP="009254B8">
            <w:r w:rsidRPr="00460889">
              <w:t>6.0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0.12327215961403043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31.5</w:t>
            </w:r>
          </w:p>
        </w:tc>
        <w:tc>
          <w:tcPr>
            <w:tcW w:w="2410" w:type="dxa"/>
          </w:tcPr>
          <w:p w:rsidR="009254B8" w:rsidRPr="00022452" w:rsidRDefault="009254B8" w:rsidP="009254B8">
            <w:r w:rsidRPr="00022452">
              <w:t>0.09601900915710787</w:t>
            </w:r>
          </w:p>
        </w:tc>
        <w:tc>
          <w:tcPr>
            <w:tcW w:w="709" w:type="dxa"/>
          </w:tcPr>
          <w:p w:rsidR="009254B8" w:rsidRPr="006413C8" w:rsidRDefault="009254B8" w:rsidP="009254B8">
            <w:r w:rsidRPr="006413C8">
              <w:t>33.5</w:t>
            </w:r>
          </w:p>
        </w:tc>
        <w:tc>
          <w:tcPr>
            <w:tcW w:w="1427" w:type="dxa"/>
          </w:tcPr>
          <w:p w:rsidR="009254B8" w:rsidRPr="00AA2726" w:rsidRDefault="009254B8" w:rsidP="009254B8">
            <w:r w:rsidRPr="00AA2726">
              <w:t>0.09355808370624932</w:t>
            </w:r>
          </w:p>
        </w:tc>
        <w:tc>
          <w:tcPr>
            <w:tcW w:w="1549" w:type="dxa"/>
          </w:tcPr>
          <w:p w:rsidR="009254B8" w:rsidRPr="00460889" w:rsidRDefault="009254B8" w:rsidP="009254B8">
            <w:r w:rsidRPr="00460889">
              <w:t>34.5</w:t>
            </w:r>
          </w:p>
        </w:tc>
      </w:tr>
      <w:tr w:rsidR="009254B8" w:rsidRPr="003319AF" w:rsidTr="009F66DC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0.026233336804103197</w:t>
            </w:r>
          </w:p>
        </w:tc>
        <w:tc>
          <w:tcPr>
            <w:tcW w:w="56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</w:rPr>
            </w:pPr>
            <w:r w:rsidRPr="003319AF">
              <w:rPr>
                <w:rFonts w:ascii="Times New Roman" w:hAnsi="Times New Roman" w:cs="Times New Roman"/>
              </w:rPr>
              <w:t>55.5</w:t>
            </w:r>
          </w:p>
        </w:tc>
        <w:tc>
          <w:tcPr>
            <w:tcW w:w="2410" w:type="dxa"/>
          </w:tcPr>
          <w:p w:rsidR="009254B8" w:rsidRDefault="009254B8" w:rsidP="009254B8">
            <w:r w:rsidRPr="00022452">
              <w:t>0.01749731042612679</w:t>
            </w:r>
          </w:p>
        </w:tc>
        <w:tc>
          <w:tcPr>
            <w:tcW w:w="709" w:type="dxa"/>
          </w:tcPr>
          <w:p w:rsidR="009254B8" w:rsidRDefault="009254B8" w:rsidP="009254B8">
            <w:r w:rsidRPr="006413C8">
              <w:t>63.0</w:t>
            </w:r>
          </w:p>
        </w:tc>
        <w:tc>
          <w:tcPr>
            <w:tcW w:w="1427" w:type="dxa"/>
          </w:tcPr>
          <w:p w:rsidR="009254B8" w:rsidRDefault="009254B8" w:rsidP="009254B8">
            <w:r w:rsidRPr="00AA2726">
              <w:t>0.017520768482571808</w:t>
            </w:r>
          </w:p>
        </w:tc>
        <w:tc>
          <w:tcPr>
            <w:tcW w:w="1549" w:type="dxa"/>
          </w:tcPr>
          <w:p w:rsidR="009254B8" w:rsidRDefault="009254B8" w:rsidP="009254B8">
            <w:r w:rsidRPr="00460889">
              <w:t>71.0</w:t>
            </w:r>
          </w:p>
        </w:tc>
      </w:tr>
    </w:tbl>
    <w:p w:rsidR="009254B8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8B7988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</w:t>
            </w:r>
          </w:p>
        </w:tc>
        <w:tc>
          <w:tcPr>
            <w:tcW w:w="2976" w:type="dxa"/>
            <w:gridSpan w:val="2"/>
          </w:tcPr>
          <w:p w:rsidR="008B7988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n: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8B7988" w:rsidRPr="003319AF" w:rsidTr="00AA4B87">
        <w:tc>
          <w:tcPr>
            <w:tcW w:w="513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8B7988" w:rsidRPr="003319AF" w:rsidRDefault="008B7988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A1530" w:rsidRPr="003319AF" w:rsidTr="00AA4B87">
        <w:trPr>
          <w:trHeight w:val="928"/>
        </w:trPr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0.9999999999999912 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7.5 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0.9999999999931858 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</w:t>
            </w:r>
          </w:p>
        </w:tc>
        <w:tc>
          <w:tcPr>
            <w:tcW w:w="1427" w:type="dxa"/>
          </w:tcPr>
          <w:p w:rsidR="006A1530" w:rsidRPr="005833F4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0.9999999999999996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6A1530" w:rsidRPr="000C70E5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0.45527807797431663</w:t>
            </w:r>
          </w:p>
        </w:tc>
        <w:tc>
          <w:tcPr>
            <w:tcW w:w="567" w:type="dxa"/>
          </w:tcPr>
          <w:p w:rsidR="006A1530" w:rsidRPr="004E202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60.5</w:t>
            </w:r>
          </w:p>
        </w:tc>
        <w:tc>
          <w:tcPr>
            <w:tcW w:w="2410" w:type="dxa"/>
          </w:tcPr>
          <w:p w:rsidR="006A1530" w:rsidRPr="003345BD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0.3901980362227492 </w:t>
            </w:r>
          </w:p>
        </w:tc>
        <w:tc>
          <w:tcPr>
            <w:tcW w:w="709" w:type="dxa"/>
          </w:tcPr>
          <w:p w:rsidR="006A1530" w:rsidRPr="00002B1E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63.5</w:t>
            </w:r>
          </w:p>
        </w:tc>
        <w:tc>
          <w:tcPr>
            <w:tcW w:w="1427" w:type="dxa"/>
          </w:tcPr>
          <w:p w:rsidR="006A1530" w:rsidRPr="005833F4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0.3489378555792969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68.5 </w:t>
            </w:r>
            <w:r w:rsidRPr="0034658F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6A1530" w:rsidRPr="003319AF" w:rsidTr="00AA4B87">
        <w:tc>
          <w:tcPr>
            <w:tcW w:w="513" w:type="dxa"/>
          </w:tcPr>
          <w:p w:rsidR="006A1530" w:rsidRPr="003319AF" w:rsidRDefault="006A1530" w:rsidP="006A1530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0.009735145378913068 </w:t>
            </w:r>
          </w:p>
        </w:tc>
        <w:tc>
          <w:tcPr>
            <w:tcW w:w="567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422.0 </w:t>
            </w:r>
          </w:p>
        </w:tc>
        <w:tc>
          <w:tcPr>
            <w:tcW w:w="2410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0.012344253974853281 </w:t>
            </w:r>
          </w:p>
        </w:tc>
        <w:tc>
          <w:tcPr>
            <w:tcW w:w="709" w:type="dxa"/>
          </w:tcPr>
          <w:p w:rsidR="006A1530" w:rsidRDefault="006A1530" w:rsidP="006A1530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465.0</w:t>
            </w:r>
          </w:p>
        </w:tc>
        <w:tc>
          <w:tcPr>
            <w:tcW w:w="1427" w:type="dxa"/>
          </w:tcPr>
          <w:p w:rsidR="006A1530" w:rsidRDefault="006A1530" w:rsidP="006A1530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0.009978816566083515</w:t>
            </w:r>
          </w:p>
        </w:tc>
        <w:tc>
          <w:tcPr>
            <w:tcW w:w="1549" w:type="dxa"/>
          </w:tcPr>
          <w:p w:rsidR="006A1530" w:rsidRDefault="006A1530" w:rsidP="006A1530">
            <w:r w:rsidRPr="0034658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532.5</w:t>
            </w:r>
          </w:p>
        </w:tc>
      </w:tr>
    </w:tbl>
    <w:p w:rsidR="00AE2CF9" w:rsidRDefault="009254B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интересно, п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 различных размерностях выборок, с увеличением размерности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второй выборки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зафиксирова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нном значении размерности первой, расстояния оказываются меньшими, чем когда размерности двух выборок одинаковые</w:t>
      </w:r>
      <w:r w:rsidR="00AE2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Возможно надо еще </w:t>
      </w:r>
      <w:proofErr w:type="spellStart"/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потестировать</w:t>
      </w:r>
      <w:proofErr w:type="spellEnd"/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при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n</w:t>
      </w:r>
      <w:r w:rsidR="00AE2CF9" w:rsidRPr="009254B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=1000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и </w:t>
      </w:r>
      <w:r w:rsidR="00AE2CF9" w:rsidRPr="00A5754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m</w:t>
      </w:r>
      <w:r w:rsidR="00AE2CF9" w:rsidRPr="009254B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=2000, 5000.</w:t>
      </w: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Дисперсия увеличена для нормального закона, чтобы получить больше различных значений в совместной выборке для данных округленных до целых чисел и одного знака после запятой.</w:t>
      </w:r>
    </w:p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округления 1 знака после запятой</w:t>
      </w:r>
      <w:r w:rsidR="00CE412D">
        <w:rPr>
          <w:rFonts w:ascii="Times New Roman" w:hAnsi="Times New Roman" w:cs="Times New Roman"/>
          <w:color w:val="000000" w:themeColor="text1"/>
          <w:sz w:val="28"/>
          <w:szCs w:val="28"/>
        </w:rPr>
        <w:t>, дисперсия = 10.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753FD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753FD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73128" w:rsidRPr="003319AF" w:rsidTr="00C73128">
        <w:trPr>
          <w:trHeight w:val="928"/>
        </w:trPr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73128" w:rsidRPr="00F55EBC" w:rsidRDefault="00336A03" w:rsidP="00336A03">
            <w:r w:rsidRPr="00336A03">
              <w:t>0.3192705472279856</w:t>
            </w:r>
          </w:p>
        </w:tc>
        <w:tc>
          <w:tcPr>
            <w:tcW w:w="567" w:type="dxa"/>
          </w:tcPr>
          <w:p w:rsidR="00C73128" w:rsidRDefault="00C73128" w:rsidP="00C73128">
            <w:r w:rsidRPr="0042226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52.0 </w:t>
            </w:r>
          </w:p>
        </w:tc>
        <w:tc>
          <w:tcPr>
            <w:tcW w:w="2410" w:type="dxa"/>
          </w:tcPr>
          <w:p w:rsidR="00C73128" w:rsidRPr="000C70E5" w:rsidRDefault="00C73128" w:rsidP="00C73128"/>
        </w:tc>
        <w:tc>
          <w:tcPr>
            <w:tcW w:w="709" w:type="dxa"/>
          </w:tcPr>
          <w:p w:rsidR="00C73128" w:rsidRPr="004E2020" w:rsidRDefault="00C73128" w:rsidP="00C73128"/>
        </w:tc>
        <w:tc>
          <w:tcPr>
            <w:tcW w:w="1427" w:type="dxa"/>
          </w:tcPr>
          <w:p w:rsidR="00C73128" w:rsidRPr="003345BD" w:rsidRDefault="00C73128" w:rsidP="00C73128"/>
        </w:tc>
        <w:tc>
          <w:tcPr>
            <w:tcW w:w="1549" w:type="dxa"/>
          </w:tcPr>
          <w:p w:rsidR="00C73128" w:rsidRPr="00002B1E" w:rsidRDefault="00C73128" w:rsidP="00C73128"/>
        </w:tc>
      </w:tr>
      <w:tr w:rsidR="00C73128" w:rsidRPr="003319AF" w:rsidTr="00C73128">
        <w:tc>
          <w:tcPr>
            <w:tcW w:w="513" w:type="dxa"/>
          </w:tcPr>
          <w:p w:rsidR="00C73128" w:rsidRPr="003319AF" w:rsidRDefault="00C73128" w:rsidP="00C7312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73128" w:rsidRPr="00F55EBC" w:rsidRDefault="00336A03" w:rsidP="00C73128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0.01556322591362791</w:t>
            </w:r>
          </w:p>
        </w:tc>
        <w:tc>
          <w:tcPr>
            <w:tcW w:w="567" w:type="dxa"/>
          </w:tcPr>
          <w:p w:rsidR="00C73128" w:rsidRDefault="00C73128" w:rsidP="00C73128">
            <w:r w:rsidRPr="0042226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249.0</w:t>
            </w:r>
          </w:p>
        </w:tc>
        <w:tc>
          <w:tcPr>
            <w:tcW w:w="2410" w:type="dxa"/>
          </w:tcPr>
          <w:p w:rsidR="00C73128" w:rsidRPr="000C70E5" w:rsidRDefault="00435F3B" w:rsidP="00C73128">
            <w:r w:rsidRPr="00435F3B">
              <w:t>0.0166696950814329</w:t>
            </w:r>
          </w:p>
        </w:tc>
        <w:tc>
          <w:tcPr>
            <w:tcW w:w="709" w:type="dxa"/>
          </w:tcPr>
          <w:p w:rsidR="00C73128" w:rsidRPr="004E2020" w:rsidRDefault="00435F3B" w:rsidP="00C73128">
            <w:r w:rsidRPr="00435F3B">
              <w:t>374.5</w:t>
            </w:r>
          </w:p>
        </w:tc>
        <w:tc>
          <w:tcPr>
            <w:tcW w:w="1427" w:type="dxa"/>
          </w:tcPr>
          <w:p w:rsidR="00C73128" w:rsidRPr="003345BD" w:rsidRDefault="00435F3B" w:rsidP="00C73128">
            <w:r w:rsidRPr="00435F3B">
              <w:t>0.021673852949771033</w:t>
            </w:r>
          </w:p>
        </w:tc>
        <w:tc>
          <w:tcPr>
            <w:tcW w:w="1549" w:type="dxa"/>
          </w:tcPr>
          <w:p w:rsidR="00C73128" w:rsidRPr="00002B1E" w:rsidRDefault="00435F3B" w:rsidP="00C73128">
            <w:r w:rsidRPr="00435F3B">
              <w:t>442.5</w:t>
            </w:r>
          </w:p>
        </w:tc>
      </w:tr>
    </w:tbl>
    <w:p w:rsidR="00C73128" w:rsidRDefault="00C7312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435F3B" w:rsidRPr="003319AF" w:rsidTr="00372144">
        <w:tc>
          <w:tcPr>
            <w:tcW w:w="513" w:type="dxa"/>
          </w:tcPr>
          <w:p w:rsidR="00435F3B" w:rsidRPr="003319AF" w:rsidRDefault="00435F3B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435F3B" w:rsidRPr="003319AF" w:rsidRDefault="00435F3B" w:rsidP="00435F3B">
            <w:pPr>
              <w:tabs>
                <w:tab w:val="center" w:pos="1461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35F3B">
              <w:rPr>
                <w:rFonts w:ascii="Times New Roman" w:hAnsi="Times New Roman" w:cs="Times New Roman"/>
                <w:color w:val="000000" w:themeColor="text1"/>
                <w:lang w:val="en-US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435F3B" w:rsidRPr="003319AF" w:rsidRDefault="00435F3B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435F3B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435F3B">
              <w:rPr>
                <w:rFonts w:ascii="Times New Roman" w:hAnsi="Times New Roman" w:cs="Times New Roman"/>
                <w:color w:val="000000" w:themeColor="text1"/>
              </w:rPr>
              <w:t>: 5000, m: 5000</w:t>
            </w:r>
          </w:p>
        </w:tc>
        <w:tc>
          <w:tcPr>
            <w:tcW w:w="2976" w:type="dxa"/>
            <w:gridSpan w:val="2"/>
          </w:tcPr>
          <w:p w:rsidR="00435F3B" w:rsidRPr="003319AF" w:rsidRDefault="00435F3B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435F3B" w:rsidRPr="003319AF" w:rsidTr="00372144">
        <w:tc>
          <w:tcPr>
            <w:tcW w:w="513" w:type="dxa"/>
          </w:tcPr>
          <w:p w:rsidR="00435F3B" w:rsidRPr="003319AF" w:rsidRDefault="00435F3B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435F3B" w:rsidRPr="003319AF" w:rsidRDefault="00435F3B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435F3B" w:rsidRPr="003319AF" w:rsidRDefault="00435F3B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435F3B" w:rsidRPr="003319AF" w:rsidRDefault="00435F3B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435F3B" w:rsidRPr="003319AF" w:rsidRDefault="00435F3B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435F3B" w:rsidRPr="003319AF" w:rsidRDefault="00435F3B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435F3B" w:rsidRPr="003319AF" w:rsidRDefault="00435F3B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35F3B" w:rsidRPr="003319AF" w:rsidTr="00372144">
        <w:tc>
          <w:tcPr>
            <w:tcW w:w="513" w:type="dxa"/>
          </w:tcPr>
          <w:p w:rsidR="00435F3B" w:rsidRPr="003319AF" w:rsidRDefault="00435F3B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435F3B" w:rsidRPr="00F55EBC" w:rsidRDefault="00435F3B" w:rsidP="00372144">
            <w:r w:rsidRPr="00435F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0.038367628737307535</w:t>
            </w:r>
          </w:p>
        </w:tc>
        <w:tc>
          <w:tcPr>
            <w:tcW w:w="567" w:type="dxa"/>
          </w:tcPr>
          <w:p w:rsidR="00435F3B" w:rsidRDefault="00435F3B" w:rsidP="00372144">
            <w:r w:rsidRPr="00435F3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503.5</w:t>
            </w:r>
          </w:p>
        </w:tc>
        <w:tc>
          <w:tcPr>
            <w:tcW w:w="2410" w:type="dxa"/>
          </w:tcPr>
          <w:p w:rsidR="00435F3B" w:rsidRPr="000C70E5" w:rsidRDefault="00435F3B" w:rsidP="00435F3B">
            <w:pPr>
              <w:jc w:val="center"/>
            </w:pPr>
            <w:r w:rsidRPr="00435F3B">
              <w:t>0.08877464217964398</w:t>
            </w:r>
          </w:p>
        </w:tc>
        <w:tc>
          <w:tcPr>
            <w:tcW w:w="709" w:type="dxa"/>
          </w:tcPr>
          <w:p w:rsidR="00435F3B" w:rsidRPr="004E2020" w:rsidRDefault="00435F3B" w:rsidP="00372144">
            <w:r w:rsidRPr="00435F3B">
              <w:t>579.0</w:t>
            </w:r>
          </w:p>
        </w:tc>
        <w:tc>
          <w:tcPr>
            <w:tcW w:w="1427" w:type="dxa"/>
          </w:tcPr>
          <w:p w:rsidR="00435F3B" w:rsidRPr="003345BD" w:rsidRDefault="00435F3B" w:rsidP="00372144"/>
        </w:tc>
        <w:tc>
          <w:tcPr>
            <w:tcW w:w="1549" w:type="dxa"/>
          </w:tcPr>
          <w:p w:rsidR="00435F3B" w:rsidRPr="00002B1E" w:rsidRDefault="00435F3B" w:rsidP="00372144"/>
        </w:tc>
      </w:tr>
    </w:tbl>
    <w:p w:rsidR="00435F3B" w:rsidRDefault="00435F3B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5F3B" w:rsidRDefault="00435F3B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57D8" w:rsidRDefault="005B57D8" w:rsidP="005B57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округления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 целых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дисперсия </w:t>
      </w:r>
      <w:r w:rsidR="004C2466">
        <w:rPr>
          <w:rFonts w:ascii="Times New Roman" w:hAnsi="Times New Roman" w:cs="Times New Roman"/>
          <w:color w:val="000000" w:themeColor="text1"/>
          <w:sz w:val="28"/>
          <w:szCs w:val="28"/>
        </w:rPr>
        <w:t>= 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B57D8" w:rsidRPr="003319AF" w:rsidTr="00372144">
        <w:tc>
          <w:tcPr>
            <w:tcW w:w="513" w:type="dxa"/>
          </w:tcPr>
          <w:p w:rsidR="005B57D8" w:rsidRPr="003319AF" w:rsidRDefault="005B57D8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B57D8" w:rsidRPr="003319AF" w:rsidRDefault="005B57D8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5B57D8" w:rsidRPr="003319AF" w:rsidRDefault="005B57D8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753FDD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753FDD">
              <w:rPr>
                <w:rFonts w:ascii="Times New Roman" w:hAnsi="Times New Roman" w:cs="Times New Roman"/>
                <w:color w:val="000000" w:themeColor="text1"/>
              </w:rPr>
              <w:t>: 500, m: 500</w:t>
            </w:r>
          </w:p>
        </w:tc>
        <w:tc>
          <w:tcPr>
            <w:tcW w:w="2976" w:type="dxa"/>
            <w:gridSpan w:val="2"/>
          </w:tcPr>
          <w:p w:rsidR="005B57D8" w:rsidRPr="003319AF" w:rsidRDefault="005B57D8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53FDD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5B57D8" w:rsidRPr="003319AF" w:rsidTr="00372144">
        <w:tc>
          <w:tcPr>
            <w:tcW w:w="513" w:type="dxa"/>
          </w:tcPr>
          <w:p w:rsidR="005B57D8" w:rsidRPr="003319AF" w:rsidRDefault="005B57D8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B57D8" w:rsidRPr="003319AF" w:rsidRDefault="005B57D8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B57D8" w:rsidRPr="003319AF" w:rsidRDefault="005B57D8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B57D8" w:rsidRPr="003319AF" w:rsidRDefault="005B57D8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B57D8" w:rsidRPr="003319AF" w:rsidRDefault="005B57D8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B57D8" w:rsidRPr="003319AF" w:rsidRDefault="005B57D8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B57D8" w:rsidRPr="003319AF" w:rsidRDefault="005B57D8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B57D8" w:rsidRPr="003319AF" w:rsidTr="00372144">
        <w:trPr>
          <w:trHeight w:val="928"/>
        </w:trPr>
        <w:tc>
          <w:tcPr>
            <w:tcW w:w="513" w:type="dxa"/>
          </w:tcPr>
          <w:p w:rsidR="005B57D8" w:rsidRPr="003319AF" w:rsidRDefault="005B57D8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5B57D8" w:rsidRPr="004C2466" w:rsidRDefault="004C2466" w:rsidP="0037214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0.014363455285143711</w:t>
            </w:r>
          </w:p>
        </w:tc>
        <w:tc>
          <w:tcPr>
            <w:tcW w:w="567" w:type="dxa"/>
          </w:tcPr>
          <w:p w:rsidR="005B57D8" w:rsidRDefault="004C2466" w:rsidP="00372144">
            <w:r>
              <w:t>221</w:t>
            </w:r>
          </w:p>
        </w:tc>
        <w:tc>
          <w:tcPr>
            <w:tcW w:w="2410" w:type="dxa"/>
          </w:tcPr>
          <w:p w:rsidR="005B57D8" w:rsidRPr="000C70E5" w:rsidRDefault="00435F3B" w:rsidP="0037214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0.02525077067017556</w:t>
            </w:r>
          </w:p>
        </w:tc>
        <w:tc>
          <w:tcPr>
            <w:tcW w:w="709" w:type="dxa"/>
          </w:tcPr>
          <w:p w:rsidR="00435F3B" w:rsidRDefault="00435F3B" w:rsidP="0037214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321.0</w:t>
            </w:r>
          </w:p>
          <w:p w:rsidR="005B57D8" w:rsidRPr="00435F3B" w:rsidRDefault="005B57D8" w:rsidP="00435F3B"/>
        </w:tc>
        <w:tc>
          <w:tcPr>
            <w:tcW w:w="1427" w:type="dxa"/>
          </w:tcPr>
          <w:p w:rsidR="005B57D8" w:rsidRPr="003345BD" w:rsidRDefault="00435F3B" w:rsidP="0037214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0.03487263972226112 </w:t>
            </w:r>
          </w:p>
        </w:tc>
        <w:tc>
          <w:tcPr>
            <w:tcW w:w="1549" w:type="dxa"/>
          </w:tcPr>
          <w:p w:rsidR="005B57D8" w:rsidRPr="00002B1E" w:rsidRDefault="00435F3B" w:rsidP="0037214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374.0</w:t>
            </w:r>
          </w:p>
        </w:tc>
      </w:tr>
    </w:tbl>
    <w:p w:rsidR="005B57D8" w:rsidRPr="009254B8" w:rsidRDefault="005B57D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435F3B" w:rsidRPr="003319AF" w:rsidTr="00372144">
        <w:tc>
          <w:tcPr>
            <w:tcW w:w="513" w:type="dxa"/>
          </w:tcPr>
          <w:p w:rsidR="00435F3B" w:rsidRPr="003319AF" w:rsidRDefault="00435F3B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435F3B" w:rsidRPr="003319AF" w:rsidRDefault="00435F3B" w:rsidP="00372144">
            <w:pPr>
              <w:tabs>
                <w:tab w:val="center" w:pos="1461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435F3B">
              <w:rPr>
                <w:rFonts w:ascii="Times New Roman" w:hAnsi="Times New Roman" w:cs="Times New Roman"/>
                <w:color w:val="000000" w:themeColor="text1"/>
                <w:lang w:val="en-US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435F3B" w:rsidRPr="003319AF" w:rsidRDefault="00435F3B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gramStart"/>
            <w:r w:rsidRPr="00435F3B">
              <w:rPr>
                <w:rFonts w:ascii="Times New Roman" w:hAnsi="Times New Roman" w:cs="Times New Roman"/>
                <w:color w:val="000000" w:themeColor="text1"/>
              </w:rPr>
              <w:t>n</w:t>
            </w:r>
            <w:proofErr w:type="gramEnd"/>
            <w:r w:rsidRPr="00435F3B">
              <w:rPr>
                <w:rFonts w:ascii="Times New Roman" w:hAnsi="Times New Roman" w:cs="Times New Roman"/>
                <w:color w:val="000000" w:themeColor="text1"/>
              </w:rPr>
              <w:t>: 5000, m: 5000</w:t>
            </w:r>
          </w:p>
        </w:tc>
        <w:tc>
          <w:tcPr>
            <w:tcW w:w="2976" w:type="dxa"/>
            <w:gridSpan w:val="2"/>
          </w:tcPr>
          <w:p w:rsidR="00435F3B" w:rsidRPr="003319AF" w:rsidRDefault="00435F3B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435F3B" w:rsidRPr="003319AF" w:rsidTr="00372144">
        <w:tc>
          <w:tcPr>
            <w:tcW w:w="513" w:type="dxa"/>
          </w:tcPr>
          <w:p w:rsidR="00435F3B" w:rsidRPr="003319AF" w:rsidRDefault="00435F3B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435F3B" w:rsidRPr="003319AF" w:rsidRDefault="00435F3B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435F3B" w:rsidRPr="003319AF" w:rsidRDefault="00435F3B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435F3B" w:rsidRPr="003319AF" w:rsidRDefault="00435F3B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435F3B" w:rsidRPr="003319AF" w:rsidRDefault="00435F3B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435F3B" w:rsidRPr="003319AF" w:rsidRDefault="00435F3B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435F3B" w:rsidRPr="003319AF" w:rsidRDefault="00435F3B" w:rsidP="0037214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35F3B" w:rsidRPr="003319AF" w:rsidTr="00372144">
        <w:tc>
          <w:tcPr>
            <w:tcW w:w="513" w:type="dxa"/>
          </w:tcPr>
          <w:p w:rsidR="00435F3B" w:rsidRPr="003319AF" w:rsidRDefault="00435F3B" w:rsidP="00372144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435F3B" w:rsidRPr="00435F3B" w:rsidRDefault="00435F3B" w:rsidP="00435F3B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0.055140843462293865 </w:t>
            </w:r>
          </w:p>
        </w:tc>
        <w:tc>
          <w:tcPr>
            <w:tcW w:w="567" w:type="dxa"/>
          </w:tcPr>
          <w:p w:rsidR="00435F3B" w:rsidRDefault="00435F3B" w:rsidP="0037214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421.5 </w:t>
            </w:r>
          </w:p>
        </w:tc>
        <w:tc>
          <w:tcPr>
            <w:tcW w:w="2410" w:type="dxa"/>
          </w:tcPr>
          <w:p w:rsidR="00435F3B" w:rsidRPr="000C70E5" w:rsidRDefault="00435F3B" w:rsidP="00372144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0.11609232889324633</w:t>
            </w:r>
            <w:bookmarkStart w:id="9" w:name="_GoBack"/>
            <w:bookmarkEnd w:id="9"/>
          </w:p>
        </w:tc>
        <w:tc>
          <w:tcPr>
            <w:tcW w:w="709" w:type="dxa"/>
          </w:tcPr>
          <w:p w:rsidR="00435F3B" w:rsidRPr="004E2020" w:rsidRDefault="00435F3B" w:rsidP="0037214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475.0 </w:t>
            </w:r>
          </w:p>
        </w:tc>
        <w:tc>
          <w:tcPr>
            <w:tcW w:w="1427" w:type="dxa"/>
          </w:tcPr>
          <w:p w:rsidR="00435F3B" w:rsidRPr="003345BD" w:rsidRDefault="00435F3B" w:rsidP="00372144"/>
        </w:tc>
        <w:tc>
          <w:tcPr>
            <w:tcW w:w="1549" w:type="dxa"/>
          </w:tcPr>
          <w:p w:rsidR="00435F3B" w:rsidRPr="00002B1E" w:rsidRDefault="00435F3B" w:rsidP="00372144"/>
        </w:tc>
      </w:tr>
    </w:tbl>
    <w:p w:rsidR="00AE2CF9" w:rsidRDefault="00AE2CF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6BC3" w:rsidRPr="00E6236F" w:rsidRDefault="00146BC3" w:rsidP="009F4155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146BC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Для графиков важно подписать оси</w:t>
      </w:r>
      <w:r w:rsidR="00E623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236F" w:rsidRPr="00E6236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(ГРАФИКИ вставить нормальные)</w:t>
      </w:r>
    </w:p>
    <w:p w:rsidR="00A57545" w:rsidRDefault="00A5754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1E19" w:rsidRPr="00AE2CF9" w:rsidRDefault="00551E1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Лем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-Роз</w:t>
      </w:r>
    </w:p>
    <w:p w:rsidR="00C35DF7" w:rsidRDefault="00C35DF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0AA7" w:rsidRDefault="00900AA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00AA7" w:rsidRDefault="00900AA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2B369D" w:rsidRPr="003319AF" w:rsidTr="002B369D">
        <w:tc>
          <w:tcPr>
            <w:tcW w:w="513" w:type="dxa"/>
          </w:tcPr>
          <w:p w:rsidR="002B369D" w:rsidRPr="003319AF" w:rsidRDefault="002B369D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2B369D" w:rsidRPr="003319AF" w:rsidRDefault="009F79E3" w:rsidP="002B36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</w:t>
            </w:r>
            <w:r w:rsidRPr="00AE2CF9">
              <w:rPr>
                <w:rFonts w:ascii="Times New Roman" w:hAnsi="Times New Roman" w:cs="Times New Roman"/>
                <w:color w:val="000000" w:themeColor="text1"/>
              </w:rPr>
              <w:t xml:space="preserve">=16600, </w:t>
            </w:r>
            <w:r w:rsidR="00900AA7"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2B369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B369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2B369D" w:rsidRPr="003319AF" w:rsidRDefault="00900AA7" w:rsidP="002B369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04F65">
              <w:rPr>
                <w:rFonts w:ascii="Times New Roman" w:hAnsi="Times New Roman" w:cs="Times New Roman"/>
                <w:color w:val="000000" w:themeColor="text1"/>
                <w:lang w:val="en-US"/>
              </w:rPr>
              <w:t>n: 1000, m: 1000</w:t>
            </w:r>
          </w:p>
        </w:tc>
      </w:tr>
      <w:tr w:rsidR="009F79E3" w:rsidRPr="003319AF" w:rsidTr="002B369D">
        <w:tc>
          <w:tcPr>
            <w:tcW w:w="513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F79E3" w:rsidRPr="00551E19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 w14:anchorId="07B043D9">
                <v:shape id="_x0000_i1092" type="#_x0000_t75" style="width:9pt;height:14.25pt" o:ole="">
                  <v:imagedata r:id="rId140" o:title=""/>
                </v:shape>
                <o:OLEObject Type="Embed" ProgID="Equation.DSMT4" ShapeID="_x0000_i1092" DrawAspect="Content" ObjectID="_1589095208" r:id="rId142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F79E3" w:rsidRPr="00551E19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F79E3" w:rsidRPr="003319AF" w:rsidRDefault="009F79E3" w:rsidP="009F79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2B369D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C913D6" w:rsidRDefault="00900AA7" w:rsidP="00900AA7">
            <w:r w:rsidRPr="00C913D6">
              <w:t>0.11536710664079695</w:t>
            </w:r>
          </w:p>
        </w:tc>
        <w:tc>
          <w:tcPr>
            <w:tcW w:w="567" w:type="dxa"/>
          </w:tcPr>
          <w:p w:rsidR="00900AA7" w:rsidRPr="00561040" w:rsidRDefault="00900AA7" w:rsidP="00900AA7">
            <w:r w:rsidRPr="00561040">
              <w:t>7.0</w:t>
            </w:r>
          </w:p>
        </w:tc>
        <w:tc>
          <w:tcPr>
            <w:tcW w:w="2410" w:type="dxa"/>
          </w:tcPr>
          <w:p w:rsidR="00900AA7" w:rsidRPr="0041477A" w:rsidRDefault="00900AA7" w:rsidP="00900AA7">
            <w:r w:rsidRPr="0041477A">
              <w:t>0.11339391175792744</w:t>
            </w:r>
          </w:p>
        </w:tc>
        <w:tc>
          <w:tcPr>
            <w:tcW w:w="709" w:type="dxa"/>
          </w:tcPr>
          <w:p w:rsidR="00900AA7" w:rsidRPr="00683DD5" w:rsidRDefault="00900AA7" w:rsidP="00900AA7">
            <w:r w:rsidRPr="00683DD5">
              <w:t>7.0</w:t>
            </w:r>
          </w:p>
        </w:tc>
        <w:tc>
          <w:tcPr>
            <w:tcW w:w="1427" w:type="dxa"/>
          </w:tcPr>
          <w:p w:rsidR="00900AA7" w:rsidRPr="00494762" w:rsidRDefault="00900AA7" w:rsidP="00900AA7">
            <w:r w:rsidRPr="00494762">
              <w:t>0.11519912345224</w:t>
            </w:r>
          </w:p>
        </w:tc>
        <w:tc>
          <w:tcPr>
            <w:tcW w:w="1549" w:type="dxa"/>
          </w:tcPr>
          <w:p w:rsidR="00900AA7" w:rsidRPr="00924818" w:rsidRDefault="00900AA7" w:rsidP="00900AA7">
            <w:r w:rsidRPr="00924818">
              <w:t>8.0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C913D6" w:rsidRDefault="00900AA7" w:rsidP="00900AA7">
            <w:r w:rsidRPr="00C913D6">
              <w:t>0.006769699360278936</w:t>
            </w:r>
          </w:p>
        </w:tc>
        <w:tc>
          <w:tcPr>
            <w:tcW w:w="567" w:type="dxa"/>
          </w:tcPr>
          <w:p w:rsidR="00900AA7" w:rsidRPr="00561040" w:rsidRDefault="00900AA7" w:rsidP="00900AA7">
            <w:r w:rsidRPr="00561040">
              <w:t>49.0</w:t>
            </w:r>
          </w:p>
        </w:tc>
        <w:tc>
          <w:tcPr>
            <w:tcW w:w="2410" w:type="dxa"/>
          </w:tcPr>
          <w:p w:rsidR="00900AA7" w:rsidRPr="0041477A" w:rsidRDefault="00900AA7" w:rsidP="00900AA7">
            <w:r w:rsidRPr="0041477A">
              <w:t>0.006149829639210902</w:t>
            </w:r>
          </w:p>
        </w:tc>
        <w:tc>
          <w:tcPr>
            <w:tcW w:w="709" w:type="dxa"/>
          </w:tcPr>
          <w:p w:rsidR="00900AA7" w:rsidRPr="00683DD5" w:rsidRDefault="00900AA7" w:rsidP="00900AA7">
            <w:r w:rsidRPr="00683DD5">
              <w:t>56.5</w:t>
            </w:r>
          </w:p>
        </w:tc>
        <w:tc>
          <w:tcPr>
            <w:tcW w:w="1427" w:type="dxa"/>
          </w:tcPr>
          <w:p w:rsidR="00900AA7" w:rsidRPr="00494762" w:rsidRDefault="00900AA7" w:rsidP="00900AA7">
            <w:r w:rsidRPr="00494762">
              <w:t>0.005304291721869081</w:t>
            </w:r>
          </w:p>
        </w:tc>
        <w:tc>
          <w:tcPr>
            <w:tcW w:w="1549" w:type="dxa"/>
          </w:tcPr>
          <w:p w:rsidR="00900AA7" w:rsidRPr="00924818" w:rsidRDefault="00900AA7" w:rsidP="00900AA7">
            <w:r w:rsidRPr="00924818">
              <w:t>62.5</w:t>
            </w:r>
          </w:p>
        </w:tc>
      </w:tr>
      <w:tr w:rsidR="00900AA7" w:rsidRPr="003319AF" w:rsidTr="002B369D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C913D6">
              <w:t>0.006126600306398777</w:t>
            </w:r>
          </w:p>
        </w:tc>
        <w:tc>
          <w:tcPr>
            <w:tcW w:w="567" w:type="dxa"/>
          </w:tcPr>
          <w:p w:rsidR="00900AA7" w:rsidRDefault="00900AA7" w:rsidP="00900AA7">
            <w:r w:rsidRPr="00561040">
              <w:t>243.5</w:t>
            </w:r>
          </w:p>
        </w:tc>
        <w:tc>
          <w:tcPr>
            <w:tcW w:w="2410" w:type="dxa"/>
          </w:tcPr>
          <w:p w:rsidR="00900AA7" w:rsidRDefault="00900AA7" w:rsidP="00900AA7">
            <w:r w:rsidRPr="0041477A">
              <w:t>0.0034988541215064117</w:t>
            </w:r>
          </w:p>
        </w:tc>
        <w:tc>
          <w:tcPr>
            <w:tcW w:w="709" w:type="dxa"/>
          </w:tcPr>
          <w:p w:rsidR="00900AA7" w:rsidRDefault="00900AA7" w:rsidP="00900AA7">
            <w:r w:rsidRPr="00683DD5">
              <w:t>369.5</w:t>
            </w:r>
          </w:p>
        </w:tc>
        <w:tc>
          <w:tcPr>
            <w:tcW w:w="1427" w:type="dxa"/>
          </w:tcPr>
          <w:p w:rsidR="00900AA7" w:rsidRDefault="00900AA7" w:rsidP="00900AA7">
            <w:r w:rsidRPr="00494762">
              <w:t>0.005246511650933039</w:t>
            </w:r>
          </w:p>
        </w:tc>
        <w:tc>
          <w:tcPr>
            <w:tcW w:w="1549" w:type="dxa"/>
          </w:tcPr>
          <w:p w:rsidR="00900AA7" w:rsidRDefault="00900AA7" w:rsidP="00900AA7">
            <w:r w:rsidRPr="00924818">
              <w:t>448.5</w:t>
            </w:r>
          </w:p>
        </w:tc>
      </w:tr>
    </w:tbl>
    <w:p w:rsidR="00B03334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FA2D90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FA2D90" w:rsidRPr="003319AF" w:rsidRDefault="00900AA7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2B369D">
              <w:rPr>
                <w:rFonts w:ascii="Times New Roman" w:hAnsi="Times New Roman" w:cs="Times New Roman"/>
                <w:color w:val="000000" w:themeColor="text1"/>
              </w:rPr>
              <w:t>n: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0, m: 50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Pr="002B369D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976" w:type="dxa"/>
            <w:gridSpan w:val="2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FA2D90" w:rsidRPr="003319AF" w:rsidTr="00AA4B87">
        <w:tc>
          <w:tcPr>
            <w:tcW w:w="513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FA2D90" w:rsidRPr="00683DD5" w:rsidRDefault="00FA2D90" w:rsidP="00AA4B87"/>
        </w:tc>
        <w:tc>
          <w:tcPr>
            <w:tcW w:w="2410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FA2D90" w:rsidRPr="003319AF" w:rsidRDefault="00FA2D90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AA4B87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C913D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0.11978353880223283</w:t>
            </w:r>
          </w:p>
        </w:tc>
        <w:tc>
          <w:tcPr>
            <w:tcW w:w="567" w:type="dxa"/>
          </w:tcPr>
          <w:p w:rsidR="00900AA7" w:rsidRDefault="00900AA7" w:rsidP="00900AA7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900AA7" w:rsidRPr="0041477A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0.12067961230049604</w:t>
            </w:r>
          </w:p>
        </w:tc>
        <w:tc>
          <w:tcPr>
            <w:tcW w:w="709" w:type="dxa"/>
          </w:tcPr>
          <w:p w:rsidR="00900AA7" w:rsidRPr="002415F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900AA7" w:rsidRPr="00C913D6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C913D6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0.010790795109519302</w:t>
            </w:r>
          </w:p>
        </w:tc>
        <w:tc>
          <w:tcPr>
            <w:tcW w:w="567" w:type="dxa"/>
          </w:tcPr>
          <w:p w:rsidR="00900AA7" w:rsidRDefault="00900AA7" w:rsidP="00900AA7"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67.5 </w:t>
            </w:r>
            <w:r w:rsidRPr="0095422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410" w:type="dxa"/>
          </w:tcPr>
          <w:p w:rsidR="00900AA7" w:rsidRPr="0041477A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0.005362467256544123</w:t>
            </w:r>
          </w:p>
        </w:tc>
        <w:tc>
          <w:tcPr>
            <w:tcW w:w="709" w:type="dxa"/>
          </w:tcPr>
          <w:p w:rsidR="00900AA7" w:rsidRPr="00683DD5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72.5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900AA7" w:rsidRPr="00C913D6" w:rsidRDefault="00900AA7" w:rsidP="00900AA7"/>
        </w:tc>
        <w:tc>
          <w:tcPr>
            <w:tcW w:w="1549" w:type="dxa"/>
          </w:tcPr>
          <w:p w:rsidR="00900AA7" w:rsidRDefault="00900AA7" w:rsidP="00900AA7"/>
        </w:tc>
      </w:tr>
      <w:tr w:rsidR="00900AA7" w:rsidRPr="003319AF" w:rsidTr="00AA4B87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0.008234065731409945</w:t>
            </w:r>
          </w:p>
        </w:tc>
        <w:tc>
          <w:tcPr>
            <w:tcW w:w="567" w:type="dxa"/>
          </w:tcPr>
          <w:p w:rsidR="00900AA7" w:rsidRPr="008B7988" w:rsidRDefault="00900AA7" w:rsidP="00900AA7">
            <w:pPr>
              <w:rPr>
                <w:lang w:val="en-US"/>
              </w:rPr>
            </w:pPr>
            <w:r w:rsidRPr="009542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510.5</w:t>
            </w:r>
          </w:p>
        </w:tc>
        <w:tc>
          <w:tcPr>
            <w:tcW w:w="2410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0.005361824969545181</w:t>
            </w:r>
          </w:p>
        </w:tc>
        <w:tc>
          <w:tcPr>
            <w:tcW w:w="709" w:type="dxa"/>
          </w:tcPr>
          <w:p w:rsidR="00900AA7" w:rsidRDefault="00900AA7" w:rsidP="00900AA7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578.5</w:t>
            </w:r>
          </w:p>
        </w:tc>
        <w:tc>
          <w:tcPr>
            <w:tcW w:w="1427" w:type="dxa"/>
          </w:tcPr>
          <w:p w:rsidR="00900AA7" w:rsidRDefault="00900AA7" w:rsidP="00900AA7"/>
        </w:tc>
        <w:tc>
          <w:tcPr>
            <w:tcW w:w="1549" w:type="dxa"/>
          </w:tcPr>
          <w:p w:rsidR="00900AA7" w:rsidRPr="008B7988" w:rsidRDefault="00900AA7" w:rsidP="00900AA7">
            <w:pPr>
              <w:rPr>
                <w:lang w:val="en-US"/>
              </w:rPr>
            </w:pPr>
          </w:p>
        </w:tc>
      </w:tr>
    </w:tbl>
    <w:p w:rsidR="00FA2D90" w:rsidRPr="001F4D93" w:rsidRDefault="00D42F62" w:rsidP="001F4D9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Судя по результатам, распределение статистик для критерия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довольно близко располагается с предельным распределением.</w:t>
      </w:r>
      <w:r w:rsidRPr="00D42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выборок, округленных до 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>одного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знаков, выполняется условие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превышения расстояния в 0.05.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Интересно и то, что при округлении до одного знака результаты оказываются не многим хуже, чем при округлении до двух знаков.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900AA7" w:rsidRPr="003319AF" w:rsidTr="009F66DC">
        <w:tc>
          <w:tcPr>
            <w:tcW w:w="513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19" w:type="dxa"/>
            <w:gridSpan w:val="2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30, 40</w:t>
            </w:r>
          </w:p>
        </w:tc>
        <w:tc>
          <w:tcPr>
            <w:tcW w:w="2976" w:type="dxa"/>
            <w:gridSpan w:val="2"/>
          </w:tcPr>
          <w:p w:rsidR="00900AA7" w:rsidRPr="009254B8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50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00AA7" w:rsidRPr="003319AF" w:rsidRDefault="00900AA7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00AA7" w:rsidRPr="003319AF" w:rsidTr="009F66DC">
        <w:trPr>
          <w:trHeight w:val="928"/>
        </w:trPr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900AA7" w:rsidRPr="00DF7374" w:rsidRDefault="00900AA7" w:rsidP="00900AA7">
            <w:r w:rsidRPr="00DF7374">
              <w:t>0.11695639111559329</w:t>
            </w:r>
          </w:p>
        </w:tc>
        <w:tc>
          <w:tcPr>
            <w:tcW w:w="567" w:type="dxa"/>
          </w:tcPr>
          <w:p w:rsidR="00900AA7" w:rsidRPr="00387379" w:rsidRDefault="00900AA7" w:rsidP="00900AA7">
            <w:r w:rsidRPr="00387379">
              <w:t>6.0</w:t>
            </w:r>
          </w:p>
        </w:tc>
        <w:tc>
          <w:tcPr>
            <w:tcW w:w="2410" w:type="dxa"/>
          </w:tcPr>
          <w:p w:rsidR="00900AA7" w:rsidRPr="00530E7A" w:rsidRDefault="00900AA7" w:rsidP="00900AA7">
            <w:r w:rsidRPr="00530E7A">
              <w:t>0.13034441570224864</w:t>
            </w:r>
          </w:p>
        </w:tc>
        <w:tc>
          <w:tcPr>
            <w:tcW w:w="709" w:type="dxa"/>
          </w:tcPr>
          <w:p w:rsidR="00900AA7" w:rsidRPr="00E02FC3" w:rsidRDefault="00900AA7" w:rsidP="00900AA7">
            <w:r w:rsidRPr="00E02FC3">
              <w:t>5.5</w:t>
            </w:r>
          </w:p>
        </w:tc>
        <w:tc>
          <w:tcPr>
            <w:tcW w:w="1427" w:type="dxa"/>
          </w:tcPr>
          <w:p w:rsidR="00900AA7" w:rsidRPr="00AF1DFE" w:rsidRDefault="00900AA7" w:rsidP="00900AA7">
            <w:r w:rsidRPr="00AF1DFE">
              <w:t>0.5475105174962243</w:t>
            </w:r>
          </w:p>
        </w:tc>
        <w:tc>
          <w:tcPr>
            <w:tcW w:w="1549" w:type="dxa"/>
          </w:tcPr>
          <w:p w:rsidR="00900AA7" w:rsidRPr="00EE295E" w:rsidRDefault="00900AA7" w:rsidP="00900AA7">
            <w:r w:rsidRPr="00EE295E">
              <w:t>6.0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900AA7" w:rsidRPr="00DF7374" w:rsidRDefault="00900AA7" w:rsidP="00900AA7">
            <w:r w:rsidRPr="00DF7374">
              <w:t>0.0173855133189037</w:t>
            </w:r>
          </w:p>
        </w:tc>
        <w:tc>
          <w:tcPr>
            <w:tcW w:w="567" w:type="dxa"/>
          </w:tcPr>
          <w:p w:rsidR="00900AA7" w:rsidRPr="00387379" w:rsidRDefault="00900AA7" w:rsidP="00900AA7">
            <w:r w:rsidRPr="00387379">
              <w:t>30.5</w:t>
            </w:r>
          </w:p>
        </w:tc>
        <w:tc>
          <w:tcPr>
            <w:tcW w:w="2410" w:type="dxa"/>
          </w:tcPr>
          <w:p w:rsidR="00900AA7" w:rsidRPr="00530E7A" w:rsidRDefault="00900AA7" w:rsidP="00900AA7">
            <w:r w:rsidRPr="00530E7A">
              <w:t>0.015110378505309996</w:t>
            </w:r>
          </w:p>
        </w:tc>
        <w:tc>
          <w:tcPr>
            <w:tcW w:w="709" w:type="dxa"/>
          </w:tcPr>
          <w:p w:rsidR="00900AA7" w:rsidRPr="00E02FC3" w:rsidRDefault="00900AA7" w:rsidP="00900AA7">
            <w:r w:rsidRPr="00E02FC3">
              <w:t>33.0</w:t>
            </w:r>
          </w:p>
        </w:tc>
        <w:tc>
          <w:tcPr>
            <w:tcW w:w="1427" w:type="dxa"/>
          </w:tcPr>
          <w:p w:rsidR="00900AA7" w:rsidRPr="00AF1DFE" w:rsidRDefault="00900AA7" w:rsidP="00900AA7">
            <w:r w:rsidRPr="00AF1DFE">
              <w:t>0.0312338093564187</w:t>
            </w:r>
          </w:p>
        </w:tc>
        <w:tc>
          <w:tcPr>
            <w:tcW w:w="1549" w:type="dxa"/>
          </w:tcPr>
          <w:p w:rsidR="00900AA7" w:rsidRPr="00EE295E" w:rsidRDefault="00900AA7" w:rsidP="00900AA7">
            <w:r w:rsidRPr="00EE295E">
              <w:t>34.5</w:t>
            </w:r>
          </w:p>
        </w:tc>
      </w:tr>
      <w:tr w:rsidR="00900AA7" w:rsidRPr="003319AF" w:rsidTr="009F66DC">
        <w:tc>
          <w:tcPr>
            <w:tcW w:w="513" w:type="dxa"/>
          </w:tcPr>
          <w:p w:rsidR="00900AA7" w:rsidRPr="003319AF" w:rsidRDefault="00900AA7" w:rsidP="00900AA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900AA7" w:rsidRDefault="00900AA7" w:rsidP="00900AA7">
            <w:r w:rsidRPr="00DF7374">
              <w:t>0.01861528625271719</w:t>
            </w:r>
          </w:p>
        </w:tc>
        <w:tc>
          <w:tcPr>
            <w:tcW w:w="567" w:type="dxa"/>
          </w:tcPr>
          <w:p w:rsidR="00900AA7" w:rsidRDefault="00900AA7" w:rsidP="00900AA7">
            <w:r w:rsidRPr="00387379">
              <w:t>55.5</w:t>
            </w:r>
          </w:p>
        </w:tc>
        <w:tc>
          <w:tcPr>
            <w:tcW w:w="2410" w:type="dxa"/>
          </w:tcPr>
          <w:p w:rsidR="00900AA7" w:rsidRDefault="00900AA7" w:rsidP="00900AA7">
            <w:r w:rsidRPr="00530E7A">
              <w:t>0.014258353406632063</w:t>
            </w:r>
          </w:p>
        </w:tc>
        <w:tc>
          <w:tcPr>
            <w:tcW w:w="709" w:type="dxa"/>
          </w:tcPr>
          <w:p w:rsidR="00900AA7" w:rsidRDefault="00900AA7" w:rsidP="00900AA7">
            <w:r w:rsidRPr="00E02FC3">
              <w:t>63.0</w:t>
            </w:r>
          </w:p>
        </w:tc>
        <w:tc>
          <w:tcPr>
            <w:tcW w:w="1427" w:type="dxa"/>
          </w:tcPr>
          <w:p w:rsidR="00900AA7" w:rsidRDefault="00900AA7" w:rsidP="00900AA7">
            <w:r w:rsidRPr="00AF1DFE">
              <w:t>0.01397052387315445</w:t>
            </w:r>
          </w:p>
        </w:tc>
        <w:tc>
          <w:tcPr>
            <w:tcW w:w="1549" w:type="dxa"/>
          </w:tcPr>
          <w:p w:rsidR="00900AA7" w:rsidRDefault="00900AA7" w:rsidP="00900AA7">
            <w:r w:rsidRPr="00EE295E">
              <w:t>71.5</w:t>
            </w:r>
          </w:p>
        </w:tc>
      </w:tr>
    </w:tbl>
    <w:p w:rsidR="00900AA7" w:rsidRDefault="00900AA7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</w:t>
            </w:r>
          </w:p>
        </w:tc>
        <w:tc>
          <w:tcPr>
            <w:tcW w:w="2976" w:type="dxa"/>
            <w:gridSpan w:val="2"/>
          </w:tcPr>
          <w:p w:rsidR="005919CF" w:rsidRPr="003319AF" w:rsidRDefault="000268C9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n: 500, m: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000</w:t>
            </w:r>
          </w:p>
        </w:tc>
      </w:tr>
      <w:tr w:rsidR="005919CF" w:rsidRPr="003319AF" w:rsidTr="00AA4B87">
        <w:tc>
          <w:tcPr>
            <w:tcW w:w="513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5919CF" w:rsidRPr="003319AF" w:rsidRDefault="005919CF" w:rsidP="00AA4B8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2415F6" w:rsidRPr="003319AF" w:rsidTr="00AA4B87">
        <w:trPr>
          <w:trHeight w:val="928"/>
        </w:trPr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2415F6" w:rsidRPr="000C70E5" w:rsidRDefault="002415F6" w:rsidP="002415F6">
            <w:r w:rsidRPr="005C152B">
              <w:t>0.999999999813874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8.0</w:t>
            </w:r>
          </w:p>
        </w:tc>
        <w:tc>
          <w:tcPr>
            <w:tcW w:w="2410" w:type="dxa"/>
          </w:tcPr>
          <w:p w:rsidR="002415F6" w:rsidRPr="003345BD" w:rsidRDefault="002415F6" w:rsidP="002415F6">
            <w:r>
              <w:t>1.0000000000000002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t>8.0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2415F6" w:rsidRDefault="002415F6" w:rsidP="002415F6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2415F6" w:rsidRPr="000C70E5" w:rsidRDefault="002415F6" w:rsidP="002415F6">
            <w:r w:rsidRPr="005C152B">
              <w:t>0.34727665584086514</w:t>
            </w:r>
          </w:p>
        </w:tc>
        <w:tc>
          <w:tcPr>
            <w:tcW w:w="567" w:type="dxa"/>
          </w:tcPr>
          <w:p w:rsidR="002415F6" w:rsidRPr="001346FC" w:rsidRDefault="002415F6" w:rsidP="002415F6">
            <w:r w:rsidRPr="001346FC">
              <w:t>60.0</w:t>
            </w:r>
          </w:p>
        </w:tc>
        <w:tc>
          <w:tcPr>
            <w:tcW w:w="2410" w:type="dxa"/>
          </w:tcPr>
          <w:p w:rsidR="002415F6" w:rsidRPr="003345BD" w:rsidRDefault="002415F6" w:rsidP="002415F6">
            <w:r>
              <w:t>0.9425134239782521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br/>
              <w:t>63.0</w:t>
            </w:r>
            <w:r w:rsidRPr="00B97CE6">
              <w:br/>
            </w:r>
          </w:p>
        </w:tc>
        <w:tc>
          <w:tcPr>
            <w:tcW w:w="1427" w:type="dxa"/>
          </w:tcPr>
          <w:p w:rsidR="002415F6" w:rsidRPr="005833F4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0.9999999753969714</w:t>
            </w: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70.0</w:t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2415F6" w:rsidRPr="003319AF" w:rsidTr="00AA4B87">
        <w:tc>
          <w:tcPr>
            <w:tcW w:w="513" w:type="dxa"/>
          </w:tcPr>
          <w:p w:rsidR="002415F6" w:rsidRPr="003319AF" w:rsidRDefault="002415F6" w:rsidP="002415F6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2415F6" w:rsidRDefault="002415F6" w:rsidP="002415F6">
            <w:r w:rsidRPr="005C152B">
              <w:t>0.009420167926454087</w:t>
            </w:r>
          </w:p>
        </w:tc>
        <w:tc>
          <w:tcPr>
            <w:tcW w:w="567" w:type="dxa"/>
          </w:tcPr>
          <w:p w:rsidR="002415F6" w:rsidRDefault="002415F6" w:rsidP="002415F6">
            <w:r w:rsidRPr="001346FC">
              <w:t>418.0</w:t>
            </w:r>
          </w:p>
        </w:tc>
        <w:tc>
          <w:tcPr>
            <w:tcW w:w="2410" w:type="dxa"/>
          </w:tcPr>
          <w:p w:rsidR="002415F6" w:rsidRDefault="002415F6" w:rsidP="002415F6">
            <w:r>
              <w:t>0.034882791447205796</w:t>
            </w:r>
          </w:p>
        </w:tc>
        <w:tc>
          <w:tcPr>
            <w:tcW w:w="709" w:type="dxa"/>
          </w:tcPr>
          <w:p w:rsidR="002415F6" w:rsidRDefault="002415F6" w:rsidP="002415F6">
            <w:r w:rsidRPr="00B97CE6">
              <w:t>469.0</w:t>
            </w:r>
          </w:p>
        </w:tc>
        <w:tc>
          <w:tcPr>
            <w:tcW w:w="1427" w:type="dxa"/>
          </w:tcPr>
          <w:p w:rsidR="002415F6" w:rsidRDefault="002415F6" w:rsidP="002415F6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0.24467005638422118</w:t>
            </w:r>
          </w:p>
          <w:p w:rsidR="002415F6" w:rsidRPr="002415F6" w:rsidRDefault="002415F6" w:rsidP="002415F6">
            <w:pPr>
              <w:jc w:val="center"/>
            </w:pPr>
          </w:p>
        </w:tc>
        <w:tc>
          <w:tcPr>
            <w:tcW w:w="1549" w:type="dxa"/>
          </w:tcPr>
          <w:p w:rsidR="002415F6" w:rsidRDefault="002415F6" w:rsidP="002415F6">
            <w:r w:rsidRPr="00590933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59093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535.0</w:t>
            </w:r>
          </w:p>
        </w:tc>
      </w:tr>
    </w:tbl>
    <w:p w:rsidR="009B5988" w:rsidRPr="000A4578" w:rsidRDefault="00D42F62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Судя по результатам данной таблицы для критерия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4578">
        <w:rPr>
          <w:rFonts w:ascii="Times New Roman" w:hAnsi="Times New Roman" w:cs="Times New Roman"/>
          <w:color w:val="000000" w:themeColor="text1"/>
          <w:sz w:val="28"/>
          <w:szCs w:val="28"/>
        </w:rPr>
        <w:t>не наблюдается приближения распределения статистик к предельному закону при различных размерностях выборок в сравнении с результатами, полученными при одинаковых размерностях выборок.</w:t>
      </w:r>
      <w:r w:rsidR="001F4D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Некоторое уменьшение расстояния наблюдается при малых размерностях выборок.</w:t>
      </w: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57545" w:rsidRPr="00D42F62" w:rsidRDefault="00A5754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22406" w:rsidRDefault="00B03334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Смирнов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A63B7D" w:rsidRPr="003319AF" w:rsidTr="00A63B7D">
        <w:tc>
          <w:tcPr>
            <w:tcW w:w="513" w:type="dxa"/>
          </w:tcPr>
          <w:p w:rsidR="00A63B7D" w:rsidRPr="003319AF" w:rsidRDefault="00A63B7D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A63B7D" w:rsidRPr="003319AF" w:rsidRDefault="009254B8" w:rsidP="00A63B7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N=16600,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0A4578">
              <w:rPr>
                <w:rFonts w:ascii="Times New Roman" w:hAnsi="Times New Roman" w:cs="Times New Roman"/>
                <w:color w:val="000000" w:themeColor="text1"/>
                <w:lang w:val="en-US"/>
              </w:rPr>
              <w:t>200, 200</w:t>
            </w:r>
          </w:p>
        </w:tc>
        <w:tc>
          <w:tcPr>
            <w:tcW w:w="3119" w:type="dxa"/>
            <w:gridSpan w:val="2"/>
          </w:tcPr>
          <w:p w:rsidR="00A63B7D" w:rsidRPr="003319AF" w:rsidRDefault="000A4578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</w:rPr>
              <w:t>n: 500, m: 500</w:t>
            </w:r>
          </w:p>
        </w:tc>
        <w:tc>
          <w:tcPr>
            <w:tcW w:w="2976" w:type="dxa"/>
            <w:gridSpan w:val="2"/>
          </w:tcPr>
          <w:p w:rsidR="00A63B7D" w:rsidRPr="003319AF" w:rsidRDefault="000A4578" w:rsidP="00A63B7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n: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  <w:r w:rsidRPr="00A63B7D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, m: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1000</w:t>
            </w:r>
          </w:p>
        </w:tc>
      </w:tr>
      <w:tr w:rsidR="009254B8" w:rsidRPr="003319AF" w:rsidTr="00A63B7D">
        <w:tc>
          <w:tcPr>
            <w:tcW w:w="513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9254B8" w:rsidRPr="00551E19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53D86">
              <w:rPr>
                <w:rFonts w:ascii="Times New Roman" w:hAnsi="Times New Roman" w:cs="Times New Roman"/>
                <w:color w:val="000000" w:themeColor="text1"/>
                <w:position w:val="-4"/>
              </w:rPr>
              <w:object w:dxaOrig="180" w:dyaOrig="279">
                <v:shape id="_x0000_i1093" type="#_x0000_t75" style="width:9pt;height:14.25pt" o:ole="">
                  <v:imagedata r:id="rId140" o:title=""/>
                </v:shape>
                <o:OLEObject Type="Embed" ProgID="Equation.DSMT4" ShapeID="_x0000_i1093" DrawAspect="Content" ObjectID="_1589095209" r:id="rId143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Расстояние по Колмогорову</w:t>
            </w:r>
          </w:p>
        </w:tc>
        <w:tc>
          <w:tcPr>
            <w:tcW w:w="567" w:type="dxa"/>
          </w:tcPr>
          <w:p w:rsidR="009254B8" w:rsidRPr="00551E19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*</w:t>
            </w:r>
          </w:p>
        </w:tc>
        <w:tc>
          <w:tcPr>
            <w:tcW w:w="2410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9254B8" w:rsidRPr="003319AF" w:rsidRDefault="009254B8" w:rsidP="009254B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A4578" w:rsidRPr="003319AF" w:rsidTr="00A63B7D">
        <w:trPr>
          <w:trHeight w:val="928"/>
        </w:trPr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0A4578" w:rsidRPr="00CF294E" w:rsidRDefault="000A4578" w:rsidP="000A4578">
            <w:r w:rsidRPr="00CF294E">
              <w:t>0.540092677385176</w:t>
            </w:r>
          </w:p>
        </w:tc>
        <w:tc>
          <w:tcPr>
            <w:tcW w:w="567" w:type="dxa"/>
          </w:tcPr>
          <w:p w:rsidR="000A4578" w:rsidRPr="006F51D6" w:rsidRDefault="000A4578" w:rsidP="000A4578">
            <w:r w:rsidRPr="006F51D6">
              <w:t>7.0</w:t>
            </w:r>
          </w:p>
        </w:tc>
        <w:tc>
          <w:tcPr>
            <w:tcW w:w="2410" w:type="dxa"/>
          </w:tcPr>
          <w:p w:rsidR="000A4578" w:rsidRPr="004A5CF3" w:rsidRDefault="000A4578" w:rsidP="000A4578">
            <w:r w:rsidRPr="004A5CF3">
              <w:t>0.5297165835765115</w:t>
            </w:r>
          </w:p>
        </w:tc>
        <w:tc>
          <w:tcPr>
            <w:tcW w:w="709" w:type="dxa"/>
          </w:tcPr>
          <w:p w:rsidR="000A4578" w:rsidRPr="0045567D" w:rsidRDefault="000A4578" w:rsidP="000A4578">
            <w:r w:rsidRPr="0045567D">
              <w:t>7.0</w:t>
            </w:r>
          </w:p>
        </w:tc>
        <w:tc>
          <w:tcPr>
            <w:tcW w:w="1427" w:type="dxa"/>
          </w:tcPr>
          <w:p w:rsidR="000A4578" w:rsidRPr="00B071D1" w:rsidRDefault="000A4578" w:rsidP="000A4578">
            <w:r w:rsidRPr="00B071D1">
              <w:t>0.5244438293905644</w:t>
            </w:r>
          </w:p>
        </w:tc>
        <w:tc>
          <w:tcPr>
            <w:tcW w:w="1549" w:type="dxa"/>
          </w:tcPr>
          <w:p w:rsidR="000A4578" w:rsidRPr="00FC0F32" w:rsidRDefault="000A4578" w:rsidP="000A4578">
            <w:r w:rsidRPr="00FC0F32">
              <w:t>8.0</w:t>
            </w:r>
          </w:p>
        </w:tc>
      </w:tr>
      <w:tr w:rsidR="000A4578" w:rsidRPr="003319AF" w:rsidTr="00A63B7D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0A4578" w:rsidRPr="00CF294E" w:rsidRDefault="000A4578" w:rsidP="000A4578">
            <w:r w:rsidRPr="00CF294E">
              <w:t>0.2033904740447694</w:t>
            </w:r>
          </w:p>
        </w:tc>
        <w:tc>
          <w:tcPr>
            <w:tcW w:w="567" w:type="dxa"/>
          </w:tcPr>
          <w:p w:rsidR="000A4578" w:rsidRPr="006F51D6" w:rsidRDefault="000A4578" w:rsidP="000A4578">
            <w:r w:rsidRPr="006F51D6">
              <w:t>50.5</w:t>
            </w:r>
          </w:p>
        </w:tc>
        <w:tc>
          <w:tcPr>
            <w:tcW w:w="2410" w:type="dxa"/>
          </w:tcPr>
          <w:p w:rsidR="000A4578" w:rsidRPr="004A5CF3" w:rsidRDefault="000A4578" w:rsidP="000A4578">
            <w:r w:rsidRPr="004A5CF3">
              <w:t>0.19198287602519692</w:t>
            </w:r>
          </w:p>
        </w:tc>
        <w:tc>
          <w:tcPr>
            <w:tcW w:w="709" w:type="dxa"/>
          </w:tcPr>
          <w:p w:rsidR="000A4578" w:rsidRPr="0045567D" w:rsidRDefault="000A4578" w:rsidP="000A4578">
            <w:r w:rsidRPr="0045567D">
              <w:t>57.0</w:t>
            </w:r>
          </w:p>
        </w:tc>
        <w:tc>
          <w:tcPr>
            <w:tcW w:w="1427" w:type="dxa"/>
          </w:tcPr>
          <w:p w:rsidR="000A4578" w:rsidRPr="00B071D1" w:rsidRDefault="000A4578" w:rsidP="000A4578">
            <w:r w:rsidRPr="00B071D1">
              <w:t>0.18685736339206777</w:t>
            </w:r>
          </w:p>
        </w:tc>
        <w:tc>
          <w:tcPr>
            <w:tcW w:w="1549" w:type="dxa"/>
          </w:tcPr>
          <w:p w:rsidR="000A4578" w:rsidRPr="00FC0F32" w:rsidRDefault="000A4578" w:rsidP="000A4578">
            <w:r w:rsidRPr="00FC0F32">
              <w:t>62.5</w:t>
            </w:r>
          </w:p>
        </w:tc>
      </w:tr>
      <w:tr w:rsidR="000A4578" w:rsidRPr="003319AF" w:rsidTr="00A63B7D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0A4578" w:rsidRDefault="000A4578" w:rsidP="000A4578">
            <w:r w:rsidRPr="00CF294E">
              <w:t>0.09244206408266703</w:t>
            </w:r>
          </w:p>
        </w:tc>
        <w:tc>
          <w:tcPr>
            <w:tcW w:w="567" w:type="dxa"/>
          </w:tcPr>
          <w:p w:rsidR="000A4578" w:rsidRDefault="000A4578" w:rsidP="000A4578">
            <w:r w:rsidRPr="006F51D6">
              <w:t>246.5</w:t>
            </w:r>
          </w:p>
        </w:tc>
        <w:tc>
          <w:tcPr>
            <w:tcW w:w="2410" w:type="dxa"/>
          </w:tcPr>
          <w:p w:rsidR="000A4578" w:rsidRDefault="000A4578" w:rsidP="000A4578">
            <w:r w:rsidRPr="004A5CF3">
              <w:t>0.07452621478141924</w:t>
            </w:r>
          </w:p>
        </w:tc>
        <w:tc>
          <w:tcPr>
            <w:tcW w:w="709" w:type="dxa"/>
          </w:tcPr>
          <w:p w:rsidR="000A4578" w:rsidRDefault="000A4578" w:rsidP="000A4578">
            <w:r w:rsidRPr="0045567D">
              <w:t>368.5</w:t>
            </w:r>
          </w:p>
        </w:tc>
        <w:tc>
          <w:tcPr>
            <w:tcW w:w="1427" w:type="dxa"/>
          </w:tcPr>
          <w:p w:rsidR="000A4578" w:rsidRDefault="000A4578" w:rsidP="000A4578">
            <w:r w:rsidRPr="00B071D1">
              <w:t>0.06584598231754063</w:t>
            </w:r>
          </w:p>
        </w:tc>
        <w:tc>
          <w:tcPr>
            <w:tcW w:w="1549" w:type="dxa"/>
          </w:tcPr>
          <w:p w:rsidR="000A4578" w:rsidRDefault="000A4578" w:rsidP="000A4578">
            <w:r w:rsidRPr="00FC0F32">
              <w:t>449.0</w:t>
            </w:r>
          </w:p>
        </w:tc>
      </w:tr>
    </w:tbl>
    <w:p w:rsidR="00A63B7D" w:rsidRDefault="00A63B7D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D33C65" w:rsidRPr="003319AF" w:rsidTr="003F7922">
        <w:tc>
          <w:tcPr>
            <w:tcW w:w="513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D33C65" w:rsidRPr="003319AF" w:rsidRDefault="000A4578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33C65">
              <w:rPr>
                <w:rFonts w:ascii="Times New Roman" w:hAnsi="Times New Roman" w:cs="Times New Roman"/>
                <w:color w:val="000000" w:themeColor="text1"/>
              </w:rPr>
              <w:t>n: 2000, m: 2000</w:t>
            </w:r>
          </w:p>
        </w:tc>
        <w:tc>
          <w:tcPr>
            <w:tcW w:w="3119" w:type="dxa"/>
            <w:gridSpan w:val="2"/>
          </w:tcPr>
          <w:p w:rsidR="00D33C65" w:rsidRPr="003319AF" w:rsidRDefault="000A4578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n: 5000, m: 5</w:t>
            </w:r>
            <w:r w:rsidRPr="00D33C65">
              <w:rPr>
                <w:rFonts w:ascii="Times New Roman" w:hAnsi="Times New Roman" w:cs="Times New Roman"/>
                <w:color w:val="000000" w:themeColor="text1"/>
              </w:rPr>
              <w:t>000</w:t>
            </w:r>
          </w:p>
        </w:tc>
        <w:tc>
          <w:tcPr>
            <w:tcW w:w="2976" w:type="dxa"/>
            <w:gridSpan w:val="2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D33C65" w:rsidRPr="003319AF" w:rsidTr="003F7922">
        <w:tc>
          <w:tcPr>
            <w:tcW w:w="513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D33C65" w:rsidRPr="003319AF" w:rsidRDefault="00D33C65" w:rsidP="003F792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A4578" w:rsidRPr="003319AF" w:rsidTr="003F7922">
        <w:trPr>
          <w:trHeight w:val="928"/>
        </w:trPr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0A4578" w:rsidRPr="009A69D0" w:rsidRDefault="000A4578" w:rsidP="000A4578">
            <w:r w:rsidRPr="009A69D0">
              <w:t>0.5320172493751892</w:t>
            </w:r>
          </w:p>
        </w:tc>
        <w:tc>
          <w:tcPr>
            <w:tcW w:w="567" w:type="dxa"/>
          </w:tcPr>
          <w:p w:rsidR="000A4578" w:rsidRPr="00F259CB" w:rsidRDefault="000A4578" w:rsidP="000A4578">
            <w:r w:rsidRPr="00F259CB">
              <w:t>9.0</w:t>
            </w:r>
          </w:p>
        </w:tc>
        <w:tc>
          <w:tcPr>
            <w:tcW w:w="2410" w:type="dxa"/>
          </w:tcPr>
          <w:p w:rsidR="000A4578" w:rsidRPr="00F81AA6" w:rsidRDefault="000A4578" w:rsidP="000A4578">
            <w:r w:rsidRPr="00F81AA6">
              <w:t>0.521783875767813</w:t>
            </w:r>
          </w:p>
        </w:tc>
        <w:tc>
          <w:tcPr>
            <w:tcW w:w="709" w:type="dxa"/>
          </w:tcPr>
          <w:p w:rsidR="000A4578" w:rsidRPr="00BB3D8C" w:rsidRDefault="000A4578" w:rsidP="000A4578">
            <w:r w:rsidRPr="00BB3D8C">
              <w:t>9.0</w:t>
            </w:r>
          </w:p>
        </w:tc>
        <w:tc>
          <w:tcPr>
            <w:tcW w:w="1427" w:type="dxa"/>
          </w:tcPr>
          <w:p w:rsidR="000A4578" w:rsidRPr="00CF294E" w:rsidRDefault="000A4578" w:rsidP="000A4578"/>
        </w:tc>
        <w:tc>
          <w:tcPr>
            <w:tcW w:w="1549" w:type="dxa"/>
          </w:tcPr>
          <w:p w:rsidR="000A4578" w:rsidRPr="006F51D6" w:rsidRDefault="000A4578" w:rsidP="000A4578"/>
        </w:tc>
      </w:tr>
      <w:tr w:rsidR="000A4578" w:rsidRPr="003319AF" w:rsidTr="003F7922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0A4578" w:rsidRPr="009A69D0" w:rsidRDefault="000A4578" w:rsidP="000A4578">
            <w:r w:rsidRPr="009A69D0">
              <w:t>0.18373768330822304</w:t>
            </w:r>
          </w:p>
        </w:tc>
        <w:tc>
          <w:tcPr>
            <w:tcW w:w="567" w:type="dxa"/>
          </w:tcPr>
          <w:p w:rsidR="000A4578" w:rsidRPr="00F259CB" w:rsidRDefault="000A4578" w:rsidP="000A4578">
            <w:r w:rsidRPr="00F259CB">
              <w:t>67.0</w:t>
            </w:r>
          </w:p>
        </w:tc>
        <w:tc>
          <w:tcPr>
            <w:tcW w:w="2410" w:type="dxa"/>
          </w:tcPr>
          <w:p w:rsidR="000A4578" w:rsidRPr="00F81AA6" w:rsidRDefault="000A4578" w:rsidP="000A4578">
            <w:r w:rsidRPr="00F81AA6">
              <w:t>0.18056920086908662</w:t>
            </w:r>
          </w:p>
        </w:tc>
        <w:tc>
          <w:tcPr>
            <w:tcW w:w="709" w:type="dxa"/>
          </w:tcPr>
          <w:p w:rsidR="000A4578" w:rsidRPr="00BB3D8C" w:rsidRDefault="000A4578" w:rsidP="000A4578">
            <w:r w:rsidRPr="00BB3D8C">
              <w:t>72.0</w:t>
            </w:r>
          </w:p>
        </w:tc>
        <w:tc>
          <w:tcPr>
            <w:tcW w:w="1427" w:type="dxa"/>
          </w:tcPr>
          <w:p w:rsidR="000A4578" w:rsidRPr="00CF294E" w:rsidRDefault="000A4578" w:rsidP="000A4578"/>
        </w:tc>
        <w:tc>
          <w:tcPr>
            <w:tcW w:w="1549" w:type="dxa"/>
          </w:tcPr>
          <w:p w:rsidR="000A4578" w:rsidRPr="006F51D6" w:rsidRDefault="000A4578" w:rsidP="000A4578"/>
        </w:tc>
      </w:tr>
      <w:tr w:rsidR="000A4578" w:rsidRPr="003319AF" w:rsidTr="003F7922">
        <w:tc>
          <w:tcPr>
            <w:tcW w:w="513" w:type="dxa"/>
          </w:tcPr>
          <w:p w:rsidR="000A4578" w:rsidRPr="003319AF" w:rsidRDefault="000A4578" w:rsidP="000A4578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0A4578" w:rsidRDefault="000A4578" w:rsidP="000A4578">
            <w:r w:rsidRPr="009A69D0">
              <w:t>0.06747756952701311</w:t>
            </w:r>
          </w:p>
        </w:tc>
        <w:tc>
          <w:tcPr>
            <w:tcW w:w="567" w:type="dxa"/>
          </w:tcPr>
          <w:p w:rsidR="000A4578" w:rsidRDefault="000A4578" w:rsidP="000A4578">
            <w:r w:rsidRPr="00F259CB">
              <w:t>507.0</w:t>
            </w:r>
          </w:p>
        </w:tc>
        <w:tc>
          <w:tcPr>
            <w:tcW w:w="2410" w:type="dxa"/>
          </w:tcPr>
          <w:p w:rsidR="000A4578" w:rsidRDefault="000A4578" w:rsidP="000A4578">
            <w:r w:rsidRPr="00F81AA6">
              <w:t>0.06094983259899789</w:t>
            </w:r>
          </w:p>
        </w:tc>
        <w:tc>
          <w:tcPr>
            <w:tcW w:w="709" w:type="dxa"/>
          </w:tcPr>
          <w:p w:rsidR="000A4578" w:rsidRDefault="000A4578" w:rsidP="000A4578">
            <w:r w:rsidRPr="00BB3D8C">
              <w:t>580.5</w:t>
            </w:r>
          </w:p>
        </w:tc>
        <w:tc>
          <w:tcPr>
            <w:tcW w:w="1427" w:type="dxa"/>
          </w:tcPr>
          <w:p w:rsidR="000A4578" w:rsidRDefault="000A4578" w:rsidP="000A4578"/>
        </w:tc>
        <w:tc>
          <w:tcPr>
            <w:tcW w:w="1549" w:type="dxa"/>
          </w:tcPr>
          <w:p w:rsidR="000A4578" w:rsidRDefault="000A4578" w:rsidP="000A4578"/>
        </w:tc>
      </w:tr>
    </w:tbl>
    <w:p w:rsidR="00A63B7D" w:rsidRDefault="00A63B7D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C67A9" w:rsidRPr="00C9671C" w:rsidRDefault="00C9671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 интересно, наблюдается уменьшение расстояния с ростом размерностей выборок при одинаковых размерах обеих выборок, в отличие от других критериев. Но тем не менее, заданное расстояние между функциями распределения не достигается.</w:t>
      </w: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254B8" w:rsidRDefault="009254B8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n=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0, m=30</w:t>
            </w:r>
          </w:p>
        </w:tc>
        <w:tc>
          <w:tcPr>
            <w:tcW w:w="311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0, 4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976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30, 5</w:t>
            </w: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67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0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C9671C" w:rsidRPr="00551E19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9F66DC">
        <w:trPr>
          <w:trHeight w:val="928"/>
        </w:trPr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2A65DF" w:rsidRDefault="00C9671C" w:rsidP="009F66DC">
            <w:r w:rsidRPr="002A65DF">
              <w:t>0.5646230429354729</w:t>
            </w:r>
          </w:p>
        </w:tc>
        <w:tc>
          <w:tcPr>
            <w:tcW w:w="567" w:type="dxa"/>
          </w:tcPr>
          <w:p w:rsidR="00C9671C" w:rsidRPr="008E5FD6" w:rsidRDefault="00C9671C" w:rsidP="009F66DC">
            <w:r w:rsidRPr="008E5FD6">
              <w:t>5.5</w:t>
            </w:r>
          </w:p>
        </w:tc>
        <w:tc>
          <w:tcPr>
            <w:tcW w:w="2410" w:type="dxa"/>
          </w:tcPr>
          <w:p w:rsidR="00C9671C" w:rsidRPr="000A2917" w:rsidRDefault="00C9671C" w:rsidP="009F66DC">
            <w:r w:rsidRPr="000A2917">
              <w:t>0.511252231412543</w:t>
            </w:r>
          </w:p>
        </w:tc>
        <w:tc>
          <w:tcPr>
            <w:tcW w:w="709" w:type="dxa"/>
          </w:tcPr>
          <w:p w:rsidR="00C9671C" w:rsidRPr="00BC4E06" w:rsidRDefault="00C9671C" w:rsidP="009F66DC">
            <w:r w:rsidRPr="00BC4E06">
              <w:t>6.0</w:t>
            </w:r>
          </w:p>
        </w:tc>
        <w:tc>
          <w:tcPr>
            <w:tcW w:w="1427" w:type="dxa"/>
          </w:tcPr>
          <w:p w:rsidR="00C9671C" w:rsidRPr="002C0F96" w:rsidRDefault="00C9671C" w:rsidP="009F66DC">
            <w:r w:rsidRPr="002C0F96">
              <w:t>0.5089345868104809</w:t>
            </w:r>
          </w:p>
        </w:tc>
        <w:tc>
          <w:tcPr>
            <w:tcW w:w="1549" w:type="dxa"/>
          </w:tcPr>
          <w:p w:rsidR="00C9671C" w:rsidRPr="00B6799C" w:rsidRDefault="00C9671C" w:rsidP="009F66DC">
            <w:r w:rsidRPr="00B6799C">
              <w:t>6.0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2A65DF" w:rsidRDefault="00C9671C" w:rsidP="009F66DC">
            <w:r w:rsidRPr="002A65DF">
              <w:t>0.2557694018270209</w:t>
            </w:r>
          </w:p>
        </w:tc>
        <w:tc>
          <w:tcPr>
            <w:tcW w:w="567" w:type="dxa"/>
          </w:tcPr>
          <w:p w:rsidR="00C9671C" w:rsidRPr="008E5FD6" w:rsidRDefault="00C9671C" w:rsidP="009F66DC">
            <w:r w:rsidRPr="008E5FD6">
              <w:t>31.0</w:t>
            </w:r>
          </w:p>
        </w:tc>
        <w:tc>
          <w:tcPr>
            <w:tcW w:w="2410" w:type="dxa"/>
          </w:tcPr>
          <w:p w:rsidR="00C9671C" w:rsidRPr="000A2917" w:rsidRDefault="00C9671C" w:rsidP="009F66DC">
            <w:r w:rsidRPr="000A2917">
              <w:t>0.1635153609583173</w:t>
            </w:r>
          </w:p>
        </w:tc>
        <w:tc>
          <w:tcPr>
            <w:tcW w:w="709" w:type="dxa"/>
          </w:tcPr>
          <w:p w:rsidR="00C9671C" w:rsidRPr="00BC4E06" w:rsidRDefault="00C9671C" w:rsidP="009F66DC">
            <w:r w:rsidRPr="00BC4E06">
              <w:t>33.0</w:t>
            </w:r>
          </w:p>
        </w:tc>
        <w:tc>
          <w:tcPr>
            <w:tcW w:w="1427" w:type="dxa"/>
          </w:tcPr>
          <w:p w:rsidR="00C9671C" w:rsidRPr="002C0F96" w:rsidRDefault="00C9671C" w:rsidP="009F66DC">
            <w:r w:rsidRPr="002C0F96">
              <w:t>0.16659448091948403</w:t>
            </w:r>
          </w:p>
        </w:tc>
        <w:tc>
          <w:tcPr>
            <w:tcW w:w="1549" w:type="dxa"/>
          </w:tcPr>
          <w:p w:rsidR="00C9671C" w:rsidRPr="00B6799C" w:rsidRDefault="00C9671C" w:rsidP="009F66DC">
            <w:r w:rsidRPr="00B6799C">
              <w:t>33.5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9F66DC">
            <w:r w:rsidRPr="002A65DF">
              <w:t>0.17625132953786432</w:t>
            </w:r>
          </w:p>
        </w:tc>
        <w:tc>
          <w:tcPr>
            <w:tcW w:w="567" w:type="dxa"/>
          </w:tcPr>
          <w:p w:rsidR="00C9671C" w:rsidRDefault="00C9671C" w:rsidP="009F66DC">
            <w:r w:rsidRPr="008E5FD6">
              <w:t>56.0</w:t>
            </w:r>
          </w:p>
        </w:tc>
        <w:tc>
          <w:tcPr>
            <w:tcW w:w="2410" w:type="dxa"/>
          </w:tcPr>
          <w:p w:rsidR="00C9671C" w:rsidRDefault="00C9671C" w:rsidP="009F66DC">
            <w:r w:rsidRPr="000A2917">
              <w:t>0.08060662373472738</w:t>
            </w:r>
          </w:p>
        </w:tc>
        <w:tc>
          <w:tcPr>
            <w:tcW w:w="709" w:type="dxa"/>
          </w:tcPr>
          <w:p w:rsidR="00C9671C" w:rsidRDefault="00C9671C" w:rsidP="009F66DC">
            <w:r w:rsidRPr="00BC4E06">
              <w:t>64.0</w:t>
            </w:r>
          </w:p>
        </w:tc>
        <w:tc>
          <w:tcPr>
            <w:tcW w:w="1427" w:type="dxa"/>
          </w:tcPr>
          <w:p w:rsidR="00C9671C" w:rsidRDefault="00C9671C" w:rsidP="009F66DC">
            <w:r w:rsidRPr="002C0F96">
              <w:t>0.08069086646165269</w:t>
            </w:r>
          </w:p>
        </w:tc>
        <w:tc>
          <w:tcPr>
            <w:tcW w:w="1549" w:type="dxa"/>
          </w:tcPr>
          <w:p w:rsidR="00C9671C" w:rsidRDefault="00C9671C" w:rsidP="009F66DC">
            <w:r w:rsidRPr="00B6799C">
              <w:t>73.0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70, 100</w:t>
            </w:r>
          </w:p>
        </w:tc>
        <w:tc>
          <w:tcPr>
            <w:tcW w:w="3119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70, 110</w:t>
            </w:r>
          </w:p>
        </w:tc>
        <w:tc>
          <w:tcPr>
            <w:tcW w:w="2976" w:type="dxa"/>
            <w:gridSpan w:val="2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70, 130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9F66DC">
        <w:trPr>
          <w:trHeight w:val="928"/>
        </w:trPr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572" w:type="dxa"/>
          </w:tcPr>
          <w:p w:rsidR="00C9671C" w:rsidRPr="0030767C" w:rsidRDefault="00C9671C" w:rsidP="009F66DC">
            <w:r w:rsidRPr="0030767C">
              <w:t>0.5072942563445924</w:t>
            </w:r>
          </w:p>
        </w:tc>
        <w:tc>
          <w:tcPr>
            <w:tcW w:w="567" w:type="dxa"/>
          </w:tcPr>
          <w:p w:rsidR="00C9671C" w:rsidRPr="00600598" w:rsidRDefault="00C9671C" w:rsidP="009F66DC">
            <w:r w:rsidRPr="00600598">
              <w:t>7.0</w:t>
            </w:r>
          </w:p>
        </w:tc>
        <w:tc>
          <w:tcPr>
            <w:tcW w:w="2410" w:type="dxa"/>
          </w:tcPr>
          <w:p w:rsidR="00C9671C" w:rsidRPr="003A6256" w:rsidRDefault="00C9671C" w:rsidP="009F66DC">
            <w:r w:rsidRPr="003A6256">
              <w:t>0.5090442970635045</w:t>
            </w:r>
          </w:p>
        </w:tc>
        <w:tc>
          <w:tcPr>
            <w:tcW w:w="709" w:type="dxa"/>
          </w:tcPr>
          <w:p w:rsidR="00C9671C" w:rsidRPr="00E47E75" w:rsidRDefault="00C9671C" w:rsidP="009F66DC">
            <w:r w:rsidRPr="00E47E75">
              <w:t>7.0</w:t>
            </w:r>
          </w:p>
        </w:tc>
        <w:tc>
          <w:tcPr>
            <w:tcW w:w="1427" w:type="dxa"/>
          </w:tcPr>
          <w:p w:rsidR="00C9671C" w:rsidRPr="00A94EDD" w:rsidRDefault="00C9671C" w:rsidP="009F66DC">
            <w:r w:rsidRPr="00A94EDD">
              <w:t>0.5041810957534603</w:t>
            </w:r>
          </w:p>
        </w:tc>
        <w:tc>
          <w:tcPr>
            <w:tcW w:w="1549" w:type="dxa"/>
          </w:tcPr>
          <w:p w:rsidR="00C9671C" w:rsidRPr="009D5B4E" w:rsidRDefault="00C9671C" w:rsidP="009F66DC">
            <w:r w:rsidRPr="009D5B4E">
              <w:t>6.5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30767C" w:rsidRDefault="00C9671C" w:rsidP="009F66DC">
            <w:r w:rsidRPr="0030767C">
              <w:t>0.15735952708057133</w:t>
            </w:r>
          </w:p>
        </w:tc>
        <w:tc>
          <w:tcPr>
            <w:tcW w:w="567" w:type="dxa"/>
          </w:tcPr>
          <w:p w:rsidR="00C9671C" w:rsidRPr="00600598" w:rsidRDefault="00C9671C" w:rsidP="009F66DC">
            <w:r w:rsidRPr="00600598">
              <w:t>44.0</w:t>
            </w:r>
          </w:p>
        </w:tc>
        <w:tc>
          <w:tcPr>
            <w:tcW w:w="2410" w:type="dxa"/>
          </w:tcPr>
          <w:p w:rsidR="00C9671C" w:rsidRPr="003A6256" w:rsidRDefault="00C9671C" w:rsidP="009F66DC">
            <w:r w:rsidRPr="003A6256">
              <w:t>0.15996048792424555</w:t>
            </w:r>
          </w:p>
        </w:tc>
        <w:tc>
          <w:tcPr>
            <w:tcW w:w="709" w:type="dxa"/>
          </w:tcPr>
          <w:p w:rsidR="00C9671C" w:rsidRPr="00E47E75" w:rsidRDefault="00C9671C" w:rsidP="009F66DC">
            <w:r w:rsidRPr="00E47E75">
              <w:t>43.5</w:t>
            </w:r>
          </w:p>
        </w:tc>
        <w:tc>
          <w:tcPr>
            <w:tcW w:w="1427" w:type="dxa"/>
          </w:tcPr>
          <w:p w:rsidR="00C9671C" w:rsidRPr="00A94EDD" w:rsidRDefault="00C9671C" w:rsidP="009F66DC">
            <w:r w:rsidRPr="00A94EDD">
              <w:t>0.15479612518033248</w:t>
            </w:r>
          </w:p>
        </w:tc>
        <w:tc>
          <w:tcPr>
            <w:tcW w:w="1549" w:type="dxa"/>
          </w:tcPr>
          <w:p w:rsidR="00C9671C" w:rsidRPr="009D5B4E" w:rsidRDefault="00C9671C" w:rsidP="009F66DC">
            <w:r w:rsidRPr="009D5B4E">
              <w:t>46.0</w:t>
            </w:r>
          </w:p>
        </w:tc>
      </w:tr>
      <w:tr w:rsidR="00C9671C" w:rsidRPr="003319AF" w:rsidTr="009F66DC">
        <w:tc>
          <w:tcPr>
            <w:tcW w:w="513" w:type="dxa"/>
          </w:tcPr>
          <w:p w:rsidR="00C9671C" w:rsidRPr="003319AF" w:rsidRDefault="00C9671C" w:rsidP="009F66D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9F66DC">
            <w:r w:rsidRPr="0030767C">
              <w:t>0.0575481039293369</w:t>
            </w:r>
          </w:p>
        </w:tc>
        <w:tc>
          <w:tcPr>
            <w:tcW w:w="567" w:type="dxa"/>
          </w:tcPr>
          <w:p w:rsidR="00C9671C" w:rsidRDefault="00C9671C" w:rsidP="009F66DC">
            <w:r w:rsidRPr="00600598">
              <w:t>136.5</w:t>
            </w:r>
          </w:p>
        </w:tc>
        <w:tc>
          <w:tcPr>
            <w:tcW w:w="2410" w:type="dxa"/>
          </w:tcPr>
          <w:p w:rsidR="00C9671C" w:rsidRDefault="00C9671C" w:rsidP="009F66DC">
            <w:r w:rsidRPr="003A6256">
              <w:t>0.052490608406173256</w:t>
            </w:r>
          </w:p>
        </w:tc>
        <w:tc>
          <w:tcPr>
            <w:tcW w:w="709" w:type="dxa"/>
          </w:tcPr>
          <w:p w:rsidR="00C9671C" w:rsidRDefault="00C9671C" w:rsidP="009F66DC">
            <w:r w:rsidRPr="00E47E75">
              <w:t>141.0</w:t>
            </w:r>
          </w:p>
        </w:tc>
        <w:tc>
          <w:tcPr>
            <w:tcW w:w="1427" w:type="dxa"/>
          </w:tcPr>
          <w:p w:rsidR="00C9671C" w:rsidRDefault="00C9671C" w:rsidP="009F66DC">
            <w:r w:rsidRPr="00A94EDD">
              <w:t>0.047139872823409645</w:t>
            </w:r>
          </w:p>
        </w:tc>
        <w:tc>
          <w:tcPr>
            <w:tcW w:w="1549" w:type="dxa"/>
          </w:tcPr>
          <w:p w:rsidR="00C9671C" w:rsidRDefault="00C9671C" w:rsidP="009F66DC">
            <w:r w:rsidRPr="009D5B4E">
              <w:t>156.5</w:t>
            </w:r>
          </w:p>
        </w:tc>
      </w:tr>
    </w:tbl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2572"/>
        <w:gridCol w:w="567"/>
        <w:gridCol w:w="2410"/>
        <w:gridCol w:w="709"/>
        <w:gridCol w:w="1427"/>
        <w:gridCol w:w="1549"/>
      </w:tblGrid>
      <w:tr w:rsidR="00B15F2E" w:rsidRPr="003319AF" w:rsidTr="002272F3">
        <w:tc>
          <w:tcPr>
            <w:tcW w:w="513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39" w:type="dxa"/>
            <w:gridSpan w:val="2"/>
          </w:tcPr>
          <w:p w:rsidR="00B15F2E" w:rsidRPr="003319AF" w:rsidRDefault="00C9671C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93149">
              <w:rPr>
                <w:rFonts w:ascii="Times New Roman" w:hAnsi="Times New Roman" w:cs="Times New Roman"/>
                <w:color w:val="000000" w:themeColor="text1"/>
                <w:lang w:val="en-US"/>
              </w:rPr>
              <w:t>n: 500, m: 1000</w:t>
            </w:r>
          </w:p>
        </w:tc>
        <w:tc>
          <w:tcPr>
            <w:tcW w:w="3119" w:type="dxa"/>
            <w:gridSpan w:val="2"/>
          </w:tcPr>
          <w:p w:rsidR="00B15F2E" w:rsidRPr="003319AF" w:rsidRDefault="00C9671C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n: 500, m: 2000 </w:t>
            </w:r>
          </w:p>
        </w:tc>
        <w:tc>
          <w:tcPr>
            <w:tcW w:w="2976" w:type="dxa"/>
            <w:gridSpan w:val="2"/>
          </w:tcPr>
          <w:p w:rsidR="00B15F2E" w:rsidRPr="003319AF" w:rsidRDefault="00A77B8C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77B8C">
              <w:rPr>
                <w:rFonts w:ascii="Times New Roman" w:hAnsi="Times New Roman" w:cs="Times New Roman"/>
                <w:color w:val="000000" w:themeColor="text1"/>
                <w:lang w:val="en-US"/>
              </w:rPr>
              <w:t>n: 500, m: 5000</w:t>
            </w:r>
          </w:p>
        </w:tc>
      </w:tr>
      <w:tr w:rsidR="00B15F2E" w:rsidRPr="003319AF" w:rsidTr="002272F3">
        <w:tc>
          <w:tcPr>
            <w:tcW w:w="513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72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67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410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709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427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49" w:type="dxa"/>
          </w:tcPr>
          <w:p w:rsidR="00B15F2E" w:rsidRPr="003319AF" w:rsidRDefault="00B15F2E" w:rsidP="002272F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9671C" w:rsidRPr="003319AF" w:rsidTr="002272F3">
        <w:trPr>
          <w:trHeight w:val="928"/>
        </w:trPr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0</w:t>
            </w:r>
          </w:p>
        </w:tc>
        <w:tc>
          <w:tcPr>
            <w:tcW w:w="2572" w:type="dxa"/>
          </w:tcPr>
          <w:p w:rsidR="00C9671C" w:rsidRPr="00F723CE" w:rsidRDefault="00C9671C" w:rsidP="00C9671C">
            <w:r w:rsidRPr="00F723CE">
              <w:t>0.5248443717187758</w:t>
            </w:r>
          </w:p>
        </w:tc>
        <w:tc>
          <w:tcPr>
            <w:tcW w:w="567" w:type="dxa"/>
          </w:tcPr>
          <w:p w:rsidR="00C9671C" w:rsidRPr="00EC3578" w:rsidRDefault="00C9671C" w:rsidP="00C9671C">
            <w:r w:rsidRPr="00EC3578">
              <w:t>8.0</w:t>
            </w:r>
          </w:p>
        </w:tc>
        <w:tc>
          <w:tcPr>
            <w:tcW w:w="2410" w:type="dxa"/>
          </w:tcPr>
          <w:p w:rsidR="00C9671C" w:rsidRPr="00F81AA6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0.5217873150933013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8.0 </w:t>
            </w:r>
            <w:r w:rsidRPr="00A069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7" w:type="dxa"/>
          </w:tcPr>
          <w:p w:rsidR="00C9671C" w:rsidRPr="00564614" w:rsidRDefault="00C9671C" w:rsidP="00C9671C">
            <w:r w:rsidRPr="00564614">
              <w:t>0.5186468004121724</w:t>
            </w:r>
          </w:p>
        </w:tc>
        <w:tc>
          <w:tcPr>
            <w:tcW w:w="1549" w:type="dxa"/>
          </w:tcPr>
          <w:p w:rsidR="00C9671C" w:rsidRPr="001C3D2A" w:rsidRDefault="00C9671C" w:rsidP="00C9671C">
            <w:r w:rsidRPr="001C3D2A">
              <w:t>8.0</w:t>
            </w:r>
          </w:p>
        </w:tc>
      </w:tr>
      <w:tr w:rsidR="00C9671C" w:rsidRPr="003319AF" w:rsidTr="002272F3"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572" w:type="dxa"/>
          </w:tcPr>
          <w:p w:rsidR="00C9671C" w:rsidRPr="00F723CE" w:rsidRDefault="00C9671C" w:rsidP="00C9671C">
            <w:r w:rsidRPr="00F723CE">
              <w:t>0.1856612053783412</w:t>
            </w:r>
          </w:p>
        </w:tc>
        <w:tc>
          <w:tcPr>
            <w:tcW w:w="567" w:type="dxa"/>
          </w:tcPr>
          <w:p w:rsidR="00C9671C" w:rsidRPr="00EC3578" w:rsidRDefault="00C9671C" w:rsidP="00C9671C">
            <w:r w:rsidRPr="00EC3578">
              <w:t>61.5</w:t>
            </w:r>
          </w:p>
        </w:tc>
        <w:tc>
          <w:tcPr>
            <w:tcW w:w="2410" w:type="dxa"/>
          </w:tcPr>
          <w:p w:rsidR="00C9671C" w:rsidRPr="00F81AA6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0.17521460213913198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64.5 </w:t>
            </w:r>
          </w:p>
        </w:tc>
        <w:tc>
          <w:tcPr>
            <w:tcW w:w="1427" w:type="dxa"/>
          </w:tcPr>
          <w:p w:rsidR="00C9671C" w:rsidRPr="00564614" w:rsidRDefault="00C9671C" w:rsidP="00C9671C">
            <w:r w:rsidRPr="00564614">
              <w:t>0.17020949944498526</w:t>
            </w:r>
          </w:p>
        </w:tc>
        <w:tc>
          <w:tcPr>
            <w:tcW w:w="1549" w:type="dxa"/>
          </w:tcPr>
          <w:p w:rsidR="00C9671C" w:rsidRPr="001C3D2A" w:rsidRDefault="00C9671C" w:rsidP="00C9671C">
            <w:r w:rsidRPr="001C3D2A">
              <w:t>68.5</w:t>
            </w:r>
          </w:p>
        </w:tc>
      </w:tr>
      <w:tr w:rsidR="00C9671C" w:rsidRPr="003319AF" w:rsidTr="002272F3">
        <w:tc>
          <w:tcPr>
            <w:tcW w:w="513" w:type="dxa"/>
          </w:tcPr>
          <w:p w:rsidR="00C9671C" w:rsidRPr="003319AF" w:rsidRDefault="00C9671C" w:rsidP="00C9671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319AF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572" w:type="dxa"/>
          </w:tcPr>
          <w:p w:rsidR="00C9671C" w:rsidRDefault="00C9671C" w:rsidP="00C9671C">
            <w:r w:rsidRPr="00F723CE">
              <w:t>0.06638792869242294</w:t>
            </w:r>
          </w:p>
        </w:tc>
        <w:tc>
          <w:tcPr>
            <w:tcW w:w="567" w:type="dxa"/>
          </w:tcPr>
          <w:p w:rsidR="00C9671C" w:rsidRDefault="00C9671C" w:rsidP="00C9671C">
            <w:r w:rsidRPr="00EC3578">
              <w:t>421.5</w:t>
            </w:r>
          </w:p>
        </w:tc>
        <w:tc>
          <w:tcPr>
            <w:tcW w:w="2410" w:type="dxa"/>
          </w:tcPr>
          <w:p w:rsidR="00C9671C" w:rsidRDefault="00C9671C" w:rsidP="00C9671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0.05844190731832288</w:t>
            </w:r>
          </w:p>
        </w:tc>
        <w:tc>
          <w:tcPr>
            <w:tcW w:w="709" w:type="dxa"/>
          </w:tcPr>
          <w:p w:rsidR="00C9671C" w:rsidRDefault="00C9671C" w:rsidP="00C9671C">
            <w:r w:rsidRPr="00A06941">
              <w:rPr>
                <w:rFonts w:ascii="Arial" w:hAnsi="Arial" w:cs="Arial"/>
                <w:color w:val="000000"/>
                <w:sz w:val="20"/>
                <w:szCs w:val="20"/>
                <w:shd w:val="clear" w:color="auto" w:fill="EDF0F5"/>
              </w:rPr>
              <w:t>468.0</w:t>
            </w:r>
          </w:p>
        </w:tc>
        <w:tc>
          <w:tcPr>
            <w:tcW w:w="1427" w:type="dxa"/>
          </w:tcPr>
          <w:p w:rsidR="00C9671C" w:rsidRDefault="00C9671C" w:rsidP="00C9671C">
            <w:r w:rsidRPr="00564614">
              <w:t>0.0516987519130242</w:t>
            </w:r>
          </w:p>
        </w:tc>
        <w:tc>
          <w:tcPr>
            <w:tcW w:w="1549" w:type="dxa"/>
          </w:tcPr>
          <w:p w:rsidR="00C9671C" w:rsidRDefault="00C9671C" w:rsidP="00C9671C">
            <w:r w:rsidRPr="001C3D2A">
              <w:t>533.5</w:t>
            </w:r>
          </w:p>
        </w:tc>
      </w:tr>
    </w:tbl>
    <w:p w:rsidR="00C9671C" w:rsidRDefault="001F4D93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Наблюдается схожая картина с аналогичными исследованиями критерия Андерсона-Дарлинга. При различных размерностях выборок, с увеличением размерности второй выборки при зафиксированном значении размерности первой, расстояния оказываются меньшими, чем когда размерности двух выборок одинаковые.</w:t>
      </w:r>
    </w:p>
    <w:p w:rsidR="00C9671C" w:rsidRDefault="00C9671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184F" w:rsidRPr="002F21D1" w:rsidRDefault="0003184F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515316442"/>
      <w:r w:rsidRPr="002F21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  <w:bookmarkEnd w:id="10"/>
    </w:p>
    <w:p w:rsidR="0003184F" w:rsidRPr="0003184F" w:rsidRDefault="0003184F" w:rsidP="0003184F">
      <w:pPr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Default="009F4155" w:rsidP="002F21D1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515316443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Исследование мощностей </w:t>
      </w:r>
      <w:r w:rsidR="000318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критериев однородности на данных ограниченной точности</w:t>
      </w:r>
      <w:bookmarkEnd w:id="11"/>
    </w:p>
    <w:p w:rsidR="0003184F" w:rsidRPr="002F21D1" w:rsidRDefault="002F21D1" w:rsidP="002F21D1">
      <w:pPr>
        <w:pStyle w:val="2"/>
        <w:numPr>
          <w:ilvl w:val="1"/>
          <w:numId w:val="1"/>
        </w:numPr>
        <w:spacing w:line="360" w:lineRule="auto"/>
        <w:rPr>
          <w:b/>
          <w:color w:val="auto"/>
        </w:rPr>
      </w:pPr>
      <w:bookmarkStart w:id="12" w:name="_Toc515316444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Исследование мощностей критериев</w:t>
      </w:r>
      <w:bookmarkEnd w:id="12"/>
    </w:p>
    <w:p w:rsidR="00421DC2" w:rsidRPr="002272F3" w:rsidRDefault="00421DC2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>Очевидно, что при проверк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е любой статистической гипотезы предпочтительней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использовать наиболее мощный критерий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. Статистическая мощность в математической статистике является показателем вероятности отклонения основной (или нулевой) гипотезы при проверке статистических гипотез в случае, когда нулевая гипотеза неверна</w:t>
      </w:r>
      <w:r w:rsidR="00A77B8C"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(верна альтернативная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гипотеза</w:t>
      </w:r>
      <w:r w:rsidR="00A77B8C" w:rsidRPr="002272F3">
        <w:rPr>
          <w:rFonts w:ascii="Times New Roman" w:hAnsi="Times New Roman" w:cs="Times New Roman"/>
          <w:spacing w:val="2"/>
          <w:sz w:val="28"/>
          <w:szCs w:val="28"/>
        </w:rPr>
        <w:t>)</w:t>
      </w:r>
      <w:r w:rsidR="00E6236F" w:rsidRPr="002272F3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>Мощность критериев проверки однородности исследо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валась в случае ряда альтернатив. Для определенности проверяемой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гипотезе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094" type="#_x0000_t75" style="width:17.25pt;height:18pt" o:ole="">
            <v:imagedata r:id="rId144" o:title=""/>
          </v:shape>
          <o:OLEObject Type="Embed" ProgID="Equation.DSMT4" ShapeID="_x0000_i1094" DrawAspect="Content" ObjectID="_1589095210" r:id="rId145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соответствовала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принад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>лежность выборок одному и тому же</w: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стандартному нормальному закону распределения с плотностью</w:t>
      </w:r>
    </w:p>
    <w:p w:rsidR="00AA4B87" w:rsidRPr="002272F3" w:rsidRDefault="00253D86" w:rsidP="002272F3">
      <w:pPr>
        <w:pStyle w:val="ab"/>
        <w:spacing w:before="80" w:after="120"/>
        <w:rPr>
          <w:rFonts w:eastAsiaTheme="minorHAnsi"/>
          <w:spacing w:val="4"/>
          <w:sz w:val="28"/>
          <w:szCs w:val="28"/>
          <w:lang w:eastAsia="en-US"/>
        </w:rPr>
      </w:pPr>
      <w:r w:rsidRPr="00253D86">
        <w:rPr>
          <w:rFonts w:eastAsiaTheme="minorHAnsi"/>
          <w:spacing w:val="4"/>
          <w:position w:val="-32"/>
          <w:sz w:val="28"/>
          <w:szCs w:val="28"/>
          <w:lang w:eastAsia="en-US"/>
        </w:rPr>
        <w:object w:dxaOrig="3120" w:dyaOrig="760">
          <v:shape id="_x0000_i1095" type="#_x0000_t75" style="width:156.75pt;height:38.25pt" o:ole="">
            <v:imagedata r:id="rId146" o:title=""/>
          </v:shape>
          <o:OLEObject Type="Embed" ProgID="Equation.DSMT4" ShapeID="_x0000_i1095" DrawAspect="Content" ObjectID="_1589095211" r:id="rId147"/>
        </w:object>
      </w:r>
    </w:p>
    <w:p w:rsidR="00AA4B87" w:rsidRPr="002272F3" w:rsidRDefault="00AA4B87" w:rsidP="00EB1F3E">
      <w:pPr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>и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параметрами сдвига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096" type="#_x0000_t75" style="width:32.25pt;height:18pt" o:ole="">
            <v:imagedata r:id="rId148" o:title=""/>
          </v:shape>
          <o:OLEObject Type="Embed" ProgID="Equation.DSMT4" ShapeID="_x0000_i1096" DrawAspect="Content" ObjectID="_1589095212" r:id="rId149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масштаба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097" type="#_x0000_t75" style="width:29.25pt;height:18pt" o:ole="">
            <v:imagedata r:id="rId150" o:title=""/>
          </v:shape>
          <o:OLEObject Type="Embed" ProgID="Equation.DSMT4" ShapeID="_x0000_i1097" DrawAspect="Content" ObjectID="_1589095213" r:id="rId151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lastRenderedPageBreak/>
        <w:t xml:space="preserve">При всех </w:t>
      </w:r>
      <w:r w:rsidR="00C71A0E">
        <w:rPr>
          <w:rFonts w:ascii="Times New Roman" w:hAnsi="Times New Roman" w:cs="Times New Roman"/>
          <w:spacing w:val="2"/>
          <w:sz w:val="28"/>
          <w:szCs w:val="28"/>
        </w:rPr>
        <w:t>конкурирующих гипотезах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пер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вая выборка всегда соответствовала стандартному нормальному закону, а вторая – некоторому другому.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В частности, при альтернативе сдвига 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20" w:dyaOrig="360">
          <v:shape id="_x0000_i1098" type="#_x0000_t75" style="width:16.5pt;height:18pt" o:ole="">
            <v:imagedata r:id="rId152" o:title=""/>
          </v:shape>
          <o:OLEObject Type="Embed" ProgID="Equation.DSMT4" ShapeID="_x0000_i1098" DrawAspect="Content" ObjectID="_1589095214" r:id="rId153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параметром сдвига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800" w:dyaOrig="360">
          <v:shape id="_x0000_i1099" type="#_x0000_t75" style="width:39.75pt;height:18pt" o:ole="">
            <v:imagedata r:id="rId154" o:title=""/>
          </v:shape>
          <o:OLEObject Type="Embed" ProgID="Equation.DSMT4" ShapeID="_x0000_i1099" DrawAspect="Content" ObjectID="_1589095215" r:id="rId155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па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раметром масштаба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00" type="#_x0000_t75" style="width:29.25pt;height:18pt" o:ole="">
            <v:imagedata r:id="rId156" o:title=""/>
          </v:shape>
          <o:OLEObject Type="Embed" ProgID="Equation.DSMT4" ShapeID="_x0000_i1100" DrawAspect="Content" ObjectID="_1589095216" r:id="rId157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, 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1" type="#_x0000_t75" style="width:17.25pt;height:18pt" o:ole="">
            <v:imagedata r:id="rId158" o:title=""/>
          </v:shape>
          <o:OLEObject Type="Embed" ProgID="Equation.DSMT4" ShapeID="_x0000_i1101" DrawAspect="Content" ObjectID="_1589095217" r:id="rId159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– нормальному закону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820" w:dyaOrig="360">
          <v:shape id="_x0000_i1102" type="#_x0000_t75" style="width:40.5pt;height:18pt" o:ole="">
            <v:imagedata r:id="rId160" o:title=""/>
          </v:shape>
          <o:OLEObject Type="Embed" ProgID="Equation.DSMT4" ShapeID="_x0000_i1102" DrawAspect="Content" ObjectID="_1589095218" r:id="rId161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580" w:dyaOrig="360">
          <v:shape id="_x0000_i1103" type="#_x0000_t75" style="width:29.25pt;height:18pt" o:ole="">
            <v:imagedata r:id="rId162" o:title=""/>
          </v:shape>
          <o:OLEObject Type="Embed" ProgID="Equation.DSMT4" ShapeID="_x0000_i1103" DrawAspect="Content" ObjectID="_1589095219" r:id="rId163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При изменении масштаба 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4" type="#_x0000_t75" style="width:17.25pt;height:18pt" o:ole="">
            <v:imagedata r:id="rId164" o:title=""/>
          </v:shape>
          <o:OLEObject Type="Embed" ProgID="Equation.DSMT4" ShapeID="_x0000_i1104" DrawAspect="Content" ObjectID="_1589095220" r:id="rId165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борка соответствовала нормальному закону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05" type="#_x0000_t75" style="width:32.25pt;height:18pt" o:ole="">
            <v:imagedata r:id="rId166" o:title=""/>
          </v:shape>
          <o:OLEObject Type="Embed" ProgID="Equation.DSMT4" ShapeID="_x0000_i1105" DrawAspect="Content" ObjectID="_1589095221" r:id="rId167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760" w:dyaOrig="360">
          <v:shape id="_x0000_i1106" type="#_x0000_t75" style="width:38.25pt;height:18pt" o:ole="">
            <v:imagedata r:id="rId168" o:title=""/>
          </v:shape>
          <o:OLEObject Type="Embed" ProgID="Equation.DSMT4" ShapeID="_x0000_i1106" DrawAspect="Content" ObjectID="_1589095222" r:id="rId169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, в случае конкурирующей 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07" type="#_x0000_t75" style="width:17.25pt;height:18pt" o:ole="">
            <v:imagedata r:id="rId170" o:title=""/>
          </v:shape>
          <o:OLEObject Type="Embed" ProgID="Equation.DSMT4" ShapeID="_x0000_i1107" DrawAspect="Content" ObjectID="_1589095223" r:id="rId171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– нормальному за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кону с параметрами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639" w:dyaOrig="360">
          <v:shape id="_x0000_i1108" type="#_x0000_t75" style="width:32.25pt;height:18pt" o:ole="">
            <v:imagedata r:id="rId172" o:title=""/>
          </v:shape>
          <o:OLEObject Type="Embed" ProgID="Equation.DSMT4" ShapeID="_x0000_i1108" DrawAspect="Content" ObjectID="_1589095224" r:id="rId173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760" w:dyaOrig="360">
          <v:shape id="_x0000_i1109" type="#_x0000_t75" style="width:38.25pt;height:18pt" o:ole="">
            <v:imagedata r:id="rId174" o:title=""/>
          </v:shape>
          <o:OLEObject Type="Embed" ProgID="Equation.DSMT4" ShapeID="_x0000_i1109" DrawAspect="Content" ObjectID="_1589095225" r:id="rId175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</w:p>
    <w:p w:rsidR="00AA4B87" w:rsidRPr="002272F3" w:rsidRDefault="00AA4B87" w:rsidP="002272F3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В случае конкурирующей </w:t>
      </w:r>
      <w:proofErr w:type="gramStart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гипотезы </w:t>
      </w:r>
      <w:r w:rsidR="00253D86" w:rsidRPr="00253D86">
        <w:rPr>
          <w:rFonts w:ascii="Times New Roman" w:hAnsi="Times New Roman" w:cs="Times New Roman"/>
          <w:spacing w:val="2"/>
          <w:position w:val="-12"/>
          <w:sz w:val="28"/>
          <w:szCs w:val="28"/>
        </w:rPr>
        <w:object w:dxaOrig="340" w:dyaOrig="360">
          <v:shape id="_x0000_i1110" type="#_x0000_t75" style="width:17.25pt;height:18pt" o:ole="">
            <v:imagedata r:id="rId176" o:title=""/>
          </v:shape>
          <o:OLEObject Type="Embed" ProgID="Equation.DSMT4" ShapeID="_x0000_i1110" DrawAspect="Content" ObjectID="_1589095226" r:id="rId177"/>
        </w:objec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вторая</w:t>
      </w:r>
      <w:proofErr w:type="gramEnd"/>
      <w:r w:rsidRPr="002272F3">
        <w:rPr>
          <w:rFonts w:ascii="Times New Roman" w:hAnsi="Times New Roman" w:cs="Times New Roman"/>
          <w:spacing w:val="2"/>
          <w:sz w:val="28"/>
          <w:szCs w:val="28"/>
        </w:rPr>
        <w:t xml:space="preserve"> вы</w:t>
      </w:r>
      <w:r w:rsidRPr="002272F3">
        <w:rPr>
          <w:rFonts w:ascii="Times New Roman" w:hAnsi="Times New Roman" w:cs="Times New Roman"/>
          <w:spacing w:val="2"/>
          <w:sz w:val="28"/>
          <w:szCs w:val="28"/>
        </w:rPr>
        <w:softHyphen/>
        <w:t>борка соответствовала логистическому закону с плотностью</w:t>
      </w:r>
    </w:p>
    <w:p w:rsidR="00AA4B87" w:rsidRPr="002272F3" w:rsidRDefault="00253D86" w:rsidP="002272F3">
      <w:pPr>
        <w:pStyle w:val="ab"/>
        <w:spacing w:after="120"/>
        <w:rPr>
          <w:rFonts w:eastAsiaTheme="minorHAnsi"/>
          <w:spacing w:val="4"/>
          <w:sz w:val="28"/>
          <w:szCs w:val="28"/>
          <w:lang w:eastAsia="en-US"/>
        </w:rPr>
      </w:pPr>
      <w:r w:rsidRPr="00253D86">
        <w:rPr>
          <w:rFonts w:eastAsiaTheme="minorHAnsi"/>
          <w:spacing w:val="4"/>
          <w:position w:val="-34"/>
          <w:sz w:val="28"/>
          <w:szCs w:val="28"/>
          <w:lang w:eastAsia="en-US"/>
        </w:rPr>
        <w:object w:dxaOrig="4680" w:dyaOrig="840">
          <v:shape id="_x0000_i1111" type="#_x0000_t75" style="width:234pt;height:42pt" o:ole="">
            <v:imagedata r:id="rId178" o:title=""/>
          </v:shape>
          <o:OLEObject Type="Embed" ProgID="Equation.DSMT4" ShapeID="_x0000_i1111" DrawAspect="Content" ObjectID="_1589095227" r:id="rId179"/>
        </w:object>
      </w:r>
    </w:p>
    <w:p w:rsidR="009B5988" w:rsidRDefault="00AA4B87" w:rsidP="00684091">
      <w:pPr>
        <w:spacing w:line="360" w:lineRule="auto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proofErr w:type="gramStart"/>
      <w:r w:rsidRPr="002272F3">
        <w:rPr>
          <w:rFonts w:ascii="Times New Roman" w:hAnsi="Times New Roman" w:cs="Times New Roman"/>
          <w:spacing w:val="4"/>
          <w:sz w:val="28"/>
          <w:szCs w:val="28"/>
        </w:rPr>
        <w:t>и</w:t>
      </w:r>
      <w:proofErr w:type="gramEnd"/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параметрами </w:t>
      </w:r>
      <w:r w:rsidR="00253D86" w:rsidRPr="00253D86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639" w:dyaOrig="360">
          <v:shape id="_x0000_i1112" type="#_x0000_t75" style="width:32.25pt;height:18pt" o:ole="">
            <v:imagedata r:id="rId180" o:title=""/>
          </v:shape>
          <o:OLEObject Type="Embed" ProgID="Equation.DSMT4" ShapeID="_x0000_i1112" DrawAspect="Content" ObjectID="_1589095228" r:id="rId181"/>
        </w:objec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 и </w:t>
      </w:r>
      <w:r w:rsidR="00253D86" w:rsidRPr="00253D86">
        <w:rPr>
          <w:rFonts w:ascii="Times New Roman" w:hAnsi="Times New Roman" w:cs="Times New Roman"/>
          <w:spacing w:val="4"/>
          <w:position w:val="-12"/>
          <w:sz w:val="28"/>
          <w:szCs w:val="28"/>
        </w:rPr>
        <w:object w:dxaOrig="580" w:dyaOrig="360">
          <v:shape id="_x0000_i1113" type="#_x0000_t75" style="width:29.25pt;height:18pt" o:ole="">
            <v:imagedata r:id="rId182" o:title=""/>
          </v:shape>
          <o:OLEObject Type="Embed" ProgID="Equation.DSMT4" ShapeID="_x0000_i1113" DrawAspect="Content" ObjectID="_1589095229" r:id="rId183"/>
        </w:object>
      </w:r>
      <w:r w:rsidRPr="002272F3">
        <w:rPr>
          <w:rFonts w:ascii="Times New Roman" w:hAnsi="Times New Roman" w:cs="Times New Roman"/>
          <w:spacing w:val="4"/>
          <w:sz w:val="28"/>
          <w:szCs w:val="28"/>
        </w:rPr>
        <w:t xml:space="preserve">. </w:t>
      </w:r>
    </w:p>
    <w:p w:rsidR="00684091" w:rsidRDefault="00684091" w:rsidP="006840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ab/>
        <w:t>В таблицах 3.1 – 3.4 представлены</w:t>
      </w:r>
      <w:r w:rsidR="00E62966">
        <w:rPr>
          <w:rFonts w:ascii="Times New Roman" w:hAnsi="Times New Roman" w:cs="Times New Roman"/>
          <w:spacing w:val="4"/>
          <w:sz w:val="28"/>
          <w:szCs w:val="28"/>
        </w:rPr>
        <w:t xml:space="preserve"> рассчитанные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оценки мощностей критерия однородности Смирнова</w:t>
      </w:r>
      <w:r w:rsidR="00CE6EA9">
        <w:rPr>
          <w:rFonts w:ascii="Times New Roman" w:hAnsi="Times New Roman" w:cs="Times New Roman"/>
          <w:spacing w:val="4"/>
          <w:sz w:val="28"/>
          <w:szCs w:val="28"/>
        </w:rPr>
        <w:t xml:space="preserve"> (</w:t>
      </w:r>
      <w:r w:rsidR="00CE6EA9" w:rsidRPr="007651D8">
        <w:rPr>
          <w:position w:val="-10"/>
          <w:szCs w:val="28"/>
        </w:rPr>
        <w:object w:dxaOrig="499" w:dyaOrig="300">
          <v:shape id="_x0000_i1114" type="#_x0000_t75" style="width:23.25pt;height:15pt" o:ole="">
            <v:imagedata r:id="rId184" o:title=""/>
          </v:shape>
          <o:OLEObject Type="Embed" ProgID="Equation.DSMT4" ShapeID="_x0000_i1114" DrawAspect="Content" ObjectID="_1589095230" r:id="rId185"/>
        </w:object>
      </w:r>
      <w:r w:rsidR="00CE6EA9">
        <w:rPr>
          <w:szCs w:val="28"/>
        </w:rPr>
        <w:t xml:space="preserve">, </w:t>
      </w:r>
      <w:r w:rsidR="00CE6EA9" w:rsidRPr="00CE6EA9">
        <w:rPr>
          <w:position w:val="-10"/>
          <w:szCs w:val="28"/>
        </w:rPr>
        <w:object w:dxaOrig="240" w:dyaOrig="320">
          <v:shape id="_x0000_i1115" type="#_x0000_t75" style="width:12.75pt;height:16.5pt" o:ole="">
            <v:imagedata r:id="rId186" o:title=""/>
          </v:shape>
          <o:OLEObject Type="Embed" ProgID="Equation.DSMT4" ShapeID="_x0000_i1115" DrawAspect="Content" ObjectID="_1589095231" r:id="rId187"/>
        </w:object>
      </w:r>
      <w:r w:rsidR="00CE6EA9" w:rsidRPr="00CE6EA9">
        <w:rPr>
          <w:rFonts w:ascii="Times New Roman" w:hAnsi="Times New Roman" w:cs="Times New Roman"/>
          <w:sz w:val="28"/>
          <w:szCs w:val="28"/>
        </w:rPr>
        <w:t>-</w:t>
      </w:r>
      <w:r w:rsidR="00CE6EA9">
        <w:rPr>
          <w:szCs w:val="28"/>
        </w:rPr>
        <w:t xml:space="preserve"> </w:t>
      </w:r>
      <w:r w:rsidR="00CE6EA9" w:rsidRPr="00CE6EA9">
        <w:rPr>
          <w:rFonts w:ascii="Times New Roman" w:hAnsi="Times New Roman" w:cs="Times New Roman"/>
          <w:spacing w:val="4"/>
          <w:sz w:val="28"/>
          <w:szCs w:val="28"/>
        </w:rPr>
        <w:t>вероятность ошибки второго рода</w:t>
      </w:r>
      <w:r w:rsidR="00CE6EA9">
        <w:rPr>
          <w:rFonts w:ascii="Times New Roman" w:hAnsi="Times New Roman" w:cs="Times New Roman"/>
          <w:spacing w:val="4"/>
          <w:sz w:val="28"/>
          <w:szCs w:val="28"/>
        </w:rPr>
        <w:t>)</w:t>
      </w:r>
      <w:r>
        <w:rPr>
          <w:rFonts w:ascii="Times New Roman" w:hAnsi="Times New Roman" w:cs="Times New Roman"/>
          <w:spacing w:val="4"/>
          <w:sz w:val="28"/>
          <w:szCs w:val="28"/>
        </w:rPr>
        <w:t>.</w:t>
      </w:r>
      <w:r w:rsidR="00E62966">
        <w:rPr>
          <w:rFonts w:ascii="Times New Roman" w:hAnsi="Times New Roman" w:cs="Times New Roman"/>
          <w:spacing w:val="4"/>
          <w:sz w:val="28"/>
          <w:szCs w:val="28"/>
        </w:rPr>
        <w:t xml:space="preserve"> З</w:t>
      </w:r>
      <w:r w:rsidR="002E4004">
        <w:rPr>
          <w:rFonts w:ascii="Times New Roman" w:hAnsi="Times New Roman" w:cs="Times New Roman"/>
          <w:spacing w:val="4"/>
          <w:sz w:val="28"/>
          <w:szCs w:val="28"/>
        </w:rPr>
        <w:t xml:space="preserve">начения представлены относительно конкурирующих </w:t>
      </w:r>
      <w:proofErr w:type="gramStart"/>
      <w:r w:rsidR="002E4004">
        <w:rPr>
          <w:rFonts w:ascii="Times New Roman" w:hAnsi="Times New Roman" w:cs="Times New Roman"/>
          <w:spacing w:val="4"/>
          <w:sz w:val="28"/>
          <w:szCs w:val="28"/>
        </w:rPr>
        <w:t xml:space="preserve">гипотез </w:t>
      </w:r>
      <w:r w:rsidR="002E4004" w:rsidRPr="0089278B">
        <w:rPr>
          <w:rFonts w:ascii="Times New Roman" w:hAnsi="Times New Roman" w:cs="Times New Roman"/>
          <w:position w:val="-12"/>
        </w:rPr>
        <w:object w:dxaOrig="820" w:dyaOrig="360">
          <v:shape id="_x0000_i1116" type="#_x0000_t75" style="width:40.5pt;height:18pt" o:ole="">
            <v:imagedata r:id="rId188" o:title=""/>
          </v:shape>
          <o:OLEObject Type="Embed" ProgID="Equation.DSMT4" ShapeID="_x0000_i1116" DrawAspect="Content" ObjectID="_1589095232" r:id="rId189"/>
        </w:object>
      </w:r>
      <w:r w:rsidR="002E4004">
        <w:rPr>
          <w:rFonts w:ascii="Times New Roman" w:hAnsi="Times New Roman" w:cs="Times New Roman"/>
        </w:rPr>
        <w:t xml:space="preserve"> </w:t>
      </w:r>
      <w:r w:rsidR="002E4004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2E4004">
        <w:rPr>
          <w:rFonts w:ascii="Times New Roman" w:hAnsi="Times New Roman"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 (</w:t>
      </w:r>
      <w:r w:rsidR="00CE6EA9">
        <w:rPr>
          <w:rFonts w:ascii="Times New Roman" w:hAnsi="Times New Roman" w:cs="Times New Roman"/>
          <w:sz w:val="28"/>
          <w:szCs w:val="28"/>
        </w:rPr>
        <w:t xml:space="preserve">вероятностей </w:t>
      </w:r>
      <w:r w:rsidR="002E4004">
        <w:rPr>
          <w:rFonts w:ascii="Times New Roman" w:hAnsi="Times New Roman" w:cs="Times New Roman"/>
          <w:sz w:val="28"/>
          <w:szCs w:val="28"/>
        </w:rPr>
        <w:t>ошибок первого рода)</w:t>
      </w:r>
      <w:proofErr w:type="gramStart"/>
      <w:r w:rsidR="002E4004">
        <w:rPr>
          <w:rFonts w:ascii="Times New Roman" w:hAnsi="Times New Roman" w:cs="Times New Roman"/>
          <w:sz w:val="28"/>
          <w:szCs w:val="28"/>
        </w:rPr>
        <w:t xml:space="preserve">: </w:t>
      </w:r>
      <w:r w:rsidR="00CE6EA9"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17" type="#_x0000_t75" style="width:88.5pt;height:16.5pt" o:ole="">
            <v:imagedata r:id="rId190" o:title=""/>
          </v:shape>
          <o:OLEObject Type="Embed" ProgID="Equation.DSMT4" ShapeID="_x0000_i1117" DrawAspect="Content" ObjectID="_1589095233" r:id="rId191"/>
        </w:object>
      </w:r>
      <w:r w:rsidR="002E400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E6EA9" w:rsidRDefault="00CE6EA9" w:rsidP="0068409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E6EA9" w:rsidRPr="002E4004" w:rsidRDefault="00CE6EA9" w:rsidP="00684091">
      <w:pPr>
        <w:spacing w:line="360" w:lineRule="auto"/>
        <w:ind w:firstLine="567"/>
        <w:jc w:val="both"/>
        <w:rPr>
          <w:rFonts w:ascii="Times New Roman" w:hAnsi="Times New Roman" w:cs="Times New Roman"/>
          <w:spacing w:val="4"/>
          <w:sz w:val="28"/>
          <w:szCs w:val="28"/>
        </w:rPr>
      </w:pPr>
    </w:p>
    <w:p w:rsidR="003D4A0F" w:rsidRPr="0089278B" w:rsidRDefault="007512AA" w:rsidP="0089278B">
      <w:pPr>
        <w:spacing w:after="0"/>
        <w:rPr>
          <w:rFonts w:ascii="Times New Roman" w:hAnsi="Times New Roman" w:cs="Times New Roman"/>
          <w:color w:val="000000" w:themeColor="text1"/>
        </w:rPr>
      </w:pPr>
      <w:r w:rsidRPr="0089278B">
        <w:rPr>
          <w:rFonts w:ascii="Times New Roman" w:hAnsi="Times New Roman" w:cs="Times New Roman"/>
          <w:color w:val="000000" w:themeColor="text1"/>
        </w:rPr>
        <w:t xml:space="preserve">Таблица 3.1 – Мощность критерия </w:t>
      </w:r>
      <w:r w:rsidR="003D4A0F" w:rsidRPr="0089278B">
        <w:rPr>
          <w:rFonts w:ascii="Times New Roman" w:hAnsi="Times New Roman" w:cs="Times New Roman"/>
          <w:color w:val="000000" w:themeColor="text1"/>
        </w:rPr>
        <w:t>Смирнов</w:t>
      </w:r>
      <w:r w:rsidRPr="0089278B">
        <w:rPr>
          <w:rFonts w:ascii="Times New Roman" w:hAnsi="Times New Roman" w:cs="Times New Roman"/>
          <w:color w:val="000000" w:themeColor="text1"/>
        </w:rPr>
        <w:t>а</w:t>
      </w:r>
      <w:r w:rsidR="003D4A0F" w:rsidRPr="0089278B">
        <w:rPr>
          <w:rFonts w:ascii="Times New Roman" w:hAnsi="Times New Roman" w:cs="Times New Roman"/>
          <w:color w:val="000000" w:themeColor="text1"/>
        </w:rPr>
        <w:t xml:space="preserve"> </w:t>
      </w:r>
      <w:r w:rsidR="0089278B" w:rsidRPr="0089278B">
        <w:rPr>
          <w:rFonts w:ascii="Times New Roman" w:hAnsi="Times New Roman" w:cs="Times New Roman"/>
          <w:color w:val="000000" w:themeColor="text1"/>
        </w:rPr>
        <w:t xml:space="preserve">относительно гипотез </w:t>
      </w:r>
      <w:r w:rsidR="0089278B" w:rsidRPr="0089278B">
        <w:rPr>
          <w:rFonts w:ascii="Times New Roman" w:hAnsi="Times New Roman" w:cs="Times New Roman"/>
          <w:position w:val="-12"/>
        </w:rPr>
        <w:object w:dxaOrig="820" w:dyaOrig="360">
          <v:shape id="_x0000_i1118" type="#_x0000_t75" style="width:40.5pt;height:18pt" o:ole="">
            <v:imagedata r:id="rId188" o:title=""/>
          </v:shape>
          <o:OLEObject Type="Embed" ProgID="Equation.DSMT4" ShapeID="_x0000_i1118" DrawAspect="Content" ObjectID="_1589095234" r:id="rId192"/>
        </w:object>
      </w:r>
      <w:r w:rsidR="0089278B" w:rsidRPr="0089278B">
        <w:rPr>
          <w:rFonts w:ascii="Times New Roman" w:hAnsi="Times New Roman" w:cs="Times New Roman"/>
        </w:rPr>
        <w:t>в зависимости от объемов выборок (</w:t>
      </w:r>
      <w:r w:rsidR="0089278B" w:rsidRPr="0089278B">
        <w:rPr>
          <w:rFonts w:ascii="Times New Roman" w:hAnsi="Times New Roman" w:cs="Times New Roman"/>
          <w:lang w:val="en-US"/>
        </w:rPr>
        <w:t>n</w:t>
      </w:r>
      <w:r w:rsidR="0089278B" w:rsidRPr="0089278B">
        <w:rPr>
          <w:rFonts w:ascii="Times New Roman" w:hAnsi="Times New Roman" w:cs="Times New Roman"/>
        </w:rPr>
        <w:t xml:space="preserve"> = </w:t>
      </w:r>
      <w:r w:rsidR="0089278B" w:rsidRPr="0089278B">
        <w:rPr>
          <w:rFonts w:ascii="Times New Roman" w:hAnsi="Times New Roman" w:cs="Times New Roman"/>
          <w:lang w:val="en-US"/>
        </w:rPr>
        <w:t>m</w:t>
      </w:r>
      <w:r w:rsidR="0089278B" w:rsidRPr="0089278B">
        <w:rPr>
          <w:rFonts w:ascii="Times New Roman" w:hAnsi="Times New Roman" w:cs="Times New Roman"/>
        </w:rPr>
        <w:t>) 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8"/>
        <w:gridCol w:w="1167"/>
        <w:gridCol w:w="12"/>
        <w:gridCol w:w="1171"/>
        <w:gridCol w:w="7"/>
        <w:gridCol w:w="1174"/>
      </w:tblGrid>
      <w:tr w:rsidR="007219FD" w:rsidRPr="007651D8" w:rsidTr="004A4B99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lastRenderedPageBreak/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19" type="#_x0000_t75" style="width:12.75pt;height:10.5pt" o:ole="">
                  <v:imagedata r:id="rId193" o:title=""/>
                </v:shape>
                <o:OLEObject Type="Embed" ProgID="Equation.DSMT4" ShapeID="_x0000_i1119" DrawAspect="Content" ObjectID="_1589095235" r:id="rId194"/>
              </w:objec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4A4B99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20" type="#_x0000_t75" style="width:16.5pt;height:18pt" o:ole="">
                  <v:imagedata r:id="rId195" o:title=""/>
                </v:shape>
                <o:OLEObject Type="Embed" ProgID="Equation.DSMT4" ShapeID="_x0000_i1120" DrawAspect="Content" ObjectID="_1589095236" r:id="rId196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0.37759036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0.61150602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0.86777108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0.27240964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0.48054217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0.78259036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0.17825301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0.36036145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0.68692771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1" type="#_x0000_t75" style="width:17.25pt;height:18pt" o:ole="">
                  <v:imagedata r:id="rId197" o:title=""/>
                </v:shape>
                <o:OLEObject Type="Embed" ProgID="Equation.DSMT4" ShapeID="_x0000_i1121" DrawAspect="Content" ObjectID="_1589095237" r:id="rId198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237"/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2" type="#_x0000_t75" style="width:17.25pt;height:18pt" o:ole="">
                  <v:imagedata r:id="rId199" o:title=""/>
                </v:shape>
                <o:OLEObject Type="Embed" ProgID="Equation.DSMT4" ShapeID="_x0000_i1122" DrawAspect="Content" ObjectID="_1589095238" r:id="rId200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0.18698795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0.30054217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0.5503012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0.10283133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0.17337349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0.35524096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0.05295181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0.09108434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0.21150602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3" type="#_x0000_t75" style="width:17.25pt;height:18pt" o:ole="">
                  <v:imagedata r:id="rId201" o:title=""/>
                </v:shape>
                <o:OLEObject Type="Embed" ProgID="Equation.DSMT4" ShapeID="_x0000_i1123" DrawAspect="Content" ObjectID="_1589095239" r:id="rId202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0.99915663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0.995</w:t>
            </w:r>
          </w:p>
        </w:tc>
        <w:tc>
          <w:tcPr>
            <w:tcW w:w="1241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0.9803012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4" type="#_x0000_t75" style="width:17.25pt;height:18pt" o:ole="">
                  <v:imagedata r:id="rId203" o:title=""/>
                </v:shape>
                <o:OLEObject Type="Embed" ProgID="Equation.DSMT4" ShapeID="_x0000_i1124" DrawAspect="Content" ObjectID="_1589095240" r:id="rId204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9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35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1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3D4A0F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3.2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25" type="#_x0000_t75" style="width:40.5pt;height:18pt" o:ole="">
            <v:imagedata r:id="rId188" o:title=""/>
          </v:shape>
          <o:OLEObject Type="Embed" ProgID="Equation.DSMT4" ShapeID="_x0000_i1125" DrawAspect="Content" ObjectID="_1589095241" r:id="rId205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5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254"/>
        <w:gridCol w:w="12"/>
        <w:gridCol w:w="1261"/>
        <w:gridCol w:w="7"/>
        <w:gridCol w:w="1267"/>
      </w:tblGrid>
      <w:tr w:rsidR="007219FD" w:rsidRPr="007651D8" w:rsidTr="004A4B99">
        <w:trPr>
          <w:cantSplit/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26" type="#_x0000_t75" style="width:12.75pt;height:10.5pt" o:ole="">
                  <v:imagedata r:id="rId193" o:title=""/>
                </v:shape>
                <o:OLEObject Type="Embed" ProgID="Equation.DSMT4" ShapeID="_x0000_i1126" DrawAspect="Content" ObjectID="_1589095242" r:id="rId206"/>
              </w:objec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4A4B99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27" type="#_x0000_t75" style="width:16.5pt;height:18pt" o:ole="">
                  <v:imagedata r:id="rId195" o:title=""/>
                </v:shape>
                <o:OLEObject Type="Embed" ProgID="Equation.DSMT4" ShapeID="_x0000_i1127" DrawAspect="Content" ObjectID="_1589095243" r:id="rId207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0.36650602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0.58277108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0.84006024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0.25457831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0.45409639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0.74162651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0.1686747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0.34259036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0.63343373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8" type="#_x0000_t75" style="width:17.25pt;height:18pt" o:ole="">
                  <v:imagedata r:id="rId197" o:title=""/>
                </v:shape>
                <o:OLEObject Type="Embed" ProgID="Equation.DSMT4" ShapeID="_x0000_i1128" DrawAspect="Content" ObjectID="_1589095244" r:id="rId208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237"/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29" type="#_x0000_t75" style="width:17.25pt;height:18pt" o:ole="">
                  <v:imagedata r:id="rId199" o:title=""/>
                </v:shape>
                <o:OLEObject Type="Embed" ProgID="Equation.DSMT4" ShapeID="_x0000_i1129" DrawAspect="Content" ObjectID="_1589095245" r:id="rId209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0.19174699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0.29825301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0.53759036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0.10668675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0.16843373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0.32584337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0.05668675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0.09686747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0.19668675</w:t>
            </w:r>
          </w:p>
        </w:tc>
      </w:tr>
      <w:tr w:rsidR="007219FD" w:rsidRPr="007651D8" w:rsidTr="004A4B99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0" type="#_x0000_t75" style="width:17.25pt;height:18pt" o:ole="">
                  <v:imagedata r:id="rId201" o:title=""/>
                </v:shape>
                <o:OLEObject Type="Embed" ProgID="Equation.DSMT4" ShapeID="_x0000_i1130" DrawAspect="Content" ObjectID="_1589095246" r:id="rId210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0.99987952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0.99801205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08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F77797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0.98849398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1" type="#_x0000_t75" style="width:17.25pt;height:18pt" o:ole="">
                  <v:imagedata r:id="rId203" o:title=""/>
                </v:shape>
                <o:OLEObject Type="Embed" ProgID="Equation.DSMT4" ShapeID="_x0000_i1131" DrawAspect="Content" ObjectID="_1589095247" r:id="rId211"/>
              </w:objec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4A4B99">
        <w:trPr>
          <w:jc w:val="center"/>
        </w:trPr>
        <w:tc>
          <w:tcPr>
            <w:tcW w:w="122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ind w:left="284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57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0.99987952</w:t>
            </w:r>
          </w:p>
        </w:tc>
        <w:tc>
          <w:tcPr>
            <w:tcW w:w="1258" w:type="pct"/>
            <w:gridSpan w:val="2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57" w:type="pct"/>
            <w:vAlign w:val="center"/>
          </w:tcPr>
          <w:p w:rsidR="007219FD" w:rsidRPr="004A4B99" w:rsidRDefault="007219FD" w:rsidP="004A4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3D4A0F" w:rsidRPr="00D94CF4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144C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3.3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32" type="#_x0000_t75" style="width:40.5pt;height:18pt" o:ole="">
            <v:imagedata r:id="rId188" o:title=""/>
          </v:shape>
          <o:OLEObject Type="Embed" ProgID="Equation.DSMT4" ShapeID="_x0000_i1132" DrawAspect="Content" ObjectID="_1589095248" r:id="rId212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1"/>
        <w:gridCol w:w="1172"/>
        <w:gridCol w:w="7"/>
        <w:gridCol w:w="1177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33" type="#_x0000_t75" style="width:12.75pt;height:10.5pt" o:ole="">
                  <v:imagedata r:id="rId193" o:title=""/>
                </v:shape>
                <o:OLEObject Type="Embed" ProgID="Equation.DSMT4" ShapeID="_x0000_i1133" DrawAspect="Content" ObjectID="_1589095249" r:id="rId213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34" type="#_x0000_t75" style="width:16.5pt;height:18pt" o:ole="">
                  <v:imagedata r:id="rId195" o:title=""/>
                </v:shape>
                <o:OLEObject Type="Embed" ProgID="Equation.DSMT4" ShapeID="_x0000_i1134" DrawAspect="Content" ObjectID="_1589095250" r:id="rId21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0.38722892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0.61409639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0.86939759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0.2796988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0.4886747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0.78349398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0.18921687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0.37343373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0.68716867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5" type="#_x0000_t75" style="width:17.25pt;height:18pt" o:ole="">
                  <v:imagedata r:id="rId197" o:title=""/>
                </v:shape>
                <o:OLEObject Type="Embed" ProgID="Equation.DSMT4" ShapeID="_x0000_i1135" DrawAspect="Content" ObjectID="_1589095251" r:id="rId21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6" type="#_x0000_t75" style="width:17.25pt;height:18pt" o:ole="">
                  <v:imagedata r:id="rId199" o:title=""/>
                </v:shape>
                <o:OLEObject Type="Embed" ProgID="Equation.DSMT4" ShapeID="_x0000_i1136" DrawAspect="Content" ObjectID="_1589095252" r:id="rId21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0.20349398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0.31307229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0.5676506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0.11168675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0.1813253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0.36668675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0.05445783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0.09993976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0.2226506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7" type="#_x0000_t75" style="width:17.25pt;height:18pt" o:ole="">
                  <v:imagedata r:id="rId201" o:title=""/>
                </v:shape>
                <o:OLEObject Type="Embed" ProgID="Equation.DSMT4" ShapeID="_x0000_i1137" DrawAspect="Content" ObjectID="_1589095253" r:id="rId21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0.99975904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0.99783133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0.98692771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38" type="#_x0000_t75" style="width:17.25pt;height:18pt" o:ole="">
                  <v:imagedata r:id="rId203" o:title=""/>
                </v:shape>
                <o:OLEObject Type="Embed" ProgID="Equation.DSMT4" ShapeID="_x0000_i1138" DrawAspect="Content" ObjectID="_1589095254" r:id="rId21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3D4A0F" w:rsidRDefault="003D4A0F" w:rsidP="003D4A0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9144C" w:rsidRPr="0049144C" w:rsidRDefault="0049144C" w:rsidP="0049144C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3.4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Смирнова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39" type="#_x0000_t75" style="width:40.5pt;height:18pt" o:ole="">
            <v:imagedata r:id="rId188" o:title=""/>
          </v:shape>
          <o:OLEObject Type="Embed" ProgID="Equation.DSMT4" ShapeID="_x0000_i1139" DrawAspect="Content" ObjectID="_1589095255" r:id="rId219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9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9"/>
        <w:gridCol w:w="1160"/>
        <w:gridCol w:w="13"/>
        <w:gridCol w:w="1260"/>
        <w:gridCol w:w="7"/>
        <w:gridCol w:w="1266"/>
      </w:tblGrid>
      <w:tr w:rsidR="007219FD" w:rsidRPr="007651D8" w:rsidTr="006C5113">
        <w:trPr>
          <w:cantSplit/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lastRenderedPageBreak/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40" type="#_x0000_t75" style="width:12.75pt;height:10.5pt" o:ole="">
                  <v:imagedata r:id="rId193" o:title=""/>
                </v:shape>
                <o:OLEObject Type="Embed" ProgID="Equation.DSMT4" ShapeID="_x0000_i1140" DrawAspect="Content" ObjectID="_1589095256" r:id="rId220"/>
              </w:objec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41" type="#_x0000_t75" style="width:16.5pt;height:18pt" o:ole="">
                  <v:imagedata r:id="rId195" o:title=""/>
                </v:shape>
                <o:OLEObject Type="Embed" ProgID="Equation.DSMT4" ShapeID="_x0000_i1141" DrawAspect="Content" ObjectID="_1589095257" r:id="rId22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0.38349398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0.60240964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0.86566265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0.26933735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0.47475904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0.77963855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0.17783133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0.37198795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0.68168675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2" type="#_x0000_t75" style="width:17.25pt;height:18pt" o:ole="">
                  <v:imagedata r:id="rId197" o:title=""/>
                </v:shape>
                <o:OLEObject Type="Embed" ProgID="Equation.DSMT4" ShapeID="_x0000_i1142" DrawAspect="Content" ObjectID="_1589095258" r:id="rId22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3" type="#_x0000_t75" style="width:17.25pt;height:18pt" o:ole="">
                  <v:imagedata r:id="rId199" o:title=""/>
                </v:shape>
                <o:OLEObject Type="Embed" ProgID="Equation.DSMT4" ShapeID="_x0000_i1143" DrawAspect="Content" ObjectID="_1589095259" r:id="rId22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0.19271084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0.29361446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0.55801205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0.10590361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0.16144578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0.35295181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0.05084337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0.09313253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0.21662651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4" type="#_x0000_t75" style="width:17.25pt;height:18pt" o:ole="">
                  <v:imagedata r:id="rId201" o:title=""/>
                </v:shape>
                <o:OLEObject Type="Embed" ProgID="Equation.DSMT4" ShapeID="_x0000_i1144" DrawAspect="Content" ObjectID="_1589095260" r:id="rId22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0.99933735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93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0.99578313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31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9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0.98331325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8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512AA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45" type="#_x0000_t75" style="width:17.25pt;height:18pt" o:ole="">
                  <v:imagedata r:id="rId203" o:title=""/>
                </v:shape>
                <o:OLEObject Type="Embed" ProgID="Equation.DSMT4" ShapeID="_x0000_i1145" DrawAspect="Content" ObjectID="_1589095261" r:id="rId22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50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18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82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81" w:type="pct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9B5988" w:rsidRDefault="009B5988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proofErr w:type="spellStart"/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смирнову</w:t>
      </w:r>
      <w:proofErr w:type="spellEnd"/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4A4B99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Суммируя результаты, полученные по таблицам 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3.1 – 3.4, можно сказать, что на округленных данных мощность получалась выше для гипотезы </w:t>
      </w:r>
      <w:r>
        <w:rPr>
          <w:rFonts w:ascii="Times New Roman" w:hAnsi="Times New Roman" w:cs="Times New Roman"/>
          <w:spacing w:val="4"/>
          <w:sz w:val="28"/>
          <w:szCs w:val="28"/>
          <w:lang w:val="en-US"/>
        </w:rPr>
        <w:t>H</w:t>
      </w:r>
      <w:r w:rsidRPr="00A63585">
        <w:rPr>
          <w:rFonts w:ascii="Times New Roman" w:hAnsi="Times New Roman" w:cs="Times New Roman"/>
          <w:spacing w:val="4"/>
          <w:sz w:val="28"/>
          <w:szCs w:val="28"/>
        </w:rPr>
        <w:t>3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почти во всех случаях.</w:t>
      </w:r>
    </w:p>
    <w:p w:rsidR="004A4B99" w:rsidRPr="00D94CF4" w:rsidRDefault="004A4B99" w:rsidP="004A4B9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 xml:space="preserve">В таблицах 3.5 – 3.8 представлены рассчитанные оценки мощностей критерия однородности </w:t>
      </w:r>
      <w:proofErr w:type="spellStart"/>
      <w:r w:rsidRPr="004A4B99">
        <w:rPr>
          <w:rFonts w:ascii="Times New Roman" w:hAnsi="Times New Roman" w:cs="Times New Roman"/>
          <w:spacing w:val="4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spacing w:val="4"/>
          <w:sz w:val="28"/>
          <w:szCs w:val="28"/>
        </w:rPr>
        <w:t xml:space="preserve">. Значения представлены относительно конкурирующих </w:t>
      </w:r>
      <w:proofErr w:type="gramStart"/>
      <w:r>
        <w:rPr>
          <w:rFonts w:ascii="Times New Roman" w:hAnsi="Times New Roman" w:cs="Times New Roman"/>
          <w:spacing w:val="4"/>
          <w:sz w:val="28"/>
          <w:szCs w:val="28"/>
        </w:rPr>
        <w:t xml:space="preserve">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46" type="#_x0000_t75" style="width:40.5pt;height:18pt" o:ole="">
            <v:imagedata r:id="rId188" o:title=""/>
          </v:shape>
          <o:OLEObject Type="Embed" ProgID="Equation.DSMT4" ShapeID="_x0000_i1146" DrawAspect="Content" ObjectID="_1589095262" r:id="rId226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зависимости от различных значений заданных уровней значимости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47" type="#_x0000_t75" style="width:88.5pt;height:16.5pt" o:ole="">
            <v:imagedata r:id="rId190" o:title=""/>
          </v:shape>
          <o:OLEObject Type="Embed" ProgID="Equation.DSMT4" ShapeID="_x0000_i1147" DrawAspect="Content" ObjectID="_1589095263" r:id="rId227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Таблица 3.5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48" type="#_x0000_t75" style="width:40.5pt;height:18pt" o:ole="">
            <v:imagedata r:id="rId188" o:title=""/>
          </v:shape>
          <o:OLEObject Type="Embed" ProgID="Equation.DSMT4" ShapeID="_x0000_i1148" DrawAspect="Content" ObjectID="_1589095264" r:id="rId228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 без округления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4"/>
        <w:gridCol w:w="1166"/>
      </w:tblGrid>
      <w:tr w:rsidR="007219FD" w:rsidRPr="007651D8" w:rsidTr="00BC1F24">
        <w:trPr>
          <w:cantSplit/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4A4B99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4A4B99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49" type="#_x0000_t75" style="width:12.75pt;height:10.5pt" o:ole="">
                  <v:imagedata r:id="rId193" o:title=""/>
                </v:shape>
                <o:OLEObject Type="Embed" ProgID="Equation.DSMT4" ShapeID="_x0000_i1149" DrawAspect="Content" ObjectID="_1589095265" r:id="rId229"/>
              </w:objec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4A4B99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4A4B99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4A4B99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50" type="#_x0000_t75" style="width:16.5pt;height:18pt" o:ole="">
                  <v:imagedata r:id="rId195" o:title=""/>
                </v:shape>
                <o:OLEObject Type="Embed" ProgID="Equation.DSMT4" ShapeID="_x0000_i1150" DrawAspect="Content" ObjectID="_1589095266" r:id="rId230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0.44198795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0.67542169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0.91361446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0.32457831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0.55638554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0.85222892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0.23144578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0.44066265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0.77614458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1" type="#_x0000_t75" style="width:17.25pt;height:18pt" o:ole="">
                  <v:imagedata r:id="rId197" o:title=""/>
                </v:shape>
                <o:OLEObject Type="Embed" ProgID="Equation.DSMT4" ShapeID="_x0000_i1151" DrawAspect="Content" ObjectID="_1589095267" r:id="rId231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2" type="#_x0000_t75" style="width:17.25pt;height:18pt" o:ole="">
                  <v:imagedata r:id="rId199" o:title=""/>
                </v:shape>
                <o:OLEObject Type="Embed" ProgID="Equation.DSMT4" ShapeID="_x0000_i1152" DrawAspect="Content" ObjectID="_1589095268" r:id="rId232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0.19174699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0.32325301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0.62174699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0.095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0.16078313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0.40957831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0.0460241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0.07295181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0.2276506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3" type="#_x0000_t75" style="width:17.25pt;height:18pt" o:ole="">
                  <v:imagedata r:id="rId201" o:title=""/>
                </v:shape>
                <o:OLEObject Type="Embed" ProgID="Equation.DSMT4" ShapeID="_x0000_i1153" DrawAspect="Content" ObjectID="_1589095269" r:id="rId233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0.99993976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0.9996988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0.99662651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4A4B99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4A4B99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4" type="#_x0000_t75" style="width:17.25pt;height:18pt" o:ole="">
                  <v:imagedata r:id="rId203" o:title=""/>
                </v:shape>
                <o:OLEObject Type="Embed" ProgID="Equation.DSMT4" ShapeID="_x0000_i1154" DrawAspect="Content" ObjectID="_1589095270" r:id="rId234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4A4B99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4A4B99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4A4B99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096EA0" w:rsidRDefault="00096EA0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3.6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55" type="#_x0000_t75" style="width:40.5pt;height:18pt" o:ole="">
            <v:imagedata r:id="rId188" o:title=""/>
          </v:shape>
          <o:OLEObject Type="Embed" ProgID="Equation.DSMT4" ShapeID="_x0000_i1155" DrawAspect="Content" ObjectID="_1589095271" r:id="rId235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48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23"/>
        <w:gridCol w:w="1157"/>
        <w:gridCol w:w="16"/>
        <w:gridCol w:w="1257"/>
        <w:gridCol w:w="14"/>
        <w:gridCol w:w="1166"/>
      </w:tblGrid>
      <w:tr w:rsidR="007219FD" w:rsidRPr="007651D8" w:rsidTr="00BC1F24">
        <w:trPr>
          <w:cantSplit/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56" type="#_x0000_t75" style="width:12.75pt;height:10.5pt" o:ole="">
                  <v:imagedata r:id="rId193" o:title=""/>
                </v:shape>
                <o:OLEObject Type="Embed" ProgID="Equation.DSMT4" ShapeID="_x0000_i1156" DrawAspect="Content" ObjectID="_1589095272" r:id="rId236"/>
              </w:objec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6C5113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57" type="#_x0000_t75" style="width:16.5pt;height:18pt" o:ole="">
                  <v:imagedata r:id="rId195" o:title=""/>
                </v:shape>
                <o:OLEObject Type="Embed" ProgID="Equation.DSMT4" ShapeID="_x0000_i1157" DrawAspect="Content" ObjectID="_1589095273" r:id="rId237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0.41403614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0.63331325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0.88415663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0.29801205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0.51680723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0.81042169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0.21626506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1005D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0.41283133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0.72909639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8" type="#_x0000_t75" style="width:17.25pt;height:18pt" o:ole="">
                  <v:imagedata r:id="rId197" o:title=""/>
                </v:shape>
                <o:OLEObject Type="Embed" ProgID="Equation.DSMT4" ShapeID="_x0000_i1158" DrawAspect="Content" ObjectID="_1589095274" r:id="rId238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59" type="#_x0000_t75" style="width:17.25pt;height:18pt" o:ole="">
                  <v:imagedata r:id="rId199" o:title=""/>
                </v:shape>
                <o:OLEObject Type="Embed" ProgID="Equation.DSMT4" ShapeID="_x0000_i1159" DrawAspect="Content" ObjectID="_1589095275" r:id="rId239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0.20506024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0.32228916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0.60036145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0.10710843</w:t>
            </w:r>
          </w:p>
        </w:tc>
        <w:tc>
          <w:tcPr>
            <w:tcW w:w="131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0.18042169</w:t>
            </w:r>
          </w:p>
        </w:tc>
        <w:tc>
          <w:tcPr>
            <w:tcW w:w="1217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0.39656627</w:t>
            </w:r>
          </w:p>
        </w:tc>
      </w:tr>
      <w:tr w:rsidR="006C5113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0.05403614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0.09746988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620E2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0.25493976</w:t>
            </w:r>
          </w:p>
        </w:tc>
      </w:tr>
      <w:tr w:rsidR="007219FD" w:rsidRPr="007651D8" w:rsidTr="006C5113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0" type="#_x0000_t75" style="width:17.25pt;height:18pt" o:ole="">
                  <v:imagedata r:id="rId201" o:title=""/>
                </v:shape>
                <o:OLEObject Type="Embed" ProgID="Equation.DSMT4" ShapeID="_x0000_i1160" DrawAspect="Content" ObjectID="_1589095276" r:id="rId240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0.99921687</w:t>
            </w:r>
          </w:p>
        </w:tc>
        <w:tc>
          <w:tcPr>
            <w:tcW w:w="131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5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0.99590361</w:t>
            </w:r>
          </w:p>
        </w:tc>
        <w:tc>
          <w:tcPr>
            <w:tcW w:w="1313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6C5113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1" type="#_x0000_t75" style="width:17.25pt;height:18pt" o:ole="">
                  <v:imagedata r:id="rId203" o:title=""/>
                </v:shape>
                <o:OLEObject Type="Embed" ProgID="Equation.DSMT4" ShapeID="_x0000_i1161" DrawAspect="Content" ObjectID="_1589095277" r:id="rId241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31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04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D94CF4" w:rsidRDefault="00D94CF4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7797" w:rsidRPr="00D94CF4" w:rsidRDefault="00F77797" w:rsidP="00D94C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3.7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62" type="#_x0000_t75" style="width:40.5pt;height:18pt" o:ole="">
            <v:imagedata r:id="rId188" o:title=""/>
          </v:shape>
          <o:OLEObject Type="Embed" ProgID="Equation.DSMT4" ShapeID="_x0000_i1162" DrawAspect="Content" ObjectID="_1589095278" r:id="rId242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21"/>
        <w:gridCol w:w="1151"/>
        <w:gridCol w:w="15"/>
        <w:gridCol w:w="1199"/>
        <w:gridCol w:w="10"/>
        <w:gridCol w:w="1159"/>
      </w:tblGrid>
      <w:tr w:rsidR="007219FD" w:rsidRPr="007651D8" w:rsidTr="00BC1F24">
        <w:trPr>
          <w:cantSplit/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63" type="#_x0000_t75" style="width:12.75pt;height:10.5pt" o:ole="">
                  <v:imagedata r:id="rId193" o:title=""/>
                </v:shape>
                <o:OLEObject Type="Embed" ProgID="Equation.DSMT4" ShapeID="_x0000_i1163" DrawAspect="Content" ObjectID="_1589095279" r:id="rId243"/>
              </w:objec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64" type="#_x0000_t75" style="width:16.5pt;height:18pt" o:ole="">
                  <v:imagedata r:id="rId195" o:title=""/>
                </v:shape>
                <o:OLEObject Type="Embed" ProgID="Equation.DSMT4" ShapeID="_x0000_i1164" DrawAspect="Content" ObjectID="_1589095280" r:id="rId244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0.44271084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0.67626506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0.90554217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0.31939759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0.56018072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0.84192771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0.2246988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0.4463253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0.77192771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5" type="#_x0000_t75" style="width:17.25pt;height:18pt" o:ole="">
                  <v:imagedata r:id="rId197" o:title=""/>
                </v:shape>
                <o:OLEObject Type="Embed" ProgID="Equation.DSMT4" ShapeID="_x0000_i1165" DrawAspect="Content" ObjectID="_1589095281" r:id="rId245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6" type="#_x0000_t75" style="width:17.25pt;height:18pt" o:ole="">
                  <v:imagedata r:id="rId199" o:title=""/>
                </v:shape>
                <o:OLEObject Type="Embed" ProgID="Equation.DSMT4" ShapeID="_x0000_i1166" DrawAspect="Content" ObjectID="_1589095282" r:id="rId246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0.20156627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0.32439759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620E2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0.62463855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0.09614458</w:t>
            </w:r>
          </w:p>
        </w:tc>
        <w:tc>
          <w:tcPr>
            <w:tcW w:w="1275" w:type="pct"/>
            <w:gridSpan w:val="2"/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0.17204819</w:t>
            </w:r>
          </w:p>
        </w:tc>
        <w:tc>
          <w:tcPr>
            <w:tcW w:w="122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0.40180723</w:t>
            </w:r>
          </w:p>
        </w:tc>
      </w:tr>
      <w:tr w:rsidR="006C5113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0.04560241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F77797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F77797">
              <w:rPr>
                <w:rFonts w:ascii="Times New Roman" w:hAnsi="Times New Roman" w:cs="Times New Roman"/>
                <w:color w:val="000000"/>
                <w:sz w:val="20"/>
                <w:szCs w:val="20"/>
                <w:highlight w:val="cyan"/>
                <w:shd w:val="clear" w:color="auto" w:fill="FFFFFF"/>
              </w:rPr>
              <w:t>0.08379518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C620E2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0.23909639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7" type="#_x0000_t75" style="width:17.25pt;height:18pt" o:ole="">
                  <v:imagedata r:id="rId201" o:title=""/>
                </v:shape>
                <o:OLEObject Type="Embed" ProgID="Equation.DSMT4" ShapeID="_x0000_i1167" DrawAspect="Content" ObjectID="_1589095283" r:id="rId247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F77797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1.0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0" w:type="pct"/>
            <w:gridSpan w:val="2"/>
            <w:vAlign w:val="center"/>
          </w:tcPr>
          <w:p w:rsidR="00BC1F24" w:rsidRPr="00F77797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F77797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0.99975904</w:t>
            </w:r>
          </w:p>
        </w:tc>
        <w:tc>
          <w:tcPr>
            <w:tcW w:w="1275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69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0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0.99578313</w:t>
            </w:r>
          </w:p>
        </w:tc>
        <w:tc>
          <w:tcPr>
            <w:tcW w:w="1275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2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68" type="#_x0000_t75" style="width:17.25pt;height:18pt" o:ole="">
                  <v:imagedata r:id="rId203" o:title=""/>
                </v:shape>
                <o:OLEObject Type="Embed" ProgID="Equation.DSMT4" ShapeID="_x0000_i1168" DrawAspect="Content" ObjectID="_1589095284" r:id="rId248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2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69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16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583545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Таблица 3.8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proofErr w:type="spellStart"/>
      <w:r>
        <w:rPr>
          <w:rFonts w:ascii="Times New Roman" w:hAnsi="Times New Roman" w:cs="Times New Roman"/>
          <w:color w:val="000000" w:themeColor="text1"/>
        </w:rPr>
        <w:t>Лемана-Розенблатта</w:t>
      </w:r>
      <w:proofErr w:type="spellEnd"/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69" type="#_x0000_t75" style="width:40.5pt;height:18pt" o:ole="">
            <v:imagedata r:id="rId188" o:title=""/>
          </v:shape>
          <o:OLEObject Type="Embed" ProgID="Equation.DSMT4" ShapeID="_x0000_i1169" DrawAspect="Content" ObjectID="_1589095285" r:id="rId249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2"/>
        <w:gridCol w:w="19"/>
        <w:gridCol w:w="1159"/>
        <w:gridCol w:w="14"/>
        <w:gridCol w:w="1172"/>
        <w:gridCol w:w="7"/>
        <w:gridCol w:w="1181"/>
      </w:tblGrid>
      <w:tr w:rsidR="007219FD" w:rsidRPr="007651D8" w:rsidTr="00BC1F24">
        <w:trPr>
          <w:cantSplit/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70" type="#_x0000_t75" style="width:12.75pt;height:10.5pt" o:ole="">
                  <v:imagedata r:id="rId193" o:title=""/>
                </v:shape>
                <o:OLEObject Type="Embed" ProgID="Equation.DSMT4" ShapeID="_x0000_i1170" DrawAspect="Content" ObjectID="_1589095286" r:id="rId250"/>
              </w:objec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71" type="#_x0000_t75" style="width:16.5pt;height:18pt" o:ole="">
                  <v:imagedata r:id="rId195" o:title=""/>
                </v:shape>
                <o:OLEObject Type="Embed" ProgID="Equation.DSMT4" ShapeID="_x0000_i1171" DrawAspect="Content" ObjectID="_1589095287" r:id="rId251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0.43662651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0.68433735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0.90614458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0.32295181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0.57246988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0.84656627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0.23054217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0.45692771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0.77180723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2" type="#_x0000_t75" style="width:17.25pt;height:18pt" o:ole="">
                  <v:imagedata r:id="rId197" o:title=""/>
                </v:shape>
                <o:OLEObject Type="Embed" ProgID="Equation.DSMT4" ShapeID="_x0000_i1172" DrawAspect="Content" ObjectID="_1589095288" r:id="rId252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trHeight w:val="237"/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3" type="#_x0000_t75" style="width:17.25pt;height:18pt" o:ole="">
                  <v:imagedata r:id="rId199" o:title=""/>
                </v:shape>
                <o:OLEObject Type="Embed" ProgID="Equation.DSMT4" ShapeID="_x0000_i1173" DrawAspect="Content" ObjectID="_1589095289" r:id="rId253"/>
              </w:objec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0.18722892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0.32692771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0.61463855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0.09283133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0.17385542</w:t>
            </w:r>
          </w:p>
        </w:tc>
        <w:tc>
          <w:tcPr>
            <w:tcW w:w="1246" w:type="pct"/>
            <w:gridSpan w:val="2"/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0.39939759</w:t>
            </w:r>
          </w:p>
        </w:tc>
      </w:tr>
      <w:tr w:rsidR="006C5113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0.04620482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0.08391566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BC1F24">
              <w:rPr>
                <w:rFonts w:ascii="Times New Roman" w:hAnsi="Times New Roman" w:cs="Times New Roman"/>
                <w:sz w:val="20"/>
                <w:szCs w:val="24"/>
              </w:rPr>
              <w:t>0.2236747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4" type="#_x0000_t75" style="width:17.25pt;height:18pt" o:ole="">
                  <v:imagedata r:id="rId201" o:title=""/>
                </v:shape>
                <o:OLEObject Type="Embed" ProgID="Equation.DSMT4" ShapeID="_x0000_i1174" DrawAspect="Content" ObjectID="_1589095290" r:id="rId254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0.99993976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0.99945783</w:t>
            </w:r>
          </w:p>
        </w:tc>
        <w:tc>
          <w:tcPr>
            <w:tcW w:w="1244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73" w:type="pct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7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0.99644578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6" w:type="pct"/>
            <w:gridSpan w:val="2"/>
            <w:tcBorders>
              <w:bottom w:val="single" w:sz="4" w:space="0" w:color="auto"/>
            </w:tcBorders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75" type="#_x0000_t75" style="width:17.25pt;height:18pt" o:ole="">
                  <v:imagedata r:id="rId203" o:title=""/>
                </v:shape>
                <o:OLEObject Type="Embed" ProgID="Equation.DSMT4" ShapeID="_x0000_i1175" DrawAspect="Content" ObjectID="_1589095291" r:id="rId255"/>
              </w:objec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BC1F24" w:rsidRPr="007651D8" w:rsidTr="00BC1F24">
        <w:trPr>
          <w:jc w:val="center"/>
        </w:trPr>
        <w:tc>
          <w:tcPr>
            <w:tcW w:w="1293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1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7" w:type="pct"/>
            <w:gridSpan w:val="2"/>
            <w:vAlign w:val="center"/>
          </w:tcPr>
          <w:p w:rsidR="00BC1F24" w:rsidRPr="001005D3" w:rsidRDefault="00BC1F24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8" w:type="pct"/>
            <w:vAlign w:val="center"/>
          </w:tcPr>
          <w:p w:rsidR="00BC1F24" w:rsidRPr="001005D3" w:rsidRDefault="00BC1F24" w:rsidP="00946CA0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D94CF4" w:rsidRDefault="00D94CF4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Лем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-Роз</w:t>
      </w: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A63585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Суммируя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полученные по оценкам мощностей критерия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spacing w:val="4"/>
          <w:sz w:val="28"/>
          <w:szCs w:val="28"/>
        </w:rPr>
        <w:t xml:space="preserve">, можно сказать, что на округленных данных мощность получалась выше для гипотезы </w:t>
      </w:r>
      <w:r>
        <w:rPr>
          <w:rFonts w:ascii="Times New Roman" w:hAnsi="Times New Roman" w:cs="Times New Roman"/>
          <w:spacing w:val="4"/>
          <w:sz w:val="28"/>
          <w:szCs w:val="28"/>
          <w:lang w:val="en-US"/>
        </w:rPr>
        <w:t>H</w:t>
      </w:r>
      <w:r w:rsidRPr="00A63585">
        <w:rPr>
          <w:rFonts w:ascii="Times New Roman" w:hAnsi="Times New Roman" w:cs="Times New Roman"/>
          <w:spacing w:val="4"/>
          <w:sz w:val="28"/>
          <w:szCs w:val="28"/>
        </w:rPr>
        <w:t>3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почти во всех случаях.</w:t>
      </w:r>
    </w:p>
    <w:p w:rsidR="004A4B99" w:rsidRP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4B99" w:rsidRPr="00D94CF4" w:rsidRDefault="004A4B99" w:rsidP="004A4B9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pacing w:val="4"/>
          <w:sz w:val="28"/>
          <w:szCs w:val="28"/>
        </w:rPr>
        <w:t>В таблицах 3.9 – 3.12 представлены рассчитанные оценки мощностей критерия однородности Андерсона</w:t>
      </w:r>
      <w:r w:rsidRPr="004A4B99">
        <w:rPr>
          <w:rFonts w:ascii="Times New Roman" w:hAnsi="Times New Roman" w:cs="Times New Roman"/>
          <w:spacing w:val="4"/>
          <w:sz w:val="28"/>
          <w:szCs w:val="28"/>
        </w:rPr>
        <w:t>-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Дарлинга. Значения представлены относительно конкурирующих </w:t>
      </w:r>
      <w:proofErr w:type="gramStart"/>
      <w:r>
        <w:rPr>
          <w:rFonts w:ascii="Times New Roman" w:hAnsi="Times New Roman" w:cs="Times New Roman"/>
          <w:spacing w:val="4"/>
          <w:sz w:val="28"/>
          <w:szCs w:val="28"/>
        </w:rPr>
        <w:t xml:space="preserve">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76" type="#_x0000_t75" style="width:40.5pt;height:18pt" o:ole="">
            <v:imagedata r:id="rId188" o:title=""/>
          </v:shape>
          <o:OLEObject Type="Embed" ProgID="Equation.DSMT4" ShapeID="_x0000_i1176" DrawAspect="Content" ObjectID="_1589095292" r:id="rId256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различных значений размерности выборок. Значения оценок мощности также представлены в </w:t>
      </w:r>
      <w:r>
        <w:rPr>
          <w:rFonts w:ascii="Times New Roman" w:hAnsi="Times New Roman" w:cs="Times New Roman"/>
          <w:sz w:val="28"/>
          <w:szCs w:val="28"/>
        </w:rPr>
        <w:lastRenderedPageBreak/>
        <w:t>зависимости от различных значений заданных уровней значимости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E6EA9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177" type="#_x0000_t75" style="width:88.5pt;height:16.5pt" o:ole="">
            <v:imagedata r:id="rId190" o:title=""/>
          </v:shape>
          <o:OLEObject Type="Embed" ProgID="Equation.DSMT4" ShapeID="_x0000_i1177" DrawAspect="Content" ObjectID="_1589095293" r:id="rId257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A4B99" w:rsidRPr="004A4B99" w:rsidRDefault="004A4B9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3.9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78" type="#_x0000_t75" style="width:40.5pt;height:18pt" o:ole="">
            <v:imagedata r:id="rId188" o:title=""/>
          </v:shape>
          <o:OLEObject Type="Embed" ProgID="Equation.DSMT4" ShapeID="_x0000_i1178" DrawAspect="Content" ObjectID="_1589095294" r:id="rId258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 без округления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3"/>
        <w:gridCol w:w="11"/>
        <w:gridCol w:w="1172"/>
        <w:gridCol w:w="7"/>
        <w:gridCol w:w="1177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79" type="#_x0000_t75" style="width:12.75pt;height:10.5pt" o:ole="">
                  <v:imagedata r:id="rId193" o:title=""/>
                </v:shape>
                <o:OLEObject Type="Embed" ProgID="Equation.DSMT4" ShapeID="_x0000_i1179" DrawAspect="Content" ObjectID="_1589095295" r:id="rId259"/>
              </w:objec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80" type="#_x0000_t75" style="width:16.5pt;height:18pt" o:ole="">
                  <v:imagedata r:id="rId195" o:title=""/>
                </v:shape>
                <o:OLEObject Type="Embed" ProgID="Equation.DSMT4" ShapeID="_x0000_i1180" DrawAspect="Content" ObjectID="_1589095296" r:id="rId26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0.44415663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0.68849398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0.92072289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0.32921687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0.5736747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0.86259036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0.23885542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0.45939759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0.78813253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1" type="#_x0000_t75" style="width:17.25pt;height:18pt" o:ole="">
                  <v:imagedata r:id="rId197" o:title=""/>
                </v:shape>
                <o:OLEObject Type="Embed" ProgID="Equation.DSMT4" ShapeID="_x0000_i1181" DrawAspect="Content" ObjectID="_1589095297" r:id="rId26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2" type="#_x0000_t75" style="width:17.25pt;height:18pt" o:ole="">
                  <v:imagedata r:id="rId199" o:title=""/>
                </v:shape>
                <o:OLEObject Type="Embed" ProgID="Equation.DSMT4" ShapeID="_x0000_i1182" DrawAspect="Content" ObjectID="_1589095298" r:id="rId262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0.28060241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0.52831325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0.86084337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0.15331325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0.33686747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0.71427711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0.07783133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0.19481928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0.53518072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3" type="#_x0000_t75" style="width:17.25pt;height:18pt" o:ole="">
                  <v:imagedata r:id="rId201" o:title=""/>
                </v:shape>
                <o:OLEObject Type="Embed" ProgID="Equation.DSMT4" ShapeID="_x0000_i1183" DrawAspect="Content" ObjectID="_1589095299" r:id="rId263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4" type="#_x0000_t75" style="width:17.25pt;height:18pt" o:ole="">
                  <v:imagedata r:id="rId203" o:title=""/>
                </v:shape>
                <o:OLEObject Type="Embed" ProgID="Equation.DSMT4" ShapeID="_x0000_i1184" DrawAspect="Content" ObjectID="_1589095300" r:id="rId26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4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7219FD" w:rsidRDefault="007219FD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68C9" w:rsidRPr="000268C9" w:rsidRDefault="000268C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3.10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85" type="#_x0000_t75" style="width:40.5pt;height:18pt" o:ole="">
            <v:imagedata r:id="rId188" o:title=""/>
          </v:shape>
          <o:OLEObject Type="Embed" ProgID="Equation.DSMT4" ShapeID="_x0000_i1185" DrawAspect="Content" ObjectID="_1589095301" r:id="rId265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целых чисел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9"/>
        <w:gridCol w:w="19"/>
        <w:gridCol w:w="1310"/>
        <w:gridCol w:w="12"/>
        <w:gridCol w:w="1154"/>
        <w:gridCol w:w="7"/>
        <w:gridCol w:w="1160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86" type="#_x0000_t75" style="width:12.75pt;height:10.5pt" o:ole="">
                  <v:imagedata r:id="rId193" o:title=""/>
                </v:shape>
                <o:OLEObject Type="Embed" ProgID="Equation.DSMT4" ShapeID="_x0000_i1186" DrawAspect="Content" ObjectID="_1589095302" r:id="rId266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87" type="#_x0000_t75" style="width:16.5pt;height:18pt" o:ole="">
                  <v:imagedata r:id="rId195" o:title=""/>
                </v:shape>
                <o:OLEObject Type="Embed" ProgID="Equation.DSMT4" ShapeID="_x0000_i1187" DrawAspect="Content" ObjectID="_1589095303" r:id="rId26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0.50120482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0.70789157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0.90626506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0.35042169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0.56963855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0.82349398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0.23222892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0.44138554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0.72560241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8" type="#_x0000_t75" style="width:17.25pt;height:18pt" o:ole="">
                  <v:imagedata r:id="rId197" o:title=""/>
                </v:shape>
                <o:OLEObject Type="Embed" ProgID="Equation.DSMT4" ShapeID="_x0000_i1188" DrawAspect="Content" ObjectID="_1589095304" r:id="rId26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89" type="#_x0000_t75" style="width:17.25pt;height:18pt" o:ole="">
                  <v:imagedata r:id="rId199" o:title=""/>
                </v:shape>
                <o:OLEObject Type="Embed" ProgID="Equation.DSMT4" ShapeID="_x0000_i1189" DrawAspect="Content" ObjectID="_1589095305" r:id="rId269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0.02536145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0.01253012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0.00445783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0.00915663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0.00457831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0.00144578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0.00373494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0.00156627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0.00042169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0" type="#_x0000_t75" style="width:17.25pt;height:18pt" o:ole="">
                  <v:imagedata r:id="rId201" o:title=""/>
                </v:shape>
                <o:OLEObject Type="Embed" ProgID="Equation.DSMT4" ShapeID="_x0000_i1190" DrawAspect="Content" ObjectID="_1589095306" r:id="rId270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0.00018072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1" type="#_x0000_t75" style="width:17.25pt;height:18pt" o:ole="">
                  <v:imagedata r:id="rId203" o:title=""/>
                </v:shape>
                <o:OLEObject Type="Embed" ProgID="Equation.DSMT4" ShapeID="_x0000_i1191" DrawAspect="Content" ObjectID="_1589095307" r:id="rId271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6.02409639e-05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0.0</w:t>
            </w:r>
          </w:p>
        </w:tc>
      </w:tr>
    </w:tbl>
    <w:p w:rsidR="007219FD" w:rsidRPr="000268C9" w:rsidRDefault="007219FD" w:rsidP="000268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6E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Мощность сильно упала на 3,4 гипотезах (где менялся параметр масштаба)</w:t>
      </w:r>
    </w:p>
    <w:p w:rsidR="00E375FB" w:rsidRPr="00096EA0" w:rsidRDefault="00E375FB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Также сильно упала на 5 альтернативе</w:t>
      </w:r>
    </w:p>
    <w:p w:rsidR="00C233BA" w:rsidRPr="00C233BA" w:rsidRDefault="00C233BA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Странно: в 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</w:t>
      </w:r>
      <w:r w:rsidRPr="00C23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 мощность уменьшается с увеличением размерности выборок</w:t>
      </w:r>
    </w:p>
    <w:p w:rsidR="000268C9" w:rsidRPr="00C233BA" w:rsidRDefault="000268C9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Pr="00D94CF4" w:rsidRDefault="00C233BA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3.11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2" type="#_x0000_t75" style="width:40.5pt;height:18pt" o:ole="">
            <v:imagedata r:id="rId188" o:title=""/>
          </v:shape>
          <o:OLEObject Type="Embed" ProgID="Equation.DSMT4" ShapeID="_x0000_i1192" DrawAspect="Content" ObjectID="_1589095308" r:id="rId272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1 знака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9"/>
        <w:gridCol w:w="1162"/>
        <w:gridCol w:w="12"/>
        <w:gridCol w:w="1171"/>
        <w:gridCol w:w="7"/>
        <w:gridCol w:w="1178"/>
      </w:tblGrid>
      <w:tr w:rsidR="007219FD" w:rsidRPr="007651D8" w:rsidTr="006C5113">
        <w:trPr>
          <w:cantSplit/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193" type="#_x0000_t75" style="width:12.75pt;height:10.5pt" o:ole="">
                  <v:imagedata r:id="rId193" o:title=""/>
                </v:shape>
                <o:OLEObject Type="Embed" ProgID="Equation.DSMT4" ShapeID="_x0000_i1193" DrawAspect="Content" ObjectID="_1589095309" r:id="rId273"/>
              </w:objec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194" type="#_x0000_t75" style="width:16.5pt;height:18pt" o:ole="">
                  <v:imagedata r:id="rId195" o:title=""/>
                </v:shape>
                <o:OLEObject Type="Embed" ProgID="Equation.DSMT4" ShapeID="_x0000_i1194" DrawAspect="Content" ObjectID="_1589095310" r:id="rId274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0.59698795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0.81349398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0.96349398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0.45831325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0.70861446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0.92909639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0.34277108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0.59650602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0.87771084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5" type="#_x0000_t75" style="width:17.25pt;height:18pt" o:ole="">
                  <v:imagedata r:id="rId197" o:title=""/>
                </v:shape>
                <o:OLEObject Type="Embed" ProgID="Equation.DSMT4" ShapeID="_x0000_i1195" DrawAspect="Content" ObjectID="_1589095311" r:id="rId275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trHeight w:val="237"/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6" type="#_x0000_t75" style="width:17.25pt;height:18pt" o:ole="">
                  <v:imagedata r:id="rId199" o:title=""/>
                </v:shape>
                <o:OLEObject Type="Embed" ProgID="Equation.DSMT4" ShapeID="_x0000_i1196" DrawAspect="Content" ObjectID="_1589095312" r:id="rId276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0.13222892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0.1663253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0.21831325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0.06638554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0.08614458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0.12156627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0.03289157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0.04463855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0.06614458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7" type="#_x0000_t75" style="width:17.25pt;height:18pt" o:ole="">
                  <v:imagedata r:id="rId201" o:title=""/>
                </v:shape>
                <o:OLEObject Type="Embed" ProgID="Equation.DSMT4" ShapeID="_x0000_i1197" DrawAspect="Content" ObjectID="_1589095313" r:id="rId277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0.99927711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0.99584337</w:t>
            </w:r>
          </w:p>
        </w:tc>
        <w:tc>
          <w:tcPr>
            <w:tcW w:w="1241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76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0.98216867</w:t>
            </w:r>
          </w:p>
        </w:tc>
        <w:tc>
          <w:tcPr>
            <w:tcW w:w="1241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3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198" type="#_x0000_t75" style="width:17.25pt;height:18pt" o:ole="">
                  <v:imagedata r:id="rId203" o:title=""/>
                </v:shape>
                <o:OLEObject Type="Embed" ProgID="Equation.DSMT4" ShapeID="_x0000_i1198" DrawAspect="Content" ObjectID="_1589095314" r:id="rId278"/>
              </w:objec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C5113" w:rsidRPr="007651D8" w:rsidTr="006C5113">
        <w:trPr>
          <w:jc w:val="center"/>
        </w:trPr>
        <w:tc>
          <w:tcPr>
            <w:tcW w:w="1296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33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gridSpan w:val="2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5" w:type="pct"/>
            <w:vAlign w:val="center"/>
          </w:tcPr>
          <w:p w:rsidR="006C5113" w:rsidRPr="001005D3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7219FD" w:rsidRPr="00E375FB" w:rsidRDefault="00E375FB" w:rsidP="00C23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Все еще слабо распознает распределения в гипотезе Н3</w:t>
      </w:r>
    </w:p>
    <w:p w:rsidR="0044462F" w:rsidRPr="00E375FB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3545" w:rsidRPr="0049144C" w:rsidRDefault="00583545" w:rsidP="00583545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Таблица 3.12</w:t>
      </w:r>
      <w:r w:rsidRPr="0089278B">
        <w:rPr>
          <w:rFonts w:ascii="Times New Roman" w:hAnsi="Times New Roman" w:cs="Times New Roman"/>
          <w:color w:val="000000" w:themeColor="text1"/>
        </w:rPr>
        <w:t xml:space="preserve"> – Мощность критерия </w:t>
      </w:r>
      <w:r>
        <w:rPr>
          <w:rFonts w:ascii="Times New Roman" w:hAnsi="Times New Roman" w:cs="Times New Roman"/>
          <w:color w:val="000000" w:themeColor="text1"/>
        </w:rPr>
        <w:t>Андерсона-Дарлинга</w:t>
      </w:r>
      <w:r w:rsidRPr="0089278B">
        <w:rPr>
          <w:rFonts w:ascii="Times New Roman" w:hAnsi="Times New Roman" w:cs="Times New Roman"/>
          <w:color w:val="000000" w:themeColor="text1"/>
        </w:rPr>
        <w:t xml:space="preserve"> относительно гипотез </w:t>
      </w:r>
      <w:r w:rsidRPr="0089278B">
        <w:rPr>
          <w:rFonts w:ascii="Times New Roman" w:hAnsi="Times New Roman" w:cs="Times New Roman"/>
          <w:position w:val="-12"/>
        </w:rPr>
        <w:object w:dxaOrig="820" w:dyaOrig="360">
          <v:shape id="_x0000_i1199" type="#_x0000_t75" style="width:40.5pt;height:18pt" o:ole="">
            <v:imagedata r:id="rId188" o:title=""/>
          </v:shape>
          <o:OLEObject Type="Embed" ProgID="Equation.DSMT4" ShapeID="_x0000_i1199" DrawAspect="Content" ObjectID="_1589095315" r:id="rId279"/>
        </w:object>
      </w:r>
      <w:r w:rsidRPr="0089278B">
        <w:rPr>
          <w:rFonts w:ascii="Times New Roman" w:hAnsi="Times New Roman" w:cs="Times New Roman"/>
        </w:rPr>
        <w:t>в зависимости от объемов выборок (</w:t>
      </w:r>
      <w:r w:rsidRPr="0089278B">
        <w:rPr>
          <w:rFonts w:ascii="Times New Roman" w:hAnsi="Times New Roman" w:cs="Times New Roman"/>
          <w:lang w:val="en-US"/>
        </w:rPr>
        <w:t>n</w:t>
      </w:r>
      <w:r w:rsidRPr="0089278B">
        <w:rPr>
          <w:rFonts w:ascii="Times New Roman" w:hAnsi="Times New Roman" w:cs="Times New Roman"/>
        </w:rPr>
        <w:t xml:space="preserve"> = </w:t>
      </w:r>
      <w:r w:rsidRPr="0089278B">
        <w:rPr>
          <w:rFonts w:ascii="Times New Roman" w:hAnsi="Times New Roman" w:cs="Times New Roman"/>
          <w:lang w:val="en-US"/>
        </w:rPr>
        <w:t>m</w:t>
      </w:r>
      <w:r w:rsidRPr="0089278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на данных, округленных до 2 знаков после запятой</w:t>
      </w:r>
    </w:p>
    <w:tbl>
      <w:tblPr>
        <w:tblW w:w="47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4"/>
        <w:gridCol w:w="20"/>
        <w:gridCol w:w="1160"/>
        <w:gridCol w:w="12"/>
        <w:gridCol w:w="1172"/>
        <w:gridCol w:w="7"/>
        <w:gridCol w:w="1179"/>
      </w:tblGrid>
      <w:tr w:rsidR="007219FD" w:rsidRPr="007651D8" w:rsidTr="00E375FB">
        <w:trPr>
          <w:cantSplit/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</w:rPr>
            </w:pPr>
            <w:r w:rsidRPr="001005D3">
              <w:rPr>
                <w:rFonts w:ascii="Times New Roman" w:hAnsi="Times New Roman" w:cs="Times New Roman"/>
                <w:sz w:val="20"/>
              </w:rPr>
              <w:t xml:space="preserve">Уровень значимости </w:t>
            </w:r>
            <w:r w:rsidRPr="001005D3">
              <w:rPr>
                <w:rFonts w:ascii="Times New Roman" w:hAnsi="Times New Roman" w:cs="Times New Roman"/>
                <w:position w:val="-6"/>
                <w:sz w:val="20"/>
              </w:rPr>
              <w:object w:dxaOrig="240" w:dyaOrig="220">
                <v:shape id="_x0000_i1200" type="#_x0000_t75" style="width:12.75pt;height:10.5pt" o:ole="">
                  <v:imagedata r:id="rId193" o:title=""/>
                </v:shape>
                <o:OLEObject Type="Embed" ProgID="Equation.DSMT4" ShapeID="_x0000_i1200" DrawAspect="Content" ObjectID="_1589095316" r:id="rId280"/>
              </w:objec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500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 xml:space="preserve">n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  <w:lang w:val="en-US"/>
              </w:rPr>
              <w:t>= 1000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7219FD" w:rsidRPr="001005D3" w:rsidRDefault="007219FD" w:rsidP="007219FD">
            <w:pPr>
              <w:spacing w:before="40" w:after="40"/>
              <w:ind w:left="-57" w:right="-57"/>
              <w:jc w:val="center"/>
              <w:rPr>
                <w:rFonts w:ascii="Times New Roman" w:hAnsi="Times New Roman" w:cs="Times New Roman"/>
                <w:i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i/>
                <w:sz w:val="20"/>
                <w:szCs w:val="24"/>
                <w:lang w:val="en-US"/>
              </w:rPr>
              <w:t>n</w:t>
            </w:r>
            <w:r w:rsidRPr="001005D3">
              <w:rPr>
                <w:rFonts w:ascii="Times New Roman" w:hAnsi="Times New Roman" w:cs="Times New Roman"/>
                <w:i/>
                <w:sz w:val="20"/>
                <w:szCs w:val="24"/>
              </w:rPr>
              <w:t xml:space="preserve"> </w:t>
            </w:r>
            <w:r w:rsidRPr="001005D3">
              <w:rPr>
                <w:rFonts w:ascii="Times New Roman" w:hAnsi="Times New Roman" w:cs="Times New Roman"/>
                <w:iCs/>
                <w:sz w:val="20"/>
                <w:szCs w:val="24"/>
              </w:rPr>
              <w:t>= 2000</w:t>
            </w:r>
          </w:p>
        </w:tc>
      </w:tr>
      <w:tr w:rsidR="007219FD" w:rsidRPr="007219FD" w:rsidTr="007219FD">
        <w:trPr>
          <w:cantSplit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20" w:dyaOrig="360">
                <v:shape id="_x0000_i1201" type="#_x0000_t75" style="width:16.5pt;height:18pt" o:ole="">
                  <v:imagedata r:id="rId195" o:title=""/>
                </v:shape>
                <o:OLEObject Type="Embed" ProgID="Equation.DSMT4" ShapeID="_x0000_i1201" DrawAspect="Content" ObjectID="_1589095317" r:id="rId281"/>
              </w:objec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C5113" w:rsidRPr="00E375FB" w:rsidRDefault="006C5113" w:rsidP="006C5113">
            <w:pPr>
              <w:pStyle w:val="a3"/>
              <w:tabs>
                <w:tab w:val="clear" w:pos="4677"/>
                <w:tab w:val="clear" w:pos="9355"/>
              </w:tabs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  <w:lang w:val="en-US"/>
              </w:rPr>
              <w:t>0.50349398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0.7473494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0.95036145</w: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0.38662651</w:t>
            </w:r>
          </w:p>
        </w:tc>
        <w:tc>
          <w:tcPr>
            <w:tcW w:w="1242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0.64</w:t>
            </w:r>
          </w:p>
        </w:tc>
        <w:tc>
          <w:tcPr>
            <w:tcW w:w="1244" w:type="pct"/>
            <w:gridSpan w:val="2"/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0.91433735</w:t>
            </w:r>
          </w:p>
        </w:tc>
      </w:tr>
      <w:tr w:rsidR="006C5113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C5113" w:rsidRPr="001005D3" w:rsidRDefault="006C5113" w:rsidP="006C5113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0.28807229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0.53777108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C5113" w:rsidRPr="00E375FB" w:rsidRDefault="006C5113" w:rsidP="006C5113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0.86638554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2" type="#_x0000_t75" style="width:17.25pt;height:18pt" o:ole="">
                  <v:imagedata r:id="rId197" o:title=""/>
                </v:shape>
                <o:OLEObject Type="Embed" ProgID="Equation.DSMT4" ShapeID="_x0000_i1202" DrawAspect="Content" ObjectID="_1589095318" r:id="rId282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trHeight w:val="237"/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3" type="#_x0000_t75" style="width:17.25pt;height:18pt" o:ole="">
                  <v:imagedata r:id="rId199" o:title=""/>
                </v:shape>
                <o:OLEObject Type="Embed" ProgID="Equation.DSMT4" ShapeID="_x0000_i1203" DrawAspect="Content" ObjectID="_1589095319" r:id="rId283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0.29319277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0.50246988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0.83975904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0.16210843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0.31186747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0.69596386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E375FB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highlight w:val="cyan"/>
              </w:rPr>
            </w:pPr>
            <w:r w:rsidRPr="00E375FB">
              <w:rPr>
                <w:rFonts w:ascii="Times New Roman" w:hAnsi="Times New Roman" w:cs="Times New Roman"/>
                <w:sz w:val="20"/>
                <w:szCs w:val="24"/>
                <w:highlight w:val="cyan"/>
              </w:rPr>
              <w:t>0.08355422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0.18084337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0.52138554</w:t>
            </w:r>
          </w:p>
        </w:tc>
      </w:tr>
      <w:tr w:rsidR="007219FD" w:rsidRPr="007651D8" w:rsidTr="007219FD">
        <w:trPr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4" type="#_x0000_t75" style="width:17.25pt;height:18pt" o:ole="">
                  <v:imagedata r:id="rId201" o:title=""/>
                </v:shape>
                <o:OLEObject Type="Embed" ProgID="Equation.DSMT4" ShapeID="_x0000_i1204" DrawAspect="Content" ObjectID="_1589095320" r:id="rId284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40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75" w:type="pct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0.025</w:t>
            </w:r>
          </w:p>
        </w:tc>
        <w:tc>
          <w:tcPr>
            <w:tcW w:w="1240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2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44" w:type="pct"/>
            <w:gridSpan w:val="2"/>
            <w:tcBorders>
              <w:bottom w:val="single" w:sz="4" w:space="0" w:color="auto"/>
            </w:tcBorders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7219FD" w:rsidRPr="007651D8" w:rsidTr="007219FD">
        <w:trPr>
          <w:trHeight w:val="354"/>
          <w:jc w:val="center"/>
        </w:trPr>
        <w:tc>
          <w:tcPr>
            <w:tcW w:w="5000" w:type="pct"/>
            <w:gridSpan w:val="7"/>
            <w:vAlign w:val="center"/>
          </w:tcPr>
          <w:p w:rsidR="007219FD" w:rsidRPr="001005D3" w:rsidRDefault="007219FD" w:rsidP="007219FD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 xml:space="preserve">Относительно альтернативы </w:t>
            </w:r>
            <w:r w:rsidRPr="001005D3">
              <w:rPr>
                <w:rFonts w:ascii="Times New Roman" w:hAnsi="Times New Roman" w:cs="Times New Roman"/>
                <w:position w:val="-12"/>
                <w:sz w:val="20"/>
                <w:szCs w:val="24"/>
              </w:rPr>
              <w:object w:dxaOrig="340" w:dyaOrig="360">
                <v:shape id="_x0000_i1205" type="#_x0000_t75" style="width:17.25pt;height:18pt" o:ole="">
                  <v:imagedata r:id="rId203" o:title=""/>
                </v:shape>
                <o:OLEObject Type="Embed" ProgID="Equation.DSMT4" ShapeID="_x0000_i1205" DrawAspect="Content" ObjectID="_1589095321" r:id="rId285"/>
              </w:objec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0.1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t>0.05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  <w:tr w:rsidR="006B3B99" w:rsidRPr="007651D8" w:rsidTr="00E375FB">
        <w:trPr>
          <w:jc w:val="center"/>
        </w:trPr>
        <w:tc>
          <w:tcPr>
            <w:tcW w:w="129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ind w:left="284"/>
              <w:rPr>
                <w:rFonts w:ascii="Times New Roman" w:hAnsi="Times New Roman" w:cs="Times New Roman"/>
                <w:sz w:val="20"/>
                <w:szCs w:val="24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0.025</w:t>
            </w:r>
          </w:p>
        </w:tc>
        <w:tc>
          <w:tcPr>
            <w:tcW w:w="1231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gridSpan w:val="2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  <w:tc>
          <w:tcPr>
            <w:tcW w:w="1236" w:type="pct"/>
            <w:vAlign w:val="center"/>
          </w:tcPr>
          <w:p w:rsidR="006B3B99" w:rsidRPr="001005D3" w:rsidRDefault="006B3B99" w:rsidP="006B3B99">
            <w:pPr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1005D3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1.0</w:t>
            </w:r>
          </w:p>
        </w:tc>
      </w:tr>
    </w:tbl>
    <w:p w:rsidR="00E375FB" w:rsidRPr="00BC1F24" w:rsidRDefault="00E375FB" w:rsidP="00E375F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Н3 на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</w:t>
      </w: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</w:t>
      </w:r>
      <w:r w:rsidRPr="00E375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=500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мощность получилась выше, чем на данных без округления</w:t>
      </w:r>
    </w:p>
    <w:p w:rsidR="001005D3" w:rsidRDefault="001005D3" w:rsidP="004A4B99">
      <w:p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Выводы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АД</w:t>
      </w: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сравнивая округления</w:t>
      </w:r>
    </w:p>
    <w:p w:rsidR="007219FD" w:rsidRPr="00A63585" w:rsidRDefault="00A63585" w:rsidP="00A63585">
      <w:pP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одного и двух знаков после запятой по альтернативе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635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мощность оказалась выше чем на данных без округления.</w:t>
      </w:r>
    </w:p>
    <w:p w:rsidR="00C233BA" w:rsidRPr="004A4B99" w:rsidRDefault="00C233BA" w:rsidP="00C233B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33BA" w:rsidRPr="002F21D1" w:rsidRDefault="002F21D1" w:rsidP="002F21D1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15316445"/>
      <w:r w:rsidRPr="002F21D1"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bookmarkEnd w:id="13"/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A4B99" w:rsidRDefault="004A4B99" w:rsidP="004A4B9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B9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Выводы по всем критериям, сравнивая одинаковые округления</w:t>
      </w:r>
    </w:p>
    <w:p w:rsidR="00A12C4D" w:rsidRDefault="00A12C4D" w:rsidP="00A12C4D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Суммируя полученные результаты оценки мощностей по всем критериям на данных ограниченной точности, можно сделать следующие выводы:</w:t>
      </w:r>
    </w:p>
    <w:p w:rsidR="00A12C4D" w:rsidRDefault="00A12C4D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целых чисел, как наиболее мощный критерий себя показал критерий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всем предложенным альтернативам, кроме гипотезы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A12C4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где наибольшую мощность продемонстрировал критерий Андерсона-Дарлинга;</w:t>
      </w:r>
    </w:p>
    <w:p w:rsidR="00A12C4D" w:rsidRDefault="00B94A64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одного знака после запятой, на предложенных альтернативах оказалось трудно явно определить наиболее мощный критерий.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альтернативной гипотезе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наибольшую мощность, как и на данных, округленных до целых, показал критерий Андерсона-Дарлинга. По альтернативе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0E3B4D"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наибольшую мощность проявил критерий Смирнова. По всем остальным гипотезам наиболее мощным оказался критерий </w:t>
      </w:r>
      <w:proofErr w:type="spellStart"/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>Лемана-Розенблатта</w:t>
      </w:r>
      <w:proofErr w:type="spellEnd"/>
      <w:r w:rsidR="000E3B4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E3B4D" w:rsidRPr="00A12C4D" w:rsidRDefault="000E3B4D" w:rsidP="00A12C4D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данных, округленных до двух знаков после запятой, наибольшую мощность по всем представленным альтернативам показал критерий Андерсона-Дарлинга, который на данных ограниченных до целых чисел, абсолютно был не способен распознать распределения в гипотезах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1-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0E3B4D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</w:p>
    <w:p w:rsidR="0044462F" w:rsidRPr="004A4B99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462F" w:rsidRDefault="0044462F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66DC" w:rsidRPr="004A4B99" w:rsidRDefault="009F66DC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515316446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14"/>
    </w:p>
    <w:p w:rsidR="009F4155" w:rsidRDefault="009F415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77656" w:rsidRDefault="00077656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2AB0" w:rsidRDefault="003A2AB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66DC" w:rsidRDefault="009F66DC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A2AB0" w:rsidRPr="007C0CE0" w:rsidRDefault="003A2AB0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6B3B99" w:rsidRDefault="006B3B99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481B4A" w:rsidRDefault="009F4155" w:rsidP="00426191">
      <w:pPr>
        <w:pStyle w:val="1"/>
        <w:spacing w:line="360" w:lineRule="auto"/>
        <w:ind w:firstLine="567"/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15" w:name="_Toc515316447"/>
      <w:r w:rsidRPr="00481B4A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Список литературы</w:t>
      </w:r>
      <w:bookmarkEnd w:id="15"/>
    </w:p>
    <w:p w:rsidR="00426191" w:rsidRP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</w:rPr>
        <w:t>Смирнов Н.В. Оценка расхождения между эмпирическими кривыми распре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softHyphen/>
        <w:t>деления в двух независимых выборках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/ </w:t>
      </w:r>
      <w:r>
        <w:rPr>
          <w:rFonts w:ascii="Times New Roman" w:hAnsi="Times New Roman" w:cs="Times New Roman"/>
          <w:spacing w:val="2"/>
          <w:sz w:val="28"/>
          <w:szCs w:val="28"/>
        </w:rPr>
        <w:t>Н.В. Смирнов</w:t>
      </w:r>
      <w:r w:rsidRPr="00426191">
        <w:rPr>
          <w:rFonts w:ascii="Times New Roman" w:hAnsi="Times New Roman" w:cs="Times New Roman"/>
          <w:spacing w:val="2"/>
          <w:sz w:val="28"/>
          <w:szCs w:val="28"/>
        </w:rPr>
        <w:t xml:space="preserve"> // Бюллетень МГУ, серия А. –  1939. – Т.2. №2. – С.3-14.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Massey, F. J. The Kolmogorov-Smirnov Test for Goodness of Fit.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F. J.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Massey/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Journal of the American Statistical Association. Vol. 46, No. 253, 1951, pp. 68–78.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Miller, L. H.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Table of Percentage P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oints of Kolmogorov Statistics. / L. H. Miller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Journal of the American Statistical Association. Vol. 51, No. 273, 1956, pp. 111–121.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 T. W.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Asymptotic theory of certain «goodness of fit» criteria based on stochastic processes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D. A. Darling // Ann. Math. Statist. — 1952. — V. 23. — P. 193—212.</w:t>
      </w:r>
    </w:p>
    <w:p w:rsidR="00426191" w:rsidRDefault="00426191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Anderson T. W.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A test of goodness of fit 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/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T. W.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Anderson,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D. A. Darling // J. Amer. </w:t>
      </w:r>
      <w:proofErr w:type="spellStart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Stist</w:t>
      </w:r>
      <w:proofErr w:type="spellEnd"/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. Assoc., 1954. — V. 29. — P. 765—769.</w:t>
      </w:r>
    </w:p>
    <w:p w:rsidR="00B16502" w:rsidRDefault="00B16502" w:rsidP="00B16502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426191">
        <w:rPr>
          <w:rFonts w:ascii="Times New Roman" w:hAnsi="Times New Roman" w:cs="Times New Roman"/>
          <w:spacing w:val="2"/>
          <w:sz w:val="28"/>
          <w:szCs w:val="28"/>
          <w:lang w:val="en-US"/>
        </w:rPr>
        <w:t>Lehman S. Exact and approximate distributions for the Wilcoxon statistic with ties // Journal of the American Statistical Association. 1961. Vol. 56. – P. 293-988.</w:t>
      </w:r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16" w:name="Scholz"/>
      <w:bookmarkStart w:id="17" w:name="_Ref443816829"/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lastRenderedPageBreak/>
        <w:t>Scholz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F.W., Stephens M.A. K-Sample Anderson–Darling Tests // Journal of the American Statistical Association. 1987. Vol.  82. No. 399. – P. 918-924</w:t>
      </w:r>
      <w:bookmarkEnd w:id="16"/>
      <w:r w:rsidRPr="00077656">
        <w:rPr>
          <w:rFonts w:ascii="Times New Roman" w:hAnsi="Times New Roman"/>
          <w:sz w:val="28"/>
          <w:szCs w:val="28"/>
          <w:lang w:val="en-US"/>
        </w:rPr>
        <w:t>.</w:t>
      </w:r>
      <w:bookmarkEnd w:id="17"/>
    </w:p>
    <w:p w:rsidR="009F4155" w:rsidRPr="00CF179A" w:rsidRDefault="00DA354F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r w:rsidRPr="00CF179A">
        <w:rPr>
          <w:rFonts w:ascii="Times New Roman" w:hAnsi="Times New Roman" w:cs="Times New Roman"/>
          <w:spacing w:val="2"/>
          <w:sz w:val="28"/>
          <w:szCs w:val="28"/>
        </w:rPr>
        <w:t>Лемешко Б.Ю.</w:t>
      </w:r>
      <w:r w:rsidR="00406E97"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Критерии проверки гипотез об однородности. Руководство по применению / Б.Ю. Лемешко. – М: ИНФРА–М, 2016. –  207 с.</w:t>
      </w:r>
    </w:p>
    <w:p w:rsidR="00406E97" w:rsidRDefault="00CF179A" w:rsidP="00426191">
      <w:pPr>
        <w:pStyle w:val="a9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pacing w:val="2"/>
          <w:sz w:val="28"/>
          <w:szCs w:val="28"/>
        </w:rPr>
      </w:pPr>
      <w:bookmarkStart w:id="18" w:name="Лемешко_Лемешко_5"/>
      <w:bookmarkStart w:id="19" w:name="_Ref267915674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Лемешко Б. Ю. О сходимости распределений статистик и мощности критериев однородности Смирнова и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/ Б. Ю. Лемешко, С. Б. Лемешко // Измерительная техника. – 2005. – № 12. – С. 9–14</w:t>
      </w:r>
      <w:bookmarkEnd w:id="18"/>
      <w:r w:rsidRPr="00CF179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9"/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20" w:name="Lemeshko_Lemeshko_5"/>
      <w:bookmarkStart w:id="21" w:name="_Ref267915686"/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B. Yu. Statistical distribution convergence and homogeneity test power for Smirnov and Lehmann–Rosenblatt tests / B. Yu. </w:t>
      </w:r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, S. B. </w:t>
      </w:r>
      <w:proofErr w:type="spellStart"/>
      <w:r w:rsidRPr="00077656">
        <w:rPr>
          <w:rFonts w:ascii="Times New Roman" w:hAnsi="Times New Roman"/>
          <w:sz w:val="28"/>
          <w:szCs w:val="28"/>
          <w:lang w:val="en-US"/>
        </w:rPr>
        <w:t>Lemeshko</w:t>
      </w:r>
      <w:proofErr w:type="spellEnd"/>
      <w:r w:rsidRPr="00077656">
        <w:rPr>
          <w:rFonts w:ascii="Times New Roman" w:hAnsi="Times New Roman"/>
          <w:sz w:val="28"/>
          <w:szCs w:val="28"/>
          <w:lang w:val="en-US"/>
        </w:rPr>
        <w:t xml:space="preserve"> // Measurement Techniques – 2005. – Vol. 48, № 12. – P. 1159–1166</w:t>
      </w:r>
      <w:bookmarkEnd w:id="20"/>
      <w:r w:rsidRPr="00077656">
        <w:rPr>
          <w:rFonts w:ascii="Times New Roman" w:hAnsi="Times New Roman"/>
          <w:sz w:val="28"/>
          <w:szCs w:val="28"/>
          <w:lang w:val="en-US"/>
        </w:rPr>
        <w:t>.</w:t>
      </w:r>
      <w:bookmarkEnd w:id="21"/>
    </w:p>
    <w:p w:rsidR="00D0335A" w:rsidRDefault="00D0335A" w:rsidP="00D0335A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bookmarkStart w:id="22" w:name="Lemeshko_Lemeshko_V_N"/>
      <w:bookmarkStart w:id="23" w:name="_Ref507849580"/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B. Y. Application of Homogeneity Tests: Problems and Solution / B. Y.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I. V.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Veretelnikova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S. B.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, A. Y.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Novikova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// In: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Rykov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V.,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Singpurwalla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N., 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Zubkov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A. (</w:t>
      </w:r>
      <w:proofErr w:type="spell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eds</w:t>
      </w:r>
      <w:proofErr w:type="spell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) Analytical and Computational Methods in Probability Theory. ACMPT 2017. Lecture Notes in Computer Science. : </w:t>
      </w:r>
      <w:proofErr w:type="gram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monograph</w:t>
      </w:r>
      <w:proofErr w:type="gram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- </w:t>
      </w:r>
      <w:proofErr w:type="gramStart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Cham :</w:t>
      </w:r>
      <w:proofErr w:type="gramEnd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Springer, 2017. - 10684. - P. 461-475</w:t>
      </w:r>
      <w:bookmarkEnd w:id="22"/>
      <w:r w:rsidRPr="00593149">
        <w:rPr>
          <w:rFonts w:ascii="Times New Roman" w:hAnsi="Times New Roman" w:cs="Times New Roman"/>
          <w:spacing w:val="2"/>
          <w:sz w:val="28"/>
          <w:szCs w:val="28"/>
          <w:lang w:val="en-US"/>
        </w:rPr>
        <w:t>.</w:t>
      </w:r>
      <w:bookmarkEnd w:id="23"/>
    </w:p>
    <w:p w:rsidR="00CF179A" w:rsidRDefault="00CF179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4" w:name="Большев"/>
      <w:bookmarkStart w:id="25" w:name="_Ref266877832"/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Л. Н. Таблицы математической статистики / Л. Н.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, Н. В. Смирнов. – </w:t>
      </w:r>
      <w:proofErr w:type="gramStart"/>
      <w:r w:rsidRPr="00CF179A">
        <w:rPr>
          <w:rFonts w:ascii="Times New Roman" w:hAnsi="Times New Roman" w:cs="Times New Roman"/>
          <w:spacing w:val="2"/>
          <w:sz w:val="28"/>
          <w:szCs w:val="28"/>
        </w:rPr>
        <w:t>М. :</w:t>
      </w:r>
      <w:proofErr w:type="gram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Наука, 1983. – </w:t>
      </w:r>
      <w:r w:rsidRPr="00AD0982">
        <w:rPr>
          <w:rFonts w:ascii="Times New Roman" w:hAnsi="Times New Roman" w:cs="Times New Roman"/>
          <w:spacing w:val="2"/>
          <w:sz w:val="28"/>
          <w:szCs w:val="28"/>
        </w:rPr>
        <w:t>416 с</w:t>
      </w:r>
      <w:bookmarkEnd w:id="24"/>
      <w:r w:rsidRPr="00AD0982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5"/>
    </w:p>
    <w:p w:rsidR="00B853B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6" w:name="Lehmann_1"/>
      <w:bookmarkStart w:id="27" w:name="_Ref456086138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Lehmann E. L. Consistency and unbiasedness of certain nonparametric tests / E. L. Lehmann // Ann.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Math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Statist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. – 1951. –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 22, № 1. – P. 165–179</w:t>
      </w:r>
      <w:bookmarkEnd w:id="26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7"/>
    </w:p>
    <w:p w:rsidR="001007F0" w:rsidRDefault="001007F0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28" w:name="Newman"/>
      <w:bookmarkStart w:id="29" w:name="_Ref442547081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Newman D. The distribution of range in samples from a normal population, expressed in terms of an independent estimate of standard deviation //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r w:rsidRPr="001007F0">
        <w:rPr>
          <w:rFonts w:ascii="Times New Roman" w:hAnsi="Times New Roman" w:cs="Times New Roman"/>
          <w:spacing w:val="2"/>
          <w:sz w:val="28"/>
          <w:szCs w:val="28"/>
        </w:rPr>
        <w:t xml:space="preserve">1939. </w:t>
      </w:r>
      <w:proofErr w:type="spellStart"/>
      <w:r w:rsidRPr="001007F0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1007F0">
        <w:rPr>
          <w:rFonts w:ascii="Times New Roman" w:hAnsi="Times New Roman" w:cs="Times New Roman"/>
          <w:spacing w:val="2"/>
          <w:sz w:val="28"/>
          <w:szCs w:val="28"/>
        </w:rPr>
        <w:t>. 31. No.1/2. – P. 20-30</w:t>
      </w:r>
      <w:bookmarkEnd w:id="28"/>
      <w:r w:rsidRPr="001007F0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29"/>
    </w:p>
    <w:p w:rsidR="00481B4A" w:rsidRP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30" w:name="Rosenblatt_1"/>
      <w:bookmarkStart w:id="31" w:name="_Ref456086217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lastRenderedPageBreak/>
        <w:t xml:space="preserve">Rosenblatt M. Limit theorems associated with variants of the von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Mises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statistic / M. Rosenblatt // Ann.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Math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Statist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. – 1952. –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23. – P. 617–623</w:t>
      </w:r>
      <w:bookmarkEnd w:id="30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31"/>
    </w:p>
    <w:p w:rsidR="00481B4A" w:rsidRDefault="00481B4A" w:rsidP="00426191">
      <w:pPr>
        <w:pStyle w:val="a9"/>
        <w:numPr>
          <w:ilvl w:val="0"/>
          <w:numId w:val="2"/>
        </w:numPr>
        <w:tabs>
          <w:tab w:val="left" w:pos="794"/>
        </w:tabs>
        <w:spacing w:after="0" w:line="360" w:lineRule="auto"/>
        <w:ind w:firstLine="0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32" w:name="Pettitt1976"/>
      <w:bookmarkStart w:id="33" w:name="_Ref443314168"/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Pettitt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A.N. A two-sample Anderson-Darling rank statistic // </w:t>
      </w:r>
      <w:proofErr w:type="spellStart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. </w:t>
      </w:r>
      <w:r w:rsidRPr="00481B4A">
        <w:rPr>
          <w:rFonts w:ascii="Times New Roman" w:hAnsi="Times New Roman" w:cs="Times New Roman"/>
          <w:spacing w:val="2"/>
          <w:sz w:val="28"/>
          <w:szCs w:val="28"/>
        </w:rPr>
        <w:t xml:space="preserve">1976. </w:t>
      </w:r>
      <w:proofErr w:type="spellStart"/>
      <w:r w:rsidRPr="00481B4A">
        <w:rPr>
          <w:rFonts w:ascii="Times New Roman" w:hAnsi="Times New Roman" w:cs="Times New Roman"/>
          <w:spacing w:val="2"/>
          <w:sz w:val="28"/>
          <w:szCs w:val="28"/>
        </w:rPr>
        <w:t>Vol</w:t>
      </w:r>
      <w:proofErr w:type="spellEnd"/>
      <w:r w:rsidRPr="00481B4A">
        <w:rPr>
          <w:rFonts w:ascii="Times New Roman" w:hAnsi="Times New Roman" w:cs="Times New Roman"/>
          <w:spacing w:val="2"/>
          <w:sz w:val="28"/>
          <w:szCs w:val="28"/>
        </w:rPr>
        <w:t>. 63. No.1. P. 161-168</w:t>
      </w:r>
      <w:bookmarkEnd w:id="32"/>
      <w:r w:rsidRPr="00481B4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33"/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593149" w:rsidRPr="00593149" w:rsidRDefault="00593149" w:rsidP="00593149">
      <w:pPr>
        <w:tabs>
          <w:tab w:val="left" w:pos="794"/>
        </w:tabs>
        <w:spacing w:after="0"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4" w:name="_Toc515316448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 А. Программные модули</w:t>
      </w:r>
      <w:bookmarkEnd w:id="34"/>
    </w:p>
    <w:p w:rsidR="009F4155" w:rsidRPr="009F4155" w:rsidRDefault="009F4155" w:rsidP="009F4155">
      <w:pPr>
        <w:rPr>
          <w:rFonts w:ascii="Times New Roman" w:hAnsi="Times New Roman" w:cs="Times New Roman"/>
          <w:sz w:val="28"/>
          <w:szCs w:val="28"/>
        </w:rPr>
      </w:pPr>
    </w:p>
    <w:sectPr w:rsidR="009F4155" w:rsidRPr="009F4155" w:rsidSect="009F4155">
      <w:footerReference w:type="default" r:id="rId28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155" w:rsidRDefault="00F91155" w:rsidP="00A84F59">
      <w:pPr>
        <w:spacing w:after="0" w:line="240" w:lineRule="auto"/>
      </w:pPr>
      <w:r>
        <w:separator/>
      </w:r>
    </w:p>
  </w:endnote>
  <w:endnote w:type="continuationSeparator" w:id="0">
    <w:p w:rsidR="00F91155" w:rsidRDefault="00F91155" w:rsidP="00A8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850447"/>
      <w:docPartObj>
        <w:docPartGallery w:val="Page Numbers (Bottom of Page)"/>
        <w:docPartUnique/>
      </w:docPartObj>
    </w:sdtPr>
    <w:sdtContent>
      <w:p w:rsidR="00C73128" w:rsidRDefault="00C7312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5F3B">
          <w:rPr>
            <w:noProof/>
          </w:rPr>
          <w:t>24</w:t>
        </w:r>
        <w:r>
          <w:fldChar w:fldCharType="end"/>
        </w:r>
      </w:p>
    </w:sdtContent>
  </w:sdt>
  <w:p w:rsidR="00C73128" w:rsidRDefault="00C7312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155" w:rsidRDefault="00F91155" w:rsidP="00A84F59">
      <w:pPr>
        <w:spacing w:after="0" w:line="240" w:lineRule="auto"/>
      </w:pPr>
      <w:r>
        <w:separator/>
      </w:r>
    </w:p>
  </w:footnote>
  <w:footnote w:type="continuationSeparator" w:id="0">
    <w:p w:rsidR="00F91155" w:rsidRDefault="00F91155" w:rsidP="00A84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604"/>
    <w:multiLevelType w:val="hybridMultilevel"/>
    <w:tmpl w:val="10D2AFE0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CE2F0B"/>
    <w:multiLevelType w:val="hybridMultilevel"/>
    <w:tmpl w:val="F190B95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1C38BE"/>
    <w:multiLevelType w:val="hybridMultilevel"/>
    <w:tmpl w:val="11FAFA84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996567F"/>
    <w:multiLevelType w:val="hybridMultilevel"/>
    <w:tmpl w:val="6BCAA5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479E8"/>
    <w:multiLevelType w:val="hybridMultilevel"/>
    <w:tmpl w:val="2E48E70C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25314B1"/>
    <w:multiLevelType w:val="multilevel"/>
    <w:tmpl w:val="6608C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56344C6"/>
    <w:multiLevelType w:val="hybridMultilevel"/>
    <w:tmpl w:val="39640D2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41B136A"/>
    <w:multiLevelType w:val="hybridMultilevel"/>
    <w:tmpl w:val="61D49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0966E3"/>
    <w:multiLevelType w:val="hybridMultilevel"/>
    <w:tmpl w:val="D3D64914"/>
    <w:lvl w:ilvl="0" w:tplc="23607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DE32C4"/>
    <w:multiLevelType w:val="hybridMultilevel"/>
    <w:tmpl w:val="B1F22D56"/>
    <w:lvl w:ilvl="0" w:tplc="C64CD59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0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FA"/>
    <w:rsid w:val="00002B40"/>
    <w:rsid w:val="0001195C"/>
    <w:rsid w:val="0002420A"/>
    <w:rsid w:val="000268C9"/>
    <w:rsid w:val="0003184F"/>
    <w:rsid w:val="00077656"/>
    <w:rsid w:val="00096EA0"/>
    <w:rsid w:val="000A4578"/>
    <w:rsid w:val="000B0E00"/>
    <w:rsid w:val="000B4128"/>
    <w:rsid w:val="000C623D"/>
    <w:rsid w:val="000C67A9"/>
    <w:rsid w:val="000E3B4D"/>
    <w:rsid w:val="001005D3"/>
    <w:rsid w:val="001007F0"/>
    <w:rsid w:val="00146BC3"/>
    <w:rsid w:val="001651AE"/>
    <w:rsid w:val="001A6F1D"/>
    <w:rsid w:val="001F4B0B"/>
    <w:rsid w:val="001F4D93"/>
    <w:rsid w:val="002175E7"/>
    <w:rsid w:val="002272F3"/>
    <w:rsid w:val="002415F6"/>
    <w:rsid w:val="00253D86"/>
    <w:rsid w:val="002A764B"/>
    <w:rsid w:val="002B369D"/>
    <w:rsid w:val="002E4004"/>
    <w:rsid w:val="002E5DF7"/>
    <w:rsid w:val="002F21D1"/>
    <w:rsid w:val="002F5F28"/>
    <w:rsid w:val="00315920"/>
    <w:rsid w:val="003319AF"/>
    <w:rsid w:val="00336A03"/>
    <w:rsid w:val="00361246"/>
    <w:rsid w:val="00377248"/>
    <w:rsid w:val="00385102"/>
    <w:rsid w:val="003865E5"/>
    <w:rsid w:val="003A035C"/>
    <w:rsid w:val="003A2AB0"/>
    <w:rsid w:val="003A2EF7"/>
    <w:rsid w:val="003C2F4F"/>
    <w:rsid w:val="003D4A0F"/>
    <w:rsid w:val="003D7F6B"/>
    <w:rsid w:val="003F7922"/>
    <w:rsid w:val="00406E97"/>
    <w:rsid w:val="00410A04"/>
    <w:rsid w:val="00410DFA"/>
    <w:rsid w:val="00421DC2"/>
    <w:rsid w:val="00426191"/>
    <w:rsid w:val="00435F3B"/>
    <w:rsid w:val="0044462F"/>
    <w:rsid w:val="0046283F"/>
    <w:rsid w:val="00481B4A"/>
    <w:rsid w:val="0049144C"/>
    <w:rsid w:val="004A4B99"/>
    <w:rsid w:val="004C2466"/>
    <w:rsid w:val="004E24E5"/>
    <w:rsid w:val="00504F65"/>
    <w:rsid w:val="00551E19"/>
    <w:rsid w:val="00583545"/>
    <w:rsid w:val="005919CF"/>
    <w:rsid w:val="00593149"/>
    <w:rsid w:val="005B57D8"/>
    <w:rsid w:val="005C152B"/>
    <w:rsid w:val="005C7144"/>
    <w:rsid w:val="005D0BB3"/>
    <w:rsid w:val="00655CAE"/>
    <w:rsid w:val="00674D4A"/>
    <w:rsid w:val="00684091"/>
    <w:rsid w:val="00694B69"/>
    <w:rsid w:val="006A1530"/>
    <w:rsid w:val="006A3E01"/>
    <w:rsid w:val="006A73DC"/>
    <w:rsid w:val="006B3B99"/>
    <w:rsid w:val="006C0D76"/>
    <w:rsid w:val="006C41C1"/>
    <w:rsid w:val="006C5113"/>
    <w:rsid w:val="006D7360"/>
    <w:rsid w:val="0070578E"/>
    <w:rsid w:val="007219FD"/>
    <w:rsid w:val="00721DBA"/>
    <w:rsid w:val="00734095"/>
    <w:rsid w:val="007512AA"/>
    <w:rsid w:val="00753FDD"/>
    <w:rsid w:val="00770682"/>
    <w:rsid w:val="00795C89"/>
    <w:rsid w:val="007C0CE0"/>
    <w:rsid w:val="007C1FCA"/>
    <w:rsid w:val="007D0CAF"/>
    <w:rsid w:val="007E1F0C"/>
    <w:rsid w:val="007F24B1"/>
    <w:rsid w:val="007F7A64"/>
    <w:rsid w:val="0081228A"/>
    <w:rsid w:val="00813E62"/>
    <w:rsid w:val="00852A6D"/>
    <w:rsid w:val="0089278B"/>
    <w:rsid w:val="008A1E51"/>
    <w:rsid w:val="008B7988"/>
    <w:rsid w:val="008E155F"/>
    <w:rsid w:val="00900AA7"/>
    <w:rsid w:val="0092341A"/>
    <w:rsid w:val="009254B8"/>
    <w:rsid w:val="009378BF"/>
    <w:rsid w:val="00946CA0"/>
    <w:rsid w:val="00976879"/>
    <w:rsid w:val="00983CD6"/>
    <w:rsid w:val="009978E4"/>
    <w:rsid w:val="009B5988"/>
    <w:rsid w:val="009C3D63"/>
    <w:rsid w:val="009D0769"/>
    <w:rsid w:val="009E0DFC"/>
    <w:rsid w:val="009F4155"/>
    <w:rsid w:val="009F66DC"/>
    <w:rsid w:val="009F79E3"/>
    <w:rsid w:val="00A12C4D"/>
    <w:rsid w:val="00A32D10"/>
    <w:rsid w:val="00A57545"/>
    <w:rsid w:val="00A63585"/>
    <w:rsid w:val="00A63B7D"/>
    <w:rsid w:val="00A77B8C"/>
    <w:rsid w:val="00A84F59"/>
    <w:rsid w:val="00AA4B87"/>
    <w:rsid w:val="00AA5AD4"/>
    <w:rsid w:val="00AD0982"/>
    <w:rsid w:val="00AE19A5"/>
    <w:rsid w:val="00AE2CF9"/>
    <w:rsid w:val="00B03334"/>
    <w:rsid w:val="00B15F2E"/>
    <w:rsid w:val="00B16502"/>
    <w:rsid w:val="00B20260"/>
    <w:rsid w:val="00B55263"/>
    <w:rsid w:val="00B55277"/>
    <w:rsid w:val="00B65544"/>
    <w:rsid w:val="00B70C7D"/>
    <w:rsid w:val="00B853B0"/>
    <w:rsid w:val="00B94A64"/>
    <w:rsid w:val="00B96270"/>
    <w:rsid w:val="00B96709"/>
    <w:rsid w:val="00BA0FFA"/>
    <w:rsid w:val="00BC1F24"/>
    <w:rsid w:val="00BF42DF"/>
    <w:rsid w:val="00C233BA"/>
    <w:rsid w:val="00C35DF7"/>
    <w:rsid w:val="00C620E2"/>
    <w:rsid w:val="00C71A0E"/>
    <w:rsid w:val="00C73128"/>
    <w:rsid w:val="00C9671C"/>
    <w:rsid w:val="00CB2687"/>
    <w:rsid w:val="00CD0007"/>
    <w:rsid w:val="00CE412D"/>
    <w:rsid w:val="00CE542A"/>
    <w:rsid w:val="00CE6EA9"/>
    <w:rsid w:val="00CF179A"/>
    <w:rsid w:val="00CF6A98"/>
    <w:rsid w:val="00D0335A"/>
    <w:rsid w:val="00D23793"/>
    <w:rsid w:val="00D2493B"/>
    <w:rsid w:val="00D30D1F"/>
    <w:rsid w:val="00D33C65"/>
    <w:rsid w:val="00D42F62"/>
    <w:rsid w:val="00D94CF4"/>
    <w:rsid w:val="00DA354F"/>
    <w:rsid w:val="00DA5301"/>
    <w:rsid w:val="00DB5C72"/>
    <w:rsid w:val="00DC5EE8"/>
    <w:rsid w:val="00DE3188"/>
    <w:rsid w:val="00E0620B"/>
    <w:rsid w:val="00E115B4"/>
    <w:rsid w:val="00E122EC"/>
    <w:rsid w:val="00E375FB"/>
    <w:rsid w:val="00E454E4"/>
    <w:rsid w:val="00E6236F"/>
    <w:rsid w:val="00E62966"/>
    <w:rsid w:val="00E6541E"/>
    <w:rsid w:val="00EB1F3E"/>
    <w:rsid w:val="00ED5097"/>
    <w:rsid w:val="00EF1318"/>
    <w:rsid w:val="00EF41CF"/>
    <w:rsid w:val="00F1463B"/>
    <w:rsid w:val="00F17C24"/>
    <w:rsid w:val="00F22406"/>
    <w:rsid w:val="00F57287"/>
    <w:rsid w:val="00F77797"/>
    <w:rsid w:val="00F91155"/>
    <w:rsid w:val="00FA2D90"/>
    <w:rsid w:val="00FB77E9"/>
    <w:rsid w:val="00FC6C0A"/>
    <w:rsid w:val="00FF3E41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DD7E0D-5D3B-4385-B444-3F72EC68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AD4"/>
  </w:style>
  <w:style w:type="paragraph" w:styleId="1">
    <w:name w:val="heading 1"/>
    <w:basedOn w:val="a"/>
    <w:next w:val="a"/>
    <w:link w:val="10"/>
    <w:uiPriority w:val="9"/>
    <w:qFormat/>
    <w:rsid w:val="009F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7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4F59"/>
  </w:style>
  <w:style w:type="paragraph" w:styleId="a5">
    <w:name w:val="footer"/>
    <w:basedOn w:val="a"/>
    <w:link w:val="a6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4F59"/>
  </w:style>
  <w:style w:type="paragraph" w:styleId="a7">
    <w:name w:val="TOC Heading"/>
    <w:basedOn w:val="1"/>
    <w:next w:val="a"/>
    <w:uiPriority w:val="39"/>
    <w:unhideWhenUsed/>
    <w:qFormat/>
    <w:rsid w:val="00A84F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4F59"/>
    <w:pPr>
      <w:spacing w:after="100"/>
    </w:pPr>
  </w:style>
  <w:style w:type="character" w:styleId="a8">
    <w:name w:val="Hyperlink"/>
    <w:basedOn w:val="a0"/>
    <w:uiPriority w:val="99"/>
    <w:unhideWhenUsed/>
    <w:rsid w:val="00A84F59"/>
    <w:rPr>
      <w:color w:val="0563C1" w:themeColor="hyperlink"/>
      <w:u w:val="single"/>
    </w:rPr>
  </w:style>
  <w:style w:type="character" w:customStyle="1" w:styleId="spelle">
    <w:name w:val="spelle"/>
    <w:basedOn w:val="a0"/>
    <w:rsid w:val="00FC6C0A"/>
  </w:style>
  <w:style w:type="character" w:customStyle="1" w:styleId="tooltip">
    <w:name w:val="tooltip"/>
    <w:basedOn w:val="a0"/>
    <w:rsid w:val="00D30D1F"/>
  </w:style>
  <w:style w:type="paragraph" w:styleId="a9">
    <w:name w:val="List Paragraph"/>
    <w:basedOn w:val="a"/>
    <w:link w:val="aa"/>
    <w:qFormat/>
    <w:rsid w:val="00DA354F"/>
    <w:pPr>
      <w:ind w:left="720"/>
      <w:contextualSpacing/>
    </w:pPr>
  </w:style>
  <w:style w:type="character" w:customStyle="1" w:styleId="grame">
    <w:name w:val="grame"/>
    <w:basedOn w:val="a0"/>
    <w:rsid w:val="00406E97"/>
  </w:style>
  <w:style w:type="character" w:customStyle="1" w:styleId="aa">
    <w:name w:val="Абзац списка Знак"/>
    <w:basedOn w:val="a0"/>
    <w:link w:val="a9"/>
    <w:uiPriority w:val="34"/>
    <w:locked/>
    <w:rsid w:val="00CF179A"/>
  </w:style>
  <w:style w:type="character" w:customStyle="1" w:styleId="20">
    <w:name w:val="Заголовок 2 Знак"/>
    <w:basedOn w:val="a0"/>
    <w:link w:val="2"/>
    <w:uiPriority w:val="9"/>
    <w:rsid w:val="003D7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CD6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B85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3B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формула"/>
    <w:basedOn w:val="a"/>
    <w:rsid w:val="00B853B0"/>
    <w:pPr>
      <w:widowControl w:val="0"/>
      <w:tabs>
        <w:tab w:val="center" w:pos="3345"/>
        <w:tab w:val="right" w:pos="6747"/>
      </w:tabs>
      <w:spacing w:before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c">
    <w:name w:val="Body Text Indent"/>
    <w:basedOn w:val="a"/>
    <w:link w:val="ad"/>
    <w:rsid w:val="00AD0982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bCs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AD0982"/>
    <w:rPr>
      <w:rFonts w:ascii="Times New Roman" w:eastAsia="Times New Roman" w:hAnsi="Times New Roman" w:cs="Times New Roman"/>
      <w:bCs/>
      <w:szCs w:val="20"/>
      <w:lang w:eastAsia="ru-RU"/>
    </w:rPr>
  </w:style>
  <w:style w:type="table" w:styleId="ae">
    <w:name w:val="Table Grid"/>
    <w:basedOn w:val="a1"/>
    <w:uiPriority w:val="39"/>
    <w:rsid w:val="00100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Обычный с нулевым отступом"/>
    <w:basedOn w:val="a"/>
    <w:next w:val="a"/>
    <w:qFormat/>
    <w:rsid w:val="00481B4A"/>
    <w:pPr>
      <w:spacing w:before="120" w:after="12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af0">
    <w:name w:val="_Параграф"/>
    <w:basedOn w:val="a"/>
    <w:link w:val="af1"/>
    <w:rsid w:val="00481B4A"/>
    <w:pPr>
      <w:spacing w:after="12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0">
    <w:name w:val="_Параграф 0"/>
    <w:basedOn w:val="af0"/>
    <w:link w:val="00"/>
    <w:rsid w:val="00481B4A"/>
    <w:pPr>
      <w:ind w:firstLine="0"/>
    </w:pPr>
    <w:rPr>
      <w:rFonts w:eastAsia="Times New Roman"/>
      <w:szCs w:val="20"/>
    </w:rPr>
  </w:style>
  <w:style w:type="paragraph" w:customStyle="1" w:styleId="af2">
    <w:name w:val="_ФормулаПраво"/>
    <w:basedOn w:val="a"/>
    <w:link w:val="af3"/>
    <w:rsid w:val="00481B4A"/>
    <w:pPr>
      <w:spacing w:before="120" w:after="120" w:line="360" w:lineRule="auto"/>
      <w:contextualSpacing/>
      <w:jc w:val="right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1">
    <w:name w:val="_Параграф Знак"/>
    <w:basedOn w:val="a0"/>
    <w:link w:val="af0"/>
    <w:rsid w:val="00481B4A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1"/>
    <w:link w:val="0"/>
    <w:rsid w:val="00481B4A"/>
    <w:rPr>
      <w:rFonts w:ascii="Times New Roman" w:eastAsia="Times New Roman" w:hAnsi="Times New Roman" w:cs="Times New Roman"/>
      <w:sz w:val="28"/>
      <w:szCs w:val="20"/>
    </w:rPr>
  </w:style>
  <w:style w:type="character" w:customStyle="1" w:styleId="af3">
    <w:name w:val="_ФормулаПраво Знак"/>
    <w:basedOn w:val="a0"/>
    <w:link w:val="af2"/>
    <w:rsid w:val="00481B4A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1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1463B"/>
    <w:rPr>
      <w:rFonts w:ascii="Tahoma" w:hAnsi="Tahoma" w:cs="Tahoma"/>
      <w:sz w:val="16"/>
      <w:szCs w:val="16"/>
    </w:rPr>
  </w:style>
  <w:style w:type="paragraph" w:customStyle="1" w:styleId="af6">
    <w:name w:val="подрис"/>
    <w:basedOn w:val="a"/>
    <w:rsid w:val="0044462F"/>
    <w:pPr>
      <w:widowControl w:val="0"/>
      <w:spacing w:before="12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Default">
    <w:name w:val="Default"/>
    <w:rsid w:val="00146B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1.bin"/><Relationship Id="rId226" Type="http://schemas.openxmlformats.org/officeDocument/2006/relationships/oleObject" Target="embeddings/oleObject122.bin"/><Relationship Id="rId247" Type="http://schemas.openxmlformats.org/officeDocument/2006/relationships/oleObject" Target="embeddings/oleObject143.bin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64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88.bin"/><Relationship Id="rId216" Type="http://schemas.openxmlformats.org/officeDocument/2006/relationships/oleObject" Target="embeddings/oleObject112.bin"/><Relationship Id="rId237" Type="http://schemas.openxmlformats.org/officeDocument/2006/relationships/oleObject" Target="embeddings/oleObject133.bin"/><Relationship Id="rId258" Type="http://schemas.openxmlformats.org/officeDocument/2006/relationships/oleObject" Target="embeddings/oleObject154.bin"/><Relationship Id="rId279" Type="http://schemas.openxmlformats.org/officeDocument/2006/relationships/oleObject" Target="embeddings/oleObject175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2.bin"/><Relationship Id="rId227" Type="http://schemas.openxmlformats.org/officeDocument/2006/relationships/oleObject" Target="embeddings/oleObject123.bin"/><Relationship Id="rId248" Type="http://schemas.openxmlformats.org/officeDocument/2006/relationships/oleObject" Target="embeddings/oleObject144.bin"/><Relationship Id="rId269" Type="http://schemas.openxmlformats.org/officeDocument/2006/relationships/oleObject" Target="embeddings/oleObject165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280" Type="http://schemas.openxmlformats.org/officeDocument/2006/relationships/oleObject" Target="embeddings/oleObject176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7.wmf"/><Relationship Id="rId217" Type="http://schemas.openxmlformats.org/officeDocument/2006/relationships/oleObject" Target="embeddings/oleObject113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4.bin"/><Relationship Id="rId259" Type="http://schemas.openxmlformats.org/officeDocument/2006/relationships/oleObject" Target="embeddings/oleObject155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6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2.wmf"/><Relationship Id="rId193" Type="http://schemas.openxmlformats.org/officeDocument/2006/relationships/image" Target="media/image92.wmf"/><Relationship Id="rId207" Type="http://schemas.openxmlformats.org/officeDocument/2006/relationships/oleObject" Target="embeddings/oleObject103.bin"/><Relationship Id="rId228" Type="http://schemas.openxmlformats.org/officeDocument/2006/relationships/oleObject" Target="embeddings/oleObject124.bin"/><Relationship Id="rId249" Type="http://schemas.openxmlformats.org/officeDocument/2006/relationships/oleObject" Target="embeddings/oleObject145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56.bin"/><Relationship Id="rId265" Type="http://schemas.openxmlformats.org/officeDocument/2006/relationships/oleObject" Target="embeddings/oleObject161.bin"/><Relationship Id="rId281" Type="http://schemas.openxmlformats.org/officeDocument/2006/relationships/oleObject" Target="embeddings/oleObject177.bin"/><Relationship Id="rId286" Type="http://schemas.openxmlformats.org/officeDocument/2006/relationships/footer" Target="footer1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9.bin"/><Relationship Id="rId218" Type="http://schemas.openxmlformats.org/officeDocument/2006/relationships/oleObject" Target="embeddings/oleObject114.bin"/><Relationship Id="rId234" Type="http://schemas.openxmlformats.org/officeDocument/2006/relationships/oleObject" Target="embeddings/oleObject130.bin"/><Relationship Id="rId239" Type="http://schemas.openxmlformats.org/officeDocument/2006/relationships/oleObject" Target="embeddings/oleObject13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46.bin"/><Relationship Id="rId255" Type="http://schemas.openxmlformats.org/officeDocument/2006/relationships/oleObject" Target="embeddings/oleObject151.bin"/><Relationship Id="rId271" Type="http://schemas.openxmlformats.org/officeDocument/2006/relationships/oleObject" Target="embeddings/oleObject167.bin"/><Relationship Id="rId276" Type="http://schemas.openxmlformats.org/officeDocument/2006/relationships/oleObject" Target="embeddings/oleObject17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4" Type="http://schemas.openxmlformats.org/officeDocument/2006/relationships/oleObject" Target="embeddings/oleObject95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208" Type="http://schemas.openxmlformats.org/officeDocument/2006/relationships/oleObject" Target="embeddings/oleObject104.bin"/><Relationship Id="rId229" Type="http://schemas.openxmlformats.org/officeDocument/2006/relationships/oleObject" Target="embeddings/oleObject125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0.bin"/><Relationship Id="rId240" Type="http://schemas.openxmlformats.org/officeDocument/2006/relationships/oleObject" Target="embeddings/oleObject136.bin"/><Relationship Id="rId245" Type="http://schemas.openxmlformats.org/officeDocument/2006/relationships/oleObject" Target="embeddings/oleObject141.bin"/><Relationship Id="rId261" Type="http://schemas.openxmlformats.org/officeDocument/2006/relationships/oleObject" Target="embeddings/oleObject157.bin"/><Relationship Id="rId266" Type="http://schemas.openxmlformats.org/officeDocument/2006/relationships/oleObject" Target="embeddings/oleObject162.bin"/><Relationship Id="rId287" Type="http://schemas.openxmlformats.org/officeDocument/2006/relationships/fontTable" Target="fontTable.xml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282" Type="http://schemas.openxmlformats.org/officeDocument/2006/relationships/oleObject" Target="embeddings/oleObject178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15.bin"/><Relationship Id="rId3" Type="http://schemas.openxmlformats.org/officeDocument/2006/relationships/styles" Target="styles.xml"/><Relationship Id="rId214" Type="http://schemas.openxmlformats.org/officeDocument/2006/relationships/oleObject" Target="embeddings/oleObject110.bin"/><Relationship Id="rId230" Type="http://schemas.openxmlformats.org/officeDocument/2006/relationships/oleObject" Target="embeddings/oleObject126.bin"/><Relationship Id="rId235" Type="http://schemas.openxmlformats.org/officeDocument/2006/relationships/oleObject" Target="embeddings/oleObject131.bin"/><Relationship Id="rId251" Type="http://schemas.openxmlformats.org/officeDocument/2006/relationships/oleObject" Target="embeddings/oleObject147.bin"/><Relationship Id="rId256" Type="http://schemas.openxmlformats.org/officeDocument/2006/relationships/oleObject" Target="embeddings/oleObject152.bin"/><Relationship Id="rId277" Type="http://schemas.openxmlformats.org/officeDocument/2006/relationships/oleObject" Target="embeddings/oleObject173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272" Type="http://schemas.openxmlformats.org/officeDocument/2006/relationships/oleObject" Target="embeddings/oleObject16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7.bin"/><Relationship Id="rId195" Type="http://schemas.openxmlformats.org/officeDocument/2006/relationships/image" Target="media/image93.wmf"/><Relationship Id="rId209" Type="http://schemas.openxmlformats.org/officeDocument/2006/relationships/oleObject" Target="embeddings/oleObject105.bin"/><Relationship Id="rId190" Type="http://schemas.openxmlformats.org/officeDocument/2006/relationships/image" Target="media/image91.wmf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16.bin"/><Relationship Id="rId225" Type="http://schemas.openxmlformats.org/officeDocument/2006/relationships/oleObject" Target="embeddings/oleObject121.bin"/><Relationship Id="rId241" Type="http://schemas.openxmlformats.org/officeDocument/2006/relationships/oleObject" Target="embeddings/oleObject137.bin"/><Relationship Id="rId246" Type="http://schemas.openxmlformats.org/officeDocument/2006/relationships/oleObject" Target="embeddings/oleObject142.bin"/><Relationship Id="rId267" Type="http://schemas.openxmlformats.org/officeDocument/2006/relationships/oleObject" Target="embeddings/oleObject163.bin"/><Relationship Id="rId288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58.bin"/><Relationship Id="rId283" Type="http://schemas.openxmlformats.org/officeDocument/2006/relationships/oleObject" Target="embeddings/oleObject17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10" Type="http://schemas.openxmlformats.org/officeDocument/2006/relationships/oleObject" Target="embeddings/oleObject106.bin"/><Relationship Id="rId215" Type="http://schemas.openxmlformats.org/officeDocument/2006/relationships/oleObject" Target="embeddings/oleObject111.bin"/><Relationship Id="rId236" Type="http://schemas.openxmlformats.org/officeDocument/2006/relationships/oleObject" Target="embeddings/oleObject132.bin"/><Relationship Id="rId257" Type="http://schemas.openxmlformats.org/officeDocument/2006/relationships/oleObject" Target="embeddings/oleObject153.bin"/><Relationship Id="rId278" Type="http://schemas.openxmlformats.org/officeDocument/2006/relationships/oleObject" Target="embeddings/oleObject174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7.bin"/><Relationship Id="rId252" Type="http://schemas.openxmlformats.org/officeDocument/2006/relationships/oleObject" Target="embeddings/oleObject148.bin"/><Relationship Id="rId273" Type="http://schemas.openxmlformats.org/officeDocument/2006/relationships/oleObject" Target="embeddings/oleObject169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7.bin"/><Relationship Id="rId242" Type="http://schemas.openxmlformats.org/officeDocument/2006/relationships/oleObject" Target="embeddings/oleObject138.bin"/><Relationship Id="rId263" Type="http://schemas.openxmlformats.org/officeDocument/2006/relationships/oleObject" Target="embeddings/oleObject159.bin"/><Relationship Id="rId284" Type="http://schemas.openxmlformats.org/officeDocument/2006/relationships/oleObject" Target="embeddings/oleObject180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8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7.bin"/><Relationship Id="rId232" Type="http://schemas.openxmlformats.org/officeDocument/2006/relationships/oleObject" Target="embeddings/oleObject128.bin"/><Relationship Id="rId253" Type="http://schemas.openxmlformats.org/officeDocument/2006/relationships/oleObject" Target="embeddings/oleObject149.bin"/><Relationship Id="rId274" Type="http://schemas.openxmlformats.org/officeDocument/2006/relationships/oleObject" Target="embeddings/oleObject170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18.bin"/><Relationship Id="rId243" Type="http://schemas.openxmlformats.org/officeDocument/2006/relationships/oleObject" Target="embeddings/oleObject139.bin"/><Relationship Id="rId264" Type="http://schemas.openxmlformats.org/officeDocument/2006/relationships/oleObject" Target="embeddings/oleObject160.bin"/><Relationship Id="rId285" Type="http://schemas.openxmlformats.org/officeDocument/2006/relationships/oleObject" Target="embeddings/oleObject181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oleObject" Target="embeddings/oleObject129.bin"/><Relationship Id="rId254" Type="http://schemas.openxmlformats.org/officeDocument/2006/relationships/oleObject" Target="embeddings/oleObject150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71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oleObject" Target="embeddings/oleObject119.bin"/><Relationship Id="rId244" Type="http://schemas.openxmlformats.org/officeDocument/2006/relationships/oleObject" Target="embeddings/oleObject14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CECA2-C3BF-4E98-8407-1DA76EB98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8574</TotalTime>
  <Pages>34</Pages>
  <Words>6200</Words>
  <Characters>35340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67</cp:revision>
  <dcterms:created xsi:type="dcterms:W3CDTF">2018-05-13T04:20:00Z</dcterms:created>
  <dcterms:modified xsi:type="dcterms:W3CDTF">2018-05-29T01:42:00Z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