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874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  <w:bookmarkStart w:id="0" w:name="_GoBack"/>
          <w:bookmarkEnd w:id="0"/>
        </w:p>
        <w:p w:rsidR="00A84F59" w:rsidRPr="00A84F59" w:rsidRDefault="00A84F59" w:rsidP="00A84F59">
          <w:pPr>
            <w:rPr>
              <w:lang w:eastAsia="ru-RU"/>
            </w:rPr>
          </w:pPr>
        </w:p>
        <w:p w:rsidR="00983CD6" w:rsidRDefault="00A84F5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19298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Введе</w:t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н</w:t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ие</w:t>
            </w:r>
            <w:r w:rsidR="00983CD6">
              <w:rPr>
                <w:noProof/>
                <w:webHidden/>
              </w:rPr>
              <w:tab/>
            </w:r>
            <w:r w:rsidR="00983CD6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_Toc514019298 \h </w:instrText>
            </w:r>
            <w:r w:rsidR="00983CD6">
              <w:rPr>
                <w:noProof/>
                <w:webHidden/>
              </w:rPr>
            </w:r>
            <w:r w:rsidR="00983CD6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3</w:t>
            </w:r>
            <w:r w:rsidR="00983CD6">
              <w:rPr>
                <w:noProof/>
                <w:webHidden/>
              </w:rPr>
              <w:fldChar w:fldCharType="end"/>
            </w:r>
          </w:hyperlink>
        </w:p>
        <w:p w:rsidR="00983CD6" w:rsidRDefault="006D7360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299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983CD6">
              <w:rPr>
                <w:rFonts w:eastAsiaTheme="minorEastAsia"/>
                <w:noProof/>
                <w:lang w:eastAsia="ru-RU"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 w:rsidR="00983CD6">
              <w:rPr>
                <w:noProof/>
                <w:webHidden/>
              </w:rPr>
              <w:tab/>
            </w:r>
            <w:r w:rsidR="00983CD6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_Toc514019299 \h </w:instrText>
            </w:r>
            <w:r w:rsidR="00983CD6">
              <w:rPr>
                <w:noProof/>
                <w:webHidden/>
              </w:rPr>
            </w:r>
            <w:r w:rsidR="00983CD6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5</w:t>
            </w:r>
            <w:r w:rsidR="00983CD6">
              <w:rPr>
                <w:noProof/>
                <w:webHidden/>
              </w:rPr>
              <w:fldChar w:fldCharType="end"/>
            </w:r>
          </w:hyperlink>
        </w:p>
        <w:p w:rsidR="00983CD6" w:rsidRDefault="006D7360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0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1.1.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Общая постановка</w:t>
            </w:r>
            <w:r w:rsidR="00983CD6">
              <w:rPr>
                <w:noProof/>
                <w:webHidden/>
              </w:rPr>
              <w:tab/>
            </w:r>
            <w:r w:rsidR="00983CD6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_Toc514019300 \h </w:instrText>
            </w:r>
            <w:r w:rsidR="00983CD6">
              <w:rPr>
                <w:noProof/>
                <w:webHidden/>
              </w:rPr>
            </w:r>
            <w:r w:rsidR="00983CD6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5</w:t>
            </w:r>
            <w:r w:rsidR="00983CD6">
              <w:rPr>
                <w:noProof/>
                <w:webHidden/>
              </w:rPr>
              <w:fldChar w:fldCharType="end"/>
            </w:r>
          </w:hyperlink>
        </w:p>
        <w:p w:rsidR="00983CD6" w:rsidRDefault="006D7360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1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1.2.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 w:rsidR="00983CD6">
              <w:rPr>
                <w:noProof/>
                <w:webHidden/>
              </w:rPr>
              <w:tab/>
            </w:r>
            <w:r w:rsidR="00983CD6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_Toc514019301 \h </w:instrText>
            </w:r>
            <w:r w:rsidR="00983CD6">
              <w:rPr>
                <w:noProof/>
                <w:webHidden/>
              </w:rPr>
            </w:r>
            <w:r w:rsidR="00983CD6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5</w:t>
            </w:r>
            <w:r w:rsidR="00983CD6">
              <w:rPr>
                <w:noProof/>
                <w:webHidden/>
              </w:rPr>
              <w:fldChar w:fldCharType="end"/>
            </w:r>
          </w:hyperlink>
        </w:p>
        <w:p w:rsidR="00983CD6" w:rsidRDefault="006D7360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2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Лемана-Розенблатта</w:t>
            </w:r>
            <w:r w:rsidR="00983CD6">
              <w:rPr>
                <w:noProof/>
                <w:webHidden/>
              </w:rPr>
              <w:tab/>
            </w:r>
            <w:r w:rsidR="00983CD6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_Toc514019302 \h </w:instrText>
            </w:r>
            <w:r w:rsidR="00983CD6">
              <w:rPr>
                <w:noProof/>
                <w:webHidden/>
              </w:rPr>
            </w:r>
            <w:r w:rsidR="00983CD6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6</w:t>
            </w:r>
            <w:r w:rsidR="00983CD6">
              <w:rPr>
                <w:noProof/>
                <w:webHidden/>
              </w:rPr>
              <w:fldChar w:fldCharType="end"/>
            </w:r>
          </w:hyperlink>
        </w:p>
        <w:p w:rsidR="00983CD6" w:rsidRDefault="006D7360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3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 w:rsidR="00983CD6">
              <w:rPr>
                <w:noProof/>
                <w:webHidden/>
              </w:rPr>
              <w:tab/>
            </w:r>
            <w:r w:rsidR="00983CD6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_Toc514019303 \h </w:instrText>
            </w:r>
            <w:r w:rsidR="00983CD6">
              <w:rPr>
                <w:noProof/>
                <w:webHidden/>
              </w:rPr>
            </w:r>
            <w:r w:rsidR="00983CD6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7</w:t>
            </w:r>
            <w:r w:rsidR="00983CD6">
              <w:rPr>
                <w:noProof/>
                <w:webHidden/>
              </w:rPr>
              <w:fldChar w:fldCharType="end"/>
            </w:r>
          </w:hyperlink>
        </w:p>
        <w:p w:rsidR="00983CD6" w:rsidRDefault="006D7360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4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983CD6">
              <w:rPr>
                <w:rFonts w:eastAsiaTheme="minorEastAsia"/>
                <w:noProof/>
                <w:lang w:eastAsia="ru-RU"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распределения статистик</w:t>
            </w:r>
            <w:r w:rsidR="00983CD6">
              <w:rPr>
                <w:noProof/>
                <w:webHidden/>
              </w:rPr>
              <w:tab/>
            </w:r>
            <w:r w:rsidR="00983CD6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_Toc514019304 \h </w:instrText>
            </w:r>
            <w:r w:rsidR="00983CD6">
              <w:rPr>
                <w:noProof/>
                <w:webHidden/>
              </w:rPr>
            </w:r>
            <w:r w:rsidR="00983CD6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983CD6">
              <w:rPr>
                <w:noProof/>
                <w:webHidden/>
              </w:rPr>
              <w:fldChar w:fldCharType="end"/>
            </w:r>
          </w:hyperlink>
        </w:p>
        <w:p w:rsidR="00983CD6" w:rsidRDefault="006D7360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5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983CD6">
              <w:rPr>
                <w:rFonts w:eastAsiaTheme="minorEastAsia"/>
                <w:noProof/>
                <w:lang w:eastAsia="ru-RU"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</w:t>
            </w:r>
            <w:r w:rsidR="00983CD6">
              <w:rPr>
                <w:noProof/>
                <w:webHidden/>
              </w:rPr>
              <w:tab/>
            </w:r>
            <w:r w:rsidR="00983CD6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_Toc514019305 \h </w:instrText>
            </w:r>
            <w:r w:rsidR="00983CD6">
              <w:rPr>
                <w:noProof/>
                <w:webHidden/>
              </w:rPr>
            </w:r>
            <w:r w:rsidR="00983CD6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983CD6">
              <w:rPr>
                <w:noProof/>
                <w:webHidden/>
              </w:rPr>
              <w:fldChar w:fldCharType="end"/>
            </w:r>
          </w:hyperlink>
        </w:p>
        <w:p w:rsidR="00983CD6" w:rsidRDefault="006D736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6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983CD6">
              <w:rPr>
                <w:noProof/>
                <w:webHidden/>
              </w:rPr>
              <w:tab/>
            </w:r>
            <w:r w:rsidR="00983CD6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_Toc514019306 \h </w:instrText>
            </w:r>
            <w:r w:rsidR="00983CD6">
              <w:rPr>
                <w:noProof/>
                <w:webHidden/>
              </w:rPr>
            </w:r>
            <w:r w:rsidR="00983CD6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983CD6">
              <w:rPr>
                <w:noProof/>
                <w:webHidden/>
              </w:rPr>
              <w:fldChar w:fldCharType="end"/>
            </w:r>
          </w:hyperlink>
        </w:p>
        <w:p w:rsidR="00983CD6" w:rsidRDefault="006D736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7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литературы</w:t>
            </w:r>
            <w:r w:rsidR="00983CD6">
              <w:rPr>
                <w:noProof/>
                <w:webHidden/>
              </w:rPr>
              <w:tab/>
            </w:r>
            <w:r w:rsidR="00983CD6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_Toc514019307 \h </w:instrText>
            </w:r>
            <w:r w:rsidR="00983CD6">
              <w:rPr>
                <w:noProof/>
                <w:webHidden/>
              </w:rPr>
            </w:r>
            <w:r w:rsidR="00983CD6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983CD6">
              <w:rPr>
                <w:noProof/>
                <w:webHidden/>
              </w:rPr>
              <w:fldChar w:fldCharType="end"/>
            </w:r>
          </w:hyperlink>
        </w:p>
        <w:p w:rsidR="00983CD6" w:rsidRDefault="006D736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8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 w:rsidR="00983CD6">
              <w:rPr>
                <w:noProof/>
                <w:webHidden/>
              </w:rPr>
              <w:tab/>
            </w:r>
            <w:r w:rsidR="00983CD6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_Toc514019308 \h </w:instrText>
            </w:r>
            <w:r w:rsidR="00983CD6">
              <w:rPr>
                <w:noProof/>
                <w:webHidden/>
              </w:rPr>
            </w:r>
            <w:r w:rsidR="00983CD6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983CD6">
              <w:rPr>
                <w:noProof/>
                <w:webHidden/>
              </w:rPr>
              <w:fldChar w:fldCharType="end"/>
            </w:r>
          </w:hyperlink>
        </w:p>
        <w:p w:rsidR="00A84F59" w:rsidRDefault="00A84F59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401929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1"/>
    </w:p>
    <w:p w:rsidR="00FC6C0A" w:rsidRPr="00FC6C0A" w:rsidRDefault="00FC6C0A" w:rsidP="00FC6C0A">
      <w:pPr>
        <w:spacing w:line="360" w:lineRule="auto"/>
      </w:pP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proofErr w:type="gramStart"/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proofErr w:type="gramEnd"/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>, своя для каждого из этих сегментов.</w:t>
      </w:r>
    </w:p>
    <w:p w:rsidR="00DA354F" w:rsidRPr="00A76569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lastRenderedPageBreak/>
        <w:t>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[1, 2].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Таким образом,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>ц</w:t>
      </w:r>
      <w:r>
        <w:rPr>
          <w:rFonts w:ascii="Times New Roman" w:hAnsi="Times New Roman" w:cs="Times New Roman"/>
          <w:spacing w:val="2"/>
          <w:sz w:val="28"/>
          <w:szCs w:val="28"/>
        </w:rPr>
        <w:t>ель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>ю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данной работы 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>является исследование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</w:t>
      </w:r>
      <w:r w:rsidR="00002B40">
        <w:rPr>
          <w:rFonts w:ascii="Times New Roman" w:hAnsi="Times New Roman" w:cs="Times New Roman"/>
          <w:spacing w:val="2"/>
          <w:sz w:val="28"/>
          <w:szCs w:val="28"/>
        </w:rPr>
        <w:t>ритериев однородности на данных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ограниченной точности.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A354F" w:rsidRPr="008D0FFF">
        <w:rPr>
          <w:rFonts w:ascii="Times New Roman" w:hAnsi="Times New Roman" w:cs="Times New Roman"/>
          <w:sz w:val="28"/>
          <w:szCs w:val="28"/>
        </w:rPr>
        <w:t>Исследования проводятся с использованием метода компьютерного моделирования.</w:t>
      </w:r>
    </w:p>
    <w:p w:rsidR="00FC6C0A" w:rsidRDefault="00FC6C0A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41C1" w:rsidRPr="009F4155" w:rsidRDefault="006C41C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14019299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2"/>
    </w:p>
    <w:p w:rsidR="00B96709" w:rsidRPr="00B96709" w:rsidRDefault="003D7F6B" w:rsidP="00B96709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3" w:name="_Toc514019300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3"/>
    </w:p>
    <w:p w:rsidR="0001195C" w:rsidRPr="0001195C" w:rsidRDefault="00B96709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96709">
        <w:rPr>
          <w:rFonts w:ascii="Times New Roman" w:hAnsi="Times New Roman"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задач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проверки гипотез о принадлежно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ности. Такая задача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естественно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возникает при 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оверке средств измерений, когда пытаются убе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ascii="Times New Roman" w:hAnsi="Times New Roman" w:cs="Times New Roman"/>
          <w:spacing w:val="2"/>
          <w:sz w:val="28"/>
          <w:szCs w:val="28"/>
        </w:rPr>
        <w:t>с течением времени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размером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pt;height:11.25pt" o:ole="">
            <v:imagedata r:id="rId8" o:title=""/>
          </v:shape>
          <o:OLEObject Type="Embed" ProgID="Equation.DSMT4" ShapeID="_x0000_i1025" DrawAspect="Content" ObjectID="_1587938587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200" w:dyaOrig="220">
          <v:shape id="_x0000_i1026" type="#_x0000_t75" style="width:10pt;height:11.25pt" o:ole="">
            <v:imagedata r:id="rId10" o:title=""/>
          </v:shape>
          <o:OLEObject Type="Embed" ProgID="Equation.DSMT4" ShapeID="_x0000_i1026" DrawAspect="Content" ObjectID="_1587938588" r:id="rId1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</w:p>
    <w:p w:rsidR="00983CD6" w:rsidRPr="00D2493B" w:rsidRDefault="00D2493B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560" w:dyaOrig="360">
          <v:shape id="_x0000_i1027" type="#_x0000_t75" style="width:78.25pt;height:18.15pt" o:ole="">
            <v:imagedata r:id="rId12" o:title=""/>
          </v:shape>
          <o:OLEObject Type="Embed" ProgID="Equation.DSMT4" ShapeID="_x0000_i1027" DrawAspect="Content" ObjectID="_1587938589" r:id="rId1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и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579" w:dyaOrig="360">
          <v:shape id="_x0000_i1028" type="#_x0000_t75" style="width:78.9pt;height:18.15pt" o:ole="">
            <v:imagedata r:id="rId14" o:title=""/>
          </v:shape>
          <o:OLEObject Type="Embed" ProgID="Equation.DSMT4" ShapeID="_x0000_i1028" DrawAspect="Content" ObjectID="_1587938590" r:id="rId15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</w:p>
    <w:p w:rsidR="00D2493B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что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560" w:dyaOrig="240">
          <v:shape id="_x0000_i1029" type="#_x0000_t75" style="width:27.55pt;height:11.9pt" o:ole="">
            <v:imagedata r:id="rId16" o:title=""/>
          </v:shape>
          <o:OLEObject Type="Embed" ProgID="Equation.DSMT4" ShapeID="_x0000_i1029" DrawAspect="Content" ObjectID="_1587938591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теза о том, что 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обе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е.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30" type="#_x0000_t75" style="width:15.65pt;height:15.65pt" o:ole="">
            <v:imagedata r:id="rId18" o:title=""/>
          </v:shape>
          <o:OLEObject Type="Embed" ProgID="Equation.DSMT4" ShapeID="_x0000_i1030" DrawAspect="Content" ObjectID="_1587938592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160" w:dyaOrig="300">
          <v:shape id="_x0000_i1031" type="#_x0000_t75" style="width:57.6pt;height:15.05pt" o:ole="">
            <v:imagedata r:id="rId20" o:title=""/>
          </v:shape>
          <o:OLEObject Type="Embed" ProgID="Equation.DSMT4" ShapeID="_x0000_i1031" DrawAspect="Content" ObjectID="_1587938593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32" type="#_x0000_t75" style="width:10pt;height:10pt" o:ole="">
            <v:imagedata r:id="rId22" o:title=""/>
          </v:shape>
          <o:OLEObject Type="Embed" ProgID="Equation.DSMT4" ShapeID="_x0000_i1032" DrawAspect="Content" ObjectID="_1587938594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0578E" w:rsidRPr="000B4128" w:rsidRDefault="0070578E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4019301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4"/>
    </w:p>
    <w:p w:rsidR="002E5DF7" w:rsidRPr="00AD0982" w:rsidRDefault="00B853B0" w:rsidP="00B853B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то двухсторонний тест с нулевой гипотезой о том, что из одного и того же непрерывного распределения извлекаются 2 независимых выборки.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Критерий однородности Смирнова предложен в работе [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3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].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Предполагается, что функции </w:t>
      </w:r>
      <w:proofErr w:type="gramStart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object w:dxaOrig="499" w:dyaOrig="300">
          <v:shape id="_x0000_i1033" type="#_x0000_t75" style="width:23.15pt;height:15.05pt" o:ole="">
            <v:imagedata r:id="rId24" o:title=""/>
          </v:shape>
          <o:OLEObject Type="Embed" ProgID="Equation.DSMT4" ShapeID="_x0000_i1033" DrawAspect="Content" ObjectID="_1587938595" r:id="rId25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object w:dxaOrig="499" w:dyaOrig="300">
          <v:shape id="_x0000_i1034" type="#_x0000_t75" style="width:23.15pt;height:15.05pt" o:ole="">
            <v:imagedata r:id="rId26" o:title=""/>
          </v:shape>
          <o:OLEObject Type="Embed" ProgID="Equation.DSMT4" ShapeID="_x0000_i1034" DrawAspect="Content" ObjectID="_1587938596" r:id="rId27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[1]</w:t>
      </w:r>
    </w:p>
    <w:p w:rsidR="00B853B0" w:rsidRDefault="00B853B0" w:rsidP="00B853B0">
      <w:pPr>
        <w:spacing w:after="0" w:line="360" w:lineRule="auto"/>
        <w:ind w:firstLine="567"/>
        <w:jc w:val="center"/>
      </w:pPr>
      <w:r w:rsidRPr="00AD0982">
        <w:rPr>
          <w:rFonts w:ascii="Times New Roman" w:hAnsi="Times New Roman" w:cs="Times New Roman"/>
          <w:position w:val="-26"/>
          <w:sz w:val="28"/>
          <w:szCs w:val="28"/>
        </w:rPr>
        <w:object w:dxaOrig="2380" w:dyaOrig="499">
          <v:shape id="_x0000_i1035" type="#_x0000_t75" style="width:120.85pt;height:23.15pt" o:ole="">
            <v:imagedata r:id="rId28" o:title=""/>
          </v:shape>
          <o:OLEObject Type="Embed" ProgID="Equation.DSMT4" ShapeID="_x0000_i1035" DrawAspect="Content" ObjectID="_1587938597" r:id="rId29"/>
        </w:object>
      </w:r>
    </w:p>
    <w:p w:rsidR="00B853B0" w:rsidRPr="00B853B0" w:rsidRDefault="00AD0982" w:rsidP="00B853B0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практике,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значение </w:t>
      </w:r>
      <w:proofErr w:type="gramStart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object w:dxaOrig="480" w:dyaOrig="360">
          <v:shape id="_x0000_i1036" type="#_x0000_t75" style="width:23.15pt;height:18.15pt" o:ole="">
            <v:imagedata r:id="rId30" o:title=""/>
          </v:shape>
          <o:OLEObject Type="Embed" ProgID="Equation.DSMT4" ShapeID="_x0000_i1036" DrawAspect="Content" ObjectID="_1587938598" r:id="rId31"/>
        </w:objec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рекомен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дуется</w:t>
      </w:r>
      <w:proofErr w:type="gramEnd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вычислять в соответствии с соотношениями [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B853B0" w:rsidRPr="00AD0982" w:rsidRDefault="00B853B0" w:rsidP="00B853B0">
      <w:pPr>
        <w:pStyle w:val="ab"/>
        <w:spacing w:before="200" w:after="240"/>
        <w:rPr>
          <w:sz w:val="28"/>
          <w:szCs w:val="28"/>
        </w:rPr>
      </w:pPr>
      <w:r w:rsidRPr="00AD0982">
        <w:rPr>
          <w:position w:val="-26"/>
          <w:sz w:val="28"/>
          <w:szCs w:val="28"/>
        </w:rPr>
        <w:object w:dxaOrig="4480" w:dyaOrig="639">
          <v:shape id="_x0000_i1037" type="#_x0000_t75" style="width:224.15pt;height:31.95pt" o:ole="">
            <v:imagedata r:id="rId32" o:title=""/>
          </v:shape>
          <o:OLEObject Type="Embed" ProgID="Equation.DSMT4" ShapeID="_x0000_i1037" DrawAspect="Content" ObjectID="_1587938599" r:id="rId33"/>
        </w:object>
      </w:r>
      <w:r w:rsidRPr="00AD0982">
        <w:rPr>
          <w:sz w:val="28"/>
          <w:szCs w:val="28"/>
        </w:rPr>
        <w:t>,</w:t>
      </w:r>
    </w:p>
    <w:p w:rsidR="00B853B0" w:rsidRPr="007651D8" w:rsidRDefault="00B853B0" w:rsidP="00B853B0">
      <w:pPr>
        <w:pStyle w:val="ab"/>
        <w:spacing w:before="200" w:after="240"/>
        <w:rPr>
          <w:szCs w:val="28"/>
        </w:rPr>
      </w:pPr>
      <w:r w:rsidRPr="00AD0982">
        <w:rPr>
          <w:position w:val="-26"/>
          <w:sz w:val="28"/>
          <w:szCs w:val="28"/>
        </w:rPr>
        <w:object w:dxaOrig="4420" w:dyaOrig="639">
          <v:shape id="_x0000_i1038" type="#_x0000_t75" style="width:222.9pt;height:31.95pt" o:ole="">
            <v:imagedata r:id="rId34" o:title=""/>
          </v:shape>
          <o:OLEObject Type="Embed" ProgID="Equation.DSMT4" ShapeID="_x0000_i1038" DrawAspect="Content" ObjectID="_1587938600" r:id="rId35"/>
        </w:object>
      </w:r>
      <w:r w:rsidRPr="007651D8">
        <w:rPr>
          <w:szCs w:val="28"/>
        </w:rPr>
        <w:t>,</w:t>
      </w:r>
    </w:p>
    <w:p w:rsidR="00B853B0" w:rsidRDefault="00B853B0" w:rsidP="00B853B0">
      <w:pPr>
        <w:pStyle w:val="ab"/>
        <w:spacing w:before="200" w:after="240"/>
        <w:rPr>
          <w:szCs w:val="28"/>
        </w:rPr>
      </w:pPr>
      <w:r w:rsidRPr="007651D8">
        <w:rPr>
          <w:position w:val="-18"/>
          <w:szCs w:val="28"/>
        </w:rPr>
        <w:object w:dxaOrig="2260" w:dyaOrig="460">
          <v:shape id="_x0000_i1039" type="#_x0000_t75" style="width:112.7pt;height:23.15pt" o:ole="">
            <v:imagedata r:id="rId36" o:title=""/>
          </v:shape>
          <o:OLEObject Type="Embed" ProgID="Equation.DSMT4" ShapeID="_x0000_i1039" DrawAspect="Content" ObjectID="_1587938601" r:id="rId37"/>
        </w:object>
      </w:r>
      <w:r w:rsidRPr="007651D8">
        <w:rPr>
          <w:szCs w:val="28"/>
        </w:rPr>
        <w:t>.</w: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Если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гипотеза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40" type="#_x0000_t75" style="width:15.65pt;height:15.65pt" o:ole="">
            <v:imagedata r:id="rId38" o:title=""/>
          </v:shape>
          <o:OLEObject Type="Embed" ProgID="Equation.DSMT4" ShapeID="_x0000_i1040" DrawAspect="Content" ObjectID="_1587938602" r:id="rId3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справедлива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>, то при неограниченном увеличении объемов выборок [</w:t>
      </w:r>
      <w:r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3040" w:dyaOrig="740">
          <v:shape id="_x0000_i1041" type="#_x0000_t75" style="width:152.15pt;height:36.95pt" o:ole="">
            <v:imagedata r:id="rId40" o:title=""/>
          </v:shape>
          <o:OLEObject Type="Embed" ProgID="Equation.DSMT4" ShapeID="_x0000_i1041" DrawAspect="Content" ObjectID="_1587938603" r:id="rId4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, т. е. статис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softHyphen/>
        <w:t>тика</w:t>
      </w:r>
    </w:p>
    <w:p w:rsidR="00AD0982" w:rsidRDefault="00AD0982" w:rsidP="00AD0982">
      <w:pPr>
        <w:pStyle w:val="ab"/>
        <w:spacing w:before="200" w:after="240"/>
        <w:rPr>
          <w:rFonts w:eastAsiaTheme="minorHAnsi"/>
          <w:spacing w:val="2"/>
          <w:sz w:val="28"/>
          <w:szCs w:val="28"/>
          <w:lang w:eastAsia="en-US"/>
        </w:rPr>
      </w:pPr>
      <w:r w:rsidRPr="00AD0982">
        <w:rPr>
          <w:rFonts w:eastAsiaTheme="minorHAnsi"/>
          <w:spacing w:val="2"/>
          <w:sz w:val="28"/>
          <w:szCs w:val="28"/>
          <w:lang w:eastAsia="en-US"/>
        </w:rPr>
        <w:object w:dxaOrig="1620" w:dyaOrig="639">
          <v:shape id="_x0000_i1042" type="#_x0000_t75" style="width:82pt;height:31.95pt" o:ole="">
            <v:imagedata r:id="rId42" o:title=""/>
          </v:shape>
          <o:OLEObject Type="Embed" ProgID="Equation.DSMT4" ShapeID="_x0000_i1042" DrawAspect="Content" ObjectID="_1587938604" r:id="rId43"/>
        </w:objec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пределе подчиняется распределению Колмогорова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43" type="#_x0000_t75" style="width:26.9pt;height:15.05pt" o:ole="">
            <v:imagedata r:id="rId44" o:title=""/>
          </v:shape>
          <o:OLEObject Type="Embed" ProgID="Equation.DSMT4" ShapeID="_x0000_i1043" DrawAspect="Content" ObjectID="_1587938605" r:id="rId4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с функцией распределения </w:t>
      </w:r>
    </w:p>
    <w:p w:rsidR="00AD0982" w:rsidRDefault="00AD0982" w:rsidP="00AD0982">
      <w:pPr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359" w:dyaOrig="700">
          <v:shape id="_x0000_i1044" type="#_x0000_t75" style="width:118.35pt;height:35.05pt" o:ole="">
            <v:imagedata r:id="rId46" o:title=""/>
          </v:shape>
          <o:OLEObject Type="Embed" ProgID="Equation.DSMT4" ShapeID="_x0000_i1044" DrawAspect="Content" ObjectID="_1587938606" r:id="rId4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D0982" w:rsidRPr="00AD0982" w:rsidRDefault="00AD0982" w:rsidP="00AD098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Однако при ограниченных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значениях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45" type="#_x0000_t75" style="width:11.9pt;height:10pt" o:ole="">
            <v:imagedata r:id="rId48" o:title=""/>
          </v:shape>
          <o:OLEObject Type="Embed" ProgID="Equation.DSMT4" ShapeID="_x0000_i1045" DrawAspect="Content" ObjectID="_1587938607" r:id="rId4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46" type="#_x0000_t75" style="width:10pt;height:10pt" o:ole="">
            <v:imagedata r:id="rId50" o:title=""/>
          </v:shape>
          <o:OLEObject Type="Embed" ProgID="Equation.DSMT4" ShapeID="_x0000_i1046" DrawAspect="Content" ObjectID="_1587938608" r:id="rId5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случайные величины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80" w:dyaOrig="420">
          <v:shape id="_x0000_i1047" type="#_x0000_t75" style="width:23.15pt;height:20.05pt" o:ole="">
            <v:imagedata r:id="rId52" o:title=""/>
          </v:shape>
          <o:OLEObject Type="Embed" ProgID="Equation.DSMT4" ShapeID="_x0000_i1047" DrawAspect="Content" ObjectID="_1587938609" r:id="rId5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80" w:dyaOrig="360">
          <v:shape id="_x0000_i1048" type="#_x0000_t75" style="width:23.15pt;height:18.15pt" o:ole="">
            <v:imagedata r:id="rId54" o:title=""/>
          </v:shape>
          <o:OLEObject Type="Embed" ProgID="Equation.DSMT4" ShapeID="_x0000_i1048" DrawAspect="Content" ObjectID="_1587938610" r:id="rId5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20" w:dyaOrig="260">
          <v:shape id="_x0000_i1049" type="#_x0000_t75" style="width:20.05pt;height:11.9pt" o:ole="">
            <v:imagedata r:id="rId56" o:title=""/>
          </v:shape>
          <o:OLEObject Type="Embed" ProgID="Equation.DSMT4" ShapeID="_x0000_i1049" DrawAspect="Content" ObjectID="_1587938611" r:id="rId5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, где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00" w:dyaOrig="260">
          <v:shape id="_x0000_i1058" type="#_x0000_t75" style="width:10pt;height:11.9pt" o:ole="">
            <v:imagedata r:id="rId58" o:title=""/>
          </v:shape>
          <o:OLEObject Type="Embed" ProgID="Equation.DSMT4" ShapeID="_x0000_i1058" DrawAspect="Content" ObjectID="_1587938612" r:id="rId5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– наименьшее общее кратное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50" type="#_x0000_t75" style="width:11.9pt;height:10pt" o:ole="">
            <v:imagedata r:id="rId60" o:title=""/>
          </v:shape>
          <o:OLEObject Type="Embed" ProgID="Equation.DSMT4" ShapeID="_x0000_i1050" DrawAspect="Content" ObjectID="_1587938613" r:id="rId6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51" type="#_x0000_t75" style="width:10pt;height:10pt" o:ole="">
            <v:imagedata r:id="rId62" o:title=""/>
          </v:shape>
          <o:OLEObject Type="Embed" ProgID="Equation.DSMT4" ShapeID="_x0000_i1051" DrawAspect="Content" ObjectID="_1587938614" r:id="rId6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].</w:t>
      </w:r>
      <w:r w:rsid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Условное </w:t>
      </w:r>
      <w:proofErr w:type="gramStart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распределение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1020" w:dyaOrig="400">
          <v:shape id="_x0000_i1052" type="#_x0000_t75" style="width:51.95pt;height:20.05pt" o:ole="">
            <v:imagedata r:id="rId64" o:title=""/>
          </v:shape>
          <o:OLEObject Type="Embed" ProgID="Equation.DSMT4" ShapeID="_x0000_i1052" DrawAspect="Content" ObjectID="_1587938615" r:id="rId6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статистики</w:t>
      </w:r>
      <w:proofErr w:type="gramEnd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300" w:dyaOrig="320">
          <v:shape id="_x0000_i1053" type="#_x0000_t75" style="width:15.05pt;height:15.65pt" o:ole="">
            <v:imagedata r:id="rId66" o:title=""/>
          </v:shape>
          <o:OLEObject Type="Embed" ProgID="Equation.DSMT4" ShapeID="_x0000_i1053" DrawAspect="Content" ObjectID="_1587938616" r:id="rId67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верности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гипотезы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54" type="#_x0000_t75" style="width:15.65pt;height:15.65pt" o:ole="">
            <v:imagedata r:id="rId68" o:title=""/>
          </v:shape>
          <o:OLEObject Type="Embed" ProgID="Equation.DSMT4" ShapeID="_x0000_i1054" DrawAspect="Content" ObjectID="_1587938617" r:id="rId69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медленно сходится к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55" type="#_x0000_t75" style="width:26.9pt;height:15.05pt" o:ole="">
            <v:imagedata r:id="rId70" o:title=""/>
          </v:shape>
          <o:OLEObject Type="Embed" ProgID="Equation.DSMT4" ShapeID="_x0000_i1055" DrawAspect="Content" ObjectID="_1587938618" r:id="rId71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 xml:space="preserve"> имеет существенное отличие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от него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малых значениях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56" type="#_x0000_t75" style="width:11.9pt;height:10pt" o:ole="">
            <v:imagedata r:id="rId72" o:title=""/>
          </v:shape>
          <o:OLEObject Type="Embed" ProgID="Equation.DSMT4" ShapeID="_x0000_i1056" DrawAspect="Content" ObjectID="_1587938619" r:id="rId73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57" type="#_x0000_t75" style="width:10pt;height:10pt" o:ole="">
            <v:imagedata r:id="rId74" o:title=""/>
          </v:shape>
          <o:OLEObject Type="Embed" ProgID="Equation.DSMT4" ShapeID="_x0000_i1057" DrawAspect="Content" ObjectID="_1587938620" r:id="rId7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Гладкость распределения статистики сильно зависит от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величины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00" w:dyaOrig="260">
          <v:shape id="_x0000_i1059" type="#_x0000_t75" style="width:10pt;height:11.9pt" o:ole="">
            <v:imagedata r:id="rId76" o:title=""/>
          </v:shape>
          <o:OLEObject Type="Embed" ProgID="Equation.DSMT4" ShapeID="_x0000_i1059" DrawAspect="Content" ObjectID="_1587938621" r:id="rId7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Поэтому предпочтительнее применять критерий, когда объемы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выборок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40" w:dyaOrig="200">
          <v:shape id="_x0000_i1060" type="#_x0000_t75" style="width:11.9pt;height:10pt" o:ole="">
            <v:imagedata r:id="rId78" o:title=""/>
          </v:shape>
          <o:OLEObject Type="Embed" ProgID="Equation.DSMT4" ShapeID="_x0000_i1060" DrawAspect="Content" ObjectID="_1587938622" r:id="rId7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180" w:dyaOrig="200">
          <v:shape id="_x0000_i1061" type="#_x0000_t75" style="width:10pt;height:10pt" o:ole="">
            <v:imagedata r:id="rId80" o:title=""/>
          </v:shape>
          <o:OLEObject Type="Embed" ProgID="Equation.DSMT4" ShapeID="_x0000_i1061" DrawAspect="Content" ObjectID="_1587938623" r:id="rId8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не равны и представляют собой вза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 xml:space="preserve">имно простые числа. В таких случаях наименьшее общее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кратное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40" w:dyaOrig="200">
          <v:shape id="_x0000_i1062" type="#_x0000_t75" style="width:11.9pt;height:10pt" o:ole="">
            <v:imagedata r:id="rId82" o:title=""/>
          </v:shape>
          <o:OLEObject Type="Embed" ProgID="Equation.DSMT4" ShapeID="_x0000_i1062" DrawAspect="Content" ObjectID="_1587938624" r:id="rId8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180" w:dyaOrig="200">
          <v:shape id="_x0000_i1063" type="#_x0000_t75" style="width:10pt;height:10pt" o:ole="">
            <v:imagedata r:id="rId84" o:title=""/>
          </v:shape>
          <o:OLEObject Type="Embed" ProgID="Equation.DSMT4" ShapeID="_x0000_i1063" DrawAspect="Content" ObjectID="_1587938625" r:id="rId8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максимально и равно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680" w:dyaOrig="260">
          <v:shape id="_x0000_i1064" type="#_x0000_t75" style="width:33.2pt;height:11.9pt" o:ole="">
            <v:imagedata r:id="rId86" o:title=""/>
          </v:shape>
          <o:OLEObject Type="Embed" ProgID="Equation.DSMT4" ShapeID="_x0000_i1064" DrawAspect="Content" ObjectID="_1587938626" r:id="rId8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, а распределе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>ние статистики больше напоминает непрерывную функцию распределения.</w:t>
      </w:r>
    </w:p>
    <w:p w:rsidR="00795C89" w:rsidRP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95C89" w:rsidRDefault="003D7F6B" w:rsidP="00795C8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4019302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ритерий </w:t>
      </w:r>
      <w:proofErr w:type="spellStart"/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5"/>
      <w:proofErr w:type="spellEnd"/>
    </w:p>
    <w:p w:rsidR="00795C89" w:rsidRPr="00795C89" w:rsidRDefault="00795C89" w:rsidP="00795C89">
      <w:pPr>
        <w:ind w:firstLine="652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Критерий однородности 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представляет собой критерий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типа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320" w:dyaOrig="340">
          <v:shape id="_x0000_i1065" type="#_x0000_t75" style="width:15.65pt;height:15.65pt" o:ole="">
            <v:imagedata r:id="rId88" o:title=""/>
          </v:shape>
          <o:OLEObject Type="Embed" ProgID="Equation.DSMT4" ShapeID="_x0000_i1065" DrawAspect="Content" ObjectID="_1587938627" r:id="rId8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Критерий предложен в работе [</w:t>
      </w:r>
      <w:r w:rsidR="001007F0">
        <w:rPr>
          <w:rFonts w:ascii="Times New Roman" w:hAnsi="Times New Roman" w:cs="Times New Roman"/>
          <w:spacing w:val="2"/>
          <w:sz w:val="28"/>
          <w:szCs w:val="28"/>
        </w:rPr>
        <w:t>5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и исследован в [</w:t>
      </w:r>
      <w:r w:rsidR="001007F0">
        <w:rPr>
          <w:rFonts w:ascii="Times New Roman" w:hAnsi="Times New Roman" w:cs="Times New Roman"/>
          <w:spacing w:val="2"/>
          <w:sz w:val="28"/>
          <w:szCs w:val="28"/>
        </w:rPr>
        <w:t>6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]. Статистика критерия имеет вид [</w:t>
      </w:r>
      <w:r w:rsidR="001007F0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795C89" w:rsidRPr="00795C89" w:rsidRDefault="00795C89" w:rsidP="00795C89">
      <w:pPr>
        <w:pStyle w:val="ab"/>
        <w:spacing w:after="12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3620" w:dyaOrig="660">
          <v:shape id="_x0000_i1066" type="#_x0000_t75" style="width:181.55pt;height:33.2pt" o:ole="">
            <v:imagedata r:id="rId90" o:title=""/>
          </v:shape>
          <o:OLEObject Type="Embed" ProgID="Equation.DSMT4" ShapeID="_x0000_i1066" DrawAspect="Content" ObjectID="_1587938628" r:id="rId91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3420" w:dyaOrig="580">
          <v:shape id="_x0000_i1067" type="#_x0000_t75" style="width:170.9pt;height:29.45pt" o:ole="">
            <v:imagedata r:id="rId92" o:title=""/>
          </v:shape>
          <o:OLEObject Type="Embed" ProgID="Equation.DSMT4" ShapeID="_x0000_i1067" DrawAspect="Content" ObjectID="_1587938629" r:id="rId9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эмпирическая функция распределения, построенная по вариационному ряду объединения двух выборок.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Статистика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20" w:dyaOrig="240">
          <v:shape id="_x0000_i1068" type="#_x0000_t75" style="width:10.65pt;height:11.9pt" o:ole="">
            <v:imagedata r:id="rId94" o:title=""/>
          </v:shape>
          <o:OLEObject Type="Embed" ProgID="Equation.DSMT4" ShapeID="_x0000_i1068" DrawAspect="Content" ObjectID="_1587938630" r:id="rId9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используется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форме [</w:t>
      </w:r>
      <w:r w:rsidR="001007F0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5"/>
        <w:gridCol w:w="763"/>
      </w:tblGrid>
      <w:tr w:rsidR="001007F0" w:rsidRPr="00481B4A" w:rsidTr="00481B4A">
        <w:tc>
          <w:tcPr>
            <w:tcW w:w="8877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object w:dxaOrig="5000" w:dyaOrig="720">
                <v:shape id="_x0000_i1082" type="#_x0000_t75" style="width:250.45pt;height:36.3pt" o:ole="">
                  <v:imagedata r:id="rId96" o:title=""/>
                </v:shape>
                <o:OLEObject Type="Embed" ProgID="Equation.DSMT4" ShapeID="_x0000_i1082" DrawAspect="Content" ObjectID="_1587938631" r:id="rId97"/>
              </w:objec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180" w:dyaOrig="320">
          <v:shape id="_x0000_i1069" type="#_x0000_t75" style="width:10pt;height:15.65pt" o:ole="">
            <v:imagedata r:id="rId98" o:title=""/>
          </v:shape>
          <o:OLEObject Type="Embed" ProgID="Equation.DSMT4" ShapeID="_x0000_i1069" DrawAspect="Content" ObjectID="_1587938632" r:id="rId9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порядковый номер (ранг)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40" w:dyaOrig="320">
          <v:shape id="_x0000_i1070" type="#_x0000_t75" style="width:11.9pt;height:15.65pt" o:ole="">
            <v:imagedata r:id="rId100" o:title=""/>
          </v:shape>
          <o:OLEObject Type="Embed" ProgID="Equation.DSMT4" ShapeID="_x0000_i1070" DrawAspect="Content" ObjectID="_1587938633" r:id="rId10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;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40" w:dyaOrig="360">
          <v:shape id="_x0000_i1071" type="#_x0000_t75" style="width:11.9pt;height:18.15pt" o:ole="">
            <v:imagedata r:id="rId102" o:title=""/>
          </v:shape>
          <o:OLEObject Type="Embed" ProgID="Equation.DSMT4" ShapeID="_x0000_i1071" DrawAspect="Content" ObjectID="_1587938634" r:id="rId10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60" w:dyaOrig="360">
          <v:shape id="_x0000_i1072" type="#_x0000_t75" style="width:11.9pt;height:18.15pt" o:ole="">
            <v:imagedata r:id="rId104" o:title=""/>
          </v:shape>
          <o:OLEObject Type="Embed" ProgID="Equation.DSMT4" ShapeID="_x0000_i1072" DrawAspect="Content" ObjectID="_1587938635" r:id="rId10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объе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softHyphen/>
        <w:t>диненном вариационном ряде.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>В [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7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было показано, что статистика (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) в пределе распределена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как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480" w:dyaOrig="300">
          <v:shape id="_x0000_i1073" type="#_x0000_t75" style="width:23.15pt;height:15.05pt" o:ole="">
            <v:imagedata r:id="rId106" o:title=""/>
          </v:shape>
          <o:OLEObject Type="Embed" ProgID="Equation.DSMT4" ShapeID="_x0000_i1073" DrawAspect="Content" ObjectID="_1587938636" r:id="rId10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</w:p>
    <w:p w:rsidR="00795C89" w:rsidRPr="00795C89" w:rsidRDefault="00795C89" w:rsidP="00795C89">
      <w:pPr>
        <w:pStyle w:val="ab"/>
        <w:spacing w:before="160" w:after="20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1900" w:dyaOrig="639">
          <v:shape id="_x0000_i1074" type="#_x0000_t75" style="width:95.15pt;height:31.95pt" o:ole="">
            <v:imagedata r:id="rId108" o:title=""/>
          </v:shape>
          <o:OLEObject Type="Embed" ProgID="Equation.DSMT4" ShapeID="_x0000_i1074" DrawAspect="Content" ObjectID="_1587938637" r:id="rId109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Функция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480" w:dyaOrig="300">
          <v:shape id="_x0000_i1075" type="#_x0000_t75" style="width:23.15pt;height:15.05pt" o:ole="">
            <v:imagedata r:id="rId106" o:title=""/>
          </v:shape>
          <o:OLEObject Type="Embed" ProgID="Equation.DSMT4" ShapeID="_x0000_i1075" DrawAspect="Content" ObjectID="_1587938638" r:id="rId110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имеет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вид [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795C89" w:rsidRPr="00795C89" w:rsidRDefault="00795C89" w:rsidP="00795C89">
      <w:pPr>
        <w:pStyle w:val="ab"/>
        <w:widowControl/>
        <w:spacing w:before="24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4760" w:dyaOrig="740">
          <v:shape id="_x0000_i1076" type="#_x0000_t75" style="width:237.9pt;height:36.95pt" o:ole="">
            <v:imagedata r:id="rId111" o:title=""/>
          </v:shape>
          <o:OLEObject Type="Embed" ProgID="Equation.DSMT4" ShapeID="_x0000_i1076" DrawAspect="Content" ObjectID="_1587938639" r:id="rId112"/>
        </w:object>
      </w:r>
    </w:p>
    <w:p w:rsidR="00795C89" w:rsidRPr="00795C89" w:rsidRDefault="00795C89" w:rsidP="00795C89">
      <w:pPr>
        <w:pStyle w:val="ab"/>
        <w:widowControl/>
        <w:spacing w:after="240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3220" w:dyaOrig="800">
          <v:shape id="_x0000_i1077" type="#_x0000_t75" style="width:161.55pt;height:40.05pt" o:ole="">
            <v:imagedata r:id="rId113" o:title=""/>
          </v:shape>
          <o:OLEObject Type="Embed" ProgID="Equation.DSMT4" ShapeID="_x0000_i1077" DrawAspect="Content" ObjectID="_1587938640" r:id="rId114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1100" w:dyaOrig="540">
          <v:shape id="_x0000_i1078" type="#_x0000_t75" style="width:54.45pt;height:26.9pt" o:ole="">
            <v:imagedata r:id="rId115" o:title=""/>
          </v:shape>
          <o:OLEObject Type="Embed" ProgID="Equation.DSMT4" ShapeID="_x0000_i1078" DrawAspect="Content" ObjectID="_1587938641" r:id="rId116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модифицированные функции Бесселя вида</w:t>
      </w:r>
    </w:p>
    <w:p w:rsidR="00795C89" w:rsidRPr="00795C89" w:rsidRDefault="00795C89" w:rsidP="00795C89">
      <w:pPr>
        <w:pStyle w:val="ab"/>
        <w:widowControl/>
        <w:spacing w:after="24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4400" w:dyaOrig="999">
          <v:shape id="_x0000_i1079" type="#_x0000_t75" style="width:220.4pt;height:50.1pt" o:ole="">
            <v:imagedata r:id="rId117" o:title=""/>
          </v:shape>
          <o:OLEObject Type="Embed" ProgID="Equation.DSMT4" ShapeID="_x0000_i1079" DrawAspect="Content" ObjectID="_1587938642" r:id="rId118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В отличие от критерия Смирнова распределение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20" w:dyaOrig="240">
          <v:shape id="_x0000_i1080" type="#_x0000_t75" style="width:10.65pt;height:11.9pt" o:ole="">
            <v:imagedata r:id="rId119" o:title=""/>
          </v:shape>
          <o:OLEObject Type="Embed" ProgID="Equation.DSMT4" ShapeID="_x0000_i1080" DrawAspect="Content" ObjectID="_1587938643" r:id="rId120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быстро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сходится к предельному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560" w:dyaOrig="300">
          <v:shape id="_x0000_i1081" type="#_x0000_t75" style="width:27.55pt;height:15.05pt" o:ole="">
            <v:imagedata r:id="rId121" o:title=""/>
          </v:shape>
          <o:OLEObject Type="Embed" ProgID="Equation.DSMT4" ShapeID="_x0000_i1081" DrawAspect="Content" ObjectID="_1587938644" r:id="rId122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795C89" w:rsidRDefault="00481B4A" w:rsidP="00795C89">
      <w:pPr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983CD6" w:rsidP="00983CD6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14019303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Андерсона-Дарлинга</w:t>
      </w:r>
      <w:bookmarkEnd w:id="6"/>
    </w:p>
    <w:p w:rsidR="00481B4A" w:rsidRPr="00481B4A" w:rsidRDefault="00481B4A" w:rsidP="00481B4A">
      <w:pPr>
        <w:pStyle w:val="af0"/>
        <w:spacing w:after="0" w:line="240" w:lineRule="auto"/>
        <w:ind w:firstLine="340"/>
        <w:rPr>
          <w:rFonts w:eastAsiaTheme="minorHAnsi"/>
          <w:spacing w:val="2"/>
          <w:szCs w:val="28"/>
        </w:rPr>
      </w:pPr>
      <w:proofErr w:type="spellStart"/>
      <w:r w:rsidRPr="00481B4A">
        <w:rPr>
          <w:rFonts w:eastAsiaTheme="minorHAnsi"/>
          <w:spacing w:val="2"/>
          <w:szCs w:val="28"/>
        </w:rPr>
        <w:t>Двухвыборочный</w:t>
      </w:r>
      <w:proofErr w:type="spellEnd"/>
      <w:r w:rsidRPr="00481B4A">
        <w:rPr>
          <w:rFonts w:eastAsiaTheme="minorHAnsi"/>
          <w:spacing w:val="2"/>
          <w:szCs w:val="28"/>
        </w:rPr>
        <w:t xml:space="preserve"> критерий Андерсона–Дарлинга (критерий однородности) рассмотрен в работе [</w:t>
      </w:r>
      <w:r>
        <w:rPr>
          <w:rFonts w:eastAsiaTheme="minorHAnsi"/>
          <w:spacing w:val="2"/>
          <w:szCs w:val="28"/>
        </w:rPr>
        <w:t>8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481B4A" w:rsidRPr="00481B4A" w:rsidRDefault="00481B4A" w:rsidP="00481B4A">
      <w:pPr>
        <w:pStyle w:val="af0"/>
        <w:spacing w:before="120" w:line="240" w:lineRule="auto"/>
        <w:jc w:val="center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object w:dxaOrig="4200" w:dyaOrig="700">
          <v:shape id="_x0000_i1083" type="#_x0000_t75" style="width:211pt;height:35.05pt" o:ole="">
            <v:imagedata r:id="rId123" o:title=""/>
          </v:shape>
          <o:OLEObject Type="Embed" ProgID="Equation.DSMT4" ShapeID="_x0000_i1083" DrawAspect="Content" ObjectID="_1587938645" r:id="rId124"/>
        </w:object>
      </w:r>
      <w:r w:rsidRPr="00481B4A">
        <w:rPr>
          <w:rFonts w:eastAsiaTheme="minorHAnsi"/>
          <w:spacing w:val="2"/>
          <w:szCs w:val="28"/>
        </w:rPr>
        <w:t>.</w:t>
      </w:r>
    </w:p>
    <w:p w:rsidR="00481B4A" w:rsidRDefault="00481B4A" w:rsidP="00481B4A">
      <w:pPr>
        <w:pStyle w:val="af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t>Для выборок непрерывных случайных величин выражение для этой статистики принимает простой вид [</w:t>
      </w:r>
      <w:r>
        <w:rPr>
          <w:rFonts w:eastAsiaTheme="minorHAnsi" w:cs="Times New Roman"/>
          <w:spacing w:val="2"/>
          <w:sz w:val="28"/>
          <w:szCs w:val="28"/>
        </w:rPr>
        <w:t>8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5"/>
        <w:gridCol w:w="763"/>
      </w:tblGrid>
      <w:tr w:rsidR="00481B4A" w:rsidRPr="00481B4A" w:rsidTr="00434603">
        <w:tc>
          <w:tcPr>
            <w:tcW w:w="8877" w:type="dxa"/>
            <w:vAlign w:val="center"/>
          </w:tcPr>
          <w:p w:rsidR="00481B4A" w:rsidRPr="00481B4A" w:rsidRDefault="00481B4A" w:rsidP="00434603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spacing w:val="2"/>
                <w:sz w:val="28"/>
                <w:szCs w:val="28"/>
              </w:rPr>
              <w:object w:dxaOrig="3019" w:dyaOrig="740">
                <v:shape id="_x0000_i1090" type="#_x0000_t75" style="width:150.9pt;height:36.95pt" o:ole="">
                  <v:imagedata r:id="rId125" o:title=""/>
                </v:shape>
                <o:OLEObject Type="Embed" ProgID="Equation.DSMT4" ShapeID="_x0000_i1090" DrawAspect="Content" ObjectID="_1587938646" r:id="rId126"/>
              </w:objec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481B4A" w:rsidRPr="00481B4A" w:rsidRDefault="00481B4A" w:rsidP="00434603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481B4A" w:rsidRPr="00481B4A" w:rsidRDefault="00481B4A" w:rsidP="00481B4A">
      <w:pPr>
        <w:pStyle w:val="0"/>
        <w:spacing w:after="0" w:line="240" w:lineRule="auto"/>
        <w:rPr>
          <w:rFonts w:eastAsiaTheme="minorHAnsi"/>
          <w:spacing w:val="2"/>
          <w:szCs w:val="28"/>
        </w:rPr>
      </w:pPr>
      <w:proofErr w:type="gramStart"/>
      <w:r w:rsidRPr="00481B4A">
        <w:rPr>
          <w:rFonts w:eastAsiaTheme="minorHAnsi"/>
          <w:spacing w:val="2"/>
          <w:szCs w:val="28"/>
        </w:rPr>
        <w:lastRenderedPageBreak/>
        <w:t xml:space="preserve">где </w:t>
      </w:r>
      <w:r w:rsidRPr="00481B4A">
        <w:rPr>
          <w:rFonts w:eastAsiaTheme="minorHAnsi"/>
          <w:spacing w:val="2"/>
          <w:szCs w:val="28"/>
        </w:rPr>
        <w:object w:dxaOrig="340" w:dyaOrig="320">
          <v:shape id="_x0000_i1084" type="#_x0000_t75" style="width:18.15pt;height:15.65pt" o:ole="">
            <v:imagedata r:id="rId127" o:title=""/>
          </v:shape>
          <o:OLEObject Type="Embed" ProgID="Equation.DSMT4" ShapeID="_x0000_i1084" DrawAspect="Content" ObjectID="_1587938647" r:id="rId128"/>
        </w:object>
      </w:r>
      <w:r w:rsidRPr="00481B4A">
        <w:rPr>
          <w:rFonts w:eastAsiaTheme="minorHAnsi"/>
          <w:spacing w:val="2"/>
          <w:szCs w:val="28"/>
        </w:rPr>
        <w:t xml:space="preserve"> –</w:t>
      </w:r>
      <w:proofErr w:type="gramEnd"/>
      <w:r w:rsidRPr="00481B4A">
        <w:rPr>
          <w:rFonts w:eastAsiaTheme="minorHAnsi"/>
          <w:spacing w:val="2"/>
          <w:szCs w:val="28"/>
        </w:rPr>
        <w:t xml:space="preserve"> число элементов первой выборки, меньших или равных </w:t>
      </w:r>
      <w:proofErr w:type="spellStart"/>
      <w:r w:rsidRPr="00481B4A">
        <w:rPr>
          <w:rFonts w:eastAsiaTheme="minorHAnsi"/>
          <w:spacing w:val="2"/>
          <w:szCs w:val="28"/>
        </w:rPr>
        <w:t>i</w:t>
      </w:r>
      <w:proofErr w:type="spellEnd"/>
      <w:r w:rsidRPr="00481B4A">
        <w:rPr>
          <w:rFonts w:eastAsiaTheme="minorHAnsi"/>
          <w:spacing w:val="2"/>
          <w:szCs w:val="28"/>
        </w:rPr>
        <w:t xml:space="preserve">-му элементу вариационного ряда объединенной выборки. </w:t>
      </w:r>
    </w:p>
    <w:p w:rsidR="00481B4A" w:rsidRPr="00481B4A" w:rsidRDefault="00481B4A" w:rsidP="00481B4A">
      <w:pPr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) при справедливости проверяемой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85" type="#_x0000_t75" style="width:17.55pt;height:15.65pt" o:ole="">
            <v:imagedata r:id="rId129" o:title=""/>
          </v:shape>
          <o:OLEObject Type="Embed" ProgID="Equation.DSMT4" ShapeID="_x0000_i1085" DrawAspect="Content" ObjectID="_1587938648" r:id="rId130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является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то же самое распределение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86" type="#_x0000_t75" style="width:26.9pt;height:15.05pt" o:ole="">
            <v:imagedata r:id="rId131" o:title=""/>
          </v:shape>
          <o:OLEObject Type="Embed" ProgID="Equation.DSMT4" ShapeID="_x0000_i1086" DrawAspect="Content" ObjectID="_1587938649" r:id="rId132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A32D10">
        <w:rPr>
          <w:rFonts w:ascii="Times New Roman" w:hAnsi="Times New Roman" w:cs="Times New Roman"/>
          <w:spacing w:val="2"/>
          <w:sz w:val="28"/>
          <w:szCs w:val="28"/>
        </w:rPr>
        <w:t>8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 w:rsidR="00A32D10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]. Функция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87" type="#_x0000_t75" style="width:26.9pt;height:15.05pt" o:ole="">
            <v:imagedata r:id="rId133" o:title=""/>
          </v:shape>
          <o:OLEObject Type="Embed" ProgID="Equation.DSMT4" ShapeID="_x0000_i1087" DrawAspect="Content" ObjectID="_1587938650" r:id="rId134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имеет вид [</w:t>
      </w:r>
      <w:r w:rsidR="00A32D10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481B4A" w:rsidRDefault="00481B4A" w:rsidP="00A32D10">
      <w:pPr>
        <w:pStyle w:val="ab"/>
        <w:widowControl/>
        <w:rPr>
          <w:rFonts w:eastAsiaTheme="minorHAnsi"/>
          <w:spacing w:val="2"/>
          <w:sz w:val="28"/>
          <w:szCs w:val="28"/>
          <w:lang w:eastAsia="en-US"/>
        </w:rPr>
      </w:pPr>
      <w:r w:rsidRPr="00481B4A">
        <w:rPr>
          <w:rFonts w:eastAsiaTheme="minorHAnsi"/>
          <w:spacing w:val="2"/>
          <w:sz w:val="28"/>
          <w:szCs w:val="28"/>
          <w:lang w:eastAsia="en-US"/>
        </w:rPr>
        <w:object w:dxaOrig="5539" w:dyaOrig="740">
          <v:shape id="_x0000_i1088" type="#_x0000_t75" style="width:276.1pt;height:36.95pt" o:ole="">
            <v:imagedata r:id="rId135" o:title=""/>
          </v:shape>
          <o:OLEObject Type="Embed" ProgID="Equation.DSMT4" ShapeID="_x0000_i1088" DrawAspect="Content" ObjectID="_1587938651" r:id="rId136"/>
        </w:object>
      </w:r>
    </w:p>
    <w:p w:rsidR="00481B4A" w:rsidRDefault="00481B4A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3360" w:dyaOrig="740">
          <v:shape id="_x0000_i1089" type="#_x0000_t75" style="width:167.8pt;height:36.95pt" o:ole="">
            <v:imagedata r:id="rId137" o:title=""/>
          </v:shape>
          <o:OLEObject Type="Embed" ProgID="Equation.DSMT4" ShapeID="_x0000_i1089" DrawAspect="Content" ObjectID="_1587938652" r:id="rId138"/>
        </w:objec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Pr="00481B4A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9F4155" w:rsidRPr="00A84F59" w:rsidRDefault="009F4155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14019304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Исследование распределения статистик</w:t>
      </w:r>
      <w:bookmarkEnd w:id="7"/>
    </w:p>
    <w:p w:rsidR="009F4155" w:rsidRP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514019305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мощностей критериев</w:t>
      </w:r>
      <w:bookmarkEnd w:id="8"/>
    </w:p>
    <w:p w:rsidR="009F4155" w:rsidRPr="00A84F59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14019306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9"/>
    </w:p>
    <w:p w:rsidR="009F4155" w:rsidRPr="00A84F59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481B4A" w:rsidRDefault="009F4155" w:rsidP="009F4155">
      <w:pPr>
        <w:pStyle w:val="1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0" w:name="_Toc514019307"/>
      <w:r w:rsidRPr="00481B4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Список литературы</w:t>
      </w:r>
      <w:bookmarkEnd w:id="10"/>
    </w:p>
    <w:p w:rsidR="009F4155" w:rsidRPr="00CF179A" w:rsidRDefault="00DA354F" w:rsidP="00DA354F">
      <w:pPr>
        <w:pStyle w:val="a9"/>
        <w:numPr>
          <w:ilvl w:val="0"/>
          <w:numId w:val="2"/>
        </w:numPr>
        <w:rPr>
          <w:rFonts w:ascii="Times New Roman" w:hAnsi="Times New Roman" w:cs="Times New Roman"/>
          <w:spacing w:val="2"/>
          <w:sz w:val="28"/>
          <w:szCs w:val="28"/>
        </w:rPr>
      </w:pPr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Default="00CF179A" w:rsidP="00DA354F">
      <w:pPr>
        <w:pStyle w:val="a9"/>
        <w:numPr>
          <w:ilvl w:val="0"/>
          <w:numId w:val="2"/>
        </w:numPr>
        <w:rPr>
          <w:rFonts w:ascii="Times New Roman" w:hAnsi="Times New Roman" w:cs="Times New Roman"/>
          <w:spacing w:val="2"/>
          <w:sz w:val="28"/>
          <w:szCs w:val="28"/>
        </w:rPr>
      </w:pPr>
      <w:bookmarkStart w:id="11" w:name="Лемешко_Лемешко_5"/>
      <w:bookmarkStart w:id="12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Лемешко Б. Ю. О сходимости распределений статистик и мощности критериев однородности Смирнова и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/ Б. Ю. Лемешко, С. Б. Лемешко // Измерительная техника. – 2005. – № 12. – С. 9–14</w:t>
      </w:r>
      <w:bookmarkEnd w:id="11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2"/>
    </w:p>
    <w:p w:rsidR="00B853B0" w:rsidRPr="00B853B0" w:rsidRDefault="00B853B0" w:rsidP="00B853B0">
      <w:pPr>
        <w:pStyle w:val="a9"/>
        <w:numPr>
          <w:ilvl w:val="0"/>
          <w:numId w:val="2"/>
        </w:numPr>
        <w:tabs>
          <w:tab w:val="left" w:pos="794"/>
        </w:tabs>
        <w:spacing w:after="0" w:line="247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3" w:name="Смирнов_1"/>
      <w:bookmarkStart w:id="14" w:name="_Ref267915793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Смирнов Н. В. Оценка расхождения между эмпирическими кривыми распределения в двух независимых выборках / Н. В. Смирнов // </w:t>
      </w:r>
      <w:proofErr w:type="spellStart"/>
      <w:r w:rsidRPr="00B853B0">
        <w:rPr>
          <w:rFonts w:ascii="Times New Roman" w:hAnsi="Times New Roman" w:cs="Times New Roman"/>
          <w:spacing w:val="2"/>
          <w:sz w:val="28"/>
          <w:szCs w:val="28"/>
        </w:rPr>
        <w:t>Бюл</w:t>
      </w:r>
      <w:proofErr w:type="spellEnd"/>
      <w:r w:rsidRPr="00B853B0">
        <w:rPr>
          <w:rFonts w:ascii="Times New Roman" w:hAnsi="Times New Roman" w:cs="Times New Roman"/>
          <w:spacing w:val="2"/>
          <w:sz w:val="28"/>
          <w:szCs w:val="28"/>
        </w:rPr>
        <w:t>. МГУ, Серия А. – 1939. – Т. 2, № 2. – С. 3–14</w:t>
      </w:r>
      <w:bookmarkEnd w:id="13"/>
      <w:r w:rsidRPr="00B853B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4"/>
    </w:p>
    <w:p w:rsidR="00CF179A" w:rsidRDefault="00CF179A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5" w:name="Большев"/>
      <w:bookmarkStart w:id="16" w:name="_Ref266877832"/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Л. Н. Таблицы математической статистики / Л. Н.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, Н. В. Смирнов. – </w:t>
      </w:r>
      <w:proofErr w:type="gramStart"/>
      <w:r w:rsidRPr="00CF179A">
        <w:rPr>
          <w:rFonts w:ascii="Times New Roman" w:hAnsi="Times New Roman" w:cs="Times New Roman"/>
          <w:spacing w:val="2"/>
          <w:sz w:val="28"/>
          <w:szCs w:val="28"/>
        </w:rPr>
        <w:t>М. :</w:t>
      </w:r>
      <w:proofErr w:type="gram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Наука, 1983. –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416 с</w:t>
      </w:r>
      <w:bookmarkEnd w:id="15"/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6"/>
    </w:p>
    <w:p w:rsidR="00B853B0" w:rsidRDefault="001007F0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7" w:name="Lehmann_1"/>
      <w:bookmarkStart w:id="18" w:name="_Ref456086138"/>
      <w:r w:rsidRPr="001007F0">
        <w:rPr>
          <w:rFonts w:ascii="Times New Roman" w:hAnsi="Times New Roman" w:cs="Times New Roman"/>
          <w:spacing w:val="2"/>
          <w:sz w:val="28"/>
          <w:szCs w:val="28"/>
        </w:rPr>
        <w:t>Lehmann E. L. Consistency and unbiasedness of certain nonparametric tests / E. L. Lehmann // Ann. Math. Statist. – 1951. – Vol. 22, № 1. – P. 165–179</w:t>
      </w:r>
      <w:bookmarkEnd w:id="17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8"/>
    </w:p>
    <w:p w:rsidR="001007F0" w:rsidRDefault="001007F0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9" w:name="Newman"/>
      <w:bookmarkStart w:id="20" w:name="_Ref442547081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Newman D. The distribution of range in samples from a normal population, expressed in terms of an independent estimate of standard deviation //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Biometrika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 1939. Vol. 31. No.1/2. – P. 20-30</w:t>
      </w:r>
      <w:bookmarkEnd w:id="19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0"/>
    </w:p>
    <w:p w:rsidR="00481B4A" w:rsidRPr="00481B4A" w:rsidRDefault="00481B4A" w:rsidP="00481B4A">
      <w:pPr>
        <w:pStyle w:val="a9"/>
        <w:numPr>
          <w:ilvl w:val="0"/>
          <w:numId w:val="2"/>
        </w:numPr>
        <w:tabs>
          <w:tab w:val="left" w:pos="794"/>
        </w:tabs>
        <w:spacing w:after="0" w:line="238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1" w:name="Rosenblatt_1"/>
      <w:bookmarkStart w:id="22" w:name="_Ref456086217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Rosenblatt M. Limit theorems associated with variants of the von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Mises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statistic / M. Rosenblatt // Ann. Math. Statist. – 1952. – Vol. 23. – P. 617–623</w:t>
      </w:r>
      <w:bookmarkEnd w:id="21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2"/>
    </w:p>
    <w:p w:rsidR="00481B4A" w:rsidRDefault="00481B4A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3" w:name="Pettitt1976"/>
      <w:bookmarkStart w:id="24" w:name="_Ref443314168"/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Pettitt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A.N. A two-sample Anderson-Darling rank statistic //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Biometrika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1976. Vol. 63. No.1. P. 161-168</w:t>
      </w:r>
      <w:bookmarkEnd w:id="23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4"/>
    </w:p>
    <w:p w:rsidR="00A32D10" w:rsidRPr="00CF179A" w:rsidRDefault="00A32D10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51401930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А. Программные модули</w:t>
      </w:r>
      <w:bookmarkEnd w:id="25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13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360" w:rsidRDefault="006D7360" w:rsidP="00A84F59">
      <w:pPr>
        <w:spacing w:after="0" w:line="240" w:lineRule="auto"/>
      </w:pPr>
      <w:r>
        <w:separator/>
      </w:r>
    </w:p>
  </w:endnote>
  <w:endnote w:type="continuationSeparator" w:id="0">
    <w:p w:rsidR="006D7360" w:rsidRDefault="006D7360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50447"/>
      <w:docPartObj>
        <w:docPartGallery w:val="Page Numbers (Bottom of Page)"/>
        <w:docPartUnique/>
      </w:docPartObj>
    </w:sdtPr>
    <w:sdtEndPr/>
    <w:sdtContent>
      <w:p w:rsidR="00A84F59" w:rsidRDefault="00A84F5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7A64">
          <w:rPr>
            <w:noProof/>
          </w:rPr>
          <w:t>9</w:t>
        </w:r>
        <w:r>
          <w:fldChar w:fldCharType="end"/>
        </w:r>
      </w:p>
    </w:sdtContent>
  </w:sdt>
  <w:p w:rsidR="00A84F59" w:rsidRDefault="00A84F5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360" w:rsidRDefault="006D7360" w:rsidP="00A84F59">
      <w:pPr>
        <w:spacing w:after="0" w:line="240" w:lineRule="auto"/>
      </w:pPr>
      <w:r>
        <w:separator/>
      </w:r>
    </w:p>
  </w:footnote>
  <w:footnote w:type="continuationSeparator" w:id="0">
    <w:p w:rsidR="006D7360" w:rsidRDefault="006D7360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314B1"/>
    <w:multiLevelType w:val="multilevel"/>
    <w:tmpl w:val="31722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FA"/>
    <w:rsid w:val="00002B40"/>
    <w:rsid w:val="0001195C"/>
    <w:rsid w:val="0002420A"/>
    <w:rsid w:val="000B4128"/>
    <w:rsid w:val="001007F0"/>
    <w:rsid w:val="002E5DF7"/>
    <w:rsid w:val="00315920"/>
    <w:rsid w:val="003865E5"/>
    <w:rsid w:val="003D7F6B"/>
    <w:rsid w:val="00406E97"/>
    <w:rsid w:val="0046283F"/>
    <w:rsid w:val="00481B4A"/>
    <w:rsid w:val="005D0BB3"/>
    <w:rsid w:val="006C41C1"/>
    <w:rsid w:val="006D7360"/>
    <w:rsid w:val="0070578E"/>
    <w:rsid w:val="00770682"/>
    <w:rsid w:val="00795C89"/>
    <w:rsid w:val="007D0CAF"/>
    <w:rsid w:val="007F7A64"/>
    <w:rsid w:val="0081228A"/>
    <w:rsid w:val="008E155F"/>
    <w:rsid w:val="00983CD6"/>
    <w:rsid w:val="009C3D63"/>
    <w:rsid w:val="009D0769"/>
    <w:rsid w:val="009E0DFC"/>
    <w:rsid w:val="009F4155"/>
    <w:rsid w:val="00A32D10"/>
    <w:rsid w:val="00A84F59"/>
    <w:rsid w:val="00AD0982"/>
    <w:rsid w:val="00AE19A5"/>
    <w:rsid w:val="00B853B0"/>
    <w:rsid w:val="00B96709"/>
    <w:rsid w:val="00BA0FFA"/>
    <w:rsid w:val="00CF179A"/>
    <w:rsid w:val="00D23793"/>
    <w:rsid w:val="00D2493B"/>
    <w:rsid w:val="00D30D1F"/>
    <w:rsid w:val="00DA354F"/>
    <w:rsid w:val="00E0620B"/>
    <w:rsid w:val="00F57287"/>
    <w:rsid w:val="00FC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BA65C-B7A5-405A-9982-B76E70FF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uiPriority w:val="34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B8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формула"/>
    <w:basedOn w:val="a"/>
    <w:rsid w:val="00B853B0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ody Text Indent"/>
    <w:basedOn w:val="a"/>
    <w:link w:val="ad"/>
    <w:rsid w:val="00AD0982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AD0982"/>
    <w:rPr>
      <w:rFonts w:ascii="Times New Roman" w:eastAsia="Times New Roman" w:hAnsi="Times New Roman" w:cs="Times New Roman"/>
      <w:bCs/>
      <w:szCs w:val="20"/>
      <w:lang w:eastAsia="ru-RU"/>
    </w:rPr>
  </w:style>
  <w:style w:type="table" w:styleId="ae">
    <w:name w:val="Table Grid"/>
    <w:basedOn w:val="a1"/>
    <w:uiPriority w:val="39"/>
    <w:rsid w:val="0010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Обычный с нулевым отступом"/>
    <w:basedOn w:val="a"/>
    <w:next w:val="a"/>
    <w:qFormat/>
    <w:rsid w:val="00481B4A"/>
    <w:pPr>
      <w:spacing w:before="120" w:after="12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af0">
    <w:name w:val="_Параграф"/>
    <w:basedOn w:val="a"/>
    <w:link w:val="af1"/>
    <w:rsid w:val="00481B4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">
    <w:name w:val="_Параграф 0"/>
    <w:basedOn w:val="af0"/>
    <w:link w:val="00"/>
    <w:rsid w:val="00481B4A"/>
    <w:pPr>
      <w:ind w:firstLine="0"/>
    </w:pPr>
    <w:rPr>
      <w:rFonts w:eastAsia="Times New Roman"/>
      <w:szCs w:val="20"/>
    </w:rPr>
  </w:style>
  <w:style w:type="paragraph" w:customStyle="1" w:styleId="af2">
    <w:name w:val="_ФормулаПраво"/>
    <w:basedOn w:val="a"/>
    <w:link w:val="af3"/>
    <w:rsid w:val="00481B4A"/>
    <w:pPr>
      <w:spacing w:before="120" w:after="120" w:line="360" w:lineRule="auto"/>
      <w:contextualSpacing/>
      <w:jc w:val="right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1">
    <w:name w:val="_Параграф Знак"/>
    <w:basedOn w:val="a0"/>
    <w:link w:val="af0"/>
    <w:rsid w:val="00481B4A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1"/>
    <w:link w:val="0"/>
    <w:rsid w:val="00481B4A"/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_ФормулаПраво Знак"/>
    <w:basedOn w:val="a0"/>
    <w:link w:val="af2"/>
    <w:rsid w:val="00481B4A"/>
    <w:rPr>
      <w:rFonts w:ascii="Times New Roman" w:eastAsia="Times New Roman" w:hAnsi="Times New Roman" w:cs="Times New Roman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6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137" Type="http://schemas.openxmlformats.org/officeDocument/2006/relationships/image" Target="media/image6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BF265-887C-4573-9B4C-43F985B5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9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11</cp:revision>
  <dcterms:created xsi:type="dcterms:W3CDTF">2018-05-13T04:20:00Z</dcterms:created>
  <dcterms:modified xsi:type="dcterms:W3CDTF">2018-05-15T17:34:00Z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