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bCs w:val="0"/>
          <w:sz w:val="24"/>
          <w:szCs w:val="24"/>
          <w:lang w:eastAsia="ru-RU"/>
        </w:rPr>
        <w:id w:val="1466703214"/>
        <w:docPartObj>
          <w:docPartGallery w:val="Table of Contents"/>
          <w:docPartUnique/>
        </w:docPartObj>
      </w:sdtPr>
      <w:sdtEndPr/>
      <w:sdtContent>
        <w:p w:rsidR="003F1598" w:rsidRDefault="003F1598">
          <w:pPr>
            <w:pStyle w:val="af9"/>
          </w:pPr>
          <w:r>
            <w:t>Оглавление</w:t>
          </w:r>
        </w:p>
        <w:p w:rsidR="003D4708" w:rsidRDefault="003F1598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28199" w:history="1">
            <w:r w:rsidR="003D4708" w:rsidRPr="009F77C3">
              <w:rPr>
                <w:rStyle w:val="a5"/>
                <w:noProof/>
              </w:rPr>
              <w:t>Введение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_Toc515828199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3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0" w:history="1">
            <w:r w:rsidR="003D4708" w:rsidRPr="009F77C3">
              <w:rPr>
                <w:rStyle w:val="a5"/>
                <w:rFonts w:cs="Times New Roman"/>
                <w:noProof/>
              </w:rPr>
              <w:t>1.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_Toc515828200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8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1" w:history="1">
            <w:r w:rsidR="003D4708" w:rsidRPr="009F77C3">
              <w:rPr>
                <w:rStyle w:val="a5"/>
                <w:rFonts w:cs="Times New Roman"/>
                <w:noProof/>
                <w:spacing w:val="2"/>
              </w:rPr>
              <w:t>1.1.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_Toc515828201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8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2" w:history="1">
            <w:r w:rsidR="003D4708" w:rsidRPr="009F77C3">
              <w:rPr>
                <w:rStyle w:val="a5"/>
                <w:rFonts w:cs="Times New Roman"/>
                <w:noProof/>
              </w:rPr>
              <w:t>1.2.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Критерий Смирнова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_Toc515828202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8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3" w:history="1">
            <w:r w:rsidR="003D4708" w:rsidRPr="009F77C3">
              <w:rPr>
                <w:rStyle w:val="a5"/>
                <w:rFonts w:cs="Times New Roman"/>
                <w:noProof/>
              </w:rPr>
              <w:t>1.3.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Критерий Лемана-Розенблатта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_Toc515828203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9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4" w:history="1">
            <w:r w:rsidR="003D4708" w:rsidRPr="009F77C3">
              <w:rPr>
                <w:rStyle w:val="a5"/>
                <w:rFonts w:cs="Times New Roman"/>
                <w:noProof/>
              </w:rPr>
              <w:t>1.4.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_Toc515828204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11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5" w:history="1">
            <w:r w:rsidR="003D4708" w:rsidRPr="009F77C3">
              <w:rPr>
                <w:rStyle w:val="a5"/>
                <w:rFonts w:cs="Times New Roman"/>
                <w:noProof/>
              </w:rPr>
              <w:t>1.5.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Выводы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_Toc515828205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11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6" w:history="1">
            <w:r w:rsidR="003D4708" w:rsidRPr="009F77C3">
              <w:rPr>
                <w:rStyle w:val="a5"/>
                <w:rFonts w:cs="Times New Roman"/>
                <w:noProof/>
              </w:rPr>
              <w:t>2.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_Toc515828206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13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7" w:history="1">
            <w:r w:rsidR="003D4708" w:rsidRPr="009F77C3">
              <w:rPr>
                <w:rStyle w:val="a5"/>
                <w:rFonts w:cs="Times New Roman"/>
                <w:noProof/>
              </w:rPr>
              <w:t>2.1.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_Toc515828207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13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8" w:history="1">
            <w:r w:rsidR="003D4708" w:rsidRPr="009F77C3">
              <w:rPr>
                <w:rStyle w:val="a5"/>
                <w:rFonts w:cs="Times New Roman"/>
                <w:noProof/>
              </w:rPr>
              <w:t>2.2.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Выводы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_Toc515828208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21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09" w:history="1">
            <w:r w:rsidR="003D4708" w:rsidRPr="009F77C3">
              <w:rPr>
                <w:rStyle w:val="a5"/>
                <w:rFonts w:cs="Times New Roman"/>
                <w:noProof/>
              </w:rPr>
              <w:t>3.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Исследование мощностей критериев однородности на данных ограниченной точности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_Toc515828209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22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0" w:history="1">
            <w:r w:rsidR="003D4708" w:rsidRPr="009F77C3">
              <w:rPr>
                <w:rStyle w:val="a5"/>
                <w:rFonts w:cs="Times New Roman"/>
                <w:noProof/>
              </w:rPr>
              <w:t>3.1.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Исследование мощностей критериев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_Toc515828210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22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23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1" w:history="1">
            <w:r w:rsidR="003D4708" w:rsidRPr="009F77C3">
              <w:rPr>
                <w:rStyle w:val="a5"/>
                <w:rFonts w:cs="Times New Roman"/>
                <w:noProof/>
              </w:rPr>
              <w:t>3.2.</w:t>
            </w:r>
            <w:r w:rsidR="003D4708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3D4708" w:rsidRPr="009F77C3">
              <w:rPr>
                <w:rStyle w:val="a5"/>
                <w:rFonts w:cs="Times New Roman"/>
                <w:noProof/>
              </w:rPr>
              <w:t>Выводы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_Toc515828211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33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2" w:history="1">
            <w:r w:rsidR="003D4708" w:rsidRPr="009F77C3">
              <w:rPr>
                <w:rStyle w:val="a5"/>
                <w:rFonts w:cs="Times New Roman"/>
                <w:noProof/>
              </w:rPr>
              <w:t>Заключение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_Toc515828212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35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3" w:history="1">
            <w:r w:rsidR="003D4708" w:rsidRPr="009F77C3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_Toc515828213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36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D4708" w:rsidRDefault="009C5C56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828214" w:history="1">
            <w:r w:rsidR="003D4708" w:rsidRPr="009F77C3">
              <w:rPr>
                <w:rStyle w:val="a5"/>
                <w:rFonts w:cs="Times New Roman"/>
                <w:noProof/>
              </w:rPr>
              <w:t>Приложение А. Программные модули</w:t>
            </w:r>
            <w:r w:rsidR="003D4708">
              <w:rPr>
                <w:noProof/>
                <w:webHidden/>
              </w:rPr>
              <w:tab/>
            </w:r>
            <w:r w:rsidR="003D4708">
              <w:rPr>
                <w:noProof/>
                <w:webHidden/>
              </w:rPr>
              <w:fldChar w:fldCharType="begin"/>
            </w:r>
            <w:r w:rsidR="003D4708">
              <w:rPr>
                <w:noProof/>
                <w:webHidden/>
              </w:rPr>
              <w:instrText xml:space="preserve"> PAGEREF _Toc515828214 \h </w:instrText>
            </w:r>
            <w:r w:rsidR="003D4708">
              <w:rPr>
                <w:noProof/>
                <w:webHidden/>
              </w:rPr>
            </w:r>
            <w:r w:rsidR="003D4708">
              <w:rPr>
                <w:noProof/>
                <w:webHidden/>
              </w:rPr>
              <w:fldChar w:fldCharType="separate"/>
            </w:r>
            <w:r w:rsidR="003D4708">
              <w:rPr>
                <w:noProof/>
                <w:webHidden/>
              </w:rPr>
              <w:t>38</w:t>
            </w:r>
            <w:r w:rsidR="003D4708">
              <w:rPr>
                <w:noProof/>
                <w:webHidden/>
              </w:rPr>
              <w:fldChar w:fldCharType="end"/>
            </w:r>
          </w:hyperlink>
        </w:p>
        <w:p w:rsidR="003F1598" w:rsidRDefault="003F1598">
          <w:r>
            <w:rPr>
              <w:b/>
              <w:bCs/>
            </w:rPr>
            <w:fldChar w:fldCharType="end"/>
          </w:r>
        </w:p>
      </w:sdtContent>
    </w:sdt>
    <w:p w:rsidR="00284D76" w:rsidRDefault="00284D76" w:rsidP="00346823">
      <w:pPr>
        <w:spacing w:line="360" w:lineRule="auto"/>
      </w:pPr>
    </w:p>
    <w:p w:rsidR="002B4044" w:rsidRDefault="002B4044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46823">
      <w:pPr>
        <w:spacing w:line="360" w:lineRule="auto"/>
        <w:rPr>
          <w:lang w:eastAsia="en-US"/>
        </w:rPr>
      </w:pPr>
    </w:p>
    <w:p w:rsidR="00284D76" w:rsidRDefault="00284D76" w:rsidP="003D4708">
      <w:pPr>
        <w:spacing w:line="360" w:lineRule="auto"/>
        <w:ind w:firstLine="0"/>
        <w:rPr>
          <w:lang w:eastAsia="en-US"/>
        </w:rPr>
      </w:pPr>
    </w:p>
    <w:p w:rsidR="009E6D71" w:rsidRDefault="009E6D71" w:rsidP="00346823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0" w:name="_Toc515316433"/>
      <w:bookmarkStart w:id="1" w:name="_Toc515611228"/>
      <w:bookmarkStart w:id="2" w:name="_Toc515828199"/>
      <w:bookmarkStart w:id="3" w:name="_Toc465616438"/>
      <w:bookmarkStart w:id="4" w:name="_Toc465616754"/>
      <w:bookmarkStart w:id="5" w:name="_Toc465726269"/>
      <w:bookmarkStart w:id="6" w:name="_Toc465726376"/>
      <w:bookmarkStart w:id="7" w:name="_Toc465726448"/>
      <w:bookmarkStart w:id="8" w:name="_Toc500923017"/>
      <w:r w:rsidRPr="00A84F59">
        <w:lastRenderedPageBreak/>
        <w:t>Введение</w:t>
      </w:r>
      <w:bookmarkEnd w:id="0"/>
      <w:bookmarkEnd w:id="1"/>
      <w:bookmarkEnd w:id="2"/>
      <w:r w:rsidRPr="0044462F">
        <w:rPr>
          <w:spacing w:val="2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346823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bookmarkEnd w:id="3"/>
    <w:bookmarkEnd w:id="4"/>
    <w:bookmarkEnd w:id="5"/>
    <w:bookmarkEnd w:id="6"/>
    <w:bookmarkEnd w:id="7"/>
    <w:bookmarkEnd w:id="8"/>
    <w:p w:rsidR="00761F4F" w:rsidRPr="008E155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761F4F" w:rsidRPr="00DB5C72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cs="Times New Roman"/>
          <w:spacing w:val="2"/>
          <w:sz w:val="28"/>
          <w:szCs w:val="28"/>
        </w:rPr>
        <w:t>маркетинговые  процедуры</w:t>
      </w:r>
      <w:proofErr w:type="gramEnd"/>
      <w:r w:rsidRPr="008E155F">
        <w:rPr>
          <w:rFonts w:cs="Times New Roman"/>
          <w:spacing w:val="2"/>
          <w:sz w:val="28"/>
          <w:szCs w:val="28"/>
        </w:rPr>
        <w:t xml:space="preserve">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761F4F" w:rsidRPr="00DB5C72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момент 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существуют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</w:t>
      </w:r>
      <w:proofErr w:type="spellStart"/>
      <w:r w:rsidRPr="00DB5C72">
        <w:rPr>
          <w:rFonts w:cs="Times New Roman"/>
          <w:spacing w:val="2"/>
          <w:sz w:val="28"/>
          <w:szCs w:val="28"/>
        </w:rPr>
        <w:t>Лемана-Розенблатта</w:t>
      </w:r>
      <w:proofErr w:type="spellEnd"/>
      <w:r w:rsidRPr="00DB5C72">
        <w:rPr>
          <w:rFonts w:cs="Times New Roman"/>
          <w:spacing w:val="2"/>
          <w:sz w:val="28"/>
          <w:szCs w:val="28"/>
        </w:rPr>
        <w:t xml:space="preserve">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761F4F" w:rsidRPr="00426191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диссертационной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критериев однородности на данных ограниченной точности. </w:t>
      </w:r>
    </w:p>
    <w:p w:rsidR="00761F4F" w:rsidRPr="001A6F1D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исследование</w:t>
      </w:r>
      <w:proofErr w:type="gramEnd"/>
      <w:r>
        <w:rPr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сравнительный</w:t>
      </w:r>
      <w:proofErr w:type="gramEnd"/>
      <w:r>
        <w:rPr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61F4F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сравнительный</w:t>
      </w:r>
      <w:proofErr w:type="gramEnd"/>
      <w:r>
        <w:rPr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61F4F" w:rsidRPr="001A6F1D" w:rsidRDefault="00761F4F" w:rsidP="00761F4F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 w:rsidRPr="001A6F1D">
        <w:rPr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программы</w:t>
      </w:r>
      <w:r w:rsidRPr="001A6F1D">
        <w:rPr>
          <w:spacing w:val="2"/>
          <w:sz w:val="28"/>
          <w:szCs w:val="28"/>
        </w:rPr>
        <w:t xml:space="preserve"> для </w:t>
      </w:r>
      <w:r>
        <w:rPr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761F4F" w:rsidRPr="0044462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761F4F" w:rsidRPr="00C233BA" w:rsidRDefault="00761F4F" w:rsidP="00761F4F">
      <w:pPr>
        <w:pStyle w:val="aff1"/>
        <w:numPr>
          <w:ilvl w:val="0"/>
          <w:numId w:val="15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результатах исследований распределений статистик по данным ограниченной точности;</w:t>
      </w:r>
    </w:p>
    <w:p w:rsidR="00761F4F" w:rsidRPr="00C233BA" w:rsidRDefault="00761F4F" w:rsidP="00761F4F">
      <w:pPr>
        <w:pStyle w:val="aff1"/>
        <w:numPr>
          <w:ilvl w:val="0"/>
          <w:numId w:val="15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761F4F" w:rsidRPr="00C233BA" w:rsidRDefault="00761F4F" w:rsidP="00761F4F">
      <w:pPr>
        <w:pStyle w:val="aff1"/>
        <w:numPr>
          <w:ilvl w:val="0"/>
          <w:numId w:val="20"/>
        </w:numPr>
        <w:spacing w:line="360" w:lineRule="auto"/>
        <w:jc w:val="both"/>
        <w:rPr>
          <w:spacing w:val="2"/>
          <w:sz w:val="28"/>
          <w:szCs w:val="28"/>
          <w:highlight w:val="yellow"/>
          <w:lang w:val="en-US"/>
        </w:rPr>
      </w:pPr>
      <w:r w:rsidRPr="00C233BA">
        <w:rPr>
          <w:spacing w:val="2"/>
          <w:sz w:val="28"/>
          <w:szCs w:val="28"/>
          <w:highlight w:val="yellow"/>
        </w:rPr>
        <w:t>/////////</w:t>
      </w:r>
    </w:p>
    <w:p w:rsidR="00761F4F" w:rsidRPr="00C233BA" w:rsidRDefault="00761F4F" w:rsidP="00761F4F">
      <w:pPr>
        <w:pStyle w:val="aff1"/>
        <w:numPr>
          <w:ilvl w:val="0"/>
          <w:numId w:val="20"/>
        </w:numPr>
        <w:spacing w:line="360" w:lineRule="auto"/>
        <w:jc w:val="both"/>
        <w:rPr>
          <w:spacing w:val="2"/>
          <w:sz w:val="28"/>
          <w:szCs w:val="28"/>
          <w:highlight w:val="yellow"/>
          <w:lang w:val="en-US"/>
        </w:rPr>
      </w:pPr>
    </w:p>
    <w:p w:rsidR="00761F4F" w:rsidRPr="00D94CF4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761F4F" w:rsidRPr="0044462F" w:rsidRDefault="00761F4F" w:rsidP="00761F4F">
      <w:pPr>
        <w:pStyle w:val="aff1"/>
        <w:numPr>
          <w:ilvl w:val="0"/>
          <w:numId w:val="18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 w:rsidRPr="0044462F">
        <w:rPr>
          <w:spacing w:val="2"/>
          <w:sz w:val="28"/>
          <w:szCs w:val="28"/>
        </w:rPr>
        <w:t>корректным</w:t>
      </w:r>
      <w:proofErr w:type="gramEnd"/>
      <w:r w:rsidRPr="0044462F">
        <w:rPr>
          <w:spacing w:val="2"/>
          <w:sz w:val="28"/>
          <w:szCs w:val="28"/>
        </w:rPr>
        <w:t xml:space="preserve">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761F4F" w:rsidRPr="0044462F" w:rsidRDefault="00761F4F" w:rsidP="00761F4F">
      <w:pPr>
        <w:pStyle w:val="aff1"/>
        <w:numPr>
          <w:ilvl w:val="0"/>
          <w:numId w:val="18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 w:rsidRPr="0044462F">
        <w:rPr>
          <w:spacing w:val="2"/>
          <w:sz w:val="28"/>
          <w:szCs w:val="28"/>
        </w:rPr>
        <w:t>совпадением</w:t>
      </w:r>
      <w:proofErr w:type="gramEnd"/>
      <w:r w:rsidRPr="0044462F">
        <w:rPr>
          <w:spacing w:val="2"/>
          <w:sz w:val="28"/>
          <w:szCs w:val="28"/>
        </w:rPr>
        <w:t xml:space="preserve"> результатов статистического моделирования с известными теоретическими результатами.</w:t>
      </w:r>
    </w:p>
    <w:p w:rsidR="00761F4F" w:rsidRDefault="00761F4F" w:rsidP="00761F4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268C9">
        <w:rPr>
          <w:rFonts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cs="Times New Roman"/>
          <w:spacing w:val="2"/>
          <w:sz w:val="28"/>
          <w:szCs w:val="28"/>
        </w:rPr>
        <w:t>заключается:</w:t>
      </w:r>
    </w:p>
    <w:p w:rsidR="00761F4F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формулировании этапов исследования распределений статистик рассматриваемых критериев однородности на данных ограниченной точности;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в</w:t>
      </w:r>
      <w:proofErr w:type="gramEnd"/>
      <w:r>
        <w:rPr>
          <w:spacing w:val="2"/>
          <w:sz w:val="28"/>
          <w:szCs w:val="28"/>
        </w:rPr>
        <w:t xml:space="preserve"> описании методики исследования данных ограниченной точности;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lastRenderedPageBreak/>
        <w:t>в</w:t>
      </w:r>
      <w:proofErr w:type="gramEnd"/>
      <w:r>
        <w:rPr>
          <w:spacing w:val="2"/>
          <w:sz w:val="28"/>
          <w:szCs w:val="28"/>
        </w:rPr>
        <w:t xml:space="preserve"> исследовании распределения статистик критериев (проверка близости к предельной функции распределения);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вычислении мощности данных критериев на данных ограниченной точности и сравнение с мощностями на данных без округления;</w:t>
      </w:r>
    </w:p>
    <w:p w:rsidR="00761F4F" w:rsidRPr="000268C9" w:rsidRDefault="00761F4F" w:rsidP="00761F4F">
      <w:pPr>
        <w:pStyle w:val="aff1"/>
        <w:numPr>
          <w:ilvl w:val="0"/>
          <w:numId w:val="19"/>
        </w:numPr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z w:val="29"/>
          <w:szCs w:val="29"/>
        </w:rPr>
        <w:t>в</w:t>
      </w:r>
      <w:proofErr w:type="gramEnd"/>
      <w:r>
        <w:rPr>
          <w:sz w:val="29"/>
          <w:szCs w:val="29"/>
        </w:rPr>
        <w:t xml:space="preserve"> реализации полученных результатов в языке разработки  программного обеспечения </w:t>
      </w:r>
      <w:r>
        <w:rPr>
          <w:sz w:val="29"/>
          <w:szCs w:val="29"/>
          <w:lang w:val="en-US"/>
        </w:rPr>
        <w:t>Python</w:t>
      </w:r>
      <w:r>
        <w:rPr>
          <w:sz w:val="29"/>
          <w:szCs w:val="29"/>
        </w:rPr>
        <w:t>.</w:t>
      </w:r>
    </w:p>
    <w:p w:rsidR="00761F4F" w:rsidRDefault="00761F4F" w:rsidP="00761F4F">
      <w:pPr>
        <w:spacing w:line="360" w:lineRule="auto"/>
        <w:ind w:firstLine="708"/>
        <w:jc w:val="both"/>
        <w:rPr>
          <w:rFonts w:cs="Times New Roman"/>
          <w:b/>
          <w:sz w:val="29"/>
          <w:szCs w:val="29"/>
        </w:rPr>
      </w:pPr>
    </w:p>
    <w:p w:rsidR="00761F4F" w:rsidRDefault="00761F4F" w:rsidP="00761F4F">
      <w:pPr>
        <w:spacing w:line="360" w:lineRule="auto"/>
        <w:ind w:firstLine="708"/>
        <w:jc w:val="both"/>
        <w:rPr>
          <w:rFonts w:cs="Times New Roman"/>
          <w:b/>
          <w:sz w:val="29"/>
          <w:szCs w:val="29"/>
        </w:rPr>
      </w:pPr>
    </w:p>
    <w:p w:rsidR="00761F4F" w:rsidRPr="00ED5097" w:rsidRDefault="00761F4F" w:rsidP="00761F4F">
      <w:pPr>
        <w:spacing w:line="360" w:lineRule="auto"/>
        <w:ind w:firstLine="708"/>
        <w:jc w:val="both"/>
        <w:rPr>
          <w:rFonts w:cs="Times New Roman"/>
          <w:b/>
          <w:sz w:val="29"/>
          <w:szCs w:val="29"/>
        </w:rPr>
      </w:pPr>
      <w:r w:rsidRPr="00146BC3">
        <w:rPr>
          <w:rFonts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761F4F" w:rsidRPr="00D94CF4" w:rsidRDefault="00761F4F" w:rsidP="00761F4F">
      <w:pPr>
        <w:spacing w:line="360" w:lineRule="auto"/>
        <w:jc w:val="both"/>
        <w:rPr>
          <w:rFonts w:cs="Times New Roman"/>
          <w:sz w:val="29"/>
          <w:szCs w:val="29"/>
        </w:rPr>
      </w:pPr>
      <w:r w:rsidRPr="00ED5097">
        <w:rPr>
          <w:rFonts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cs="Times New Roman"/>
          <w:sz w:val="29"/>
          <w:szCs w:val="29"/>
        </w:rPr>
        <w:t>, Смирнова на данных ограниченной точности.</w:t>
      </w:r>
      <w:r>
        <w:rPr>
          <w:rFonts w:cs="Times New Roman"/>
          <w:sz w:val="29"/>
          <w:szCs w:val="29"/>
        </w:rPr>
        <w:t xml:space="preserve"> Разработанная программа</w:t>
      </w:r>
      <w:r w:rsidRPr="00ED5097">
        <w:rPr>
          <w:rFonts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761F4F" w:rsidRDefault="00761F4F" w:rsidP="00761F4F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761F4F" w:rsidRPr="00ED5097" w:rsidRDefault="00761F4F" w:rsidP="00761F4F">
      <w:pPr>
        <w:spacing w:line="360" w:lineRule="auto"/>
        <w:rPr>
          <w:rFonts w:cs="Times New Roman"/>
          <w:sz w:val="29"/>
          <w:szCs w:val="29"/>
        </w:rPr>
      </w:pPr>
      <w:r w:rsidRPr="00ED5097">
        <w:rPr>
          <w:rFonts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>
        <w:rPr>
          <w:rFonts w:cs="Times New Roman"/>
          <w:sz w:val="29"/>
          <w:szCs w:val="29"/>
        </w:rPr>
        <w:t>В первой главе представлены основные</w:t>
      </w:r>
      <w:r w:rsidRPr="00ED5097">
        <w:rPr>
          <w:rFonts w:cs="Times New Roman"/>
          <w:sz w:val="29"/>
          <w:szCs w:val="29"/>
        </w:rPr>
        <w:t xml:space="preserve"> </w:t>
      </w:r>
      <w:r>
        <w:rPr>
          <w:rFonts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Pr="00ED5097">
        <w:rPr>
          <w:rFonts w:cs="Times New Roman"/>
          <w:sz w:val="29"/>
          <w:szCs w:val="29"/>
        </w:rPr>
        <w:t xml:space="preserve"> </w:t>
      </w:r>
      <w:r>
        <w:rPr>
          <w:rFonts w:cs="Times New Roman"/>
          <w:sz w:val="29"/>
          <w:szCs w:val="29"/>
        </w:rPr>
        <w:t>формулируются задачи исследования.</w:t>
      </w:r>
    </w:p>
    <w:p w:rsidR="00761F4F" w:rsidRDefault="00761F4F" w:rsidP="00761F4F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Pr="00ED50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распределения статистик критериев Смирнова, </w:t>
      </w:r>
      <w:r w:rsidRPr="00ED5097">
        <w:rPr>
          <w:sz w:val="29"/>
          <w:szCs w:val="29"/>
        </w:rPr>
        <w:t xml:space="preserve">Андерсона-Дарлинга, </w:t>
      </w:r>
      <w:proofErr w:type="spellStart"/>
      <w:r w:rsidRPr="00ED5097">
        <w:rPr>
          <w:color w:val="auto"/>
          <w:sz w:val="29"/>
          <w:szCs w:val="29"/>
        </w:rPr>
        <w:t>Лемана-Розенблатта</w:t>
      </w:r>
      <w:proofErr w:type="spellEnd"/>
      <w:r>
        <w:rPr>
          <w:color w:val="auto"/>
          <w:sz w:val="29"/>
          <w:szCs w:val="29"/>
        </w:rPr>
        <w:t>, полученные на данных ограниченной точности.</w:t>
      </w:r>
    </w:p>
    <w:p w:rsidR="00761F4F" w:rsidRDefault="00761F4F" w:rsidP="00761F4F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Pr="006C0D76">
        <w:rPr>
          <w:color w:val="auto"/>
          <w:sz w:val="29"/>
          <w:szCs w:val="29"/>
        </w:rPr>
        <w:t xml:space="preserve"> </w:t>
      </w:r>
      <w:r>
        <w:rPr>
          <w:color w:val="auto"/>
          <w:sz w:val="29"/>
          <w:szCs w:val="29"/>
        </w:rPr>
        <w:t>вышеизложенных критериев.</w:t>
      </w:r>
    </w:p>
    <w:p w:rsidR="009E6D71" w:rsidRPr="00761F4F" w:rsidRDefault="00761F4F" w:rsidP="00761F4F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sz w:val="29"/>
          <w:szCs w:val="29"/>
        </w:rPr>
        <w:t>прог</w:t>
      </w:r>
      <w:r>
        <w:rPr>
          <w:sz w:val="29"/>
          <w:szCs w:val="29"/>
        </w:rPr>
        <w:t>раммы</w:t>
      </w:r>
      <w:r w:rsidRPr="006C0D76">
        <w:rPr>
          <w:sz w:val="29"/>
          <w:szCs w:val="29"/>
        </w:rPr>
        <w:t xml:space="preserve"> </w:t>
      </w:r>
      <w:r>
        <w:rPr>
          <w:sz w:val="29"/>
          <w:szCs w:val="29"/>
        </w:rPr>
        <w:t>на языке</w:t>
      </w:r>
      <w:r w:rsidRPr="006C0D76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программирования </w:t>
      </w:r>
      <w:r>
        <w:rPr>
          <w:sz w:val="29"/>
          <w:szCs w:val="29"/>
          <w:lang w:val="en-US"/>
        </w:rPr>
        <w:t>Python</w:t>
      </w:r>
      <w:r w:rsidRPr="006C0D76">
        <w:rPr>
          <w:sz w:val="29"/>
          <w:szCs w:val="29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Default="00761F4F" w:rsidP="00346823">
      <w:pPr>
        <w:pStyle w:val="a"/>
        <w:numPr>
          <w:ilvl w:val="0"/>
          <w:numId w:val="0"/>
        </w:numPr>
      </w:pPr>
    </w:p>
    <w:p w:rsidR="00761F4F" w:rsidRPr="009E6D71" w:rsidRDefault="00761F4F" w:rsidP="00346823">
      <w:pPr>
        <w:pStyle w:val="a"/>
        <w:numPr>
          <w:ilvl w:val="0"/>
          <w:numId w:val="0"/>
        </w:numPr>
      </w:pPr>
    </w:p>
    <w:p w:rsidR="00346823" w:rsidRPr="00346823" w:rsidRDefault="00346823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9" w:name="_Toc515316434"/>
      <w:bookmarkStart w:id="10" w:name="_Toc515611229"/>
      <w:bookmarkStart w:id="11" w:name="_Toc515828200"/>
      <w:r w:rsidRPr="00346823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9"/>
      <w:bookmarkEnd w:id="10"/>
      <w:bookmarkEnd w:id="11"/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eastAsiaTheme="minorHAnsi" w:cs="Times New Roman"/>
          <w:color w:val="auto"/>
          <w:spacing w:val="2"/>
          <w:szCs w:val="28"/>
        </w:rPr>
      </w:pPr>
      <w:bookmarkStart w:id="12" w:name="_Toc515316435"/>
      <w:bookmarkStart w:id="13" w:name="_Toc515611230"/>
      <w:bookmarkStart w:id="14" w:name="_Toc515828201"/>
      <w:r w:rsidRPr="00346823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2"/>
      <w:bookmarkEnd w:id="13"/>
      <w:bookmarkEnd w:id="14"/>
    </w:p>
    <w:p w:rsidR="00346823" w:rsidRPr="0001195C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346823" w:rsidRPr="00D2493B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размером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o:ole="">
            <v:imagedata r:id="rId8" o:title=""/>
          </v:shape>
          <o:OLEObject Type="Embed" ProgID="Equation.DSMT4" ShapeID="_x0000_i1025" DrawAspect="Content" ObjectID="_1589929885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589929886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346823" w:rsidRPr="00D2493B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929887" r:id="rId13"/>
        </w:object>
      </w:r>
      <w:r w:rsidR="00346823" w:rsidRPr="00D2493B">
        <w:rPr>
          <w:rFonts w:cs="Times New Roman"/>
          <w:spacing w:val="2"/>
          <w:sz w:val="28"/>
          <w:szCs w:val="28"/>
        </w:rPr>
        <w:t xml:space="preserve"> </w:t>
      </w:r>
      <w:proofErr w:type="gramStart"/>
      <w:r w:rsidR="00346823" w:rsidRPr="00D2493B">
        <w:rPr>
          <w:rFonts w:cs="Times New Roman"/>
          <w:spacing w:val="2"/>
          <w:sz w:val="28"/>
          <w:szCs w:val="28"/>
        </w:rPr>
        <w:t xml:space="preserve">и </w:t>
      </w:r>
      <w:r w:rsidRPr="00753005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929888" r:id="rId15"/>
        </w:object>
      </w:r>
      <w:r w:rsidR="00346823" w:rsidRPr="00D2493B">
        <w:rPr>
          <w:rFonts w:cs="Times New Roman"/>
          <w:spacing w:val="2"/>
          <w:sz w:val="28"/>
          <w:szCs w:val="28"/>
        </w:rPr>
        <w:t>.</w:t>
      </w:r>
      <w:proofErr w:type="gramEnd"/>
    </w:p>
    <w:p w:rsidR="00346823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что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0.75pt;height:12.75pt" o:ole="">
            <v:imagedata r:id="rId16" o:title=""/>
          </v:shape>
          <o:OLEObject Type="Embed" ProgID="Equation.DSMT4" ShapeID="_x0000_i1029" DrawAspect="Content" ObjectID="_1589929889" r:id="rId17"/>
        </w:object>
      </w:r>
      <w:r w:rsidRPr="00D2493B">
        <w:rPr>
          <w:rFonts w:cs="Times New Roman"/>
          <w:spacing w:val="2"/>
          <w:sz w:val="28"/>
          <w:szCs w:val="28"/>
        </w:rPr>
        <w:t>,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е.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929890" r:id="rId19"/>
        </w:object>
      </w:r>
      <w:r w:rsidRPr="00D2493B">
        <w:rPr>
          <w:rFonts w:cs="Times New Roman"/>
          <w:spacing w:val="2"/>
          <w:sz w:val="28"/>
          <w:szCs w:val="28"/>
        </w:rPr>
        <w:t>: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5.75pt" o:ole="">
            <v:imagedata r:id="rId20" o:title=""/>
          </v:shape>
          <o:OLEObject Type="Embed" ProgID="Equation.DSMT4" ShapeID="_x0000_i1031" DrawAspect="Content" ObjectID="_1589929891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1.25pt" o:ole="">
            <v:imagedata r:id="rId22" o:title=""/>
          </v:shape>
          <o:OLEObject Type="Embed" ProgID="Equation.DSMT4" ShapeID="_x0000_i1032" DrawAspect="Content" ObjectID="_1589929892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346823" w:rsidRPr="000B4128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5" w:name="_Toc515316436"/>
      <w:bookmarkStart w:id="16" w:name="_Toc515611231"/>
      <w:bookmarkStart w:id="17" w:name="_Toc515828202"/>
      <w:r w:rsidRPr="00346823">
        <w:rPr>
          <w:rFonts w:cs="Times New Roman"/>
          <w:color w:val="000000" w:themeColor="text1"/>
          <w:szCs w:val="28"/>
        </w:rPr>
        <w:t>Критерий Смирнова</w:t>
      </w:r>
      <w:bookmarkEnd w:id="15"/>
      <w:bookmarkEnd w:id="16"/>
      <w:bookmarkEnd w:id="17"/>
    </w:p>
    <w:p w:rsidR="00346823" w:rsidRPr="00AD0982" w:rsidRDefault="00346823" w:rsidP="00346823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>
        <w:rPr>
          <w:rFonts w:cs="Times New Roman"/>
          <w:spacing w:val="2"/>
          <w:sz w:val="28"/>
          <w:szCs w:val="28"/>
        </w:rPr>
        <w:t>и Смирнова предложен в работе [</w:t>
      </w:r>
      <w:r w:rsidRPr="00D94CF4">
        <w:rPr>
          <w:rFonts w:cs="Times New Roman"/>
          <w:spacing w:val="2"/>
          <w:sz w:val="28"/>
          <w:szCs w:val="28"/>
        </w:rPr>
        <w:t>1</w:t>
      </w:r>
      <w:r w:rsidRPr="00B853B0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B853B0">
        <w:rPr>
          <w:rFonts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5.75pt" o:ole="">
            <v:imagedata r:id="rId24" o:title=""/>
          </v:shape>
          <o:OLEObject Type="Embed" ProgID="Equation.DSMT4" ShapeID="_x0000_i1033" DrawAspect="Content" ObjectID="_1589929893" r:id="rId25"/>
        </w:object>
      </w:r>
      <w:r w:rsidRPr="00B853B0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5.75pt" o:ole="">
            <v:imagedata r:id="rId26" o:title=""/>
          </v:shape>
          <o:OLEObject Type="Embed" ProgID="Equation.DSMT4" ShapeID="_x0000_i1034" DrawAspect="Content" ObjectID="_1589929894" r:id="rId27"/>
        </w:object>
      </w:r>
      <w:r w:rsidRPr="00B853B0">
        <w:rPr>
          <w:rFonts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Pr="00AD0982">
        <w:rPr>
          <w:rFonts w:cs="Times New Roman"/>
          <w:spacing w:val="2"/>
          <w:sz w:val="28"/>
          <w:szCs w:val="28"/>
        </w:rPr>
        <w:t xml:space="preserve"> [1]</w:t>
      </w:r>
    </w:p>
    <w:p w:rsidR="00346823" w:rsidRDefault="00753005" w:rsidP="00346823">
      <w:pPr>
        <w:spacing w:line="360" w:lineRule="auto"/>
        <w:jc w:val="center"/>
      </w:pPr>
      <w:r w:rsidRPr="00753005">
        <w:rPr>
          <w:rFonts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929895" r:id="rId29"/>
        </w:object>
      </w:r>
    </w:p>
    <w:p w:rsidR="00346823" w:rsidRPr="00B853B0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>На практике,</w:t>
      </w:r>
      <w:r w:rsidRPr="00B853B0">
        <w:rPr>
          <w:rFonts w:cs="Times New Roman"/>
          <w:spacing w:val="2"/>
          <w:sz w:val="28"/>
          <w:szCs w:val="28"/>
        </w:rPr>
        <w:t xml:space="preserve"> значение </w:t>
      </w:r>
      <w:proofErr w:type="gramStart"/>
      <w:r w:rsidRPr="00B853B0">
        <w:rPr>
          <w:rFonts w:cs="Times New Roman"/>
          <w:spacing w:val="2"/>
          <w:sz w:val="28"/>
          <w:szCs w:val="28"/>
        </w:rPr>
        <w:t xml:space="preserve">статистики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929896" r:id="rId31"/>
        </w:object>
      </w:r>
      <w:r w:rsidRPr="00B853B0">
        <w:rPr>
          <w:rFonts w:cs="Times New Roman"/>
          <w:spacing w:val="2"/>
          <w:sz w:val="28"/>
          <w:szCs w:val="28"/>
        </w:rPr>
        <w:t xml:space="preserve"> рекомен</w:t>
      </w:r>
      <w:r w:rsidRPr="00B853B0">
        <w:rPr>
          <w:rFonts w:cs="Times New Roman"/>
          <w:spacing w:val="2"/>
          <w:sz w:val="28"/>
          <w:szCs w:val="28"/>
        </w:rPr>
        <w:softHyphen/>
        <w:t>дуется</w:t>
      </w:r>
      <w:proofErr w:type="gramEnd"/>
      <w:r w:rsidRPr="00B853B0">
        <w:rPr>
          <w:rFonts w:cs="Times New Roman"/>
          <w:spacing w:val="2"/>
          <w:sz w:val="28"/>
          <w:szCs w:val="28"/>
        </w:rPr>
        <w:t xml:space="preserve"> вычислять в соответствии с соотношениями [</w:t>
      </w:r>
      <w:r>
        <w:rPr>
          <w:rFonts w:cs="Times New Roman"/>
          <w:spacing w:val="2"/>
          <w:sz w:val="28"/>
          <w:szCs w:val="28"/>
        </w:rPr>
        <w:t>8</w:t>
      </w:r>
      <w:r w:rsidRPr="00B853B0">
        <w:rPr>
          <w:rFonts w:cs="Times New Roman"/>
          <w:spacing w:val="2"/>
          <w:sz w:val="28"/>
          <w:szCs w:val="28"/>
        </w:rPr>
        <w:t>]:</w:t>
      </w:r>
    </w:p>
    <w:p w:rsidR="00346823" w:rsidRPr="00AD0982" w:rsidRDefault="00753005" w:rsidP="00346823">
      <w:pPr>
        <w:pStyle w:val="aff3"/>
        <w:spacing w:before="200" w:after="240" w:line="360" w:lineRule="auto"/>
        <w:rPr>
          <w:sz w:val="28"/>
          <w:szCs w:val="28"/>
        </w:rPr>
      </w:pPr>
      <w:r w:rsidRPr="00753005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929897" r:id="rId33"/>
        </w:object>
      </w:r>
      <w:r w:rsidR="00346823" w:rsidRPr="00AD0982">
        <w:rPr>
          <w:sz w:val="28"/>
          <w:szCs w:val="28"/>
        </w:rPr>
        <w:t>,</w:t>
      </w:r>
    </w:p>
    <w:p w:rsidR="00346823" w:rsidRPr="007651D8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929898" r:id="rId35"/>
        </w:object>
      </w:r>
      <w:r w:rsidR="00346823" w:rsidRPr="007651D8">
        <w:rPr>
          <w:szCs w:val="28"/>
        </w:rPr>
        <w:t>,</w:t>
      </w:r>
    </w:p>
    <w:p w:rsidR="00346823" w:rsidRDefault="00753005" w:rsidP="00346823">
      <w:pPr>
        <w:pStyle w:val="aff3"/>
        <w:spacing w:before="200" w:after="240" w:line="360" w:lineRule="auto"/>
        <w:rPr>
          <w:szCs w:val="28"/>
        </w:rPr>
      </w:pPr>
      <w:r w:rsidRPr="00753005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929899" r:id="rId37"/>
        </w:object>
      </w:r>
      <w:r w:rsidR="00346823" w:rsidRPr="007651D8">
        <w:rPr>
          <w:szCs w:val="28"/>
        </w:rPr>
        <w:t>.</w: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cs="Times New Roman"/>
          <w:spacing w:val="2"/>
          <w:sz w:val="28"/>
          <w:szCs w:val="28"/>
        </w:rPr>
        <w:t xml:space="preserve">гипотеза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929900" r:id="rId39"/>
        </w:object>
      </w:r>
      <w:r w:rsidRPr="00AD0982">
        <w:rPr>
          <w:rFonts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cs="Times New Roman"/>
          <w:spacing w:val="2"/>
          <w:sz w:val="28"/>
          <w:szCs w:val="28"/>
        </w:rPr>
        <w:t>, то при неограниченном увеличении объемов выборок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</w:t>
      </w:r>
      <w:r w:rsidR="00753005" w:rsidRPr="00753005">
        <w:rPr>
          <w:rFonts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929901" r:id="rId41"/>
        </w:object>
      </w:r>
      <w:r w:rsidRPr="00AD0982">
        <w:rPr>
          <w:rFonts w:cs="Times New Roman"/>
          <w:spacing w:val="2"/>
          <w:sz w:val="28"/>
          <w:szCs w:val="28"/>
        </w:rPr>
        <w:t>, т. е. статис</w:t>
      </w:r>
      <w:r w:rsidRPr="00AD0982">
        <w:rPr>
          <w:rFonts w:cs="Times New Roman"/>
          <w:spacing w:val="2"/>
          <w:sz w:val="28"/>
          <w:szCs w:val="28"/>
        </w:rPr>
        <w:softHyphen/>
        <w:t>тика</w:t>
      </w:r>
    </w:p>
    <w:p w:rsidR="00346823" w:rsidRDefault="00753005" w:rsidP="00346823">
      <w:pPr>
        <w:pStyle w:val="aff3"/>
        <w:spacing w:before="200"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pt;height:35.25pt" o:ole="">
            <v:imagedata r:id="rId42" o:title=""/>
          </v:shape>
          <o:OLEObject Type="Embed" ProgID="Equation.DSMT4" ShapeID="_x0000_i1042" DrawAspect="Content" ObjectID="_1589929902" r:id="rId43"/>
        </w:object>
      </w:r>
    </w:p>
    <w:p w:rsidR="00346823" w:rsidRPr="00AD0982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AD0982">
        <w:rPr>
          <w:rFonts w:cs="Times New Roman"/>
          <w:spacing w:val="2"/>
          <w:sz w:val="28"/>
          <w:szCs w:val="28"/>
        </w:rPr>
        <w:t>в</w:t>
      </w:r>
      <w:proofErr w:type="gramEnd"/>
      <w:r w:rsidRPr="00AD0982">
        <w:rPr>
          <w:rFonts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5.75pt" o:ole="">
            <v:imagedata r:id="rId44" o:title=""/>
          </v:shape>
          <o:OLEObject Type="Embed" ProgID="Equation.DSMT4" ShapeID="_x0000_i1043" DrawAspect="Content" ObjectID="_1589929903" r:id="rId45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 xml:space="preserve">] с функцией распределения </w:t>
      </w:r>
    </w:p>
    <w:p w:rsidR="00346823" w:rsidRDefault="00753005" w:rsidP="00346823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929904" r:id="rId47"/>
        </w:object>
      </w:r>
      <w:r w:rsidR="00346823" w:rsidRPr="00AD0982">
        <w:rPr>
          <w:rFonts w:cs="Times New Roman"/>
          <w:spacing w:val="2"/>
          <w:sz w:val="28"/>
          <w:szCs w:val="28"/>
        </w:rPr>
        <w:t>.</w:t>
      </w:r>
    </w:p>
    <w:p w:rsidR="00346823" w:rsidRPr="00AD0982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AD0982">
        <w:rPr>
          <w:rFonts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cs="Times New Roman"/>
          <w:spacing w:val="2"/>
          <w:sz w:val="28"/>
          <w:szCs w:val="28"/>
        </w:rPr>
        <w:t xml:space="preserve">значениях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2.75pt;height:11.25pt" o:ole="">
            <v:imagedata r:id="rId48" o:title=""/>
          </v:shape>
          <o:OLEObject Type="Embed" ProgID="Equation.DSMT4" ShapeID="_x0000_i1045" DrawAspect="Content" ObjectID="_1589929905" r:id="rId49"/>
        </w:object>
      </w:r>
      <w:r w:rsidRPr="00AD0982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1.25pt" o:ole="">
            <v:imagedata r:id="rId50" o:title=""/>
          </v:shape>
          <o:OLEObject Type="Embed" ProgID="Equation.DSMT4" ShapeID="_x0000_i1046" DrawAspect="Content" ObjectID="_1589929906" r:id="rId51"/>
        </w:object>
      </w:r>
      <w:r w:rsidRPr="00AD0982">
        <w:rPr>
          <w:rFonts w:cs="Times New Roman"/>
          <w:spacing w:val="2"/>
          <w:sz w:val="28"/>
          <w:szCs w:val="28"/>
        </w:rPr>
        <w:t xml:space="preserve"> случайные величины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20.25pt" o:ole="">
            <v:imagedata r:id="rId52" o:title=""/>
          </v:shape>
          <o:OLEObject Type="Embed" ProgID="Equation.DSMT4" ShapeID="_x0000_i1047" DrawAspect="Content" ObjectID="_1589929907" r:id="rId53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929908" r:id="rId55"/>
        </w:object>
      </w:r>
      <w:r w:rsidRPr="00AD0982">
        <w:rPr>
          <w:rFonts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929909" r:id="rId57"/>
        </w:object>
      </w:r>
      <w:r w:rsidRPr="00AD0982">
        <w:rPr>
          <w:rFonts w:cs="Times New Roman"/>
          <w:spacing w:val="2"/>
          <w:sz w:val="28"/>
          <w:szCs w:val="28"/>
        </w:rPr>
        <w:t xml:space="preserve">, где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929910" r:id="rId59"/>
        </w:object>
      </w:r>
      <w:r w:rsidRPr="00AD0982">
        <w:rPr>
          <w:rFonts w:cs="Times New Roman"/>
          <w:spacing w:val="2"/>
          <w:sz w:val="28"/>
          <w:szCs w:val="28"/>
        </w:rPr>
        <w:t xml:space="preserve"> – наименьшее общее 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2.75pt;height:11.25pt" o:ole="">
            <v:imagedata r:id="rId60" o:title=""/>
          </v:shape>
          <o:OLEObject Type="Embed" ProgID="Equation.DSMT4" ShapeID="_x0000_i1051" DrawAspect="Content" ObjectID="_1589929911" r:id="rId61"/>
        </w:object>
      </w:r>
      <w:r w:rsidRPr="00AD0982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1.25pt" o:ole="">
            <v:imagedata r:id="rId62" o:title=""/>
          </v:shape>
          <o:OLEObject Type="Embed" ProgID="Equation.DSMT4" ShapeID="_x0000_i1052" DrawAspect="Content" ObjectID="_1589929912" r:id="rId63"/>
        </w:object>
      </w:r>
      <w:r w:rsidRPr="00AD0982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AD0982">
        <w:rPr>
          <w:rFonts w:cs="Times New Roman"/>
          <w:spacing w:val="2"/>
          <w:sz w:val="28"/>
          <w:szCs w:val="28"/>
        </w:rPr>
        <w:t>].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9C3D63">
        <w:rPr>
          <w:rFonts w:cs="Times New Roman"/>
          <w:spacing w:val="2"/>
          <w:sz w:val="28"/>
          <w:szCs w:val="28"/>
        </w:rPr>
        <w:t xml:space="preserve">Условное </w:t>
      </w:r>
      <w:proofErr w:type="gramStart"/>
      <w:r w:rsidRPr="009C3D63">
        <w:rPr>
          <w:rFonts w:cs="Times New Roman"/>
          <w:spacing w:val="2"/>
          <w:sz w:val="28"/>
          <w:szCs w:val="28"/>
        </w:rPr>
        <w:t xml:space="preserve">распределение </w:t>
      </w:r>
      <w:r w:rsidR="00753005" w:rsidRPr="00753005">
        <w:rPr>
          <w:rFonts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pt;height:21.75pt" o:ole="">
            <v:imagedata r:id="rId64" o:title=""/>
          </v:shape>
          <o:OLEObject Type="Embed" ProgID="Equation.DSMT4" ShapeID="_x0000_i1053" DrawAspect="Content" ObjectID="_1589929913" r:id="rId65"/>
        </w:object>
      </w:r>
      <w:r w:rsidRPr="009C3D63">
        <w:rPr>
          <w:rFonts w:cs="Times New Roman"/>
          <w:spacing w:val="2"/>
          <w:sz w:val="28"/>
          <w:szCs w:val="28"/>
        </w:rPr>
        <w:t xml:space="preserve"> статистики</w:t>
      </w:r>
      <w:proofErr w:type="gramEnd"/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929914" r:id="rId67"/>
        </w:object>
      </w:r>
      <w:r w:rsidRPr="009C3D63">
        <w:rPr>
          <w:rFonts w:cs="Times New Roman"/>
          <w:spacing w:val="2"/>
          <w:sz w:val="28"/>
          <w:szCs w:val="28"/>
        </w:rPr>
        <w:t xml:space="preserve"> при </w:t>
      </w:r>
      <w:r>
        <w:rPr>
          <w:rFonts w:cs="Times New Roman"/>
          <w:spacing w:val="2"/>
          <w:sz w:val="28"/>
          <w:szCs w:val="28"/>
        </w:rPr>
        <w:t>верности</w:t>
      </w:r>
      <w:r w:rsidRPr="009C3D63">
        <w:rPr>
          <w:rFonts w:cs="Times New Roman"/>
          <w:spacing w:val="2"/>
          <w:sz w:val="28"/>
          <w:szCs w:val="28"/>
        </w:rPr>
        <w:t xml:space="preserve">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929915" r:id="rId69"/>
        </w:object>
      </w:r>
      <w:r w:rsidRPr="009C3D63">
        <w:rPr>
          <w:rFonts w:cs="Times New Roman"/>
          <w:spacing w:val="2"/>
          <w:sz w:val="28"/>
          <w:szCs w:val="28"/>
        </w:rPr>
        <w:t xml:space="preserve"> медленно сходится 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5.75pt" o:ole="">
            <v:imagedata r:id="rId70" o:title=""/>
          </v:shape>
          <o:OLEObject Type="Embed" ProgID="Equation.DSMT4" ShapeID="_x0000_i1056" DrawAspect="Content" ObjectID="_1589929916" r:id="rId71"/>
        </w:object>
      </w:r>
      <w:r w:rsidRPr="009C3D63">
        <w:rPr>
          <w:rFonts w:cs="Times New Roman"/>
          <w:spacing w:val="2"/>
          <w:sz w:val="28"/>
          <w:szCs w:val="28"/>
        </w:rPr>
        <w:t xml:space="preserve"> и</w:t>
      </w:r>
      <w:r>
        <w:rPr>
          <w:rFonts w:cs="Times New Roman"/>
          <w:spacing w:val="2"/>
          <w:sz w:val="28"/>
          <w:szCs w:val="28"/>
        </w:rPr>
        <w:t xml:space="preserve"> имеет существенное отличие</w:t>
      </w:r>
      <w:r w:rsidRPr="009C3D63">
        <w:rPr>
          <w:rFonts w:cs="Times New Roman"/>
          <w:spacing w:val="2"/>
          <w:sz w:val="28"/>
          <w:szCs w:val="28"/>
        </w:rPr>
        <w:t xml:space="preserve"> от него при </w:t>
      </w:r>
      <w:r>
        <w:rPr>
          <w:rFonts w:cs="Times New Roman"/>
          <w:spacing w:val="2"/>
          <w:sz w:val="28"/>
          <w:szCs w:val="28"/>
        </w:rPr>
        <w:t>малых значениях</w:t>
      </w:r>
      <w:r w:rsidRPr="009C3D63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2.75pt;height:11.25pt" o:ole="">
            <v:imagedata r:id="rId72" o:title=""/>
          </v:shape>
          <o:OLEObject Type="Embed" ProgID="Equation.DSMT4" ShapeID="_x0000_i1057" DrawAspect="Content" ObjectID="_1589929917" r:id="rId73"/>
        </w:object>
      </w:r>
      <w:r w:rsidRPr="009C3D6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1.25pt" o:ole="">
            <v:imagedata r:id="rId74" o:title=""/>
          </v:shape>
          <o:OLEObject Type="Embed" ProgID="Equation.DSMT4" ShapeID="_x0000_i1058" DrawAspect="Content" ObjectID="_1589929918" r:id="rId75"/>
        </w:object>
      </w:r>
      <w:r w:rsidRPr="009C3D63">
        <w:rPr>
          <w:rFonts w:cs="Times New Roman"/>
          <w:spacing w:val="2"/>
          <w:sz w:val="28"/>
          <w:szCs w:val="28"/>
        </w:rPr>
        <w:t>.</w:t>
      </w:r>
    </w:p>
    <w:p w:rsidR="00346823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  <w:r w:rsidRPr="00F81BF9">
        <w:rPr>
          <w:rFonts w:cs="Times New Roman"/>
          <w:spacing w:val="2"/>
          <w:sz w:val="28"/>
          <w:szCs w:val="28"/>
        </w:rPr>
        <w:t xml:space="preserve">Гладкость распределения статистики сильно зависит от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величины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929919" r:id="rId77"/>
        </w:object>
      </w:r>
      <w:r w:rsidRPr="00F81BF9">
        <w:rPr>
          <w:rFonts w:cs="Times New Roman"/>
          <w:spacing w:val="2"/>
          <w:sz w:val="28"/>
          <w:szCs w:val="28"/>
        </w:rPr>
        <w:t>.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Поэтому предпочтительнее применять критерий, когда объемы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выборок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0" type="#_x0000_t75" style="width:12.75pt;height:11.25pt" o:ole="">
            <v:imagedata r:id="rId78" o:title=""/>
          </v:shape>
          <o:OLEObject Type="Embed" ProgID="Equation.DSMT4" ShapeID="_x0000_i1060" DrawAspect="Content" ObjectID="_1589929920" r:id="rId79"/>
        </w:object>
      </w:r>
      <w:r w:rsidRPr="00F81BF9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1" type="#_x0000_t75" style="width:9.75pt;height:11.25pt" o:ole="">
            <v:imagedata r:id="rId80" o:title=""/>
          </v:shape>
          <o:OLEObject Type="Embed" ProgID="Equation.DSMT4" ShapeID="_x0000_i1061" DrawAspect="Content" ObjectID="_1589929921" r:id="rId81"/>
        </w:object>
      </w:r>
      <w:r w:rsidRPr="00F81BF9">
        <w:rPr>
          <w:rFonts w:cs="Times New Roman"/>
          <w:spacing w:val="2"/>
          <w:sz w:val="28"/>
          <w:szCs w:val="28"/>
        </w:rPr>
        <w:t xml:space="preserve"> не равны и представляют собой вза</w:t>
      </w:r>
      <w:r w:rsidRPr="00F81BF9">
        <w:rPr>
          <w:rFonts w:cs="Times New Roman"/>
          <w:spacing w:val="2"/>
          <w:sz w:val="28"/>
          <w:szCs w:val="28"/>
        </w:rPr>
        <w:softHyphen/>
        <w:t xml:space="preserve">имно простые числа. В таких случаях наименьшее общее </w:t>
      </w:r>
      <w:proofErr w:type="gramStart"/>
      <w:r w:rsidRPr="00F81BF9">
        <w:rPr>
          <w:rFonts w:cs="Times New Roman"/>
          <w:spacing w:val="2"/>
          <w:sz w:val="28"/>
          <w:szCs w:val="28"/>
        </w:rPr>
        <w:t xml:space="preserve">кратное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60" w:dyaOrig="220">
          <v:shape id="_x0000_i1062" type="#_x0000_t75" style="width:12.75pt;height:11.25pt" o:ole="">
            <v:imagedata r:id="rId82" o:title=""/>
          </v:shape>
          <o:OLEObject Type="Embed" ProgID="Equation.DSMT4" ShapeID="_x0000_i1062" DrawAspect="Content" ObjectID="_1589929922" r:id="rId83"/>
        </w:object>
      </w:r>
      <w:r w:rsidRPr="00F81BF9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F81BF9">
        <w:rPr>
          <w:rFonts w:cs="Times New Roman"/>
          <w:spacing w:val="2"/>
          <w:sz w:val="28"/>
          <w:szCs w:val="28"/>
        </w:rPr>
        <w:t xml:space="preserve">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63" type="#_x0000_t75" style="width:9.75pt;height:11.25pt" o:ole="">
            <v:imagedata r:id="rId84" o:title=""/>
          </v:shape>
          <o:OLEObject Type="Embed" ProgID="Equation.DSMT4" ShapeID="_x0000_i1063" DrawAspect="Content" ObjectID="_1589929923" r:id="rId85"/>
        </w:object>
      </w:r>
      <w:r w:rsidRPr="00F81BF9">
        <w:rPr>
          <w:rFonts w:cs="Times New Roman"/>
          <w:spacing w:val="2"/>
          <w:sz w:val="28"/>
          <w:szCs w:val="28"/>
        </w:rPr>
        <w:t xml:space="preserve"> максимально и равно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929924" r:id="rId87"/>
        </w:object>
      </w:r>
      <w:r w:rsidRPr="00F81BF9">
        <w:rPr>
          <w:rFonts w:cs="Times New Roman"/>
          <w:spacing w:val="2"/>
          <w:sz w:val="28"/>
          <w:szCs w:val="28"/>
        </w:rPr>
        <w:t>, а распределе</w:t>
      </w:r>
      <w:r w:rsidRPr="00F81BF9">
        <w:rPr>
          <w:rFonts w:cs="Times New Roman"/>
          <w:spacing w:val="2"/>
          <w:sz w:val="28"/>
          <w:szCs w:val="28"/>
        </w:rPr>
        <w:softHyphen/>
        <w:t>ние статистики больше напоминает непрерывную функцию распределения.</w:t>
      </w:r>
    </w:p>
    <w:p w:rsidR="00346823" w:rsidRPr="00B853B0" w:rsidRDefault="00346823" w:rsidP="00346823">
      <w:pPr>
        <w:spacing w:line="360" w:lineRule="auto"/>
        <w:ind w:firstLine="360"/>
        <w:jc w:val="both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8" w:name="_Toc515316437"/>
      <w:bookmarkStart w:id="19" w:name="_Toc515611232"/>
      <w:bookmarkStart w:id="20" w:name="_Toc515828203"/>
      <w:r w:rsidRPr="00346823">
        <w:rPr>
          <w:rFonts w:cs="Times New Roman"/>
          <w:color w:val="000000" w:themeColor="text1"/>
          <w:szCs w:val="28"/>
        </w:rPr>
        <w:t xml:space="preserve">Критерий </w:t>
      </w:r>
      <w:proofErr w:type="spellStart"/>
      <w:r w:rsidRPr="00346823">
        <w:rPr>
          <w:rFonts w:cs="Times New Roman"/>
          <w:color w:val="000000" w:themeColor="text1"/>
          <w:szCs w:val="28"/>
        </w:rPr>
        <w:t>Лемана-Розенблатта</w:t>
      </w:r>
      <w:bookmarkEnd w:id="18"/>
      <w:bookmarkEnd w:id="19"/>
      <w:bookmarkEnd w:id="20"/>
      <w:proofErr w:type="spellEnd"/>
    </w:p>
    <w:p w:rsidR="00346823" w:rsidRPr="00795C89" w:rsidRDefault="00346823" w:rsidP="00346823">
      <w:pPr>
        <w:spacing w:line="360" w:lineRule="auto"/>
        <w:ind w:firstLine="652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типа </w:t>
      </w:r>
      <w:r w:rsidR="00753005" w:rsidRPr="00753005">
        <w:rPr>
          <w:rFonts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5.75pt;height:15.75pt" o:ole="">
            <v:imagedata r:id="rId88" o:title=""/>
          </v:shape>
          <o:OLEObject Type="Embed" ProgID="Equation.DSMT4" ShapeID="_x0000_i1065" DrawAspect="Content" ObjectID="_1589929925" r:id="rId89"/>
        </w:object>
      </w:r>
      <w:r w:rsidRPr="00795C89">
        <w:rPr>
          <w:rFonts w:cs="Times New Roman"/>
          <w:spacing w:val="2"/>
          <w:sz w:val="28"/>
          <w:szCs w:val="28"/>
        </w:rPr>
        <w:t>.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Критерий предложен в работе [</w:t>
      </w:r>
      <w:r>
        <w:rPr>
          <w:rFonts w:cs="Times New Roman"/>
          <w:spacing w:val="2"/>
          <w:sz w:val="28"/>
          <w:szCs w:val="28"/>
        </w:rPr>
        <w:t>13</w:t>
      </w:r>
      <w:r w:rsidRPr="00795C89">
        <w:rPr>
          <w:rFonts w:cs="Times New Roman"/>
          <w:spacing w:val="2"/>
          <w:sz w:val="28"/>
          <w:szCs w:val="28"/>
        </w:rPr>
        <w:t>] и исследован в [</w:t>
      </w:r>
      <w:r>
        <w:rPr>
          <w:rFonts w:cs="Times New Roman"/>
          <w:spacing w:val="2"/>
          <w:sz w:val="28"/>
          <w:szCs w:val="28"/>
        </w:rPr>
        <w:t>14</w:t>
      </w:r>
      <w:r w:rsidRPr="00795C89">
        <w:rPr>
          <w:rFonts w:cs="Times New Roman"/>
          <w:spacing w:val="2"/>
          <w:sz w:val="28"/>
          <w:szCs w:val="28"/>
        </w:rPr>
        <w:t>]. Статистика критерия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753005" w:rsidP="00346823">
      <w:pPr>
        <w:pStyle w:val="aff3"/>
        <w:spacing w:after="12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929926" r:id="rId91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0.75pt" o:ole="">
            <v:imagedata r:id="rId92" o:title=""/>
          </v:shape>
          <o:OLEObject Type="Embed" ProgID="Equation.DSMT4" ShapeID="_x0000_i1067" DrawAspect="Content" ObjectID="_1589929927" r:id="rId9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Статистика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1.25pt;height:12.75pt" o:ole="">
            <v:imagedata r:id="rId94" o:title=""/>
          </v:shape>
          <o:OLEObject Type="Embed" ProgID="Equation.DSMT4" ShapeID="_x0000_i1068" DrawAspect="Content" ObjectID="_1589929928" r:id="rId95"/>
        </w:object>
      </w:r>
      <w:r w:rsidRPr="00795C89">
        <w:rPr>
          <w:rFonts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в форме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46823" w:rsidRPr="00481B4A" w:rsidTr="00346823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rFonts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929929" r:id="rId9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383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929930" r:id="rId99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порядковый номер (ранг)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pt;height:18pt" o:ole="">
            <v:imagedata r:id="rId100" o:title=""/>
          </v:shape>
          <o:OLEObject Type="Embed" ProgID="Equation.DSMT4" ShapeID="_x0000_i1071" DrawAspect="Content" ObjectID="_1589929931" r:id="rId101"/>
        </w:object>
      </w:r>
      <w:r w:rsidRPr="00795C89">
        <w:rPr>
          <w:rFonts w:cs="Times New Roman"/>
          <w:spacing w:val="2"/>
          <w:sz w:val="28"/>
          <w:szCs w:val="28"/>
        </w:rPr>
        <w:t xml:space="preserve">;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pt;height:18.75pt" o:ole="">
            <v:imagedata r:id="rId102" o:title=""/>
          </v:shape>
          <o:OLEObject Type="Embed" ProgID="Equation.DSMT4" ShapeID="_x0000_i1072" DrawAspect="Content" ObjectID="_1589929932" r:id="rId103"/>
        </w:object>
      </w:r>
      <w:r w:rsidRPr="00795C89">
        <w:rPr>
          <w:rFonts w:cs="Times New Roman"/>
          <w:spacing w:val="2"/>
          <w:sz w:val="28"/>
          <w:szCs w:val="28"/>
        </w:rPr>
        <w:t xml:space="preserve"> – порядковый номер (ранг) </w:t>
      </w:r>
      <w:r w:rsidR="00753005" w:rsidRPr="00753005">
        <w:rPr>
          <w:rFonts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2.75pt;height:18.75pt" o:ole="">
            <v:imagedata r:id="rId104" o:title=""/>
          </v:shape>
          <o:OLEObject Type="Embed" ProgID="Equation.DSMT4" ShapeID="_x0000_i1073" DrawAspect="Content" ObjectID="_1589929933" r:id="rId105"/>
        </w:object>
      </w:r>
      <w:r w:rsidRPr="00795C89">
        <w:rPr>
          <w:rFonts w:cs="Times New Roman"/>
          <w:spacing w:val="2"/>
          <w:sz w:val="28"/>
          <w:szCs w:val="28"/>
        </w:rPr>
        <w:t xml:space="preserve"> в объе</w:t>
      </w:r>
      <w:r w:rsidRPr="00795C89">
        <w:rPr>
          <w:rFonts w:cs="Times New Roman"/>
          <w:spacing w:val="2"/>
          <w:sz w:val="28"/>
          <w:szCs w:val="28"/>
        </w:rPr>
        <w:softHyphen/>
        <w:t>диненном вариационном ряде.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>В [</w:t>
      </w:r>
      <w:r>
        <w:rPr>
          <w:rFonts w:cs="Times New Roman"/>
          <w:spacing w:val="2"/>
          <w:sz w:val="28"/>
          <w:szCs w:val="28"/>
        </w:rPr>
        <w:t>15</w:t>
      </w:r>
      <w:r w:rsidRPr="00795C89">
        <w:rPr>
          <w:rFonts w:cs="Times New Roman"/>
          <w:spacing w:val="2"/>
          <w:sz w:val="28"/>
          <w:szCs w:val="28"/>
        </w:rPr>
        <w:t>] было показано, что статистика (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1</w:t>
      </w:r>
      <w:r w:rsidRPr="00795C89">
        <w:rPr>
          <w:rFonts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как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6.25pt;height:15.75pt" o:ole="">
            <v:imagedata r:id="rId106" o:title=""/>
          </v:shape>
          <o:OLEObject Type="Embed" ProgID="Equation.DSMT4" ShapeID="_x0000_i1074" DrawAspect="Content" ObjectID="_1589929934" r:id="rId107"/>
        </w:object>
      </w:r>
      <w:r w:rsidRPr="00795C89">
        <w:rPr>
          <w:rFonts w:cs="Times New Roman"/>
          <w:spacing w:val="2"/>
          <w:sz w:val="28"/>
          <w:szCs w:val="28"/>
        </w:rPr>
        <w:t>:</w:t>
      </w:r>
      <w:proofErr w:type="gramEnd"/>
    </w:p>
    <w:p w:rsidR="00346823" w:rsidRPr="00795C89" w:rsidRDefault="00753005" w:rsidP="00346823">
      <w:pPr>
        <w:pStyle w:val="aff3"/>
        <w:spacing w:before="160" w:after="20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99.75pt;height:30.75pt" o:ole="">
            <v:imagedata r:id="rId108" o:title=""/>
          </v:shape>
          <o:OLEObject Type="Embed" ProgID="Equation.DSMT4" ShapeID="_x0000_i1075" DrawAspect="Content" ObjectID="_1589929935" r:id="rId10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6.25pt;height:15.75pt" o:ole="">
            <v:imagedata r:id="rId110" o:title=""/>
          </v:shape>
          <o:OLEObject Type="Embed" ProgID="Equation.DSMT4" ShapeID="_x0000_i1076" DrawAspect="Content" ObjectID="_1589929936" r:id="rId111"/>
        </w:object>
      </w:r>
      <w:r w:rsidRPr="00795C89">
        <w:rPr>
          <w:rFonts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вид [</w:t>
      </w:r>
      <w:r>
        <w:rPr>
          <w:rFonts w:cs="Times New Roman"/>
          <w:spacing w:val="2"/>
          <w:sz w:val="28"/>
          <w:szCs w:val="28"/>
          <w:lang w:val="en-US"/>
        </w:rPr>
        <w:t>12</w:t>
      </w:r>
      <w:r w:rsidRPr="00795C89">
        <w:rPr>
          <w:rFonts w:cs="Times New Roman"/>
          <w:spacing w:val="2"/>
          <w:sz w:val="28"/>
          <w:szCs w:val="28"/>
        </w:rPr>
        <w:t>]:</w:t>
      </w:r>
    </w:p>
    <w:p w:rsidR="00346823" w:rsidRPr="00795C89" w:rsidRDefault="00753005" w:rsidP="00346823">
      <w:pPr>
        <w:pStyle w:val="aff3"/>
        <w:widowControl/>
        <w:spacing w:before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929937" r:id="rId113"/>
        </w:object>
      </w:r>
    </w:p>
    <w:p w:rsidR="00346823" w:rsidRPr="00795C89" w:rsidRDefault="00346823" w:rsidP="00346823">
      <w:pPr>
        <w:pStyle w:val="aff3"/>
        <w:widowControl/>
        <w:spacing w:after="240" w:line="360" w:lineRule="auto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753005" w:rsidRPr="00753005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929938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где </w:t>
      </w:r>
      <w:r w:rsidR="00753005" w:rsidRPr="00753005">
        <w:rPr>
          <w:rFonts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6.25pt;height:27pt" o:ole="">
            <v:imagedata r:id="rId116" o:title=""/>
          </v:shape>
          <o:OLEObject Type="Embed" ProgID="Equation.DSMT4" ShapeID="_x0000_i1079" DrawAspect="Content" ObjectID="_1589929939" r:id="rId117"/>
        </w:object>
      </w:r>
      <w:r w:rsidRPr="00795C89">
        <w:rPr>
          <w:rFonts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346823" w:rsidRPr="00795C89" w:rsidRDefault="00753005" w:rsidP="00346823">
      <w:pPr>
        <w:pStyle w:val="aff3"/>
        <w:widowControl/>
        <w:spacing w:after="240" w:line="360" w:lineRule="auto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1.75pt" o:ole="">
            <v:imagedata r:id="rId118" o:title=""/>
          </v:shape>
          <o:OLEObject Type="Embed" ProgID="Equation.DSMT4" ShapeID="_x0000_i1080" DrawAspect="Content" ObjectID="_1589929940" r:id="rId119"/>
        </w:object>
      </w:r>
      <w:r w:rsidR="00346823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346823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795C89">
        <w:rPr>
          <w:rFonts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cs="Times New Roman"/>
          <w:spacing w:val="2"/>
          <w:sz w:val="28"/>
          <w:szCs w:val="28"/>
        </w:rPr>
        <w:t xml:space="preserve">статистики </w:t>
      </w:r>
      <w:r w:rsidR="00753005" w:rsidRPr="00753005">
        <w:rPr>
          <w:rFonts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1.25pt;height:12.75pt" o:ole="">
            <v:imagedata r:id="rId120" o:title=""/>
          </v:shape>
          <o:OLEObject Type="Embed" ProgID="Equation.DSMT4" ShapeID="_x0000_i1081" DrawAspect="Content" ObjectID="_1589929941" r:id="rId121"/>
        </w:object>
      </w:r>
      <w:r w:rsidRPr="00795C89">
        <w:rPr>
          <w:rFonts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cs="Times New Roman"/>
          <w:spacing w:val="2"/>
          <w:sz w:val="28"/>
          <w:szCs w:val="28"/>
        </w:rPr>
        <w:t xml:space="preserve"> сходится к предельному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5.75pt" o:ole="">
            <v:imagedata r:id="rId122" o:title=""/>
          </v:shape>
          <o:OLEObject Type="Embed" ProgID="Equation.DSMT4" ShapeID="_x0000_i1082" DrawAspect="Content" ObjectID="_1589929942" r:id="rId123"/>
        </w:object>
      </w:r>
      <w:r w:rsidRPr="00795C89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12</w:t>
      </w:r>
      <w:r w:rsidRPr="00795C89">
        <w:rPr>
          <w:rFonts w:cs="Times New Roman"/>
          <w:spacing w:val="2"/>
          <w:sz w:val="28"/>
          <w:szCs w:val="28"/>
        </w:rPr>
        <w:t>]</w:t>
      </w:r>
    </w:p>
    <w:p w:rsidR="00346823" w:rsidRPr="00795C89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</w:p>
    <w:p w:rsidR="00346823" w:rsidRPr="00346823" w:rsidRDefault="00346823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21" w:name="_Toc515316438"/>
      <w:bookmarkStart w:id="22" w:name="_Toc515611233"/>
      <w:bookmarkStart w:id="23" w:name="_Toc515828204"/>
      <w:r w:rsidRPr="00346823">
        <w:rPr>
          <w:rFonts w:cs="Times New Roman"/>
          <w:color w:val="000000" w:themeColor="text1"/>
          <w:szCs w:val="28"/>
        </w:rPr>
        <w:lastRenderedPageBreak/>
        <w:t>Критерий Андерсона-Дарлинга</w:t>
      </w:r>
      <w:bookmarkEnd w:id="21"/>
      <w:bookmarkEnd w:id="22"/>
      <w:bookmarkEnd w:id="23"/>
    </w:p>
    <w:p w:rsidR="00346823" w:rsidRPr="00481B4A" w:rsidRDefault="00346823" w:rsidP="00346823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346823" w:rsidRPr="00481B4A" w:rsidRDefault="00753005" w:rsidP="00346823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753005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929943" r:id="rId125"/>
        </w:object>
      </w:r>
      <w:r w:rsidR="00346823" w:rsidRPr="00481B4A">
        <w:rPr>
          <w:rFonts w:eastAsiaTheme="minorHAnsi"/>
          <w:spacing w:val="2"/>
          <w:szCs w:val="28"/>
        </w:rPr>
        <w:t>.</w:t>
      </w:r>
    </w:p>
    <w:p w:rsidR="00346823" w:rsidRDefault="00346823" w:rsidP="00346823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346823" w:rsidRPr="00481B4A" w:rsidTr="007B080B">
        <w:tc>
          <w:tcPr>
            <w:tcW w:w="8188" w:type="dxa"/>
            <w:vAlign w:val="center"/>
          </w:tcPr>
          <w:p w:rsidR="00346823" w:rsidRPr="00481B4A" w:rsidRDefault="00753005" w:rsidP="0075300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753005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6.75pt;height:38.25pt" o:ole="">
                  <v:imagedata r:id="rId126" o:title=""/>
                </v:shape>
                <o:OLEObject Type="Embed" ProgID="Equation.DSMT4" ShapeID="_x0000_i1084" DrawAspect="Content" ObjectID="_1589929944" r:id="rId127"/>
              </w:object>
            </w:r>
            <w:r w:rsidR="00346823"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346823" w:rsidRPr="00481B4A" w:rsidRDefault="00346823" w:rsidP="00346823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346823" w:rsidRPr="00481B4A" w:rsidRDefault="00346823" w:rsidP="00346823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753005" w:rsidRPr="00753005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929945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346823" w:rsidRPr="00481B4A" w:rsidRDefault="00346823" w:rsidP="00346823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929946" r:id="rId1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то же самое распределение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5.75pt" o:ole="">
            <v:imagedata r:id="rId132" o:title=""/>
          </v:shape>
          <o:OLEObject Type="Embed" ProgID="Equation.DSMT4" ShapeID="_x0000_i1087" DrawAspect="Content" ObjectID="_1589929947" r:id="rId1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распределения </w:t>
      </w:r>
      <w:r w:rsidR="00753005" w:rsidRPr="00753005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5.75pt" o:ole="">
            <v:imagedata r:id="rId134" o:title=""/>
          </v:shape>
          <o:OLEObject Type="Embed" ProgID="Equation.DSMT4" ShapeID="_x0000_i1088" DrawAspect="Content" ObjectID="_1589929948" r:id="rId135"/>
        </w:object>
      </w:r>
      <w:r w:rsidRPr="00481B4A">
        <w:rPr>
          <w:rFonts w:cs="Times New Roman"/>
          <w:spacing w:val="2"/>
          <w:sz w:val="28"/>
          <w:szCs w:val="28"/>
        </w:rPr>
        <w:t>,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346823" w:rsidRPr="00481B4A" w:rsidRDefault="00753005" w:rsidP="00346823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753005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929949" r:id="rId137"/>
        </w:object>
      </w:r>
    </w:p>
    <w:p w:rsidR="00346823" w:rsidRDefault="00753005" w:rsidP="00346823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753005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929950" r:id="rId139"/>
        </w:object>
      </w:r>
      <w:r w:rsidR="00346823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761F4F" w:rsidRPr="00761F4F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4" w:name="_Toc515316439"/>
      <w:bookmarkStart w:id="25" w:name="_Toc515828205"/>
      <w:r w:rsidRPr="00761F4F">
        <w:rPr>
          <w:rFonts w:cs="Times New Roman"/>
          <w:color w:val="auto"/>
          <w:szCs w:val="28"/>
        </w:rPr>
        <w:t>Выводы</w:t>
      </w:r>
      <w:bookmarkEnd w:id="24"/>
      <w:bookmarkEnd w:id="25"/>
    </w:p>
    <w:p w:rsidR="00761F4F" w:rsidRDefault="00761F4F" w:rsidP="00761F4F">
      <w:pPr>
        <w:spacing w:after="120"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 xml:space="preserve">В данной главе были представлены основные понятия и определения, описывающие процесс вычисления статистик критериев однородности Смирнова, Андерсона-Дарлинга и </w:t>
      </w:r>
      <w:proofErr w:type="spellStart"/>
      <w:r>
        <w:rPr>
          <w:rFonts w:cs="Times New Roman"/>
          <w:spacing w:val="2"/>
          <w:sz w:val="28"/>
          <w:szCs w:val="28"/>
        </w:rPr>
        <w:t>Лемана-Розенблатта</w:t>
      </w:r>
      <w:proofErr w:type="spellEnd"/>
      <w:r>
        <w:rPr>
          <w:rFonts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61F4F" w:rsidRDefault="00761F4F" w:rsidP="00761F4F">
      <w:pPr>
        <w:spacing w:after="120"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61F4F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lastRenderedPageBreak/>
        <w:t>исследование</w:t>
      </w:r>
      <w:proofErr w:type="gramEnd"/>
      <w:r>
        <w:rPr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, Смирнова</w:t>
      </w:r>
      <w:r>
        <w:rPr>
          <w:spacing w:val="2"/>
          <w:sz w:val="28"/>
          <w:szCs w:val="28"/>
        </w:rPr>
        <w:t xml:space="preserve"> на данных ограниченной точности;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 w:rsidRPr="007E1F0C">
        <w:rPr>
          <w:spacing w:val="2"/>
          <w:sz w:val="28"/>
          <w:szCs w:val="28"/>
        </w:rPr>
        <w:t>сравнительный</w:t>
      </w:r>
      <w:proofErr w:type="gramEnd"/>
      <w:r w:rsidRPr="007E1F0C">
        <w:rPr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 w:rsidRPr="007E1F0C">
        <w:rPr>
          <w:spacing w:val="2"/>
          <w:sz w:val="28"/>
          <w:szCs w:val="28"/>
        </w:rPr>
        <w:t>сравнительный</w:t>
      </w:r>
      <w:proofErr w:type="gramEnd"/>
      <w:r w:rsidRPr="007E1F0C">
        <w:rPr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61F4F" w:rsidRPr="007E1F0C" w:rsidRDefault="00761F4F" w:rsidP="00761F4F">
      <w:pPr>
        <w:pStyle w:val="aff1"/>
        <w:numPr>
          <w:ilvl w:val="0"/>
          <w:numId w:val="21"/>
        </w:numPr>
        <w:spacing w:after="120" w:line="360" w:lineRule="auto"/>
        <w:jc w:val="both"/>
        <w:rPr>
          <w:spacing w:val="2"/>
          <w:sz w:val="28"/>
          <w:szCs w:val="28"/>
        </w:rPr>
      </w:pPr>
      <w:proofErr w:type="gramStart"/>
      <w:r w:rsidRPr="007E1F0C">
        <w:rPr>
          <w:spacing w:val="2"/>
          <w:sz w:val="28"/>
          <w:szCs w:val="28"/>
        </w:rPr>
        <w:t>разработка</w:t>
      </w:r>
      <w:proofErr w:type="gramEnd"/>
      <w:r w:rsidRPr="007E1F0C">
        <w:rPr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9E6D71" w:rsidRPr="00761F4F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761F4F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Pr="00761F4F" w:rsidRDefault="009E6D71" w:rsidP="00346823">
      <w:pPr>
        <w:pStyle w:val="a"/>
        <w:numPr>
          <w:ilvl w:val="0"/>
          <w:numId w:val="0"/>
        </w:numPr>
        <w:ind w:firstLine="284"/>
      </w:pPr>
    </w:p>
    <w:p w:rsidR="009E6D71" w:rsidRDefault="009E6D71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761F4F" w:rsidRPr="00761F4F" w:rsidRDefault="00761F4F" w:rsidP="00346823">
      <w:pPr>
        <w:pStyle w:val="a"/>
        <w:numPr>
          <w:ilvl w:val="0"/>
          <w:numId w:val="0"/>
        </w:numPr>
        <w:ind w:firstLine="284"/>
      </w:pPr>
    </w:p>
    <w:p w:rsidR="009E6D71" w:rsidRPr="00761F4F" w:rsidRDefault="009E6D71" w:rsidP="00346823">
      <w:pPr>
        <w:pStyle w:val="a"/>
        <w:numPr>
          <w:ilvl w:val="0"/>
          <w:numId w:val="0"/>
        </w:numPr>
      </w:pPr>
    </w:p>
    <w:p w:rsidR="009E6D71" w:rsidRPr="00284D76" w:rsidRDefault="009E6D71" w:rsidP="00346823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26" w:name="_Toc515316440"/>
      <w:bookmarkStart w:id="27" w:name="_Toc515515710"/>
      <w:bookmarkStart w:id="28" w:name="_Toc515611234"/>
      <w:bookmarkStart w:id="29" w:name="_Toc515828206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26"/>
      <w:bookmarkEnd w:id="27"/>
      <w:bookmarkEnd w:id="28"/>
      <w:bookmarkEnd w:id="29"/>
    </w:p>
    <w:p w:rsidR="009E6D71" w:rsidRPr="00284D76" w:rsidRDefault="009E6D71" w:rsidP="00346823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30" w:name="_Toc515316441"/>
      <w:bookmarkStart w:id="31" w:name="_Toc515515711"/>
      <w:bookmarkStart w:id="32" w:name="_Toc515611235"/>
      <w:bookmarkStart w:id="33" w:name="_Toc515828207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30"/>
      <w:bookmarkEnd w:id="31"/>
      <w:bookmarkEnd w:id="32"/>
      <w:bookmarkEnd w:id="33"/>
    </w:p>
    <w:p w:rsidR="00F7477D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r w:rsidR="00F7477D">
        <w:rPr>
          <w:rFonts w:cs="Times New Roman"/>
          <w:sz w:val="28"/>
          <w:szCs w:val="28"/>
        </w:rPr>
        <w:t xml:space="preserve"> 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можно ли использовать критерии, если данные ограничены, подчиняются ли статистики, вычисленные по таким данным</w:t>
      </w:r>
      <w:r w:rsidR="003B6A94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предельным законам распределения заданных критериев однородности.</w:t>
      </w:r>
    </w:p>
    <w:p w:rsidR="009E6D71" w:rsidRDefault="009E6D71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5275A6">
        <w:rPr>
          <w:sz w:val="28"/>
          <w:szCs w:val="28"/>
        </w:rPr>
        <w:t>количество</w:t>
      </w:r>
      <w:proofErr w:type="gramEnd"/>
      <w:r w:rsidRPr="005275A6">
        <w:rPr>
          <w:sz w:val="28"/>
          <w:szCs w:val="28"/>
        </w:rPr>
        <w:t xml:space="preserve">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753005" w:rsidP="00346823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753005">
        <w:rPr>
          <w:b/>
          <w:color w:val="000000" w:themeColor="text1"/>
          <w:position w:val="-24"/>
          <w:lang w:val="en-US"/>
        </w:rPr>
        <w:object w:dxaOrig="2120" w:dyaOrig="499">
          <v:shape id="_x0000_i1091" type="#_x0000_t75" style="width:105.75pt;height:24.75pt" o:ole="">
            <v:imagedata r:id="rId140" o:title=""/>
          </v:shape>
          <o:OLEObject Type="Embed" ProgID="Equation.DSMT4" ShapeID="_x0000_i1091" DrawAspect="Content" ObjectID="_1589929951" r:id="rId141"/>
        </w:object>
      </w:r>
      <w:r w:rsidR="005275A6">
        <w:rPr>
          <w:b/>
          <w:color w:val="000000" w:themeColor="text1"/>
        </w:rPr>
        <w:t xml:space="preserve"> </w:t>
      </w:r>
      <w:r w:rsidR="005275A6">
        <w:rPr>
          <w:color w:val="000000" w:themeColor="text1"/>
          <w:sz w:val="28"/>
          <w:szCs w:val="28"/>
        </w:rPr>
        <w:t xml:space="preserve">- расстояние </w:t>
      </w:r>
      <w:r w:rsidR="005275A6"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 w:rsidR="005275A6">
        <w:rPr>
          <w:sz w:val="28"/>
          <w:szCs w:val="28"/>
        </w:rPr>
        <w:t xml:space="preserve"> критерия</w:t>
      </w:r>
      <w:r w:rsidR="005275A6"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7B080B" w:rsidRDefault="007B080B" w:rsidP="00346823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(2.1-2.5)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Андерсона-Дарлинга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475A7B" w:rsidRPr="002272F3" w:rsidRDefault="00F7477D" w:rsidP="00346823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>
        <w:rPr>
          <w:sz w:val="28"/>
          <w:szCs w:val="28"/>
        </w:rPr>
        <w:t xml:space="preserve">В таблицах 2.1-2.3 </w:t>
      </w:r>
      <w:r>
        <w:rPr>
          <w:rFonts w:cs="Times New Roman"/>
          <w:sz w:val="28"/>
          <w:szCs w:val="28"/>
        </w:rPr>
        <w:t>исследования проводились на сгенерированных данных, обе выборки, в которых, подчинялись стандартному нормальному</w:t>
      </w:r>
      <w:r w:rsidR="00475A7B">
        <w:rPr>
          <w:rFonts w:cs="Times New Roman"/>
          <w:sz w:val="28"/>
          <w:szCs w:val="28"/>
        </w:rPr>
        <w:t xml:space="preserve"> </w:t>
      </w:r>
      <w:r w:rsidR="00475A7B" w:rsidRPr="002272F3">
        <w:rPr>
          <w:rFonts w:cs="Times New Roman"/>
          <w:spacing w:val="4"/>
          <w:sz w:val="28"/>
          <w:szCs w:val="28"/>
        </w:rPr>
        <w:t>закону распределения с плотностью</w:t>
      </w:r>
    </w:p>
    <w:p w:rsidR="00475A7B" w:rsidRPr="002272F3" w:rsidRDefault="00753005" w:rsidP="00346823">
      <w:pPr>
        <w:pStyle w:val="aff3"/>
        <w:spacing w:before="80" w:after="120" w:line="360" w:lineRule="auto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2" type="#_x0000_t75" style="width:156pt;height:38.25pt" o:ole="">
            <v:imagedata r:id="rId142" o:title=""/>
          </v:shape>
          <o:OLEObject Type="Embed" ProgID="Equation.DSMT4" ShapeID="_x0000_i1092" DrawAspect="Content" ObjectID="_1589929952" r:id="rId143"/>
        </w:object>
      </w:r>
    </w:p>
    <w:p w:rsidR="005275A6" w:rsidRPr="0005402B" w:rsidRDefault="00475A7B" w:rsidP="0005402B">
      <w:pPr>
        <w:spacing w:line="360" w:lineRule="auto"/>
        <w:ind w:firstLine="0"/>
        <w:jc w:val="both"/>
        <w:rPr>
          <w:rFonts w:cs="Times New Roman"/>
          <w:spacing w:val="2"/>
          <w:sz w:val="28"/>
          <w:szCs w:val="28"/>
        </w:rPr>
      </w:pPr>
      <w:proofErr w:type="gramStart"/>
      <w:r w:rsidRPr="002272F3">
        <w:rPr>
          <w:rFonts w:cs="Times New Roman"/>
          <w:spacing w:val="2"/>
          <w:sz w:val="28"/>
          <w:szCs w:val="28"/>
        </w:rPr>
        <w:lastRenderedPageBreak/>
        <w:t>и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093" type="#_x0000_t75" style="width:32.25pt;height:18pt" o:ole="">
            <v:imagedata r:id="rId144" o:title=""/>
          </v:shape>
          <o:OLEObject Type="Embed" ProgID="Equation.DSMT4" ShapeID="_x0000_i1093" DrawAspect="Content" ObjectID="_1589929953" r:id="rId14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094" type="#_x0000_t75" style="width:29.25pt;height:18pt" o:ole="">
            <v:imagedata r:id="rId146" o:title=""/>
          </v:shape>
          <o:OLEObject Type="Embed" ProgID="Equation.DSMT4" ShapeID="_x0000_i1094" DrawAspect="Content" ObjectID="_1589929954" r:id="rId147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9E6D71" w:rsidRPr="00346823" w:rsidRDefault="00B94222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 xml:space="preserve">Таблица 2.1 – </w:t>
      </w:r>
      <w:r w:rsidR="00FA3026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2 знаков, </w:t>
      </w:r>
      <w:r w:rsidR="00FA3026" w:rsidRPr="00346823">
        <w:rPr>
          <w:rFonts w:cs="Times New Roman"/>
          <w:sz w:val="22"/>
          <w:szCs w:val="22"/>
          <w:lang w:val="en-US"/>
        </w:rPr>
        <w:t>n</w:t>
      </w:r>
      <w:r w:rsidR="00FA3026" w:rsidRPr="00346823">
        <w:rPr>
          <w:rFonts w:cs="Times New Roman"/>
          <w:sz w:val="22"/>
          <w:szCs w:val="22"/>
        </w:rPr>
        <w:t>=</w:t>
      </w:r>
      <w:r w:rsidR="00FA3026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5" type="#_x0000_t75" style="width:60.75pt;height:18pt" o:ole="">
            <v:imagedata r:id="rId148" o:title=""/>
          </v:shape>
          <o:OLEObject Type="Embed" ProgID="Equation.DSMT4" ShapeID="_x0000_i1095" DrawAspect="Content" ObjectID="_1589929955" r:id="rId149"/>
        </w:object>
      </w:r>
      <w:r w:rsidR="00FA3026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6" type="#_x0000_t75" style="width:12pt;height:12.75pt" o:ole="">
                  <v:imagedata r:id="rId150" o:title=""/>
                </v:shape>
                <o:OLEObject Type="Embed" ProgID="Equation.DSMT4" ShapeID="_x0000_i1096" DrawAspect="Content" ObjectID="_1589929956" r:id="rId151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9E6D71" w:rsidRDefault="00475A7B" w:rsidP="00A9783D">
      <w:pPr>
        <w:spacing w:before="12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Как видно из таблицы, с увеличением размерности выборок расстояние между эмпирической функцией распределения и предельной функцией распределения статистики критерия увеличивалось. 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 w:rsidR="00FA3026">
        <w:rPr>
          <w:rFonts w:cs="Times New Roman"/>
          <w:color w:val="000000" w:themeColor="text1"/>
          <w:sz w:val="28"/>
          <w:szCs w:val="28"/>
        </w:rPr>
        <w:t xml:space="preserve"> на данных, округленных до двух знаков.</w:t>
      </w:r>
    </w:p>
    <w:p w:rsidR="00F7477D" w:rsidRDefault="00F7477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При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округлении до целых</w:t>
      </w:r>
      <w:r>
        <w:rPr>
          <w:rFonts w:cs="Times New Roman"/>
          <w:color w:val="000000" w:themeColor="text1"/>
          <w:sz w:val="28"/>
          <w:szCs w:val="28"/>
        </w:rPr>
        <w:t xml:space="preserve"> и до одного знака после запятой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наблюдалась такая же тенденция увеличения расстояния с увеличением размерностей выборок. Но величина расстояния была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около единицы</w:t>
      </w:r>
      <w:r>
        <w:rPr>
          <w:rFonts w:cs="Times New Roman"/>
          <w:color w:val="000000" w:themeColor="text1"/>
          <w:sz w:val="28"/>
          <w:szCs w:val="28"/>
        </w:rPr>
        <w:t xml:space="preserve"> и около 0.5 соответственно</w:t>
      </w:r>
      <w:r w:rsidR="00475A7B">
        <w:rPr>
          <w:rFonts w:cs="Times New Roman"/>
          <w:color w:val="000000" w:themeColor="text1"/>
          <w:sz w:val="28"/>
          <w:szCs w:val="28"/>
        </w:rPr>
        <w:t>, что является показателем, что функции распределения лежат далеко друг от друга.</w:t>
      </w:r>
    </w:p>
    <w:p w:rsidR="00346823" w:rsidRDefault="00A9783D" w:rsidP="00A9783D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 2.2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</w:t>
      </w:r>
      <w:r w:rsidR="00E17125">
        <w:rPr>
          <w:rFonts w:cs="Times New Roman"/>
          <w:color w:val="000000" w:themeColor="text1"/>
          <w:sz w:val="28"/>
          <w:szCs w:val="28"/>
        </w:rPr>
        <w:t>с</w:t>
      </w:r>
      <w:r w:rsidR="00475A7B">
        <w:rPr>
          <w:rFonts w:cs="Times New Roman"/>
          <w:color w:val="000000" w:themeColor="text1"/>
          <w:sz w:val="28"/>
          <w:szCs w:val="28"/>
        </w:rPr>
        <w:t xml:space="preserve">пределения, </w:t>
      </w:r>
      <w:r w:rsidR="00E17125">
        <w:rPr>
          <w:rFonts w:cs="Times New Roman"/>
          <w:color w:val="000000" w:themeColor="text1"/>
          <w:sz w:val="28"/>
          <w:szCs w:val="28"/>
        </w:rPr>
        <w:t>но при различных размерностях выборок.</w:t>
      </w:r>
    </w:p>
    <w:p w:rsidR="00B94222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2.2</w:t>
      </w:r>
      <w:r w:rsidR="00B94222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>Результаты для критерия однородности Андерсона-Дарлинга, округление до 2 знаков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097" type="#_x0000_t75" style="width:30.75pt;height:12pt" o:ole="">
            <v:imagedata r:id="rId152" o:title=""/>
          </v:shape>
          <o:OLEObject Type="Embed" ProgID="Equation.DSMT4" ShapeID="_x0000_i1097" DrawAspect="Content" ObjectID="_1589929957" r:id="rId153"/>
        </w:object>
      </w:r>
      <w:r w:rsidR="00B9435D" w:rsidRPr="00346823">
        <w:rPr>
          <w:rFonts w:cs="Times New Roman"/>
          <w:sz w:val="22"/>
          <w:szCs w:val="22"/>
        </w:rPr>
        <w:t>,</w:t>
      </w:r>
      <w:proofErr w:type="gramEnd"/>
      <w:r w:rsidR="00B9435D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098" type="#_x0000_t75" style="width:60.75pt;height:18pt" o:ole="">
            <v:imagedata r:id="rId154" o:title=""/>
          </v:shape>
          <o:OLEObject Type="Embed" ProgID="Equation.DSMT4" ShapeID="_x0000_i1098" DrawAspect="Content" ObjectID="_1589929958" r:id="rId155"/>
        </w:object>
      </w:r>
      <w:r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099" type="#_x0000_t75" style="width:12pt;height:12.75pt" o:ole="">
                  <v:imagedata r:id="rId156" o:title=""/>
                </v:shape>
                <o:OLEObject Type="Embed" ProgID="Equation.DSMT4" ShapeID="_x0000_i1099" DrawAspect="Content" ObjectID="_1589929959" r:id="rId157"/>
              </w:object>
            </w:r>
          </w:p>
        </w:tc>
        <w:tc>
          <w:tcPr>
            <w:tcW w:w="3191" w:type="dxa"/>
          </w:tcPr>
          <w:p w:rsidR="00B94222" w:rsidRPr="00B94222" w:rsidRDefault="00B94222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7B080B">
        <w:tc>
          <w:tcPr>
            <w:tcW w:w="3190" w:type="dxa"/>
          </w:tcPr>
          <w:p w:rsid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7B080B">
        <w:tc>
          <w:tcPr>
            <w:tcW w:w="3190" w:type="dxa"/>
          </w:tcPr>
          <w:p w:rsidR="00B94222" w:rsidRPr="00B94222" w:rsidRDefault="00B94222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0.01 </w:t>
            </w:r>
          </w:p>
        </w:tc>
        <w:tc>
          <w:tcPr>
            <w:tcW w:w="3191" w:type="dxa"/>
          </w:tcPr>
          <w:p w:rsidR="00B94222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Pr="00C4521A" w:rsidRDefault="009E6D71" w:rsidP="00346823">
      <w:pPr>
        <w:spacing w:line="360" w:lineRule="auto"/>
        <w:rPr>
          <w:rFonts w:cs="Times New Roman"/>
          <w:color w:val="000000" w:themeColor="text1"/>
          <w:sz w:val="22"/>
          <w:szCs w:val="22"/>
        </w:rPr>
      </w:pPr>
    </w:p>
    <w:p w:rsidR="00EF5543" w:rsidRDefault="00A9783D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результаты по таблице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2.2</w:t>
      </w:r>
      <w:r w:rsidR="009E6D71">
        <w:rPr>
          <w:rFonts w:cs="Times New Roman"/>
          <w:color w:val="000000" w:themeColor="text1"/>
          <w:sz w:val="28"/>
          <w:szCs w:val="28"/>
        </w:rPr>
        <w:t>,</w:t>
      </w:r>
      <w:r w:rsidR="00E17125">
        <w:rPr>
          <w:rFonts w:cs="Times New Roman"/>
          <w:color w:val="000000" w:themeColor="text1"/>
          <w:sz w:val="28"/>
          <w:szCs w:val="28"/>
        </w:rPr>
        <w:t xml:space="preserve"> можно заметить, что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различных размерностях выборок, с увеличением размерности второй выборки</w:t>
      </w:r>
      <w:r w:rsidR="00B9435D">
        <w:rPr>
          <w:rFonts w:cs="Times New Roman"/>
          <w:color w:val="000000" w:themeColor="text1"/>
          <w:sz w:val="28"/>
          <w:szCs w:val="28"/>
        </w:rPr>
        <w:t xml:space="preserve"> и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 при зафиксированном значении размерности первой, расстояния оказываются </w:t>
      </w:r>
      <w:r w:rsidR="009E6D71">
        <w:rPr>
          <w:rFonts w:cs="Times New Roman"/>
          <w:color w:val="000000" w:themeColor="text1"/>
          <w:sz w:val="28"/>
          <w:szCs w:val="28"/>
        </w:rPr>
        <w:lastRenderedPageBreak/>
        <w:t>меньшими, чем когда размерности двух выборок одинаковые</w:t>
      </w:r>
      <w:r w:rsidR="005E7440">
        <w:rPr>
          <w:rFonts w:cs="Times New Roman"/>
          <w:color w:val="000000" w:themeColor="text1"/>
          <w:sz w:val="28"/>
          <w:szCs w:val="28"/>
        </w:rPr>
        <w:t xml:space="preserve"> (табл. 2.1)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. </w:t>
      </w:r>
    </w:p>
    <w:p w:rsidR="00B9435D" w:rsidRDefault="00E17125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предыдущих исследованиях было замечено, что расстояния между эмпирической функцией распределения и предельной функцией распределения статистики критерия оказывались неприемлемо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большими на данных ограниченных до целых чисел и до одного знака</w:t>
      </w:r>
      <w:r>
        <w:rPr>
          <w:rFonts w:cs="Times New Roman"/>
          <w:color w:val="000000" w:themeColor="text1"/>
          <w:sz w:val="28"/>
          <w:szCs w:val="28"/>
        </w:rPr>
        <w:t xml:space="preserve">. Это могло быть связанно с большим количеством повторений в выборке. Поэтому, 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</w:t>
      </w:r>
      <w:r w:rsidR="00B9435D">
        <w:rPr>
          <w:rFonts w:cs="Times New Roman"/>
          <w:color w:val="000000" w:themeColor="text1"/>
          <w:sz w:val="28"/>
          <w:szCs w:val="28"/>
        </w:rPr>
        <w:t>генерировались из распределения, с большей дисперсией, чем стандартное нормальное.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Величина дисперсии подбиралась эмпирическим путем, чтобы ее величина была максимально приближена к единице и, чтобы расстояние не превышало 0.05.</w:t>
      </w: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2.3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1 знака,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00" type="#_x0000_t75" style="width:68.25pt;height:18pt" o:ole="">
            <v:imagedata r:id="rId158" o:title=""/>
          </v:shape>
          <o:OLEObject Type="Embed" ProgID="Equation.DSMT4" ShapeID="_x0000_i1100" DrawAspect="Content" ObjectID="_1589929960" r:id="rId159"/>
        </w:object>
      </w:r>
      <w:r w:rsidR="00B9435D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1" type="#_x0000_t75" style="width:12pt;height:12.75pt" o:ole="">
                  <v:imagedata r:id="rId160" o:title=""/>
                </v:shape>
                <o:OLEObject Type="Embed" ProgID="Equation.DSMT4" ShapeID="_x0000_i1101" DrawAspect="Content" ObjectID="_1589929961" r:id="rId161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503.5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346823" w:rsidRPr="00C4521A" w:rsidRDefault="00346823" w:rsidP="00346823">
      <w:pPr>
        <w:spacing w:line="360" w:lineRule="auto"/>
        <w:ind w:firstLine="0"/>
        <w:rPr>
          <w:rFonts w:cs="Times New Roman"/>
          <w:color w:val="000000" w:themeColor="text1"/>
          <w:sz w:val="22"/>
          <w:szCs w:val="22"/>
        </w:rPr>
      </w:pPr>
    </w:p>
    <w:p w:rsidR="00DF30D6" w:rsidRPr="00346823" w:rsidRDefault="00A9783D" w:rsidP="00346823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2.4</w:t>
      </w:r>
      <w:r w:rsidR="00DF30D6" w:rsidRPr="00346823">
        <w:rPr>
          <w:rFonts w:cs="Times New Roman"/>
          <w:sz w:val="22"/>
          <w:szCs w:val="22"/>
        </w:rPr>
        <w:t xml:space="preserve"> – </w:t>
      </w:r>
      <w:r w:rsidR="00B9435D" w:rsidRPr="00346823">
        <w:rPr>
          <w:rFonts w:cs="Times New Roman"/>
          <w:sz w:val="22"/>
          <w:szCs w:val="22"/>
        </w:rPr>
        <w:t xml:space="preserve">Результаты для критерия однородности Андерсона-Дарлинга, округление до целых, </w:t>
      </w:r>
      <w:r w:rsidR="00B9435D" w:rsidRPr="00346823">
        <w:rPr>
          <w:rFonts w:cs="Times New Roman"/>
          <w:sz w:val="22"/>
          <w:szCs w:val="22"/>
          <w:lang w:val="en-US"/>
        </w:rPr>
        <w:t>n</w:t>
      </w:r>
      <w:r w:rsidR="00B9435D" w:rsidRPr="00346823">
        <w:rPr>
          <w:rFonts w:cs="Times New Roman"/>
          <w:sz w:val="22"/>
          <w:szCs w:val="22"/>
        </w:rPr>
        <w:t>=</w:t>
      </w:r>
      <w:r w:rsidR="00B9435D" w:rsidRPr="00346823">
        <w:rPr>
          <w:rFonts w:cs="Times New Roman"/>
          <w:sz w:val="22"/>
          <w:szCs w:val="22"/>
          <w:lang w:val="en-US"/>
        </w:rPr>
        <w:t>m</w:t>
      </w:r>
      <w:r w:rsidR="00B9435D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B9435D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02" type="#_x0000_t75" style="width:69pt;height:18pt" o:ole="">
            <v:imagedata r:id="rId162" o:title=""/>
          </v:shape>
          <o:OLEObject Type="Embed" ProgID="Equation.DSMT4" ShapeID="_x0000_i1102" DrawAspect="Content" ObjectID="_1589929962" r:id="rId163"/>
        </w:object>
      </w:r>
      <w:r w:rsidR="00B9435D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7B080B">
        <w:tc>
          <w:tcPr>
            <w:tcW w:w="3190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3" type="#_x0000_t75" style="width:12pt;height:12.75pt" o:ole="">
                  <v:imagedata r:id="rId164" o:title=""/>
                </v:shape>
                <o:OLEObject Type="Embed" ProgID="Equation.DSMT4" ShapeID="_x0000_i1103" DrawAspect="Content" ObjectID="_1589929963" r:id="rId165"/>
              </w:object>
            </w:r>
          </w:p>
        </w:tc>
        <w:tc>
          <w:tcPr>
            <w:tcW w:w="3191" w:type="dxa"/>
          </w:tcPr>
          <w:p w:rsidR="00DF30D6" w:rsidRPr="00B94222" w:rsidRDefault="00DF30D6" w:rsidP="00346823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0.06 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7B080B">
        <w:tc>
          <w:tcPr>
            <w:tcW w:w="3190" w:type="dxa"/>
          </w:tcPr>
          <w:p w:rsidR="00DF30D6" w:rsidRDefault="00DF30D6" w:rsidP="00346823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0.12</w:t>
            </w:r>
          </w:p>
        </w:tc>
        <w:tc>
          <w:tcPr>
            <w:tcW w:w="3191" w:type="dxa"/>
          </w:tcPr>
          <w:p w:rsidR="00DF30D6" w:rsidRPr="00C4521A" w:rsidRDefault="00DF30D6" w:rsidP="00346823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34682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</w:p>
    <w:p w:rsidR="007B080B" w:rsidRDefault="00D363DA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  <w:r w:rsidRPr="00D363DA">
        <w:rPr>
          <w:rFonts w:cs="Times New Roman"/>
          <w:szCs w:val="28"/>
        </w:rPr>
        <w:t xml:space="preserve">Анализируя результаты, представленные в таблицах для критерия Андерсона-Дарлинга, можно заметить тенденцию, что при уменьшении отношения числа различных значений в объединенной выборке к общей </w:t>
      </w:r>
      <w:r w:rsidRPr="00D363DA">
        <w:rPr>
          <w:rFonts w:cs="Times New Roman"/>
          <w:szCs w:val="28"/>
        </w:rPr>
        <w:lastRenderedPageBreak/>
        <w:t>размерности объединенной выборки, увеличивается расстояние между распределениями эмпирической функции распределения статистик и предельным распределением.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515A17" w:rsidRDefault="00A9783D" w:rsidP="00515A17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таблицах ниже (2.5-2.11</w:t>
      </w:r>
      <w:r w:rsidR="00515A17"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</w:t>
      </w:r>
      <w:r w:rsidR="00515A17" w:rsidRPr="0005402B">
        <w:rPr>
          <w:rFonts w:cs="Times New Roman"/>
          <w:sz w:val="28"/>
          <w:szCs w:val="28"/>
        </w:rPr>
        <w:t xml:space="preserve"> </w:t>
      </w:r>
      <w:r w:rsidR="00515A17">
        <w:rPr>
          <w:rFonts w:cs="Times New Roman"/>
          <w:sz w:val="28"/>
          <w:szCs w:val="28"/>
        </w:rPr>
        <w:t xml:space="preserve">для критерия </w:t>
      </w:r>
      <w:proofErr w:type="spellStart"/>
      <w:r w:rsidR="00515A17">
        <w:rPr>
          <w:rFonts w:cs="Times New Roman"/>
          <w:sz w:val="28"/>
          <w:szCs w:val="28"/>
        </w:rPr>
        <w:t>Лемана-Розенблатта</w:t>
      </w:r>
      <w:proofErr w:type="spellEnd"/>
      <w:r w:rsidR="00515A17" w:rsidRPr="00F07E89">
        <w:rPr>
          <w:rFonts w:cs="Times New Roman"/>
          <w:sz w:val="28"/>
          <w:szCs w:val="28"/>
        </w:rPr>
        <w:t xml:space="preserve">. </w:t>
      </w:r>
    </w:p>
    <w:p w:rsidR="00515A17" w:rsidRDefault="00A9783D" w:rsidP="00515A17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2.5, 2.6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515A17" w:rsidRDefault="00515A17" w:rsidP="00515A17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5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proofErr w:type="spellEnd"/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4" type="#_x0000_t75" style="width:60.75pt;height:18pt" o:ole="">
            <v:imagedata r:id="rId166" o:title=""/>
          </v:shape>
          <o:OLEObject Type="Embed" ProgID="Equation.DSMT4" ShapeID="_x0000_i1104" DrawAspect="Content" ObjectID="_1589929964" r:id="rId167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5" type="#_x0000_t75" style="width:12pt;height:12.75pt" o:ole="">
                  <v:imagedata r:id="rId168" o:title=""/>
                </v:shape>
                <o:OLEObject Type="Embed" ProgID="Equation.DSMT4" ShapeID="_x0000_i1105" DrawAspect="Content" ObjectID="_1589929965" r:id="rId169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448.5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510.5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578.5</w:t>
            </w:r>
          </w:p>
        </w:tc>
      </w:tr>
    </w:tbl>
    <w:p w:rsidR="007B080B" w:rsidRDefault="007B080B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515A17" w:rsidRDefault="00515A17" w:rsidP="00515A17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B080B" w:rsidRPr="007B080B" w:rsidRDefault="007B080B" w:rsidP="007B080B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>
        <w:rPr>
          <w:rFonts w:cs="Times New Roman"/>
          <w:sz w:val="22"/>
          <w:szCs w:val="22"/>
        </w:rPr>
        <w:t>Лемана</w:t>
      </w:r>
      <w:r w:rsidRPr="00346823">
        <w:rPr>
          <w:rFonts w:cs="Times New Roman"/>
          <w:sz w:val="22"/>
          <w:szCs w:val="22"/>
        </w:rPr>
        <w:t>-</w:t>
      </w:r>
      <w:r>
        <w:rPr>
          <w:rFonts w:cs="Times New Roman"/>
          <w:sz w:val="22"/>
          <w:szCs w:val="22"/>
        </w:rPr>
        <w:t>Розенблатта</w:t>
      </w:r>
      <w:proofErr w:type="spellEnd"/>
      <w:r>
        <w:rPr>
          <w:rFonts w:cs="Times New Roman"/>
          <w:sz w:val="22"/>
          <w:szCs w:val="22"/>
        </w:rPr>
        <w:t>, округление до 1 знака</w:t>
      </w:r>
      <w:r w:rsidRPr="00346823">
        <w:rPr>
          <w:rFonts w:cs="Times New Roman"/>
          <w:sz w:val="22"/>
          <w:szCs w:val="22"/>
        </w:rPr>
        <w:t xml:space="preserve">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6" type="#_x0000_t75" style="width:60.75pt;height:18pt" o:ole="">
            <v:imagedata r:id="rId170" o:title=""/>
          </v:shape>
          <o:OLEObject Type="Embed" ProgID="Equation.DSMT4" ShapeID="_x0000_i1106" DrawAspect="Content" ObjectID="_1589929966" r:id="rId171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B080B" w:rsidTr="007B080B">
        <w:tc>
          <w:tcPr>
            <w:tcW w:w="3190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7B080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07" type="#_x0000_t75" style="width:12pt;height:12.75pt" o:ole="">
                  <v:imagedata r:id="rId172" o:title=""/>
                </v:shape>
                <o:OLEObject Type="Embed" ProgID="Equation.DSMT4" ShapeID="_x0000_i1107" DrawAspect="Content" ObjectID="_1589929967" r:id="rId173"/>
              </w:object>
            </w:r>
          </w:p>
        </w:tc>
        <w:tc>
          <w:tcPr>
            <w:tcW w:w="3191" w:type="dxa"/>
          </w:tcPr>
          <w:p w:rsidR="007B080B" w:rsidRPr="00B94222" w:rsidRDefault="007B080B" w:rsidP="007B080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49.0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67.5</w:t>
            </w:r>
          </w:p>
        </w:tc>
      </w:tr>
      <w:tr w:rsidR="00D9562F" w:rsidTr="007B080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72.5</w:t>
            </w:r>
          </w:p>
        </w:tc>
      </w:tr>
    </w:tbl>
    <w:p w:rsidR="007B080B" w:rsidRDefault="007B080B" w:rsidP="007B080B">
      <w:pPr>
        <w:pStyle w:val="a"/>
        <w:numPr>
          <w:ilvl w:val="0"/>
          <w:numId w:val="0"/>
        </w:numPr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</w:t>
      </w:r>
      <w:r w:rsidR="00A9783D">
        <w:rPr>
          <w:rFonts w:cs="Times New Roman"/>
          <w:color w:val="000000" w:themeColor="text1"/>
          <w:szCs w:val="28"/>
        </w:rPr>
        <w:t>удя по результатам из таблиц 2.5 и 2.6</w:t>
      </w:r>
      <w:r>
        <w:rPr>
          <w:rFonts w:cs="Times New Roman"/>
          <w:color w:val="000000" w:themeColor="text1"/>
          <w:szCs w:val="28"/>
        </w:rPr>
        <w:t xml:space="preserve">, распределение статистик для критерия </w:t>
      </w:r>
      <w:proofErr w:type="spellStart"/>
      <w:r>
        <w:rPr>
          <w:rFonts w:cs="Times New Roman"/>
          <w:color w:val="000000" w:themeColor="text1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Для выборок, округленных до двух и одного знаков, выполняется условие не превышения расстояния в 0.05.</w:t>
      </w:r>
    </w:p>
    <w:p w:rsidR="00D9562F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таблицах 2.7</w:t>
      </w:r>
      <w:r w:rsidR="00ED0A62">
        <w:rPr>
          <w:rFonts w:cs="Times New Roman"/>
          <w:color w:val="000000" w:themeColor="text1"/>
          <w:sz w:val="28"/>
          <w:szCs w:val="28"/>
        </w:rPr>
        <w:t>-</w:t>
      </w:r>
      <w:r w:rsidR="00D9562F">
        <w:rPr>
          <w:rFonts w:cs="Times New Roman"/>
          <w:color w:val="000000" w:themeColor="text1"/>
          <w:sz w:val="28"/>
          <w:szCs w:val="28"/>
        </w:rPr>
        <w:t>2.</w:t>
      </w:r>
      <w:r>
        <w:rPr>
          <w:rFonts w:cs="Times New Roman"/>
          <w:color w:val="000000" w:themeColor="text1"/>
          <w:sz w:val="28"/>
          <w:szCs w:val="28"/>
        </w:rPr>
        <w:t>10</w:t>
      </w:r>
      <w:r w:rsidR="00D9562F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различных размерностях выборок.</w:t>
      </w:r>
    </w:p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lastRenderedPageBreak/>
        <w:t>Таблица 2.7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D9562F">
        <w:rPr>
          <w:rFonts w:cs="Times New Roman"/>
          <w:sz w:val="22"/>
          <w:szCs w:val="22"/>
        </w:rPr>
        <w:t>Лемана</w:t>
      </w:r>
      <w:r w:rsidR="00D9562F" w:rsidRPr="00346823">
        <w:rPr>
          <w:rFonts w:cs="Times New Roman"/>
          <w:sz w:val="22"/>
          <w:szCs w:val="22"/>
        </w:rPr>
        <w:t>-</w:t>
      </w:r>
      <w:r w:rsidR="00D9562F">
        <w:rPr>
          <w:rFonts w:cs="Times New Roman"/>
          <w:sz w:val="22"/>
          <w:szCs w:val="22"/>
        </w:rPr>
        <w:t>Розенблатта</w:t>
      </w:r>
      <w:proofErr w:type="spellEnd"/>
      <w:r w:rsidR="00D9562F"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="00D9562F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08" type="#_x0000_t75" style="width:30.75pt;height:12pt" o:ole="">
            <v:imagedata r:id="rId174" o:title=""/>
          </v:shape>
          <o:OLEObject Type="Embed" ProgID="Equation.DSMT4" ShapeID="_x0000_i1108" DrawAspect="Content" ObjectID="_1589929968" r:id="rId175"/>
        </w:object>
      </w:r>
      <w:r w:rsidR="00D9562F" w:rsidRPr="00346823">
        <w:rPr>
          <w:rFonts w:cs="Times New Roman"/>
          <w:sz w:val="22"/>
          <w:szCs w:val="22"/>
        </w:rPr>
        <w:t>,</w:t>
      </w:r>
      <w:proofErr w:type="gramEnd"/>
      <w:r w:rsidR="00D9562F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09" type="#_x0000_t75" style="width:60.75pt;height:18pt" o:ole="">
            <v:imagedata r:id="rId176" o:title=""/>
          </v:shape>
          <o:OLEObject Type="Embed" ProgID="Equation.DSMT4" ShapeID="_x0000_i1109" DrawAspect="Content" ObjectID="_1589929969" r:id="rId177"/>
        </w:object>
      </w:r>
      <w:r w:rsidR="00D9562F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0" type="#_x0000_t75" style="width:12pt;height:12.75pt" o:ole="">
                  <v:imagedata r:id="rId178" o:title=""/>
                </v:shape>
                <o:OLEObject Type="Embed" ProgID="Equation.DSMT4" ShapeID="_x0000_i1110" DrawAspect="Content" ObjectID="_1589929970" r:id="rId179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63.0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D9562F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71.5</w:t>
            </w:r>
          </w:p>
        </w:tc>
      </w:tr>
    </w:tbl>
    <w:p w:rsidR="00D9562F" w:rsidRPr="00346823" w:rsidRDefault="00A9783D" w:rsidP="00D9562F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2.8</w:t>
      </w:r>
      <w:r w:rsidR="00D9562F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D9562F"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="00D9562F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1" type="#_x0000_t75" style="width:30.75pt;height:12pt" o:ole="">
            <v:imagedata r:id="rId180" o:title=""/>
          </v:shape>
          <o:OLEObject Type="Embed" ProgID="Equation.DSMT4" ShapeID="_x0000_i1111" DrawAspect="Content" ObjectID="_1589929971" r:id="rId181"/>
        </w:object>
      </w:r>
      <w:r w:rsidR="00D9562F" w:rsidRPr="00346823">
        <w:rPr>
          <w:rFonts w:cs="Times New Roman"/>
          <w:sz w:val="22"/>
          <w:szCs w:val="22"/>
        </w:rPr>
        <w:t>,</w:t>
      </w:r>
      <w:proofErr w:type="gramEnd"/>
      <w:r w:rsidR="00D9562F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2" type="#_x0000_t75" style="width:60.75pt;height:18pt" o:ole="">
            <v:imagedata r:id="rId182" o:title=""/>
          </v:shape>
          <o:OLEObject Type="Embed" ProgID="Equation.DSMT4" ShapeID="_x0000_i1112" DrawAspect="Content" ObjectID="_1589929972" r:id="rId183"/>
        </w:object>
      </w:r>
      <w:r w:rsidR="00D9562F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D9562F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3" type="#_x0000_t75" style="width:12pt;height:12.75pt" o:ole="">
                  <v:imagedata r:id="rId184" o:title=""/>
                </v:shape>
                <o:OLEObject Type="Embed" ProgID="Equation.DSMT4" ShapeID="_x0000_i1113" DrawAspect="Content" ObjectID="_1589929973" r:id="rId185"/>
              </w:object>
            </w:r>
          </w:p>
        </w:tc>
        <w:tc>
          <w:tcPr>
            <w:tcW w:w="3191" w:type="dxa"/>
          </w:tcPr>
          <w:p w:rsidR="00D9562F" w:rsidRPr="00B94222" w:rsidRDefault="00D9562F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D9562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9562F" w:rsidRPr="00C4521A" w:rsidRDefault="00D9562F" w:rsidP="00D9562F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D9562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369.5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418</w:t>
            </w:r>
            <w:r w:rsidR="00D9562F">
              <w:rPr>
                <w:rFonts w:cs="Times New Roman"/>
                <w:color w:val="000000"/>
                <w:shd w:val="clear" w:color="auto" w:fill="FFFFFF"/>
              </w:rPr>
              <w:t>.0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D9562F" w:rsidTr="0030571B">
        <w:tc>
          <w:tcPr>
            <w:tcW w:w="3190" w:type="dxa"/>
          </w:tcPr>
          <w:p w:rsidR="00D9562F" w:rsidRPr="00B94222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469</w:t>
            </w:r>
            <w:r w:rsidR="00D9562F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9562F" w:rsidTr="0030571B">
        <w:tc>
          <w:tcPr>
            <w:tcW w:w="3190" w:type="dxa"/>
          </w:tcPr>
          <w:p w:rsidR="00D9562F" w:rsidRDefault="00D9562F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0.24</w:t>
            </w:r>
          </w:p>
        </w:tc>
        <w:tc>
          <w:tcPr>
            <w:tcW w:w="3191" w:type="dxa"/>
          </w:tcPr>
          <w:p w:rsidR="00D9562F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535</w:t>
            </w:r>
          </w:p>
        </w:tc>
      </w:tr>
    </w:tbl>
    <w:p w:rsidR="00ED0A62" w:rsidRDefault="00ED0A62" w:rsidP="00ED0A62">
      <w:pPr>
        <w:ind w:firstLine="0"/>
        <w:rPr>
          <w:rFonts w:cs="Times New Roman"/>
          <w:sz w:val="22"/>
          <w:szCs w:val="22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2.9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D0A62">
        <w:rPr>
          <w:rFonts w:cs="Times New Roman"/>
          <w:sz w:val="22"/>
          <w:szCs w:val="22"/>
        </w:rPr>
        <w:t>Лемана</w:t>
      </w:r>
      <w:r w:rsidR="00ED0A62" w:rsidRPr="00346823">
        <w:rPr>
          <w:rFonts w:cs="Times New Roman"/>
          <w:sz w:val="22"/>
          <w:szCs w:val="22"/>
        </w:rPr>
        <w:t>-</w:t>
      </w:r>
      <w:r w:rsidR="00ED0A62">
        <w:rPr>
          <w:rFonts w:cs="Times New Roman"/>
          <w:sz w:val="22"/>
          <w:szCs w:val="22"/>
        </w:rPr>
        <w:t>Розенблатта</w:t>
      </w:r>
      <w:proofErr w:type="spellEnd"/>
      <w:r w:rsidR="00ED0A62">
        <w:rPr>
          <w:rFonts w:cs="Times New Roman"/>
          <w:sz w:val="22"/>
          <w:szCs w:val="22"/>
        </w:rPr>
        <w:t>, округление до 1 знака</w:t>
      </w:r>
      <w:proofErr w:type="gramStart"/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4" type="#_x0000_t75" style="width:30.75pt;height:12pt" o:ole="">
            <v:imagedata r:id="rId186" o:title=""/>
          </v:shape>
          <o:OLEObject Type="Embed" ProgID="Equation.DSMT4" ShapeID="_x0000_i1114" DrawAspect="Content" ObjectID="_1589929974" r:id="rId187"/>
        </w:object>
      </w:r>
      <w:r w:rsidR="00ED0A62" w:rsidRPr="00346823">
        <w:rPr>
          <w:rFonts w:cs="Times New Roman"/>
          <w:sz w:val="22"/>
          <w:szCs w:val="22"/>
        </w:rPr>
        <w:t>,</w:t>
      </w:r>
      <w:proofErr w:type="gramEnd"/>
      <w:r w:rsidR="00ED0A62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5" type="#_x0000_t75" style="width:60.75pt;height:18pt" o:ole="">
            <v:imagedata r:id="rId188" o:title=""/>
          </v:shape>
          <o:OLEObject Type="Embed" ProgID="Equation.DSMT4" ShapeID="_x0000_i1115" DrawAspect="Content" ObjectID="_1589929975" r:id="rId189"/>
        </w:object>
      </w:r>
      <w:r w:rsidR="00ED0A62" w:rsidRPr="00346823">
        <w:rPr>
          <w:rFonts w:cs="Times New Roman"/>
          <w:sz w:val="22"/>
          <w:szCs w:val="22"/>
        </w:rPr>
        <w:t>, при малых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6" type="#_x0000_t75" style="width:12pt;height:12.75pt" o:ole="">
                  <v:imagedata r:id="rId190" o:title=""/>
                </v:shape>
                <o:OLEObject Type="Embed" ProgID="Equation.DSMT4" ShapeID="_x0000_i1116" DrawAspect="Content" ObjectID="_1589929976" r:id="rId191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  <w:r w:rsidRPr="00C4521A">
              <w:rPr>
                <w:rFonts w:cs="Times New Roman"/>
              </w:rPr>
              <w:t>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30, 4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3.0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0.03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34.5</w:t>
            </w:r>
          </w:p>
        </w:tc>
      </w:tr>
    </w:tbl>
    <w:p w:rsidR="00ED0A62" w:rsidRDefault="00ED0A62" w:rsidP="00ED0A62">
      <w:pPr>
        <w:spacing w:line="360" w:lineRule="auto"/>
        <w:ind w:firstLine="0"/>
        <w:rPr>
          <w:rFonts w:cs="Times New Roman"/>
          <w:color w:val="000000" w:themeColor="text1"/>
          <w:sz w:val="28"/>
          <w:szCs w:val="28"/>
        </w:rPr>
      </w:pPr>
    </w:p>
    <w:p w:rsidR="00ED0A62" w:rsidRPr="00346823" w:rsidRDefault="00A9783D" w:rsidP="00ED0A62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2.10</w:t>
      </w:r>
      <w:r w:rsidR="00ED0A62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ED0A62">
        <w:rPr>
          <w:rFonts w:cs="Times New Roman"/>
          <w:sz w:val="22"/>
          <w:szCs w:val="22"/>
        </w:rPr>
        <w:t>, округление до 1 знака</w:t>
      </w:r>
      <w:proofErr w:type="gramStart"/>
      <w:r w:rsidR="00ED0A62"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17" type="#_x0000_t75" style="width:30.75pt;height:12pt" o:ole="">
            <v:imagedata r:id="rId192" o:title=""/>
          </v:shape>
          <o:OLEObject Type="Embed" ProgID="Equation.DSMT4" ShapeID="_x0000_i1117" DrawAspect="Content" ObjectID="_1589929977" r:id="rId193"/>
        </w:object>
      </w:r>
      <w:r w:rsidR="00ED0A62" w:rsidRPr="00346823">
        <w:rPr>
          <w:rFonts w:cs="Times New Roman"/>
          <w:sz w:val="22"/>
          <w:szCs w:val="22"/>
        </w:rPr>
        <w:t>,</w:t>
      </w:r>
      <w:proofErr w:type="gramEnd"/>
      <w:r w:rsidR="00ED0A62"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18" type="#_x0000_t75" style="width:60.75pt;height:18pt" o:ole="">
            <v:imagedata r:id="rId194" o:title=""/>
          </v:shape>
          <o:OLEObject Type="Embed" ProgID="Equation.DSMT4" ShapeID="_x0000_i1118" DrawAspect="Content" ObjectID="_1589929978" r:id="rId195"/>
        </w:object>
      </w:r>
      <w:r w:rsidR="00ED0A62" w:rsidRPr="00346823">
        <w:rPr>
          <w:rFonts w:cs="Times New Roman"/>
          <w:sz w:val="22"/>
          <w:szCs w:val="22"/>
        </w:rPr>
        <w:t>, при больших размерностях выборок.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ED0A62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19" type="#_x0000_t75" style="width:12pt;height:12.75pt" o:ole="">
                  <v:imagedata r:id="rId196" o:title=""/>
                </v:shape>
                <o:OLEObject Type="Embed" ProgID="Equation.DSMT4" ShapeID="_x0000_i1119" DrawAspect="Content" ObjectID="_1589929979" r:id="rId197"/>
              </w:object>
            </w:r>
          </w:p>
        </w:tc>
        <w:tc>
          <w:tcPr>
            <w:tcW w:w="3191" w:type="dxa"/>
          </w:tcPr>
          <w:p w:rsidR="00ED0A62" w:rsidRPr="00B94222" w:rsidRDefault="00ED0A62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ED0A62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ED0A62" w:rsidRPr="00C4521A" w:rsidRDefault="00ED0A62" w:rsidP="00ED0A62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56.5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0.35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</w:tr>
      <w:tr w:rsidR="00ED0A62" w:rsidTr="0030571B">
        <w:tc>
          <w:tcPr>
            <w:tcW w:w="3190" w:type="dxa"/>
          </w:tcPr>
          <w:p w:rsidR="00ED0A62" w:rsidRPr="00B9422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0.94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63.0</w:t>
            </w:r>
          </w:p>
        </w:tc>
      </w:tr>
      <w:tr w:rsidR="00ED0A62" w:rsidTr="0030571B">
        <w:tc>
          <w:tcPr>
            <w:tcW w:w="3190" w:type="dxa"/>
          </w:tcPr>
          <w:p w:rsidR="00ED0A62" w:rsidRDefault="00ED0A62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0.99</w:t>
            </w:r>
          </w:p>
        </w:tc>
        <w:tc>
          <w:tcPr>
            <w:tcW w:w="3191" w:type="dxa"/>
          </w:tcPr>
          <w:p w:rsidR="00ED0A62" w:rsidRPr="00C4521A" w:rsidRDefault="00ED0A62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70.0</w:t>
            </w:r>
          </w:p>
        </w:tc>
      </w:tr>
    </w:tbl>
    <w:p w:rsidR="00D9562F" w:rsidRDefault="00D9562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D7D63" w:rsidRDefault="009D7D63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Судя по результатам данных таблиц для критерия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A9783D">
        <w:rPr>
          <w:rFonts w:cs="Times New Roman"/>
          <w:color w:val="000000" w:themeColor="text1"/>
          <w:sz w:val="28"/>
          <w:szCs w:val="28"/>
        </w:rPr>
        <w:t xml:space="preserve"> Для таблицы 2.10</w:t>
      </w:r>
      <w:r w:rsidR="00515A17">
        <w:rPr>
          <w:rFonts w:cs="Times New Roman"/>
          <w:color w:val="000000" w:themeColor="text1"/>
          <w:sz w:val="28"/>
          <w:szCs w:val="28"/>
        </w:rPr>
        <w:t xml:space="preserve"> эти выводы проявляются в наибольшей степени.</w:t>
      </w:r>
    </w:p>
    <w:p w:rsidR="00515A17" w:rsidRDefault="00515A17" w:rsidP="00515A1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lastRenderedPageBreak/>
        <w:t>Для данных, ограниченных до целых чисел,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и одного знаков. С этой целью, выборки генерировались из распределения, с большей дисперсией, чем стандартное нормальное.</w:t>
      </w:r>
    </w:p>
    <w:p w:rsidR="00D03AD1" w:rsidRPr="00346823" w:rsidRDefault="00A9783D" w:rsidP="00D03AD1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2.11</w:t>
      </w:r>
      <w:r w:rsidR="00D03AD1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proofErr w:type="spellStart"/>
      <w:r w:rsidR="00E545DF">
        <w:rPr>
          <w:rFonts w:cs="Times New Roman"/>
          <w:sz w:val="22"/>
          <w:szCs w:val="22"/>
        </w:rPr>
        <w:t>Лемана</w:t>
      </w:r>
      <w:r w:rsidR="00E545DF" w:rsidRPr="00346823">
        <w:rPr>
          <w:rFonts w:cs="Times New Roman"/>
          <w:sz w:val="22"/>
          <w:szCs w:val="22"/>
        </w:rPr>
        <w:t>-</w:t>
      </w:r>
      <w:r w:rsidR="00E545DF">
        <w:rPr>
          <w:rFonts w:cs="Times New Roman"/>
          <w:sz w:val="22"/>
          <w:szCs w:val="22"/>
        </w:rPr>
        <w:t>Розенблатта</w:t>
      </w:r>
      <w:proofErr w:type="spellEnd"/>
      <w:r w:rsidR="00D03AD1" w:rsidRPr="00346823">
        <w:rPr>
          <w:rFonts w:cs="Times New Roman"/>
          <w:sz w:val="22"/>
          <w:szCs w:val="22"/>
        </w:rPr>
        <w:t xml:space="preserve">, округление до целых, </w:t>
      </w:r>
      <w:r w:rsidR="00D03AD1" w:rsidRPr="00346823">
        <w:rPr>
          <w:rFonts w:cs="Times New Roman"/>
          <w:sz w:val="22"/>
          <w:szCs w:val="22"/>
          <w:lang w:val="en-US"/>
        </w:rPr>
        <w:t>n</w:t>
      </w:r>
      <w:r w:rsidR="00D03AD1" w:rsidRPr="00346823">
        <w:rPr>
          <w:rFonts w:cs="Times New Roman"/>
          <w:sz w:val="22"/>
          <w:szCs w:val="22"/>
        </w:rPr>
        <w:t>=</w:t>
      </w:r>
      <w:r w:rsidR="00D03AD1" w:rsidRPr="00346823">
        <w:rPr>
          <w:rFonts w:cs="Times New Roman"/>
          <w:sz w:val="22"/>
          <w:szCs w:val="22"/>
          <w:lang w:val="en-US"/>
        </w:rPr>
        <w:t>m</w:t>
      </w:r>
      <w:r w:rsidR="00D03AD1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D03AD1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59" w:dyaOrig="360">
          <v:shape id="_x0000_i1120" type="#_x0000_t75" style="width:68.25pt;height:18pt" o:ole="">
            <v:imagedata r:id="rId198" o:title=""/>
          </v:shape>
          <o:OLEObject Type="Embed" ProgID="Equation.DSMT4" ShapeID="_x0000_i1120" DrawAspect="Content" ObjectID="_1589929980" r:id="rId199"/>
        </w:object>
      </w:r>
      <w:r w:rsidR="00D03AD1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03AD1" w:rsidTr="0030571B">
        <w:tc>
          <w:tcPr>
            <w:tcW w:w="3190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03AD1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1" type="#_x0000_t75" style="width:12pt;height:12.75pt" o:ole="">
                  <v:imagedata r:id="rId200" o:title=""/>
                </v:shape>
                <o:OLEObject Type="Embed" ProgID="Equation.DSMT4" ShapeID="_x0000_i1121" DrawAspect="Content" ObjectID="_1589929981" r:id="rId201"/>
              </w:object>
            </w:r>
          </w:p>
        </w:tc>
        <w:tc>
          <w:tcPr>
            <w:tcW w:w="3191" w:type="dxa"/>
          </w:tcPr>
          <w:p w:rsidR="00D03AD1" w:rsidRPr="00B94222" w:rsidRDefault="00D03AD1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51.0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63.5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67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D03AD1" w:rsidTr="0030571B">
        <w:tc>
          <w:tcPr>
            <w:tcW w:w="3190" w:type="dxa"/>
          </w:tcPr>
          <w:p w:rsidR="00D03AD1" w:rsidRDefault="00D03AD1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03AD1" w:rsidRPr="00C4521A" w:rsidRDefault="00D03AD1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</w:tbl>
    <w:p w:rsidR="00515A17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целых, при увеличении количества уникальных значений</w:t>
      </w:r>
      <w:r w:rsidR="00EA31F7">
        <w:rPr>
          <w:rFonts w:cs="Times New Roman"/>
          <w:color w:val="000000" w:themeColor="text1"/>
          <w:sz w:val="28"/>
          <w:szCs w:val="28"/>
        </w:rPr>
        <w:t>, за счет увеличения дисперсии закона распределения моделируемых выборок,</w:t>
      </w:r>
      <w:r>
        <w:rPr>
          <w:rFonts w:cs="Times New Roman"/>
          <w:color w:val="000000" w:themeColor="text1"/>
          <w:sz w:val="28"/>
          <w:szCs w:val="28"/>
        </w:rPr>
        <w:t xml:space="preserve"> в объединенной выборке расстояния становятся схожими с результатами, полученными на данных, ограниченных до одного и двух знаков.</w:t>
      </w:r>
    </w:p>
    <w:p w:rsidR="00A9783D" w:rsidRDefault="00A9783D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A31F7" w:rsidRDefault="00EA31F7" w:rsidP="00140264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таблицах ниже </w:t>
      </w:r>
      <w:r w:rsidRPr="007D2924">
        <w:rPr>
          <w:rFonts w:cs="Times New Roman"/>
          <w:sz w:val="28"/>
          <w:szCs w:val="28"/>
        </w:rPr>
        <w:t>(2.</w:t>
      </w:r>
      <w:r w:rsidR="00A9783D" w:rsidRPr="007D2924">
        <w:rPr>
          <w:rFonts w:cs="Times New Roman"/>
          <w:sz w:val="28"/>
          <w:szCs w:val="28"/>
        </w:rPr>
        <w:t>12</w:t>
      </w:r>
      <w:r w:rsidR="00140264" w:rsidRPr="007D2924">
        <w:rPr>
          <w:rFonts w:cs="Times New Roman"/>
          <w:sz w:val="28"/>
          <w:szCs w:val="28"/>
        </w:rPr>
        <w:t>-2.</w:t>
      </w:r>
      <w:r w:rsidR="007D2924" w:rsidRPr="007D2924">
        <w:rPr>
          <w:rFonts w:cs="Times New Roman"/>
          <w:sz w:val="28"/>
          <w:szCs w:val="28"/>
        </w:rPr>
        <w:t>16</w:t>
      </w:r>
      <w:r w:rsidRPr="007D2924">
        <w:rPr>
          <w:rFonts w:cs="Times New Roman"/>
          <w:sz w:val="28"/>
          <w:szCs w:val="28"/>
        </w:rPr>
        <w:t>)</w:t>
      </w:r>
      <w:r w:rsidRPr="00F07E89">
        <w:rPr>
          <w:rFonts w:cs="Times New Roman"/>
          <w:sz w:val="28"/>
          <w:szCs w:val="28"/>
        </w:rPr>
        <w:t xml:space="preserve"> представлены</w:t>
      </w:r>
      <w:r w:rsidR="009D7D63">
        <w:rPr>
          <w:rFonts w:cs="Times New Roman"/>
          <w:sz w:val="28"/>
          <w:szCs w:val="28"/>
        </w:rPr>
        <w:t xml:space="preserve"> аналогичные исследования</w:t>
      </w:r>
      <w:r w:rsidRPr="00F07E89">
        <w:rPr>
          <w:rFonts w:cs="Times New Roman"/>
          <w:sz w:val="28"/>
          <w:szCs w:val="28"/>
        </w:rPr>
        <w:t xml:space="preserve"> значения расстояний между эмпирическими и предельными функциями распределения статистик, рассчитанные по метрике Колмогорова</w:t>
      </w:r>
      <w:r w:rsidRPr="0005402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критерия Смирнова</w:t>
      </w:r>
      <w:r w:rsidRPr="00F07E89">
        <w:rPr>
          <w:rFonts w:cs="Times New Roman"/>
          <w:sz w:val="28"/>
          <w:szCs w:val="28"/>
        </w:rPr>
        <w:t xml:space="preserve">. </w:t>
      </w: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9D7D63" w:rsidRDefault="009D7D63" w:rsidP="00140264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EA31F7" w:rsidRPr="007B080B" w:rsidRDefault="00EA31F7" w:rsidP="00EA31F7">
      <w:pPr>
        <w:ind w:firstLine="0"/>
        <w:rPr>
          <w:rFonts w:cs="Times New Roman"/>
          <w:color w:val="000000" w:themeColor="text1"/>
          <w:sz w:val="22"/>
          <w:szCs w:val="22"/>
        </w:rPr>
      </w:pPr>
      <w:r w:rsidRPr="00346823"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12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 xml:space="preserve">, округление до 2 знаков, </w:t>
      </w:r>
      <w:r w:rsidRPr="00346823">
        <w:rPr>
          <w:rFonts w:cs="Times New Roman"/>
          <w:sz w:val="22"/>
          <w:szCs w:val="22"/>
          <w:lang w:val="en-US"/>
        </w:rPr>
        <w:t>n</w:t>
      </w:r>
      <w:r w:rsidRPr="00346823">
        <w:rPr>
          <w:rFonts w:cs="Times New Roman"/>
          <w:sz w:val="22"/>
          <w:szCs w:val="22"/>
        </w:rPr>
        <w:t>=</w:t>
      </w:r>
      <w:r w:rsidRPr="00346823">
        <w:rPr>
          <w:rFonts w:cs="Times New Roman"/>
          <w:sz w:val="22"/>
          <w:szCs w:val="22"/>
          <w:lang w:val="en-US"/>
        </w:rPr>
        <w:t>m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2" type="#_x0000_t75" style="width:60.75pt;height:18pt" o:ole="">
            <v:imagedata r:id="rId202" o:title=""/>
          </v:shape>
          <o:OLEObject Type="Embed" ProgID="Equation.DSMT4" ShapeID="_x0000_i1122" DrawAspect="Content" ObjectID="_1589929982" r:id="rId203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31F7" w:rsidTr="0030571B">
        <w:tc>
          <w:tcPr>
            <w:tcW w:w="3190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EA31F7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3" type="#_x0000_t75" style="width:12pt;height:12.75pt" o:ole="">
                  <v:imagedata r:id="rId204" o:title=""/>
                </v:shape>
                <o:OLEObject Type="Embed" ProgID="Equation.DSMT4" ShapeID="_x0000_i1123" DrawAspect="Content" ObjectID="_1589929983" r:id="rId205"/>
              </w:object>
            </w:r>
          </w:p>
        </w:tc>
        <w:tc>
          <w:tcPr>
            <w:tcW w:w="3191" w:type="dxa"/>
          </w:tcPr>
          <w:p w:rsidR="00EA31F7" w:rsidRPr="00B94222" w:rsidRDefault="00EA31F7" w:rsidP="0030571B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0.09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246.5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449.0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507.0</w:t>
            </w:r>
          </w:p>
        </w:tc>
      </w:tr>
      <w:tr w:rsidR="00EA31F7" w:rsidTr="0030571B"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lastRenderedPageBreak/>
              <w:t>5000, 5000 </w:t>
            </w:r>
          </w:p>
        </w:tc>
        <w:tc>
          <w:tcPr>
            <w:tcW w:w="3190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Pr="00C4521A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580.5</w:t>
            </w:r>
          </w:p>
        </w:tc>
      </w:tr>
      <w:tr w:rsidR="00EA31F7" w:rsidTr="0030571B">
        <w:tc>
          <w:tcPr>
            <w:tcW w:w="3190" w:type="dxa"/>
          </w:tcPr>
          <w:p w:rsidR="00EA31F7" w:rsidRPr="00EF5543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EA31F7" w:rsidRDefault="00EA31F7" w:rsidP="0030571B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626.5</w:t>
            </w:r>
          </w:p>
        </w:tc>
      </w:tr>
    </w:tbl>
    <w:p w:rsidR="00EA31F7" w:rsidRDefault="00EA31F7" w:rsidP="00EA31F7">
      <w:pPr>
        <w:rPr>
          <w:rFonts w:cs="Times New Roman"/>
          <w:color w:val="000000" w:themeColor="text1"/>
          <w:sz w:val="28"/>
          <w:szCs w:val="28"/>
        </w:rPr>
      </w:pPr>
    </w:p>
    <w:p w:rsidR="00EA31F7" w:rsidRDefault="009D7D63" w:rsidP="00EA31F7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видно из таблицы 2.12</w:t>
      </w:r>
      <w:r w:rsidR="00EA31F7">
        <w:rPr>
          <w:rFonts w:cs="Times New Roman"/>
          <w:color w:val="000000" w:themeColor="text1"/>
          <w:sz w:val="28"/>
          <w:szCs w:val="28"/>
        </w:rPr>
        <w:t>, наблюдается уменьшение расстояния с ростом размерностей выборок при одинаковых размерах обеих выборок, в отличие от других критериев. В связи с этим были проведены дополнительные исследования критерия Смирнова на размерностях выборок 10000.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Даже при таких размерах моделируемых выборок расстояние имеет тенденцию к уменьшению.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</w:t>
      </w:r>
      <w:r w:rsidR="00FB29F6">
        <w:rPr>
          <w:rFonts w:cs="Times New Roman"/>
          <w:color w:val="000000" w:themeColor="text1"/>
          <w:sz w:val="28"/>
          <w:szCs w:val="28"/>
        </w:rPr>
        <w:t>И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тем не менее, заданное расстояние</w:t>
      </w:r>
      <w:r w:rsidR="00FB29F6">
        <w:rPr>
          <w:rFonts w:cs="Times New Roman"/>
          <w:color w:val="000000" w:themeColor="text1"/>
          <w:sz w:val="28"/>
          <w:szCs w:val="28"/>
        </w:rPr>
        <w:t xml:space="preserve"> 0.05</w:t>
      </w:r>
      <w:r w:rsidR="00EA31F7">
        <w:rPr>
          <w:rFonts w:cs="Times New Roman"/>
          <w:color w:val="000000" w:themeColor="text1"/>
          <w:sz w:val="28"/>
          <w:szCs w:val="28"/>
        </w:rPr>
        <w:t xml:space="preserve"> между функциями распределения не достигается.</w:t>
      </w:r>
    </w:p>
    <w:p w:rsidR="005E7440" w:rsidRPr="00A9783D" w:rsidRDefault="00A9783D" w:rsidP="00A9783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таблице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2.</w:t>
      </w:r>
      <w:r w:rsidR="009D7D63">
        <w:rPr>
          <w:rFonts w:cs="Times New Roman"/>
          <w:color w:val="000000" w:themeColor="text1"/>
          <w:sz w:val="28"/>
          <w:szCs w:val="28"/>
        </w:rPr>
        <w:t>13</w:t>
      </w:r>
      <w:r w:rsidR="00140264">
        <w:rPr>
          <w:rFonts w:cs="Times New Roman"/>
          <w:color w:val="000000" w:themeColor="text1"/>
          <w:sz w:val="28"/>
          <w:szCs w:val="28"/>
        </w:rPr>
        <w:t xml:space="preserve"> обе выборки также принадлежали стандартному нормальному закону распределения, но при </w:t>
      </w:r>
      <w:r>
        <w:rPr>
          <w:rFonts w:cs="Times New Roman"/>
          <w:color w:val="000000" w:themeColor="text1"/>
          <w:sz w:val="28"/>
          <w:szCs w:val="28"/>
        </w:rPr>
        <w:t>различных размерностях выборок.</w:t>
      </w:r>
    </w:p>
    <w:p w:rsidR="005E7440" w:rsidRDefault="005E7440" w:rsidP="00140264">
      <w:pPr>
        <w:ind w:firstLine="0"/>
        <w:rPr>
          <w:rFonts w:cs="Times New Roman"/>
          <w:sz w:val="22"/>
          <w:szCs w:val="22"/>
        </w:rPr>
      </w:pPr>
    </w:p>
    <w:p w:rsidR="00140264" w:rsidRPr="00346823" w:rsidRDefault="00140264" w:rsidP="00140264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</w:t>
      </w:r>
      <w:r w:rsidR="00A9783D">
        <w:rPr>
          <w:rFonts w:cs="Times New Roman"/>
          <w:sz w:val="22"/>
          <w:szCs w:val="22"/>
        </w:rPr>
        <w:t>13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Pr="00346823">
        <w:rPr>
          <w:rFonts w:cs="Times New Roman"/>
          <w:sz w:val="22"/>
          <w:szCs w:val="22"/>
        </w:rPr>
        <w:t>, округление до 2 знаков</w:t>
      </w:r>
      <w:proofErr w:type="gramStart"/>
      <w:r w:rsidRPr="00346823">
        <w:rPr>
          <w:rFonts w:cs="Times New Roman"/>
          <w:sz w:val="22"/>
          <w:szCs w:val="22"/>
        </w:rPr>
        <w:t xml:space="preserve">, </w:t>
      </w:r>
      <w:r w:rsidR="00753005" w:rsidRPr="00753005">
        <w:rPr>
          <w:rFonts w:cs="Times New Roman"/>
          <w:position w:val="-6"/>
          <w:sz w:val="22"/>
          <w:szCs w:val="22"/>
        </w:rPr>
        <w:object w:dxaOrig="620" w:dyaOrig="240">
          <v:shape id="_x0000_i1124" type="#_x0000_t75" style="width:30.75pt;height:12pt" o:ole="">
            <v:imagedata r:id="rId206" o:title=""/>
          </v:shape>
          <o:OLEObject Type="Embed" ProgID="Equation.DSMT4" ShapeID="_x0000_i1124" DrawAspect="Content" ObjectID="_1589929984" r:id="rId207"/>
        </w:object>
      </w:r>
      <w:r w:rsidRPr="00346823">
        <w:rPr>
          <w:rFonts w:cs="Times New Roman"/>
          <w:sz w:val="22"/>
          <w:szCs w:val="22"/>
        </w:rPr>
        <w:t>,</w:t>
      </w:r>
      <w:proofErr w:type="gramEnd"/>
      <w:r w:rsidRPr="00346823">
        <w:rPr>
          <w:rFonts w:cs="Times New Roman"/>
          <w:sz w:val="22"/>
          <w:szCs w:val="22"/>
        </w:rPr>
        <w:t xml:space="preserve"> выборки из нормального закона распределения с 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25" type="#_x0000_t75" style="width:60.75pt;height:18pt" o:ole="">
            <v:imagedata r:id="rId208" o:title=""/>
          </v:shape>
          <o:OLEObject Type="Embed" ProgID="Equation.DSMT4" ShapeID="_x0000_i1125" DrawAspect="Content" ObjectID="_1589929985" r:id="rId209"/>
        </w:object>
      </w:r>
      <w:r w:rsidR="009D7D63">
        <w:rPr>
          <w:rFonts w:cs="Times New Roman"/>
          <w:sz w:val="22"/>
          <w:szCs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140264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6" type="#_x0000_t75" style="width:12pt;height:12.75pt" o:ole="">
                  <v:imagedata r:id="rId210" o:title=""/>
                </v:shape>
                <o:OLEObject Type="Embed" ProgID="Equation.DSMT4" ShapeID="_x0000_i1126" DrawAspect="Content" ObjectID="_1589929986" r:id="rId211"/>
              </w:object>
            </w:r>
          </w:p>
        </w:tc>
        <w:tc>
          <w:tcPr>
            <w:tcW w:w="3191" w:type="dxa"/>
          </w:tcPr>
          <w:p w:rsidR="00140264" w:rsidRPr="00B94222" w:rsidRDefault="00140264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140264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140264" w:rsidP="00140264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368.5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500, 1000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421</w:t>
            </w:r>
            <w:r w:rsidR="00140264">
              <w:rPr>
                <w:rFonts w:cs="Times New Roman"/>
                <w:color w:val="000000"/>
                <w:shd w:val="clear" w:color="auto" w:fill="FFFFFF"/>
              </w:rPr>
              <w:t>.0</w:t>
            </w: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</w:p>
        </w:tc>
      </w:tr>
      <w:tr w:rsidR="00140264" w:rsidTr="006F040F">
        <w:tc>
          <w:tcPr>
            <w:tcW w:w="3190" w:type="dxa"/>
          </w:tcPr>
          <w:p w:rsidR="00140264" w:rsidRPr="00B94222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500, 20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468</w:t>
            </w:r>
            <w:r w:rsidR="00140264" w:rsidRPr="00C4521A">
              <w:rPr>
                <w:rFonts w:cs="Times New Roman"/>
                <w:color w:val="000000"/>
                <w:shd w:val="clear" w:color="auto" w:fill="FFFFFF"/>
              </w:rPr>
              <w:t>.0</w:t>
            </w:r>
          </w:p>
        </w:tc>
      </w:tr>
      <w:tr w:rsidR="00140264" w:rsidTr="006F040F">
        <w:tc>
          <w:tcPr>
            <w:tcW w:w="3190" w:type="dxa"/>
          </w:tcPr>
          <w:p w:rsidR="00140264" w:rsidRDefault="00140264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140264" w:rsidRPr="00C4521A" w:rsidRDefault="005E744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533.5</w:t>
            </w:r>
          </w:p>
        </w:tc>
      </w:tr>
    </w:tbl>
    <w:p w:rsidR="005E7440" w:rsidRDefault="005E7440" w:rsidP="004F52C0">
      <w:pPr>
        <w:spacing w:before="120"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результатов таблиц</w:t>
      </w:r>
      <w:r w:rsidR="00A9783D">
        <w:rPr>
          <w:rFonts w:cs="Times New Roman"/>
          <w:color w:val="000000" w:themeColor="text1"/>
          <w:sz w:val="28"/>
          <w:szCs w:val="28"/>
        </w:rPr>
        <w:t>ы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="00A9783D">
        <w:rPr>
          <w:rFonts w:cs="Times New Roman"/>
          <w:color w:val="000000" w:themeColor="text1"/>
          <w:sz w:val="28"/>
          <w:szCs w:val="28"/>
        </w:rPr>
        <w:t>2.13</w:t>
      </w:r>
      <w:r>
        <w:rPr>
          <w:rFonts w:cs="Times New Roman"/>
          <w:color w:val="000000" w:themeColor="text1"/>
          <w:sz w:val="28"/>
          <w:szCs w:val="28"/>
        </w:rPr>
        <w:t xml:space="preserve"> 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 (табл. </w:t>
      </w:r>
      <w:r w:rsidR="00A9783D">
        <w:rPr>
          <w:rFonts w:cs="Times New Roman"/>
          <w:color w:val="000000" w:themeColor="text1"/>
          <w:sz w:val="28"/>
          <w:szCs w:val="28"/>
        </w:rPr>
        <w:t>2.12</w:t>
      </w:r>
      <w:r>
        <w:rPr>
          <w:rFonts w:cs="Times New Roman"/>
          <w:color w:val="000000" w:themeColor="text1"/>
          <w:sz w:val="28"/>
          <w:szCs w:val="28"/>
        </w:rPr>
        <w:t>).</w:t>
      </w:r>
    </w:p>
    <w:p w:rsidR="004F52C0" w:rsidRDefault="004F52C0" w:rsidP="009D7D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 чисел и одного знака, были проведены исследования на данных с большим количеством уникальных значений при тех же размерностях выборок, что и в исследовании на данных ограниченных до двух знаков. С этой целью, выборки генерировались из распределения, с большей дисперсией, чем стандартное нормальное.</w:t>
      </w:r>
    </w:p>
    <w:p w:rsidR="004F52C0" w:rsidRPr="00346823" w:rsidRDefault="009D7D63" w:rsidP="009D7D63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2.14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 w:rsidR="004F52C0"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</w:t>
      </w:r>
      <w:r w:rsidR="004F52C0">
        <w:rPr>
          <w:rFonts w:cs="Times New Roman"/>
          <w:sz w:val="22"/>
          <w:szCs w:val="22"/>
        </w:rPr>
        <w:t>одного знака</w:t>
      </w:r>
      <w:r w:rsidR="004F52C0" w:rsidRPr="00346823">
        <w:rPr>
          <w:rFonts w:cs="Times New Roman"/>
          <w:sz w:val="22"/>
          <w:szCs w:val="22"/>
        </w:rPr>
        <w:t xml:space="preserve">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4F52C0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127" type="#_x0000_t75" style="width:69pt;height:18pt" o:ole="">
            <v:imagedata r:id="rId212" o:title=""/>
          </v:shape>
          <o:OLEObject Type="Embed" ProgID="Equation.DSMT4" ShapeID="_x0000_i1127" DrawAspect="Content" ObjectID="_1589929987" r:id="rId213"/>
        </w:object>
      </w:r>
      <w:r w:rsidR="004F52C0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28" type="#_x0000_t75" style="width:12pt;height:12.75pt" o:ole="">
                  <v:imagedata r:id="rId214" o:title=""/>
                </v:shape>
                <o:OLEObject Type="Embed" ProgID="Equation.DSMT4" ShapeID="_x0000_i1128" DrawAspect="Content" ObjectID="_1589929988" r:id="rId215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lastRenderedPageBreak/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360.5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0.05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772.5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1228.5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1719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2243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A9783D" w:rsidTr="006F040F">
        <w:tc>
          <w:tcPr>
            <w:tcW w:w="3190" w:type="dxa"/>
          </w:tcPr>
          <w:p w:rsidR="00A9783D" w:rsidRPr="00040869" w:rsidRDefault="00A9783D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A9783D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A9783D" w:rsidRPr="00B154EB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highlight w:val="yellow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2546.0</w:t>
            </w:r>
          </w:p>
        </w:tc>
      </w:tr>
    </w:tbl>
    <w:p w:rsidR="004F52C0" w:rsidRPr="00346823" w:rsidRDefault="009D7D63" w:rsidP="00B154EB">
      <w:pPr>
        <w:spacing w:before="120"/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2.15</w:t>
      </w:r>
      <w:r w:rsidR="004F52C0"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="004F52C0" w:rsidRPr="00346823">
        <w:rPr>
          <w:rFonts w:cs="Times New Roman"/>
          <w:sz w:val="22"/>
          <w:szCs w:val="22"/>
        </w:rPr>
        <w:t xml:space="preserve">, округление до целых, </w:t>
      </w:r>
      <w:r w:rsidR="004F52C0" w:rsidRPr="00346823">
        <w:rPr>
          <w:rFonts w:cs="Times New Roman"/>
          <w:sz w:val="22"/>
          <w:szCs w:val="22"/>
          <w:lang w:val="en-US"/>
        </w:rPr>
        <w:t>n</w:t>
      </w:r>
      <w:r w:rsidR="004F52C0" w:rsidRPr="00346823">
        <w:rPr>
          <w:rFonts w:cs="Times New Roman"/>
          <w:sz w:val="22"/>
          <w:szCs w:val="22"/>
        </w:rPr>
        <w:t>=</w:t>
      </w:r>
      <w:r w:rsidR="004F52C0" w:rsidRPr="00346823">
        <w:rPr>
          <w:rFonts w:cs="Times New Roman"/>
          <w:sz w:val="22"/>
          <w:szCs w:val="22"/>
          <w:lang w:val="en-US"/>
        </w:rPr>
        <w:t>m</w:t>
      </w:r>
      <w:r w:rsidR="004F52C0"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="004F52C0"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480" w:dyaOrig="360">
          <v:shape id="_x0000_i1129" type="#_x0000_t75" style="width:74.25pt;height:18pt" o:ole="">
            <v:imagedata r:id="rId216" o:title=""/>
          </v:shape>
          <o:OLEObject Type="Embed" ProgID="Equation.DSMT4" ShapeID="_x0000_i1129" DrawAspect="Content" ObjectID="_1589929989" r:id="rId217"/>
        </w:object>
      </w:r>
      <w:r w:rsidR="004F52C0"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52C0" w:rsidTr="006F040F">
        <w:tc>
          <w:tcPr>
            <w:tcW w:w="3190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4F52C0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0" type="#_x0000_t75" style="width:12pt;height:12.75pt" o:ole="">
                  <v:imagedata r:id="rId218" o:title=""/>
                </v:shape>
                <o:OLEObject Type="Embed" ProgID="Equation.DSMT4" ShapeID="_x0000_i1130" DrawAspect="Content" ObjectID="_1589929990" r:id="rId219"/>
              </w:object>
            </w:r>
          </w:p>
        </w:tc>
        <w:tc>
          <w:tcPr>
            <w:tcW w:w="3191" w:type="dxa"/>
          </w:tcPr>
          <w:p w:rsidR="004F52C0" w:rsidRPr="00B94222" w:rsidRDefault="004F52C0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0.1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243.5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368.5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448</w:t>
            </w:r>
            <w:r w:rsidR="004F52C0">
              <w:rPr>
                <w:rFonts w:cs="Times New Roman"/>
                <w:color w:val="000000"/>
                <w:shd w:val="clear" w:color="auto" w:fill="FFFFFF"/>
              </w:rPr>
              <w:t>.5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0.07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508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.5 </w:t>
            </w:r>
          </w:p>
        </w:tc>
      </w:tr>
      <w:tr w:rsidR="004F52C0" w:rsidTr="006F040F">
        <w:tc>
          <w:tcPr>
            <w:tcW w:w="3190" w:type="dxa"/>
          </w:tcPr>
          <w:p w:rsidR="004F52C0" w:rsidRDefault="004F52C0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4F52C0" w:rsidRPr="00C4521A" w:rsidRDefault="004F52C0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</w:t>
            </w:r>
            <w:r w:rsidR="005F1CF3">
              <w:rPr>
                <w:rFonts w:cs="Times New Roman"/>
                <w:color w:val="000000"/>
                <w:shd w:val="clear" w:color="auto" w:fill="FFFFFF"/>
              </w:rPr>
              <w:t>.06</w:t>
            </w:r>
          </w:p>
        </w:tc>
        <w:tc>
          <w:tcPr>
            <w:tcW w:w="3191" w:type="dxa"/>
          </w:tcPr>
          <w:p w:rsidR="004F52C0" w:rsidRPr="00C4521A" w:rsidRDefault="005F1CF3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578</w:t>
            </w:r>
            <w:r w:rsidR="004F52C0" w:rsidRPr="00C4521A">
              <w:rPr>
                <w:rFonts w:cs="Times New Roman"/>
                <w:color w:val="000000"/>
                <w:shd w:val="clear" w:color="auto" w:fill="FFFFFF"/>
              </w:rPr>
              <w:t>.0 </w:t>
            </w:r>
          </w:p>
        </w:tc>
      </w:tr>
      <w:tr w:rsidR="005F1CF3" w:rsidTr="006F040F">
        <w:tc>
          <w:tcPr>
            <w:tcW w:w="3190" w:type="dxa"/>
          </w:tcPr>
          <w:p w:rsidR="005F1CF3" w:rsidRPr="00EF554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10000, 10000</w:t>
            </w:r>
          </w:p>
        </w:tc>
        <w:tc>
          <w:tcPr>
            <w:tcW w:w="3190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5F1CF3" w:rsidRDefault="005F1CF3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628.0</w:t>
            </w:r>
          </w:p>
        </w:tc>
      </w:tr>
    </w:tbl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4F52C0" w:rsidRDefault="004F52C0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данных, ограниченных до целых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и до одного знака</w:t>
      </w:r>
      <w:r>
        <w:rPr>
          <w:rFonts w:cs="Times New Roman"/>
          <w:color w:val="000000" w:themeColor="text1"/>
          <w:sz w:val="28"/>
          <w:szCs w:val="28"/>
        </w:rPr>
        <w:t>, при увеличении количества уникальных значений, за счет увеличения дисперсии закона распределения моделируемых выборок, в объединенной выборке расстояния становятся схожими с результатами, полученными на данных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, ограниченных до </w:t>
      </w:r>
      <w:r>
        <w:rPr>
          <w:rFonts w:cs="Times New Roman"/>
          <w:color w:val="000000" w:themeColor="text1"/>
          <w:sz w:val="28"/>
          <w:szCs w:val="28"/>
        </w:rPr>
        <w:t>двух знаков</w:t>
      </w:r>
      <w:r w:rsidR="00B154EB">
        <w:rPr>
          <w:rFonts w:cs="Times New Roman"/>
          <w:color w:val="000000" w:themeColor="text1"/>
          <w:sz w:val="28"/>
          <w:szCs w:val="28"/>
        </w:rPr>
        <w:t xml:space="preserve"> (табл. 2.12)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B154EB" w:rsidRDefault="00B154EB" w:rsidP="004F52C0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В силу особенностей критерия Смирнова, упомянутых в главе 1, было необходимо провести исследования на выборках, размеры которых представляются как взаимно простые числа. Размерности подбирались с максимальной схожестью размерностей выборок из предыдущих исследований.</w:t>
      </w:r>
    </w:p>
    <w:p w:rsidR="00B154EB" w:rsidRPr="00346823" w:rsidRDefault="00B154EB" w:rsidP="00B154EB">
      <w:pPr>
        <w:ind w:firstLine="0"/>
        <w:rPr>
          <w:rFonts w:cs="Times New Roman"/>
          <w:color w:val="000000" w:themeColor="text1"/>
          <w:sz w:val="22"/>
          <w:szCs w:val="22"/>
        </w:rPr>
      </w:pPr>
      <w:r>
        <w:rPr>
          <w:rFonts w:cs="Times New Roman"/>
          <w:sz w:val="22"/>
          <w:szCs w:val="22"/>
        </w:rPr>
        <w:t>Таблица 2.16</w:t>
      </w:r>
      <w:r w:rsidRPr="00346823">
        <w:rPr>
          <w:rFonts w:cs="Times New Roman"/>
          <w:sz w:val="22"/>
          <w:szCs w:val="22"/>
        </w:rPr>
        <w:t xml:space="preserve"> – Результаты для критерия однородности </w:t>
      </w:r>
      <w:r>
        <w:rPr>
          <w:rFonts w:cs="Times New Roman"/>
          <w:sz w:val="22"/>
          <w:szCs w:val="22"/>
        </w:rPr>
        <w:t>Смирнова</w:t>
      </w:r>
      <w:r w:rsidR="00A250D7">
        <w:rPr>
          <w:rFonts w:cs="Times New Roman"/>
          <w:sz w:val="22"/>
          <w:szCs w:val="22"/>
        </w:rPr>
        <w:t>, округление до двух знаков</w:t>
      </w:r>
      <w:r w:rsidRPr="00346823">
        <w:rPr>
          <w:rFonts w:cs="Times New Roman"/>
          <w:sz w:val="22"/>
          <w:szCs w:val="22"/>
        </w:rPr>
        <w:t xml:space="preserve">, </w:t>
      </w:r>
      <w:r w:rsidRPr="00B154EB">
        <w:rPr>
          <w:rFonts w:cs="Times New Roman"/>
          <w:sz w:val="22"/>
          <w:szCs w:val="22"/>
        </w:rPr>
        <w:t>размерности выборок</w:t>
      </w:r>
      <w:r>
        <w:rPr>
          <w:rFonts w:cs="Times New Roman"/>
          <w:sz w:val="22"/>
          <w:szCs w:val="22"/>
        </w:rPr>
        <w:t xml:space="preserve"> взаимно простые</w:t>
      </w:r>
      <w:r w:rsidRPr="00346823">
        <w:rPr>
          <w:rFonts w:cs="Times New Roman"/>
          <w:sz w:val="22"/>
          <w:szCs w:val="22"/>
        </w:rPr>
        <w:t xml:space="preserve">, 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="00753005" w:rsidRPr="00753005">
        <w:rPr>
          <w:rFonts w:cs="Times New Roman"/>
          <w:position w:val="-12"/>
          <w:sz w:val="22"/>
          <w:szCs w:val="22"/>
        </w:rPr>
        <w:object w:dxaOrig="1219" w:dyaOrig="360">
          <v:shape id="_x0000_i1131" type="#_x0000_t75" style="width:60.75pt;height:18pt" o:ole="">
            <v:imagedata r:id="rId220" o:title=""/>
          </v:shape>
          <o:OLEObject Type="Embed" ProgID="Equation.DSMT4" ShapeID="_x0000_i1131" DrawAspect="Content" ObjectID="_1589929991" r:id="rId221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54EB" w:rsidTr="006F040F">
        <w:tc>
          <w:tcPr>
            <w:tcW w:w="3190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154EB" w:rsidRPr="00B94222" w:rsidRDefault="00753005" w:rsidP="00753005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753005">
              <w:rPr>
                <w:rFonts w:cs="Times New Roman"/>
                <w:b/>
                <w:color w:val="000000" w:themeColor="text1"/>
                <w:position w:val="-10"/>
                <w:sz w:val="24"/>
                <w:szCs w:val="24"/>
                <w:lang w:val="en-US"/>
              </w:rPr>
              <w:object w:dxaOrig="240" w:dyaOrig="260">
                <v:shape id="_x0000_i1132" type="#_x0000_t75" style="width:12pt;height:12.75pt" o:ole="">
                  <v:imagedata r:id="rId222" o:title=""/>
                </v:shape>
                <o:OLEObject Type="Embed" ProgID="Equation.DSMT4" ShapeID="_x0000_i1132" DrawAspect="Content" ObjectID="_1589929992" r:id="rId223"/>
              </w:object>
            </w:r>
          </w:p>
        </w:tc>
        <w:tc>
          <w:tcPr>
            <w:tcW w:w="3191" w:type="dxa"/>
          </w:tcPr>
          <w:p w:rsidR="00B154EB" w:rsidRPr="00B94222" w:rsidRDefault="00B154EB" w:rsidP="006F040F">
            <w:pPr>
              <w:spacing w:line="360" w:lineRule="auto"/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199, 201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248.5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499, 501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375.5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999</w:t>
            </w:r>
            <w:r>
              <w:rPr>
                <w:rFonts w:cs="Times New Roman"/>
                <w:color w:val="000000" w:themeColor="text1"/>
                <w:lang w:val="en-US"/>
              </w:rPr>
              <w:t>, 1001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0.05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455.5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1999, 2001</w:t>
            </w:r>
          </w:p>
        </w:tc>
        <w:tc>
          <w:tcPr>
            <w:tcW w:w="3190" w:type="dxa"/>
          </w:tcPr>
          <w:p w:rsidR="00B154EB" w:rsidRPr="00B154EB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507.5</w:t>
            </w:r>
          </w:p>
        </w:tc>
      </w:tr>
      <w:tr w:rsidR="00B154EB" w:rsidTr="006F040F">
        <w:tc>
          <w:tcPr>
            <w:tcW w:w="3190" w:type="dxa"/>
          </w:tcPr>
          <w:p w:rsidR="00B154EB" w:rsidRDefault="00B154EB" w:rsidP="006F040F">
            <w:pPr>
              <w:spacing w:line="360" w:lineRule="auto"/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4999, 50001</w:t>
            </w:r>
          </w:p>
        </w:tc>
        <w:tc>
          <w:tcPr>
            <w:tcW w:w="3190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0.06</w:t>
            </w:r>
          </w:p>
        </w:tc>
        <w:tc>
          <w:tcPr>
            <w:tcW w:w="3191" w:type="dxa"/>
          </w:tcPr>
          <w:p w:rsidR="00B154EB" w:rsidRPr="00C4521A" w:rsidRDefault="00B154EB" w:rsidP="006F040F">
            <w:pPr>
              <w:spacing w:line="36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573.5</w:t>
            </w:r>
          </w:p>
        </w:tc>
      </w:tr>
      <w:tr w:rsidR="00B154EB" w:rsidTr="006F040F">
        <w:tc>
          <w:tcPr>
            <w:tcW w:w="3190" w:type="dxa"/>
          </w:tcPr>
          <w:p w:rsidR="00B154EB" w:rsidRPr="00040869" w:rsidRDefault="00B154EB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9999, 10001</w:t>
            </w:r>
          </w:p>
        </w:tc>
        <w:tc>
          <w:tcPr>
            <w:tcW w:w="3190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0.06</w:t>
            </w:r>
          </w:p>
        </w:tc>
        <w:tc>
          <w:tcPr>
            <w:tcW w:w="3191" w:type="dxa"/>
          </w:tcPr>
          <w:p w:rsidR="00B154EB" w:rsidRPr="00040869" w:rsidRDefault="00040869" w:rsidP="006F040F">
            <w:pPr>
              <w:spacing w:line="360" w:lineRule="auto"/>
              <w:ind w:firstLine="0"/>
              <w:rPr>
                <w:rFonts w:cs="Times New Roman"/>
                <w:color w:val="000000"/>
                <w:shd w:val="clear" w:color="auto" w:fill="FFFFFF"/>
              </w:rPr>
            </w:pPr>
            <w:r w:rsidRPr="00040869">
              <w:rPr>
                <w:rFonts w:cs="Times New Roman"/>
                <w:color w:val="000000"/>
                <w:shd w:val="clear" w:color="auto" w:fill="FFFFFF"/>
              </w:rPr>
              <w:t>624.0</w:t>
            </w:r>
          </w:p>
        </w:tc>
      </w:tr>
    </w:tbl>
    <w:p w:rsidR="00B154EB" w:rsidRPr="00803ED0" w:rsidRDefault="00B154EB" w:rsidP="00B154EB">
      <w:pPr>
        <w:spacing w:before="12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3E62A7">
        <w:rPr>
          <w:rFonts w:cs="Times New Roman"/>
          <w:color w:val="000000" w:themeColor="text1"/>
          <w:sz w:val="28"/>
          <w:szCs w:val="28"/>
        </w:rPr>
        <w:lastRenderedPageBreak/>
        <w:t>Для взаимно простых n и m расстояния от функции распределения статистик до предельног</w:t>
      </w:r>
      <w:r>
        <w:rPr>
          <w:rFonts w:cs="Times New Roman"/>
          <w:color w:val="000000" w:themeColor="text1"/>
          <w:sz w:val="28"/>
          <w:szCs w:val="28"/>
        </w:rPr>
        <w:t>о не имеют существенных отличий</w:t>
      </w:r>
      <w:r w:rsidRPr="003E62A7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в сравнении с предыдущими исследованиями</w:t>
      </w:r>
      <w:r w:rsidR="007D2924">
        <w:rPr>
          <w:rFonts w:cs="Times New Roman"/>
          <w:color w:val="000000" w:themeColor="text1"/>
          <w:sz w:val="28"/>
          <w:szCs w:val="28"/>
        </w:rPr>
        <w:t xml:space="preserve"> из табл. 2.12.</w:t>
      </w:r>
    </w:p>
    <w:p w:rsidR="00D03AD1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761F4F" w:rsidRPr="00761F4F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 w:line="259" w:lineRule="auto"/>
        <w:rPr>
          <w:rFonts w:cs="Times New Roman"/>
          <w:color w:val="000000" w:themeColor="text1"/>
          <w:szCs w:val="28"/>
        </w:rPr>
      </w:pPr>
      <w:bookmarkStart w:id="34" w:name="_Toc515316442"/>
      <w:bookmarkStart w:id="35" w:name="_Toc515828208"/>
      <w:r w:rsidRPr="00761F4F">
        <w:rPr>
          <w:rFonts w:cs="Times New Roman"/>
          <w:color w:val="000000" w:themeColor="text1"/>
          <w:szCs w:val="28"/>
        </w:rPr>
        <w:t>Выводы</w:t>
      </w:r>
      <w:bookmarkEnd w:id="34"/>
      <w:bookmarkEnd w:id="35"/>
    </w:p>
    <w:p w:rsidR="00D03AD1" w:rsidRPr="000A4578" w:rsidRDefault="00D03AD1" w:rsidP="00ED0A62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ED0A62" w:rsidRDefault="00ED0A62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Default="006F040F" w:rsidP="007B080B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6F040F" w:rsidRPr="006F040F" w:rsidRDefault="006F040F" w:rsidP="006F040F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36" w:name="_Toc515316443"/>
      <w:bookmarkStart w:id="37" w:name="_Toc515611236"/>
      <w:bookmarkStart w:id="38" w:name="_Toc515828209"/>
      <w:r w:rsidRPr="006F040F">
        <w:rPr>
          <w:rFonts w:cs="Times New Roman"/>
          <w:color w:val="000000" w:themeColor="text1"/>
        </w:rPr>
        <w:lastRenderedPageBreak/>
        <w:t>Исследование мощностей критериев однородности на данных ограниченной точности</w:t>
      </w:r>
      <w:bookmarkEnd w:id="36"/>
      <w:bookmarkEnd w:id="37"/>
      <w:bookmarkEnd w:id="38"/>
    </w:p>
    <w:p w:rsidR="006F040F" w:rsidRPr="006F040F" w:rsidRDefault="006F040F" w:rsidP="006F040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color w:val="auto"/>
        </w:rPr>
      </w:pPr>
      <w:bookmarkStart w:id="39" w:name="_Toc515316444"/>
      <w:bookmarkStart w:id="40" w:name="_Toc515611237"/>
      <w:bookmarkStart w:id="41" w:name="_Toc515828210"/>
      <w:r w:rsidRPr="006F040F">
        <w:rPr>
          <w:rFonts w:cs="Times New Roman"/>
          <w:color w:val="auto"/>
          <w:szCs w:val="28"/>
        </w:rPr>
        <w:t>Исследование мощностей критериев</w:t>
      </w:r>
      <w:bookmarkEnd w:id="39"/>
      <w:bookmarkEnd w:id="40"/>
      <w:bookmarkEnd w:id="41"/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Очевидно, что при проверке любой статистической гипотезы предпочтительней использовать наиболее мощный критерий.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 (верна альтернативная гипотеза).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4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гипотезе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33" type="#_x0000_t75" style="width:17.25pt;height:18pt" o:ole="">
            <v:imagedata r:id="rId224" o:title=""/>
          </v:shape>
          <o:OLEObject Type="Embed" ProgID="Equation.DSMT4" ShapeID="_x0000_i1133" DrawAspect="Content" ObjectID="_1589929993" r:id="rId225"/>
        </w:object>
      </w:r>
      <w:r w:rsidRPr="002272F3">
        <w:rPr>
          <w:rFonts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принад</w:t>
      </w:r>
      <w:r w:rsidRPr="002272F3">
        <w:rPr>
          <w:rFonts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6F040F" w:rsidRPr="002272F3" w:rsidRDefault="00753005" w:rsidP="006F040F">
      <w:pPr>
        <w:pStyle w:val="aff3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134" type="#_x0000_t75" style="width:156pt;height:38.25pt" o:ole="">
            <v:imagedata r:id="rId226" o:title=""/>
          </v:shape>
          <o:OLEObject Type="Embed" ProgID="Equation.DSMT4" ShapeID="_x0000_i1134" DrawAspect="Content" ObjectID="_1589929994" r:id="rId227"/>
        </w:objec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proofErr w:type="gramStart"/>
      <w:r w:rsidRPr="002272F3">
        <w:rPr>
          <w:rFonts w:cs="Times New Roman"/>
          <w:spacing w:val="2"/>
          <w:sz w:val="28"/>
          <w:szCs w:val="28"/>
        </w:rPr>
        <w:t>и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параметрами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35" type="#_x0000_t75" style="width:32.25pt;height:18pt" o:ole="">
            <v:imagedata r:id="rId228" o:title=""/>
          </v:shape>
          <o:OLEObject Type="Embed" ProgID="Equation.DSMT4" ShapeID="_x0000_i1135" DrawAspect="Content" ObjectID="_1589929995" r:id="rId229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6" type="#_x0000_t75" style="width:29.25pt;height:18pt" o:ole="">
            <v:imagedata r:id="rId230" o:title=""/>
          </v:shape>
          <o:OLEObject Type="Embed" ProgID="Equation.DSMT4" ShapeID="_x0000_i1136" DrawAspect="Content" ObjectID="_1589929996" r:id="rId231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всех </w:t>
      </w:r>
      <w:r>
        <w:rPr>
          <w:rFonts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cs="Times New Roman"/>
          <w:spacing w:val="2"/>
          <w:sz w:val="28"/>
          <w:szCs w:val="28"/>
        </w:rPr>
        <w:t xml:space="preserve"> пер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20" w:dyaOrig="360">
          <v:shape id="_x0000_i1137" type="#_x0000_t75" style="width:15.75pt;height:18pt" o:ole="">
            <v:imagedata r:id="rId232" o:title=""/>
          </v:shape>
          <o:OLEObject Type="Embed" ProgID="Equation.DSMT4" ShapeID="_x0000_i1137" DrawAspect="Content" ObjectID="_1589929997" r:id="rId233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00" w:dyaOrig="360">
          <v:shape id="_x0000_i1138" type="#_x0000_t75" style="width:39.75pt;height:18pt" o:ole="">
            <v:imagedata r:id="rId234" o:title=""/>
          </v:shape>
          <o:OLEObject Type="Embed" ProgID="Equation.DSMT4" ShapeID="_x0000_i1138" DrawAspect="Content" ObjectID="_1589929998" r:id="rId235"/>
        </w:object>
      </w:r>
      <w:r w:rsidRPr="002272F3">
        <w:rPr>
          <w:rFonts w:cs="Times New Roman"/>
          <w:spacing w:val="2"/>
          <w:sz w:val="28"/>
          <w:szCs w:val="28"/>
        </w:rPr>
        <w:t xml:space="preserve"> и па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раметром масштаба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39" type="#_x0000_t75" style="width:29.25pt;height:18pt" o:ole="">
            <v:imagedata r:id="rId236" o:title=""/>
          </v:shape>
          <o:OLEObject Type="Embed" ProgID="Equation.DSMT4" ShapeID="_x0000_i1139" DrawAspect="Content" ObjectID="_1589929999" r:id="rId237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0" type="#_x0000_t75" style="width:17.25pt;height:18pt" o:ole="">
            <v:imagedata r:id="rId238" o:title=""/>
          </v:shape>
          <o:OLEObject Type="Embed" ProgID="Equation.DSMT4" ShapeID="_x0000_i1140" DrawAspect="Content" ObjectID="_1589930000" r:id="rId239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820" w:dyaOrig="360">
          <v:shape id="_x0000_i1141" type="#_x0000_t75" style="width:41.25pt;height:18pt" o:ole="">
            <v:imagedata r:id="rId240" o:title=""/>
          </v:shape>
          <o:OLEObject Type="Embed" ProgID="Equation.DSMT4" ShapeID="_x0000_i1141" DrawAspect="Content" ObjectID="_1589930001" r:id="rId241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580" w:dyaOrig="360">
          <v:shape id="_x0000_i1142" type="#_x0000_t75" style="width:29.25pt;height:18pt" o:ole="">
            <v:imagedata r:id="rId242" o:title=""/>
          </v:shape>
          <o:OLEObject Type="Embed" ProgID="Equation.DSMT4" ShapeID="_x0000_i1142" DrawAspect="Content" ObjectID="_1589930002" r:id="rId243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3" type="#_x0000_t75" style="width:17.25pt;height:18pt" o:ole="">
            <v:imagedata r:id="rId244" o:title=""/>
          </v:shape>
          <o:OLEObject Type="Embed" ProgID="Equation.DSMT4" ShapeID="_x0000_i1143" DrawAspect="Content" ObjectID="_1589930003" r:id="rId245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4" type="#_x0000_t75" style="width:32.25pt;height:18pt" o:ole="">
            <v:imagedata r:id="rId246" o:title=""/>
          </v:shape>
          <o:OLEObject Type="Embed" ProgID="Equation.DSMT4" ShapeID="_x0000_i1144" DrawAspect="Content" ObjectID="_1589930004" r:id="rId247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5" type="#_x0000_t75" style="width:38.25pt;height:18pt" o:ole="">
            <v:imagedata r:id="rId248" o:title=""/>
          </v:shape>
          <o:OLEObject Type="Embed" ProgID="Equation.DSMT4" ShapeID="_x0000_i1145" DrawAspect="Content" ObjectID="_1589930005" r:id="rId249"/>
        </w:object>
      </w:r>
      <w:r w:rsidRPr="002272F3">
        <w:rPr>
          <w:rFonts w:cs="Times New Roman"/>
          <w:spacing w:val="2"/>
          <w:sz w:val="28"/>
          <w:szCs w:val="28"/>
        </w:rPr>
        <w:t xml:space="preserve">, в случае конкурирующей 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6" type="#_x0000_t75" style="width:17.25pt;height:18pt" o:ole="">
            <v:imagedata r:id="rId250" o:title=""/>
          </v:shape>
          <o:OLEObject Type="Embed" ProgID="Equation.DSMT4" ShapeID="_x0000_i1146" DrawAspect="Content" ObjectID="_1589930006" r:id="rId251"/>
        </w:object>
      </w:r>
      <w:r w:rsidRPr="002272F3">
        <w:rPr>
          <w:rFonts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cs="Times New Roman"/>
          <w:spacing w:val="2"/>
          <w:sz w:val="28"/>
          <w:szCs w:val="28"/>
        </w:rPr>
        <w:softHyphen/>
        <w:t xml:space="preserve">кону с параметрами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639" w:dyaOrig="360">
          <v:shape id="_x0000_i1147" type="#_x0000_t75" style="width:32.25pt;height:18pt" o:ole="">
            <v:imagedata r:id="rId252" o:title=""/>
          </v:shape>
          <o:OLEObject Type="Embed" ProgID="Equation.DSMT4" ShapeID="_x0000_i1147" DrawAspect="Content" ObjectID="_1589930007" r:id="rId253"/>
        </w:object>
      </w:r>
      <w:r w:rsidRPr="002272F3">
        <w:rPr>
          <w:rFonts w:cs="Times New Roman"/>
          <w:spacing w:val="2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760" w:dyaOrig="360">
          <v:shape id="_x0000_i1148" type="#_x0000_t75" style="width:38.25pt;height:18pt" o:ole="">
            <v:imagedata r:id="rId254" o:title=""/>
          </v:shape>
          <o:OLEObject Type="Embed" ProgID="Equation.DSMT4" ShapeID="_x0000_i1148" DrawAspect="Content" ObjectID="_1589930008" r:id="rId255"/>
        </w:object>
      </w:r>
      <w:r w:rsidRPr="002272F3">
        <w:rPr>
          <w:rFonts w:cs="Times New Roman"/>
          <w:spacing w:val="2"/>
          <w:sz w:val="28"/>
          <w:szCs w:val="28"/>
        </w:rPr>
        <w:t xml:space="preserve">. </w:t>
      </w:r>
    </w:p>
    <w:p w:rsidR="006F040F" w:rsidRPr="002272F3" w:rsidRDefault="006F040F" w:rsidP="006F040F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2272F3">
        <w:rPr>
          <w:rFonts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cs="Times New Roman"/>
          <w:spacing w:val="2"/>
          <w:sz w:val="28"/>
          <w:szCs w:val="28"/>
        </w:rPr>
        <w:t xml:space="preserve">гипотезы </w:t>
      </w:r>
      <w:r w:rsidR="00753005" w:rsidRPr="00753005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149" type="#_x0000_t75" style="width:17.25pt;height:18pt" o:ole="">
            <v:imagedata r:id="rId256" o:title=""/>
          </v:shape>
          <o:OLEObject Type="Embed" ProgID="Equation.DSMT4" ShapeID="_x0000_i1149" DrawAspect="Content" ObjectID="_1589930009" r:id="rId257"/>
        </w:object>
      </w:r>
      <w:r w:rsidRPr="002272F3">
        <w:rPr>
          <w:rFonts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cs="Times New Roman"/>
          <w:spacing w:val="2"/>
          <w:sz w:val="28"/>
          <w:szCs w:val="28"/>
        </w:rPr>
        <w:t xml:space="preserve"> вы</w:t>
      </w:r>
      <w:r w:rsidRPr="002272F3">
        <w:rPr>
          <w:rFonts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6F040F" w:rsidRPr="002272F3" w:rsidRDefault="00753005" w:rsidP="006F040F">
      <w:pPr>
        <w:pStyle w:val="aff3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753005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50" type="#_x0000_t75" style="width:234pt;height:42pt" o:ole="">
            <v:imagedata r:id="rId258" o:title=""/>
          </v:shape>
          <o:OLEObject Type="Embed" ProgID="Equation.DSMT4" ShapeID="_x0000_i1150" DrawAspect="Content" ObjectID="_1589930010" r:id="rId259"/>
        </w:object>
      </w:r>
    </w:p>
    <w:p w:rsidR="006F040F" w:rsidRDefault="006F040F" w:rsidP="006F040F">
      <w:pPr>
        <w:spacing w:line="360" w:lineRule="auto"/>
        <w:ind w:firstLine="0"/>
        <w:jc w:val="both"/>
        <w:rPr>
          <w:rFonts w:cs="Times New Roman"/>
          <w:spacing w:val="4"/>
          <w:sz w:val="28"/>
          <w:szCs w:val="28"/>
        </w:rPr>
      </w:pPr>
      <w:proofErr w:type="gramStart"/>
      <w:r w:rsidRPr="002272F3">
        <w:rPr>
          <w:rFonts w:cs="Times New Roman"/>
          <w:spacing w:val="4"/>
          <w:sz w:val="28"/>
          <w:szCs w:val="28"/>
        </w:rPr>
        <w:t>и</w:t>
      </w:r>
      <w:proofErr w:type="gramEnd"/>
      <w:r w:rsidRPr="002272F3">
        <w:rPr>
          <w:rFonts w:cs="Times New Roman"/>
          <w:spacing w:val="4"/>
          <w:sz w:val="28"/>
          <w:szCs w:val="28"/>
        </w:rPr>
        <w:t xml:space="preserve"> параметрами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639" w:dyaOrig="360">
          <v:shape id="_x0000_i1151" type="#_x0000_t75" style="width:32.25pt;height:18pt" o:ole="">
            <v:imagedata r:id="rId260" o:title=""/>
          </v:shape>
          <o:OLEObject Type="Embed" ProgID="Equation.DSMT4" ShapeID="_x0000_i1151" DrawAspect="Content" ObjectID="_1589930011" r:id="rId261"/>
        </w:object>
      </w:r>
      <w:r w:rsidRPr="002272F3">
        <w:rPr>
          <w:rFonts w:cs="Times New Roman"/>
          <w:spacing w:val="4"/>
          <w:sz w:val="28"/>
          <w:szCs w:val="28"/>
        </w:rPr>
        <w:t xml:space="preserve"> и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580" w:dyaOrig="360">
          <v:shape id="_x0000_i1152" type="#_x0000_t75" style="width:29.25pt;height:18pt" o:ole="">
            <v:imagedata r:id="rId262" o:title=""/>
          </v:shape>
          <o:OLEObject Type="Embed" ProgID="Equation.DSMT4" ShapeID="_x0000_i1152" DrawAspect="Content" ObjectID="_1589930012" r:id="rId263"/>
        </w:object>
      </w:r>
      <w:r w:rsidRPr="002272F3">
        <w:rPr>
          <w:rFonts w:cs="Times New Roman"/>
          <w:spacing w:val="4"/>
          <w:sz w:val="28"/>
          <w:szCs w:val="28"/>
        </w:rPr>
        <w:t xml:space="preserve">. </w:t>
      </w:r>
    </w:p>
    <w:p w:rsidR="006F040F" w:rsidRDefault="006F040F" w:rsidP="006F040F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ab/>
        <w:t>В таблицах 3.1 – 3.4 представлены рассчитанные оценки мощностей критерия однородности Смирнова (</w:t>
      </w:r>
      <w:r w:rsidR="00753005" w:rsidRPr="00753005">
        <w:rPr>
          <w:rFonts w:cs="Times New Roman"/>
          <w:spacing w:val="4"/>
          <w:position w:val="-10"/>
          <w:sz w:val="28"/>
          <w:szCs w:val="28"/>
        </w:rPr>
        <w:object w:dxaOrig="520" w:dyaOrig="320">
          <v:shape id="_x0000_i1153" type="#_x0000_t75" style="width:26.25pt;height:15.75pt" o:ole="">
            <v:imagedata r:id="rId264" o:title=""/>
          </v:shape>
          <o:OLEObject Type="Embed" ProgID="Equation.DSMT4" ShapeID="_x0000_i1153" DrawAspect="Content" ObjectID="_1589930013" r:id="rId265"/>
        </w:object>
      </w:r>
      <w:r>
        <w:rPr>
          <w:szCs w:val="28"/>
        </w:rPr>
        <w:t xml:space="preserve">, </w:t>
      </w:r>
      <w:r w:rsidR="00753005" w:rsidRPr="00753005">
        <w:rPr>
          <w:position w:val="-10"/>
          <w:szCs w:val="28"/>
        </w:rPr>
        <w:object w:dxaOrig="240" w:dyaOrig="320">
          <v:shape id="_x0000_i1154" type="#_x0000_t75" style="width:12pt;height:15.75pt" o:ole="">
            <v:imagedata r:id="rId266" o:title=""/>
          </v:shape>
          <o:OLEObject Type="Embed" ProgID="Equation.DSMT4" ShapeID="_x0000_i1154" DrawAspect="Content" ObjectID="_1589930014" r:id="rId267"/>
        </w:object>
      </w:r>
      <w:r w:rsidRPr="00CE6EA9">
        <w:rPr>
          <w:rFonts w:cs="Times New Roman"/>
          <w:sz w:val="28"/>
          <w:szCs w:val="28"/>
        </w:rPr>
        <w:t>-</w:t>
      </w:r>
      <w:r>
        <w:rPr>
          <w:szCs w:val="28"/>
        </w:rPr>
        <w:t xml:space="preserve"> </w:t>
      </w:r>
      <w:r w:rsidRPr="00CE6EA9">
        <w:rPr>
          <w:rFonts w:cs="Times New Roman"/>
          <w:spacing w:val="4"/>
          <w:sz w:val="28"/>
          <w:szCs w:val="28"/>
        </w:rPr>
        <w:t>вероятность ошибки второго рода</w:t>
      </w:r>
      <w:r>
        <w:rPr>
          <w:rFonts w:cs="Times New Roman"/>
          <w:spacing w:val="4"/>
          <w:sz w:val="28"/>
          <w:szCs w:val="28"/>
        </w:rPr>
        <w:t xml:space="preserve">).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55" type="#_x0000_t75" style="width:41.25pt;height:18pt" o:ole="">
            <v:imagedata r:id="rId268" o:title=""/>
          </v:shape>
          <o:OLEObject Type="Embed" ProgID="Equation.DSMT4" ShapeID="_x0000_i1155" DrawAspect="Content" ObjectID="_1589930015" r:id="rId26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(вероятностей ошибок первого рода)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56" type="#_x0000_t75" style="width:87.75pt;height:15.75pt" o:ole="">
            <v:imagedata r:id="rId270" o:title=""/>
          </v:shape>
          <o:OLEObject Type="Embed" ProgID="Equation.DSMT4" ShapeID="_x0000_i1156" DrawAspect="Content" ObjectID="_1589930016" r:id="rId27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753005" w:rsidRPr="0089278B" w:rsidRDefault="00753005" w:rsidP="00753005">
      <w:pPr>
        <w:ind w:firstLine="0"/>
        <w:rPr>
          <w:rFonts w:cs="Times New Roman"/>
          <w:color w:val="000000" w:themeColor="text1"/>
        </w:rPr>
      </w:pPr>
      <w:r w:rsidRPr="0089278B">
        <w:rPr>
          <w:rFonts w:cs="Times New Roman"/>
          <w:color w:val="000000" w:themeColor="text1"/>
        </w:rPr>
        <w:t xml:space="preserve">Таблица 3.1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57" type="#_x0000_t75" style="width:41.25pt;height:18pt" o:ole="">
            <v:imagedata r:id="rId272" o:title=""/>
          </v:shape>
          <o:OLEObject Type="Embed" ProgID="Equation.DSMT4" ShapeID="_x0000_i1157" DrawAspect="Content" ObjectID="_1589930017" r:id="rId27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8"/>
        <w:gridCol w:w="11"/>
        <w:gridCol w:w="1171"/>
        <w:gridCol w:w="7"/>
        <w:gridCol w:w="1174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58" type="#_x0000_t75" style="width:12pt;height:11.25pt" o:ole="">
                  <v:imagedata r:id="rId274" o:title=""/>
                </v:shape>
                <o:OLEObject Type="Embed" ProgID="Equation.DSMT4" ShapeID="_x0000_i1158" DrawAspect="Content" ObjectID="_1589930018" r:id="rId275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59" type="#_x0000_t75" style="width:15.75pt;height:18pt" o:ole="">
                  <v:imagedata r:id="rId276" o:title=""/>
                </v:shape>
                <o:OLEObject Type="Embed" ProgID="Equation.DSMT4" ShapeID="_x0000_i1159" DrawAspect="Content" ObjectID="_1589930019" r:id="rId27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0.8</w:t>
            </w:r>
            <w:r>
              <w:rPr>
                <w:rFonts w:cs="Times New Roman"/>
                <w:sz w:val="20"/>
              </w:rPr>
              <w:t>7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0.36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0.6</w:t>
            </w:r>
            <w:r>
              <w:rPr>
                <w:rFonts w:cs="Times New Roman"/>
                <w:sz w:val="20"/>
              </w:rPr>
              <w:t>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0" type="#_x0000_t75" style="width:17.25pt;height:18pt" o:ole="">
                  <v:imagedata r:id="rId278" o:title=""/>
                </v:shape>
                <o:OLEObject Type="Embed" ProgID="Equation.DSMT4" ShapeID="_x0000_i1160" DrawAspect="Content" ObjectID="_1589930020" r:id="rId27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1" type="#_x0000_t75" style="width:17.25pt;height:18pt" o:ole="">
                  <v:imagedata r:id="rId280" o:title=""/>
                </v:shape>
                <o:OLEObject Type="Embed" ProgID="Equation.DSMT4" ShapeID="_x0000_i1161" DrawAspect="Content" ObjectID="_1589930021" r:id="rId28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0.55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0.17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0.3</w:t>
            </w:r>
            <w:r>
              <w:rPr>
                <w:rFonts w:cs="Times New Roman"/>
                <w:sz w:val="20"/>
              </w:rPr>
              <w:t>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0.09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0.21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2" type="#_x0000_t75" style="width:17.25pt;height:18pt" o:ole="">
                  <v:imagedata r:id="rId282" o:title=""/>
                </v:shape>
                <o:OLEObject Type="Embed" ProgID="Equation.DSMT4" ShapeID="_x0000_i1162" DrawAspect="Content" ObjectID="_1589930022" r:id="rId28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3" type="#_x0000_t75" style="width:17.25pt;height:18pt" o:ole="">
                  <v:imagedata r:id="rId284" o:title=""/>
                </v:shape>
                <o:OLEObject Type="Embed" ProgID="Equation.DSMT4" ShapeID="_x0000_i1163" DrawAspect="Content" ObjectID="_1589930023" r:id="rId28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3.2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64" type="#_x0000_t75" style="width:41.25pt;height:18pt" o:ole="">
            <v:imagedata r:id="rId286" o:title=""/>
          </v:shape>
          <o:OLEObject Type="Embed" ProgID="Equation.DSMT4" ShapeID="_x0000_i1164" DrawAspect="Content" ObjectID="_1589930024" r:id="rId28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53005" w:rsidRPr="007651D8" w:rsidTr="00753005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lastRenderedPageBreak/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65" type="#_x0000_t75" style="width:12pt;height:11.25pt" o:ole="">
                  <v:imagedata r:id="rId288" o:title=""/>
                </v:shape>
                <o:OLEObject Type="Embed" ProgID="Equation.DSMT4" ShapeID="_x0000_i1165" DrawAspect="Content" ObjectID="_1589930025" r:id="rId289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66" type="#_x0000_t75" style="width:15.75pt;height:18pt" o:ole="">
                  <v:imagedata r:id="rId290" o:title=""/>
                </v:shape>
                <o:OLEObject Type="Embed" ProgID="Equation.DSMT4" ShapeID="_x0000_i1166" DrawAspect="Content" ObjectID="_1589930026" r:id="rId29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0.58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7" type="#_x0000_t75" style="width:17.25pt;height:18pt" o:ole="">
                  <v:imagedata r:id="rId292" o:title=""/>
                </v:shape>
                <o:OLEObject Type="Embed" ProgID="Equation.DSMT4" ShapeID="_x0000_i1167" DrawAspect="Content" ObjectID="_1589930027" r:id="rId29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8" type="#_x0000_t75" style="width:17.25pt;height:18pt" o:ole="">
                  <v:imagedata r:id="rId294" o:title=""/>
                </v:shape>
                <o:OLEObject Type="Embed" ProgID="Equation.DSMT4" ShapeID="_x0000_i1168" DrawAspect="Content" ObjectID="_1589930028" r:id="rId29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69" type="#_x0000_t75" style="width:17.25pt;height:18pt" o:ole="">
                  <v:imagedata r:id="rId296" o:title=""/>
                </v:shape>
                <o:OLEObject Type="Embed" ProgID="Equation.DSMT4" ShapeID="_x0000_i1169" DrawAspect="Content" ObjectID="_1589930029" r:id="rId2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0" type="#_x0000_t75" style="width:17.25pt;height:18pt" o:ole="">
                  <v:imagedata r:id="rId298" o:title=""/>
                </v:shape>
                <o:OLEObject Type="Embed" ProgID="Equation.DSMT4" ShapeID="_x0000_i1170" DrawAspect="Content" ObjectID="_1589930030" r:id="rId2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27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5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D94CF4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3.3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1" type="#_x0000_t75" style="width:41.25pt;height:18pt" o:ole="">
            <v:imagedata r:id="rId300" o:title=""/>
          </v:shape>
          <o:OLEObject Type="Embed" ProgID="Equation.DSMT4" ShapeID="_x0000_i1171" DrawAspect="Content" ObjectID="_1589930031" r:id="rId30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3"/>
        <w:gridCol w:w="1182"/>
        <w:gridCol w:w="1183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2" type="#_x0000_t75" style="width:12pt;height:11.25pt" o:ole="">
                  <v:imagedata r:id="rId302" o:title=""/>
                </v:shape>
                <o:OLEObject Type="Embed" ProgID="Equation.DSMT4" ShapeID="_x0000_i1172" DrawAspect="Content" ObjectID="_1589930032" r:id="rId303"/>
              </w:objec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73" type="#_x0000_t75" style="width:15.75pt;height:18pt" o:ole="">
                  <v:imagedata r:id="rId304" o:title=""/>
                </v:shape>
                <o:OLEObject Type="Embed" ProgID="Equation.DSMT4" ShapeID="_x0000_i1173" DrawAspect="Content" ObjectID="_1589930033" r:id="rId30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0.49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4" type="#_x0000_t75" style="width:17.25pt;height:18pt" o:ole="">
                  <v:imagedata r:id="rId306" o:title=""/>
                </v:shape>
                <o:OLEObject Type="Embed" ProgID="Equation.DSMT4" ShapeID="_x0000_i1174" DrawAspect="Content" ObjectID="_1589930034" r:id="rId30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5" type="#_x0000_t75" style="width:17.25pt;height:18pt" o:ole="">
                  <v:imagedata r:id="rId308" o:title=""/>
                </v:shape>
                <o:OLEObject Type="Embed" ProgID="Equation.DSMT4" ShapeID="_x0000_i1175" DrawAspect="Content" ObjectID="_1589930035" r:id="rId30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0.31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43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0.22</w:t>
            </w:r>
          </w:p>
        </w:tc>
      </w:tr>
    </w:tbl>
    <w:p w:rsidR="00060A03" w:rsidRDefault="00060A03" w:rsidP="00060A03">
      <w:pPr>
        <w:jc w:val="right"/>
      </w:pPr>
      <w:r>
        <w:t>Продолжение таблицы 3.3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19"/>
        <w:gridCol w:w="1164"/>
        <w:gridCol w:w="10"/>
        <w:gridCol w:w="1173"/>
        <w:gridCol w:w="6"/>
        <w:gridCol w:w="1178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6" type="#_x0000_t75" style="width:17.25pt;height:18pt" o:ole="">
                  <v:imagedata r:id="rId310" o:title=""/>
                </v:shape>
                <o:OLEObject Type="Embed" ProgID="Equation.DSMT4" ShapeID="_x0000_i1176" DrawAspect="Content" ObjectID="_1589930036" r:id="rId3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lastRenderedPageBreak/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0.99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77" type="#_x0000_t75" style="width:17.25pt;height:18pt" o:ole="">
                  <v:imagedata r:id="rId312" o:title=""/>
                </v:shape>
                <o:OLEObject Type="Embed" ProgID="Equation.DSMT4" ShapeID="_x0000_i1177" DrawAspect="Content" ObjectID="_1589930037" r:id="rId3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C05A6C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753005" w:rsidRPr="0049144C" w:rsidRDefault="00753005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3.4</w:t>
      </w:r>
      <w:r w:rsidRPr="0089278B">
        <w:rPr>
          <w:rFonts w:cs="Times New Roman"/>
          <w:color w:val="000000" w:themeColor="text1"/>
        </w:rPr>
        <w:t xml:space="preserve"> – Мощность критерия Смирнова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178" type="#_x0000_t75" style="width:41.25pt;height:18pt" o:ole="">
            <v:imagedata r:id="rId314" o:title=""/>
          </v:shape>
          <o:OLEObject Type="Embed" ProgID="Equation.DSMT4" ShapeID="_x0000_i1178" DrawAspect="Content" ObjectID="_1589930038" r:id="rId31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53005" w:rsidRPr="007651D8" w:rsidTr="00753005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79" type="#_x0000_t75" style="width:12pt;height:11.25pt" o:ole="">
                  <v:imagedata r:id="rId316" o:title=""/>
                </v:shape>
                <o:OLEObject Type="Embed" ProgID="Equation.DSMT4" ShapeID="_x0000_i1179" DrawAspect="Content" ObjectID="_1589930039" r:id="rId317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0" type="#_x0000_t75" style="width:15.75pt;height:18pt" o:ole="">
                  <v:imagedata r:id="rId318" o:title=""/>
                </v:shape>
                <o:OLEObject Type="Embed" ProgID="Equation.DSMT4" ShapeID="_x0000_i1180" DrawAspect="Content" ObjectID="_1589930040" r:id="rId31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0.38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0.47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0.78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1" type="#_x0000_t75" style="width:17.25pt;height:18pt" o:ole="">
                  <v:imagedata r:id="rId320" o:title=""/>
                </v:shape>
                <o:OLEObject Type="Embed" ProgID="Equation.DSMT4" ShapeID="_x0000_i1181" DrawAspect="Content" ObjectID="_1589930041" r:id="rId32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2" type="#_x0000_t75" style="width:17.25pt;height:18pt" o:ole="">
                  <v:imagedata r:id="rId322" o:title=""/>
                </v:shape>
                <o:OLEObject Type="Embed" ProgID="Equation.DSMT4" ShapeID="_x0000_i1182" DrawAspect="Content" ObjectID="_1589930042" r:id="rId32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0.11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0.09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3" type="#_x0000_t75" style="width:17.25pt;height:18pt" o:ole="">
                  <v:imagedata r:id="rId324" o:title=""/>
                </v:shape>
                <o:OLEObject Type="Embed" ProgID="Equation.DSMT4" ShapeID="_x0000_i1183" DrawAspect="Content" ObjectID="_1589930043" r:id="rId32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512AA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84" type="#_x0000_t75" style="width:17.25pt;height:18pt" o:ole="">
                  <v:imagedata r:id="rId326" o:title=""/>
                </v:shape>
                <o:OLEObject Type="Embed" ProgID="Equation.DSMT4" ShapeID="_x0000_i1184" DrawAspect="Content" ObjectID="_1589930044" r:id="rId32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50" w:type="pct"/>
            <w:gridSpan w:val="2"/>
            <w:vAlign w:val="center"/>
          </w:tcPr>
          <w:p w:rsidR="00753005" w:rsidRPr="004A4B9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753005" w:rsidRPr="00A93202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8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6F040F" w:rsidRDefault="006F040F" w:rsidP="006F040F">
      <w:pPr>
        <w:rPr>
          <w:rFonts w:cs="Times New Roman"/>
          <w:color w:val="000000" w:themeColor="text1"/>
          <w:sz w:val="28"/>
          <w:szCs w:val="28"/>
        </w:rPr>
      </w:pPr>
    </w:p>
    <w:p w:rsidR="006F040F" w:rsidRDefault="006F040F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Суммируя результаты, полученные по таблицам </w:t>
      </w:r>
      <w:r>
        <w:rPr>
          <w:rFonts w:cs="Times New Roman"/>
          <w:spacing w:val="4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060A03" w:rsidRDefault="00060A03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Default="003200EE" w:rsidP="006F040F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</w:p>
    <w:p w:rsidR="003200EE" w:rsidRPr="00D94CF4" w:rsidRDefault="003200EE" w:rsidP="003200EE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</w:t>
      </w:r>
      <w:r>
        <w:rPr>
          <w:rFonts w:cs="Times New Roman"/>
          <w:spacing w:val="4"/>
          <w:sz w:val="28"/>
          <w:szCs w:val="28"/>
        </w:rPr>
        <w:lastRenderedPageBreak/>
        <w:t xml:space="preserve">критерия однородности </w:t>
      </w:r>
      <w:proofErr w:type="spellStart"/>
      <w:r w:rsidRPr="004A4B99">
        <w:rPr>
          <w:rFonts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="00753005"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185" type="#_x0000_t75" style="width:41.25pt;height:18pt" o:ole="">
            <v:imagedata r:id="rId328" o:title=""/>
          </v:shape>
          <o:OLEObject Type="Embed" ProgID="Equation.DSMT4" ShapeID="_x0000_i1185" DrawAspect="Content" ObjectID="_1589930045" r:id="rId32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="00753005"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186" type="#_x0000_t75" style="width:87.75pt;height:15.75pt" o:ole="">
            <v:imagedata r:id="rId330" o:title=""/>
          </v:shape>
          <o:OLEObject Type="Embed" ProgID="Equation.DSMT4" ShapeID="_x0000_i1186" DrawAspect="Content" ObjectID="_1589930046" r:id="rId33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3.5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87" type="#_x0000_t75" style="width:41.25pt;height:18pt" o:ole="">
            <v:imagedata r:id="rId332" o:title=""/>
          </v:shape>
          <o:OLEObject Type="Embed" ProgID="Equation.DSMT4" ShapeID="_x0000_i1187" DrawAspect="Content" ObjectID="_1589930047" r:id="rId33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88" type="#_x0000_t75" style="width:12pt;height:11.25pt" o:ole="">
                  <v:imagedata r:id="rId334" o:title=""/>
                </v:shape>
                <o:OLEObject Type="Embed" ProgID="Equation.DSMT4" ShapeID="_x0000_i1188" DrawAspect="Content" ObjectID="_1589930048" r:id="rId335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3200EE">
              <w:rPr>
                <w:rFonts w:cs="Times New Roman"/>
                <w:sz w:val="20"/>
              </w:rPr>
              <w:t>n</w:t>
            </w:r>
            <w:proofErr w:type="gramEnd"/>
            <w:r w:rsidRPr="003200EE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89" type="#_x0000_t75" style="width:15.75pt;height:18pt" o:ole="">
                  <v:imagedata r:id="rId336" o:title=""/>
                </v:shape>
                <o:OLEObject Type="Embed" ProgID="Equation.DSMT4" ShapeID="_x0000_i1189" DrawAspect="Content" ObjectID="_1589930049" r:id="rId33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0.68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0.56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0.44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0.78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0" type="#_x0000_t75" style="width:17.25pt;height:18pt" o:ole="">
                  <v:imagedata r:id="rId338" o:title=""/>
                </v:shape>
                <o:OLEObject Type="Embed" ProgID="Equation.DSMT4" ShapeID="_x0000_i1190" DrawAspect="Content" ObjectID="_1589930050" r:id="rId33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1" type="#_x0000_t75" style="width:17.25pt;height:18pt" o:ole="">
                  <v:imagedata r:id="rId340" o:title=""/>
                </v:shape>
                <o:OLEObject Type="Embed" ProgID="Equation.DSMT4" ShapeID="_x0000_i1191" DrawAspect="Content" ObjectID="_1589930051" r:id="rId34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0.16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</w:t>
            </w:r>
            <w:r w:rsidRPr="00BC1F24">
              <w:rPr>
                <w:rFonts w:cs="Times New Roman"/>
                <w:sz w:val="20"/>
              </w:rPr>
              <w:t>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0.07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</w:tr>
      <w:tr w:rsidR="003200EE" w:rsidRPr="00351A0D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2" type="#_x0000_t75" style="width:17.25pt;height:18pt" o:ole="">
                  <v:imagedata r:id="rId342" o:title=""/>
                </v:shape>
                <o:OLEObject Type="Embed" ProgID="Equation.DSMT4" ShapeID="_x0000_i1192" DrawAspect="Content" ObjectID="_1589930052" r:id="rId34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4A4B99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3" type="#_x0000_t75" style="width:17.25pt;height:18pt" o:ole="">
                  <v:imagedata r:id="rId344" o:title=""/>
                </v:shape>
                <o:OLEObject Type="Embed" ProgID="Equation.DSMT4" ShapeID="_x0000_i1193" DrawAspect="Content" ObjectID="_1589930053" r:id="rId34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4A4B99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4A4B99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  <w:tc>
          <w:tcPr>
            <w:tcW w:w="1204" w:type="pct"/>
            <w:vAlign w:val="center"/>
          </w:tcPr>
          <w:p w:rsidR="003200EE" w:rsidRPr="003200EE" w:rsidRDefault="003200EE" w:rsidP="003200EE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3200EE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3.6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194" type="#_x0000_t75" style="width:41.25pt;height:18pt" o:ole="">
            <v:imagedata r:id="rId346" o:title=""/>
          </v:shape>
          <o:OLEObject Type="Embed" ProgID="Equation.DSMT4" ShapeID="_x0000_i1194" DrawAspect="Content" ObjectID="_1589930054" r:id="rId34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0"/>
        <w:gridCol w:w="1273"/>
        <w:gridCol w:w="1180"/>
      </w:tblGrid>
      <w:tr w:rsidR="003200EE" w:rsidRPr="007651D8" w:rsidTr="00753005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195" type="#_x0000_t75" style="width:12pt;height:11.25pt" o:ole="">
                  <v:imagedata r:id="rId348" o:title=""/>
                </v:shape>
                <o:OLEObject Type="Embed" ProgID="Equation.DSMT4" ShapeID="_x0000_i1195" DrawAspect="Content" ObjectID="_1589930055" r:id="rId349"/>
              </w:objec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196" type="#_x0000_t75" style="width:15.75pt;height:18pt" o:ole="">
                  <v:imagedata r:id="rId350" o:title=""/>
                </v:shape>
                <o:OLEObject Type="Embed" ProgID="Equation.DSMT4" ShapeID="_x0000_i1196" DrawAspect="Content" ObjectID="_1589930056" r:id="rId35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0.63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0.88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0.30</w:t>
            </w:r>
          </w:p>
        </w:tc>
        <w:tc>
          <w:tcPr>
            <w:tcW w:w="1313" w:type="pct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0.52</w:t>
            </w:r>
          </w:p>
        </w:tc>
        <w:tc>
          <w:tcPr>
            <w:tcW w:w="1217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0.81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313" w:type="pct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0.41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</w:tbl>
    <w:p w:rsidR="00060A03" w:rsidRDefault="00060A03" w:rsidP="00060A03">
      <w:pPr>
        <w:jc w:val="right"/>
      </w:pPr>
      <w:r>
        <w:t>Продолжение таблицы 3.6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5"/>
        <w:gridCol w:w="1165"/>
      </w:tblGrid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lastRenderedPageBreak/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7" type="#_x0000_t75" style="width:17.25pt;height:18pt" o:ole="">
                  <v:imagedata r:id="rId352" o:title=""/>
                </v:shape>
                <o:OLEObject Type="Embed" ProgID="Equation.DSMT4" ShapeID="_x0000_i1197" DrawAspect="Content" ObjectID="_1589930057" r:id="rId35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8" type="#_x0000_t75" style="width:17.25pt;height:18pt" o:ole="">
                  <v:imagedata r:id="rId354" o:title=""/>
                </v:shape>
                <o:OLEObject Type="Embed" ProgID="Equation.DSMT4" ShapeID="_x0000_i1198" DrawAspect="Content" ObjectID="_1589930058" r:id="rId35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0.21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0.18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0.25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199" type="#_x0000_t75" style="width:17.25pt;height:18pt" o:ole="">
                  <v:imagedata r:id="rId356" o:title=""/>
                </v:shape>
                <o:OLEObject Type="Embed" ProgID="Equation.DSMT4" ShapeID="_x0000_i1199" DrawAspect="Content" ObjectID="_1589930059" r:id="rId35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</w:t>
            </w:r>
            <w:r>
              <w:rPr>
                <w:rFonts w:cs="Times New Roman"/>
                <w:sz w:val="20"/>
              </w:rPr>
              <w:t>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0" type="#_x0000_t75" style="width:17.25pt;height:18pt" o:ole="">
                  <v:imagedata r:id="rId358" o:title=""/>
                </v:shape>
                <o:OLEObject Type="Embed" ProgID="Equation.DSMT4" ShapeID="_x0000_i1200" DrawAspect="Content" ObjectID="_1589930060" r:id="rId359"/>
              </w:objec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060A03">
        <w:trPr>
          <w:jc w:val="center"/>
        </w:trPr>
        <w:tc>
          <w:tcPr>
            <w:tcW w:w="127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31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03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Pr="0049144C" w:rsidRDefault="003200EE" w:rsidP="00060A03">
      <w:pPr>
        <w:spacing w:before="120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3.7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1" type="#_x0000_t75" style="width:41.25pt;height:18pt" o:ole="">
            <v:imagedata r:id="rId360" o:title=""/>
          </v:shape>
          <o:OLEObject Type="Embed" ProgID="Equation.DSMT4" ShapeID="_x0000_i1201" DrawAspect="Content" ObjectID="_1589930061" r:id="rId361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</w:t>
      </w:r>
      <w:r w:rsidR="00060A03">
        <w:rPr>
          <w:rFonts w:cs="Times New Roman"/>
        </w:rPr>
        <w:t>х, округленных до 1 знака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0"/>
        <w:gridCol w:w="1151"/>
        <w:gridCol w:w="15"/>
        <w:gridCol w:w="1200"/>
        <w:gridCol w:w="10"/>
        <w:gridCol w:w="1159"/>
      </w:tblGrid>
      <w:tr w:rsidR="003200EE" w:rsidRPr="007651D8" w:rsidTr="00753005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2" type="#_x0000_t75" style="width:12pt;height:11.25pt" o:ole="">
                  <v:imagedata r:id="rId362" o:title=""/>
                </v:shape>
                <o:OLEObject Type="Embed" ProgID="Equation.DSMT4" ShapeID="_x0000_i1202" DrawAspect="Content" ObjectID="_1589930062" r:id="rId363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03" type="#_x0000_t75" style="width:15.75pt;height:18pt" o:ole="">
                  <v:imagedata r:id="rId364" o:title=""/>
                </v:shape>
                <o:OLEObject Type="Embed" ProgID="Equation.DSMT4" ShapeID="_x0000_i1203" DrawAspect="Content" ObjectID="_1589930063" r:id="rId36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0.56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0.45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4" type="#_x0000_t75" style="width:17.25pt;height:18pt" o:ole="">
                  <v:imagedata r:id="rId366" o:title=""/>
                </v:shape>
                <o:OLEObject Type="Embed" ProgID="Equation.DSMT4" ShapeID="_x0000_i1204" DrawAspect="Content" ObjectID="_1589930064" r:id="rId36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5" type="#_x0000_t75" style="width:17.25pt;height:18pt" o:ole="">
                  <v:imagedata r:id="rId368" o:title=""/>
                </v:shape>
                <o:OLEObject Type="Embed" ProgID="Equation.DSMT4" ShapeID="_x0000_i1205" DrawAspect="Content" ObjectID="_1589930065" r:id="rId36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0.32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0.62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BC1F24">
              <w:rPr>
                <w:rFonts w:cs="Times New Roman"/>
                <w:sz w:val="20"/>
              </w:rPr>
              <w:t>0.4</w:t>
            </w:r>
            <w:r>
              <w:rPr>
                <w:rFonts w:cs="Times New Roman"/>
                <w:sz w:val="20"/>
              </w:rPr>
              <w:t>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0.05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0.24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6" type="#_x0000_t75" style="width:17.25pt;height:18pt" o:ole="">
                  <v:imagedata r:id="rId370" o:title=""/>
                </v:shape>
                <o:OLEObject Type="Embed" ProgID="Equation.DSMT4" ShapeID="_x0000_i1206" DrawAspect="Content" ObjectID="_1589930066" r:id="rId37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07" type="#_x0000_t75" style="width:17.25pt;height:18pt" o:ole="">
                  <v:imagedata r:id="rId372" o:title=""/>
                </v:shape>
                <o:OLEObject Type="Embed" ProgID="Equation.DSMT4" ShapeID="_x0000_i1207" DrawAspect="Content" ObjectID="_1589930067" r:id="rId37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1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16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</w:rPr>
      </w:pPr>
    </w:p>
    <w:p w:rsidR="003200EE" w:rsidRPr="0049144C" w:rsidRDefault="003200EE" w:rsidP="00753005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3.8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cs="Times New Roman"/>
          <w:color w:val="000000" w:themeColor="text1"/>
        </w:rPr>
        <w:t>Лемана-Розенблатта</w:t>
      </w:r>
      <w:proofErr w:type="spellEnd"/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="00753005" w:rsidRPr="00753005">
        <w:rPr>
          <w:rFonts w:cs="Times New Roman"/>
          <w:color w:val="000000" w:themeColor="text1"/>
          <w:position w:val="-12"/>
        </w:rPr>
        <w:object w:dxaOrig="820" w:dyaOrig="360">
          <v:shape id="_x0000_i1208" type="#_x0000_t75" style="width:41.25pt;height:18pt" o:ole="">
            <v:imagedata r:id="rId374" o:title=""/>
          </v:shape>
          <o:OLEObject Type="Embed" ProgID="Equation.DSMT4" ShapeID="_x0000_i1208" DrawAspect="Content" ObjectID="_1589930068" r:id="rId37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60"/>
        <w:gridCol w:w="13"/>
        <w:gridCol w:w="1172"/>
        <w:gridCol w:w="7"/>
        <w:gridCol w:w="1181"/>
      </w:tblGrid>
      <w:tr w:rsidR="003200EE" w:rsidRPr="007651D8" w:rsidTr="00753005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="00753005"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09" type="#_x0000_t75" style="width:12pt;height:11.25pt" o:ole="">
                  <v:imagedata r:id="rId376" o:title=""/>
                </v:shape>
                <o:OLEObject Type="Embed" ProgID="Equation.DSMT4" ShapeID="_x0000_i1209" DrawAspect="Content" ObjectID="_1589930069" r:id="rId377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3200EE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0" type="#_x0000_t75" style="width:15.75pt;height:18pt" o:ole="">
                  <v:imagedata r:id="rId378" o:title=""/>
                </v:shape>
                <o:OLEObject Type="Embed" ProgID="Equation.DSMT4" ShapeID="_x0000_i1210" DrawAspect="Content" ObjectID="_1589930070" r:id="rId379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0.68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0.32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0.85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0.77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1" type="#_x0000_t75" style="width:17.25pt;height:18pt" o:ole="">
                  <v:imagedata r:id="rId380" o:title=""/>
                </v:shape>
                <o:OLEObject Type="Embed" ProgID="Equation.DSMT4" ShapeID="_x0000_i1211" DrawAspect="Content" ObjectID="_1589930071" r:id="rId381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237"/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2" type="#_x0000_t75" style="width:17.25pt;height:18pt" o:ole="">
                  <v:imagedata r:id="rId382" o:title=""/>
                </v:shape>
                <o:OLEObject Type="Embed" ProgID="Equation.DSMT4" ShapeID="_x0000_i1212" DrawAspect="Content" ObjectID="_1589930072" r:id="rId383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0.33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0.61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0.17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0.05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3200EE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3" type="#_x0000_t75" style="width:17.25pt;height:18pt" o:ole="">
                  <v:imagedata r:id="rId384" o:title=""/>
                </v:shape>
                <o:OLEObject Type="Embed" ProgID="Equation.DSMT4" ShapeID="_x0000_i1213" DrawAspect="Content" ObjectID="_1589930073" r:id="rId385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A93202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="00753005"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14" type="#_x0000_t75" style="width:17.25pt;height:18pt" o:ole="">
                  <v:imagedata r:id="rId386" o:title=""/>
                </v:shape>
                <o:OLEObject Type="Embed" ProgID="Equation.DSMT4" ShapeID="_x0000_i1214" DrawAspect="Content" ObjectID="_1589930074" r:id="rId387"/>
              </w:objec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3200EE" w:rsidRPr="007651D8" w:rsidTr="00753005">
        <w:trPr>
          <w:jc w:val="center"/>
        </w:trPr>
        <w:tc>
          <w:tcPr>
            <w:tcW w:w="1293" w:type="pct"/>
            <w:gridSpan w:val="2"/>
            <w:vAlign w:val="center"/>
          </w:tcPr>
          <w:p w:rsidR="003200EE" w:rsidRPr="001005D3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8" w:type="pct"/>
            <w:vAlign w:val="center"/>
          </w:tcPr>
          <w:p w:rsidR="003200EE" w:rsidRPr="00753005" w:rsidRDefault="003200EE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3200EE" w:rsidRDefault="003200EE" w:rsidP="003200EE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3200EE" w:rsidRDefault="003200EE" w:rsidP="003200EE">
      <w:pPr>
        <w:pStyle w:val="a"/>
        <w:numPr>
          <w:ilvl w:val="0"/>
          <w:numId w:val="0"/>
        </w:numPr>
        <w:ind w:firstLine="567"/>
        <w:rPr>
          <w:rFonts w:cs="Times New Roman"/>
          <w:spacing w:val="4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Суммируя </w:t>
      </w:r>
      <w:proofErr w:type="gramStart"/>
      <w:r>
        <w:rPr>
          <w:rFonts w:cs="Times New Roman"/>
          <w:color w:val="000000" w:themeColor="text1"/>
          <w:szCs w:val="28"/>
        </w:rPr>
        <w:t>результаты ,</w:t>
      </w:r>
      <w:proofErr w:type="gramEnd"/>
      <w:r>
        <w:rPr>
          <w:rFonts w:cs="Times New Roman"/>
          <w:color w:val="000000" w:themeColor="text1"/>
          <w:szCs w:val="28"/>
        </w:rPr>
        <w:t xml:space="preserve"> полученные по оценкам мощностей критерия </w:t>
      </w:r>
      <w:proofErr w:type="spellStart"/>
      <w:r>
        <w:rPr>
          <w:rFonts w:cs="Times New Roman"/>
          <w:color w:val="000000" w:themeColor="text1"/>
          <w:szCs w:val="28"/>
        </w:rPr>
        <w:t>Лемана-Розенблатта</w:t>
      </w:r>
      <w:proofErr w:type="spellEnd"/>
      <w:r>
        <w:rPr>
          <w:rFonts w:cs="Times New Roman"/>
          <w:spacing w:val="4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cs="Times New Roman"/>
          <w:spacing w:val="4"/>
          <w:szCs w:val="28"/>
          <w:lang w:val="en-US"/>
        </w:rPr>
        <w:t>H</w:t>
      </w:r>
      <w:r w:rsidRPr="00A63585">
        <w:rPr>
          <w:rFonts w:cs="Times New Roman"/>
          <w:spacing w:val="4"/>
          <w:szCs w:val="28"/>
        </w:rPr>
        <w:t>3</w:t>
      </w:r>
      <w:r>
        <w:rPr>
          <w:rFonts w:cs="Times New Roman"/>
          <w:spacing w:val="4"/>
          <w:szCs w:val="28"/>
        </w:rPr>
        <w:t xml:space="preserve"> почти во всех случаях.</w:t>
      </w:r>
    </w:p>
    <w:p w:rsidR="00753005" w:rsidRDefault="00753005" w:rsidP="00060A03">
      <w:pPr>
        <w:pStyle w:val="a"/>
        <w:numPr>
          <w:ilvl w:val="0"/>
          <w:numId w:val="0"/>
        </w:numPr>
        <w:rPr>
          <w:rFonts w:cs="Times New Roman"/>
          <w:szCs w:val="28"/>
        </w:rPr>
      </w:pPr>
    </w:p>
    <w:p w:rsidR="00753005" w:rsidRDefault="00753005" w:rsidP="00753005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cs="Times New Roman"/>
          <w:spacing w:val="4"/>
          <w:sz w:val="28"/>
          <w:szCs w:val="28"/>
        </w:rPr>
        <w:t>-</w:t>
      </w:r>
      <w:r>
        <w:rPr>
          <w:rFonts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cs="Times New Roman"/>
          <w:spacing w:val="4"/>
          <w:sz w:val="28"/>
          <w:szCs w:val="28"/>
        </w:rPr>
        <w:t xml:space="preserve">гипотез </w:t>
      </w:r>
      <w:r w:rsidRPr="00753005">
        <w:rPr>
          <w:rFonts w:cs="Times New Roman"/>
          <w:spacing w:val="4"/>
          <w:position w:val="-12"/>
          <w:sz w:val="28"/>
          <w:szCs w:val="28"/>
        </w:rPr>
        <w:object w:dxaOrig="820" w:dyaOrig="360">
          <v:shape id="_x0000_i1215" type="#_x0000_t75" style="width:41.25pt;height:18pt" o:ole="">
            <v:imagedata r:id="rId388" o:title=""/>
          </v:shape>
          <o:OLEObject Type="Embed" ProgID="Equation.DSMT4" ShapeID="_x0000_i1215" DrawAspect="Content" ObjectID="_1589930075" r:id="rId389"/>
        </w:object>
      </w:r>
      <w:r>
        <w:rPr>
          <w:rFonts w:cs="Times New Roman"/>
        </w:rPr>
        <w:t xml:space="preserve"> </w:t>
      </w:r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cs="Times New Roman"/>
          <w:sz w:val="28"/>
          <w:szCs w:val="28"/>
        </w:rPr>
        <w:t xml:space="preserve">: </w:t>
      </w:r>
      <w:r w:rsidRPr="00753005">
        <w:rPr>
          <w:rFonts w:cs="Times New Roman"/>
          <w:position w:val="-10"/>
          <w:sz w:val="28"/>
          <w:szCs w:val="28"/>
        </w:rPr>
        <w:object w:dxaOrig="1760" w:dyaOrig="320">
          <v:shape id="_x0000_i1216" type="#_x0000_t75" style="width:87.75pt;height:15.75pt" o:ole="">
            <v:imagedata r:id="rId390" o:title=""/>
          </v:shape>
          <o:OLEObject Type="Embed" ProgID="Equation.DSMT4" ShapeID="_x0000_i1216" DrawAspect="Content" ObjectID="_1589930076" r:id="rId391"/>
        </w:object>
      </w:r>
      <w:r>
        <w:rPr>
          <w:rFonts w:cs="Times New Roman"/>
          <w:sz w:val="28"/>
          <w:szCs w:val="28"/>
        </w:rPr>
        <w:t>.</w:t>
      </w:r>
      <w:proofErr w:type="gramEnd"/>
    </w:p>
    <w:p w:rsidR="00060A03" w:rsidRPr="00D94CF4" w:rsidRDefault="00060A03" w:rsidP="00753005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:rsidR="00753005" w:rsidRPr="004A4B9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Таблица 3.9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17" type="#_x0000_t75" style="width:41.25pt;height:18pt" o:ole="">
            <v:imagedata r:id="rId392" o:title=""/>
          </v:shape>
          <o:OLEObject Type="Embed" ProgID="Equation.DSMT4" ShapeID="_x0000_i1217" DrawAspect="Content" ObjectID="_1589930077" r:id="rId393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4"/>
        <w:gridCol w:w="10"/>
        <w:gridCol w:w="1172"/>
        <w:gridCol w:w="7"/>
        <w:gridCol w:w="1177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18" type="#_x0000_t75" style="width:12pt;height:11.25pt" o:ole="">
                  <v:imagedata r:id="rId394" o:title=""/>
                </v:shape>
                <o:OLEObject Type="Embed" ProgID="Equation.DSMT4" ShapeID="_x0000_i1218" DrawAspect="Content" ObjectID="_1589930078" r:id="rId395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19" type="#_x0000_t75" style="width:15.75pt;height:18pt" o:ole="">
                  <v:imagedata r:id="rId396" o:title=""/>
                </v:shape>
                <o:OLEObject Type="Embed" ProgID="Equation.DSMT4" ShapeID="_x0000_i1219" DrawAspect="Content" ObjectID="_1589930079" r:id="rId39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0.69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0.92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0.79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0" type="#_x0000_t75" style="width:17.25pt;height:18pt" o:ole="">
                  <v:imagedata r:id="rId398" o:title=""/>
                </v:shape>
                <o:OLEObject Type="Embed" ProgID="Equation.DSMT4" ShapeID="_x0000_i1220" DrawAspect="Content" ObjectID="_1589930080" r:id="rId39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1" type="#_x0000_t75" style="width:17.25pt;height:18pt" o:ole="">
                  <v:imagedata r:id="rId400" o:title=""/>
                </v:shape>
                <o:OLEObject Type="Embed" ProgID="Equation.DSMT4" ShapeID="_x0000_i1221" DrawAspect="Content" ObjectID="_1589930081" r:id="rId40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0.28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0.53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0.34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0.71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0.54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2" type="#_x0000_t75" style="width:17.25pt;height:18pt" o:ole="">
                  <v:imagedata r:id="rId402" o:title=""/>
                </v:shape>
                <o:OLEObject Type="Embed" ProgID="Equation.DSMT4" ShapeID="_x0000_i1222" DrawAspect="Content" ObjectID="_1589930082" r:id="rId40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3" type="#_x0000_t75" style="width:17.25pt;height:18pt" o:ole="">
                  <v:imagedata r:id="rId404" o:title=""/>
                </v:shape>
                <o:OLEObject Type="Embed" ProgID="Equation.DSMT4" ShapeID="_x0000_i1223" DrawAspect="Content" ObjectID="_1589930083" r:id="rId40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3.10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24" type="#_x0000_t75" style="width:41.25pt;height:18pt" o:ole="">
            <v:imagedata r:id="rId406" o:title=""/>
          </v:shape>
          <o:OLEObject Type="Embed" ProgID="Equation.DSMT4" ShapeID="_x0000_i1224" DrawAspect="Content" ObjectID="_1589930084" r:id="rId407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182"/>
        <w:gridCol w:w="1182"/>
        <w:gridCol w:w="1184"/>
      </w:tblGrid>
      <w:tr w:rsidR="00753005" w:rsidRPr="007651D8" w:rsidTr="00060A03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25" type="#_x0000_t75" style="width:12pt;height:11.25pt" o:ole="">
                  <v:imagedata r:id="rId408" o:title=""/>
                </v:shape>
                <o:OLEObject Type="Embed" ProgID="Equation.DSMT4" ShapeID="_x0000_i1225" DrawAspect="Content" ObjectID="_1589930085" r:id="rId409"/>
              </w:objec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26" type="#_x0000_t75" style="width:15.75pt;height:18pt" o:ole="">
                  <v:imagedata r:id="rId410" o:title=""/>
                </v:shape>
                <o:OLEObject Type="Embed" ProgID="Equation.DSMT4" ShapeID="_x0000_i1226" DrawAspect="Content" ObjectID="_1589930086" r:id="rId411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</w:t>
            </w:r>
            <w:r>
              <w:rPr>
                <w:rFonts w:cs="Times New Roman"/>
                <w:sz w:val="20"/>
              </w:rPr>
              <w:t>.91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0.35</w:t>
            </w:r>
          </w:p>
        </w:tc>
        <w:tc>
          <w:tcPr>
            <w:tcW w:w="1241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0.57</w:t>
            </w:r>
          </w:p>
        </w:tc>
        <w:tc>
          <w:tcPr>
            <w:tcW w:w="124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0.82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0.23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0.44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0.73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7" type="#_x0000_t75" style="width:17.25pt;height:18pt" o:ole="">
                  <v:imagedata r:id="rId412" o:title=""/>
                </v:shape>
                <o:OLEObject Type="Embed" ProgID="Equation.DSMT4" ShapeID="_x0000_i1227" DrawAspect="Content" ObjectID="_1589930087" r:id="rId413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trHeight w:val="237"/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060A03" w:rsidRDefault="00060A03" w:rsidP="00060A03">
      <w:pPr>
        <w:jc w:val="right"/>
      </w:pPr>
      <w:r>
        <w:t>Продолжение таблицы 3.10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0"/>
        <w:gridCol w:w="1172"/>
        <w:gridCol w:w="6"/>
        <w:gridCol w:w="1179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8" type="#_x0000_t75" style="width:17.25pt;height:18pt" o:ole="">
                  <v:imagedata r:id="rId414" o:title=""/>
                </v:shape>
                <o:OLEObject Type="Embed" ProgID="Equation.DSMT4" ShapeID="_x0000_i1228" DrawAspect="Content" ObjectID="_1589930088" r:id="rId415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lastRenderedPageBreak/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29" type="#_x0000_t75" style="width:17.25pt;height:18pt" o:ole="">
                  <v:imagedata r:id="rId416" o:title=""/>
                </v:shape>
                <o:OLEObject Type="Embed" ProgID="Equation.DSMT4" ShapeID="_x0000_i1229" DrawAspect="Content" ObjectID="_1589930089" r:id="rId417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0" type="#_x0000_t75" style="width:17.25pt;height:18pt" o:ole="">
                  <v:imagedata r:id="rId418" o:title=""/>
                </v:shape>
                <o:OLEObject Type="Embed" ProgID="Equation.DSMT4" ShapeID="_x0000_i1230" DrawAspect="Content" ObjectID="_1589930090" r:id="rId419"/>
              </w:objec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6.02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  <w:tr w:rsidR="00753005" w:rsidRPr="007651D8" w:rsidTr="00060A03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  <w:tc>
          <w:tcPr>
            <w:tcW w:w="123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</w:t>
            </w:r>
          </w:p>
        </w:tc>
      </w:tr>
    </w:tbl>
    <w:p w:rsidR="00753005" w:rsidRPr="000268C9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C233BA" w:rsidRDefault="00040869" w:rsidP="00E545DF">
      <w:pPr>
        <w:spacing w:line="360" w:lineRule="auto"/>
        <w:jc w:val="both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Из таблицы 3.10 видно, что критерий не распознает распределения выборок как не однородные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при проверке гипотез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3,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>4,</w:t>
      </w:r>
      <w:r w:rsidRPr="00040869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  <w:lang w:val="en-US"/>
        </w:rPr>
        <w:t>H</w:t>
      </w:r>
      <w:r>
        <w:rPr>
          <w:rFonts w:cs="Times New Roman"/>
          <w:color w:val="000000" w:themeColor="text1"/>
          <w:sz w:val="28"/>
          <w:szCs w:val="28"/>
        </w:rPr>
        <w:t xml:space="preserve">5. Построим график распределения статистик для </w:t>
      </w:r>
      <w:r w:rsidR="00EB277D">
        <w:rPr>
          <w:rFonts w:cs="Times New Roman"/>
          <w:color w:val="000000" w:themeColor="text1"/>
          <w:sz w:val="28"/>
          <w:szCs w:val="28"/>
        </w:rPr>
        <w:t>ряда альтернатив</w:t>
      </w:r>
      <w:r>
        <w:rPr>
          <w:rFonts w:cs="Times New Roman"/>
          <w:color w:val="000000" w:themeColor="text1"/>
          <w:sz w:val="28"/>
          <w:szCs w:val="28"/>
        </w:rPr>
        <w:t xml:space="preserve"> (рис. 3.1)</w:t>
      </w:r>
      <w:r w:rsidRPr="00040869">
        <w:rPr>
          <w:rFonts w:cs="Times New Roman"/>
          <w:color w:val="000000" w:themeColor="text1"/>
          <w:sz w:val="28"/>
          <w:szCs w:val="28"/>
        </w:rPr>
        <w:t>.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</w:p>
    <w:p w:rsidR="00040869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13F92" wp14:editId="1DF0AB71">
            <wp:extent cx="6213061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m=500_округление_до_целых_АД.PNG"/>
                    <pic:cNvPicPr/>
                  </pic:nvPicPr>
                  <pic:blipFill>
                    <a:blip r:embed="rId4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511" cy="29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040869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3.1 </w:t>
      </w:r>
      <w:r w:rsidR="00E545DF">
        <w:rPr>
          <w:rFonts w:cs="Times New Roman"/>
          <w:color w:val="000000" w:themeColor="text1"/>
        </w:rPr>
        <w:t>–</w:t>
      </w:r>
      <w:r>
        <w:rPr>
          <w:rFonts w:cs="Times New Roman"/>
          <w:color w:val="000000" w:themeColor="text1"/>
        </w:rPr>
        <w:t xml:space="preserve"> </w:t>
      </w:r>
      <w:r w:rsidR="00E545DF">
        <w:rPr>
          <w:rFonts w:cs="Times New Roman"/>
          <w:color w:val="000000" w:themeColor="text1"/>
        </w:rPr>
        <w:t xml:space="preserve">Распределение статистики при ряде альтернатив и при предельном распределении, на данных, округленных до целых, </w:t>
      </w:r>
      <w:r w:rsidR="00E545DF">
        <w:rPr>
          <w:rFonts w:cs="Times New Roman"/>
          <w:color w:val="000000" w:themeColor="text1"/>
          <w:lang w:val="en-US"/>
        </w:rPr>
        <w:t>n</w:t>
      </w:r>
      <w:r w:rsidR="00E545DF" w:rsidRPr="00E545DF">
        <w:rPr>
          <w:rFonts w:cs="Times New Roman"/>
          <w:color w:val="000000" w:themeColor="text1"/>
        </w:rPr>
        <w:t>=</w:t>
      </w:r>
      <w:r w:rsidR="00E545DF">
        <w:rPr>
          <w:rFonts w:cs="Times New Roman"/>
          <w:color w:val="000000" w:themeColor="text1"/>
          <w:lang w:val="en-US"/>
        </w:rPr>
        <w:t>m</w:t>
      </w:r>
      <w:r w:rsidR="00E545DF" w:rsidRPr="00E545DF">
        <w:rPr>
          <w:rFonts w:cs="Times New Roman"/>
          <w:color w:val="000000" w:themeColor="text1"/>
        </w:rPr>
        <w:t>=500</w:t>
      </w:r>
      <w:r w:rsidR="00E545DF">
        <w:rPr>
          <w:rFonts w:cs="Times New Roman"/>
          <w:color w:val="000000" w:themeColor="text1"/>
        </w:rPr>
        <w:t>.</w:t>
      </w:r>
    </w:p>
    <w:p w:rsidR="00040869" w:rsidRDefault="00040869" w:rsidP="00753005">
      <w:pPr>
        <w:rPr>
          <w:rFonts w:cs="Times New Roman"/>
          <w:color w:val="000000" w:themeColor="text1"/>
          <w:sz w:val="28"/>
          <w:szCs w:val="28"/>
        </w:rPr>
      </w:pPr>
    </w:p>
    <w:p w:rsidR="00E545DF" w:rsidRDefault="00E545DF" w:rsidP="00E545D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На рисунке 3.1 видно, что функция распределения статистик проверяемых </w:t>
      </w:r>
      <w:proofErr w:type="gramStart"/>
      <w:r>
        <w:rPr>
          <w:rFonts w:cs="Times New Roman"/>
          <w:color w:val="000000" w:themeColor="text1"/>
          <w:sz w:val="28"/>
          <w:szCs w:val="28"/>
        </w:rPr>
        <w:t>гипотез  сильно</w:t>
      </w:r>
      <w:proofErr w:type="gramEnd"/>
      <w:r>
        <w:rPr>
          <w:rFonts w:cs="Times New Roman"/>
          <w:color w:val="000000" w:themeColor="text1"/>
          <w:sz w:val="28"/>
          <w:szCs w:val="28"/>
        </w:rPr>
        <w:t xml:space="preserve"> смещены от предельного распределения (</w:t>
      </w:r>
      <w:r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E545DF">
        <w:rPr>
          <w:rFonts w:cs="Times New Roman"/>
          <w:color w:val="000000" w:themeColor="text1"/>
          <w:sz w:val="28"/>
          <w:szCs w:val="28"/>
        </w:rPr>
        <w:t>-</w:t>
      </w:r>
      <w:r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E545DF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на графике). Построим графики при тех же альтернативах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 (рис. 3.2)</w:t>
      </w:r>
      <w:r>
        <w:rPr>
          <w:rFonts w:cs="Times New Roman"/>
          <w:color w:val="000000" w:themeColor="text1"/>
          <w:sz w:val="28"/>
          <w:szCs w:val="28"/>
        </w:rPr>
        <w:t>, но на данных, округленных до двух знаков, т.к. в этом случае мощности оказались гораздо выше (табл. 3.12).</w:t>
      </w:r>
    </w:p>
    <w:p w:rsidR="00753005" w:rsidRDefault="00753005" w:rsidP="00E545DF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EDDB01" wp14:editId="23F77DBF">
            <wp:extent cx="618010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=m=500_округление_до_2_знаков_АД.PNG"/>
                    <pic:cNvPicPr/>
                  </pic:nvPicPr>
                  <pic:blipFill>
                    <a:blip r:embed="rId4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80" cy="30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DF" w:rsidRPr="00040869" w:rsidRDefault="00E545DF" w:rsidP="00E545DF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3.2 – Распределение статистики при ряде альтернатив и при предельном распределении, на данных, округленных до двух знаков,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>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EE3D6B" w:rsidP="00753005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На рисунке 3.3 представлены распределения статистик, полученных при моделировании выборок из нормального распределения с дисперсией = 80, </w:t>
      </w:r>
      <w:r w:rsidR="00EB277D">
        <w:rPr>
          <w:rFonts w:cs="Times New Roman"/>
          <w:color w:val="000000" w:themeColor="text1"/>
          <w:sz w:val="28"/>
          <w:szCs w:val="28"/>
        </w:rPr>
        <w:t xml:space="preserve">округленных до целых, </w:t>
      </w:r>
      <w:r>
        <w:rPr>
          <w:rFonts w:cs="Times New Roman"/>
          <w:color w:val="000000" w:themeColor="text1"/>
          <w:sz w:val="28"/>
          <w:szCs w:val="28"/>
        </w:rPr>
        <w:t>исходя из результатов исследования в главе 2, табл. 2.4.</w:t>
      </w:r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Default="00753005" w:rsidP="00EE3D6B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9FCDB1" wp14:editId="55A3002D">
            <wp:extent cx="6200775" cy="31003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=m=500_округление_до_целых_АД_дисперсия_80.PNG"/>
                    <pic:cNvPicPr/>
                  </pic:nvPicPr>
                  <pic:blipFill rotWithShape="1">
                    <a:blip r:embed="rId4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3" t="8149" r="7079" b="2192"/>
                    <a:stretch/>
                  </pic:blipFill>
                  <pic:spPr bwMode="auto">
                    <a:xfrm>
                      <a:off x="0" y="0"/>
                      <a:ext cx="6257025" cy="3128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D6B" w:rsidRPr="00040869" w:rsidRDefault="00EE3D6B" w:rsidP="00EE3D6B">
      <w:pPr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Рисунок 3.3 – Распределение статистики при ряде альтернатив и при предельном распределении, на данных, округленных до целых, </w:t>
      </w:r>
      <w:r>
        <w:rPr>
          <w:rFonts w:cs="Times New Roman"/>
          <w:color w:val="000000" w:themeColor="text1"/>
          <w:lang w:val="en-US"/>
        </w:rPr>
        <w:t>n</w:t>
      </w:r>
      <w:r w:rsidRPr="00E545DF">
        <w:rPr>
          <w:rFonts w:cs="Times New Roman"/>
          <w:color w:val="000000" w:themeColor="text1"/>
        </w:rPr>
        <w:t>=</w:t>
      </w:r>
      <w:r>
        <w:rPr>
          <w:rFonts w:cs="Times New Roman"/>
          <w:color w:val="000000" w:themeColor="text1"/>
          <w:lang w:val="en-US"/>
        </w:rPr>
        <w:t>m</w:t>
      </w:r>
      <w:r w:rsidRPr="00E545DF">
        <w:rPr>
          <w:rFonts w:cs="Times New Roman"/>
          <w:color w:val="000000" w:themeColor="text1"/>
        </w:rPr>
        <w:t>=500</w:t>
      </w:r>
      <w:r>
        <w:rPr>
          <w:rFonts w:cs="Times New Roman"/>
          <w:color w:val="000000" w:themeColor="text1"/>
        </w:rPr>
        <w:t xml:space="preserve">, </w:t>
      </w:r>
      <w:r w:rsidRPr="00346823">
        <w:rPr>
          <w:rFonts w:cs="Times New Roman"/>
          <w:sz w:val="22"/>
          <w:szCs w:val="22"/>
        </w:rPr>
        <w:t xml:space="preserve">выборки из нормального закона распределения с </w:t>
      </w:r>
      <w:proofErr w:type="gramStart"/>
      <w:r w:rsidRPr="00346823">
        <w:rPr>
          <w:rFonts w:cs="Times New Roman"/>
          <w:sz w:val="22"/>
          <w:szCs w:val="22"/>
        </w:rPr>
        <w:t xml:space="preserve">параметрами </w:t>
      </w:r>
      <w:r w:rsidRPr="00753005">
        <w:rPr>
          <w:rFonts w:cs="Times New Roman"/>
          <w:position w:val="-12"/>
          <w:sz w:val="22"/>
          <w:szCs w:val="22"/>
        </w:rPr>
        <w:object w:dxaOrig="1380" w:dyaOrig="360">
          <v:shape id="_x0000_i1231" type="#_x0000_t75" style="width:69pt;height:18pt" o:ole="">
            <v:imagedata r:id="rId162" o:title=""/>
          </v:shape>
          <o:OLEObject Type="Embed" ProgID="Equation.DSMT4" ShapeID="_x0000_i1231" DrawAspect="Content" ObjectID="_1589930091" r:id="rId423"/>
        </w:object>
      </w:r>
      <w:r w:rsidRPr="00346823">
        <w:rPr>
          <w:rFonts w:cs="Times New Roman"/>
          <w:sz w:val="22"/>
          <w:szCs w:val="22"/>
        </w:rPr>
        <w:t>.</w:t>
      </w:r>
      <w:proofErr w:type="gramEnd"/>
    </w:p>
    <w:p w:rsidR="00753005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EE3D6B" w:rsidRPr="00D94CF4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Из последнего рисунка видно, что округляя данные до целого числа, но при этом если выборка будет иметь распределение с большей дисперсией, то распределения статистик получаются схожими с распределениями статистик, </w:t>
      </w:r>
      <w:r>
        <w:rPr>
          <w:rFonts w:cs="Times New Roman"/>
          <w:color w:val="000000" w:themeColor="text1"/>
          <w:sz w:val="28"/>
          <w:szCs w:val="28"/>
        </w:rPr>
        <w:lastRenderedPageBreak/>
        <w:t>построенных по данным, округленным до двух знаков.</w:t>
      </w: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3.11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2" type="#_x0000_t75" style="width:41.25pt;height:18pt" o:ole="">
            <v:imagedata r:id="rId424" o:title=""/>
          </v:shape>
          <o:OLEObject Type="Embed" ProgID="Equation.DSMT4" ShapeID="_x0000_i1232" DrawAspect="Content" ObjectID="_1589930092" r:id="rId425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1"/>
        <w:gridCol w:w="7"/>
        <w:gridCol w:w="1178"/>
      </w:tblGrid>
      <w:tr w:rsidR="00753005" w:rsidRPr="007651D8" w:rsidTr="00753005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33" type="#_x0000_t75" style="width:12pt;height:11.25pt" o:ole="">
                  <v:imagedata r:id="rId426" o:title=""/>
                </v:shape>
                <o:OLEObject Type="Embed" ProgID="Equation.DSMT4" ShapeID="_x0000_i1233" DrawAspect="Content" ObjectID="_1589930093" r:id="rId427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34" type="#_x0000_t75" style="width:15.75pt;height:18pt" o:ole="">
                  <v:imagedata r:id="rId428" o:title=""/>
                </v:shape>
                <o:OLEObject Type="Embed" ProgID="Equation.DSMT4" ShapeID="_x0000_i1234" DrawAspect="Content" ObjectID="_1589930094" r:id="rId429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0.96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0.46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0.71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0.93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0.88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5" type="#_x0000_t75" style="width:17.25pt;height:18pt" o:ole="">
                  <v:imagedata r:id="rId430" o:title=""/>
                </v:shape>
                <o:OLEObject Type="Embed" ProgID="Equation.DSMT4" ShapeID="_x0000_i1235" DrawAspect="Content" ObjectID="_1589930095" r:id="rId431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237"/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6" type="#_x0000_t75" style="width:17.25pt;height:18pt" o:ole="">
                  <v:imagedata r:id="rId432" o:title=""/>
                </v:shape>
                <o:OLEObject Type="Embed" ProgID="Equation.DSMT4" ShapeID="_x0000_i1236" DrawAspect="Content" ObjectID="_1589930096" r:id="rId433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0.13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0.17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0.22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0.09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0.12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0.045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0.07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7" type="#_x0000_t75" style="width:17.25pt;height:18pt" o:ole="">
                  <v:imagedata r:id="rId434" o:title=""/>
                </v:shape>
                <o:OLEObject Type="Embed" ProgID="Equation.DSMT4" ShapeID="_x0000_i1237" DrawAspect="Content" ObjectID="_1589930097" r:id="rId435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256789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38" type="#_x0000_t75" style="width:17.25pt;height:18pt" o:ole="">
                  <v:imagedata r:id="rId436" o:title=""/>
                </v:shape>
                <o:OLEObject Type="Embed" ProgID="Equation.DSMT4" ShapeID="_x0000_i1238" DrawAspect="Content" ObjectID="_1589930098" r:id="rId437"/>
              </w:objec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jc w:val="center"/>
        </w:trPr>
        <w:tc>
          <w:tcPr>
            <w:tcW w:w="1296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Pr="00E375FB" w:rsidRDefault="00753005" w:rsidP="00753005">
      <w:pPr>
        <w:rPr>
          <w:rFonts w:cs="Times New Roman"/>
          <w:color w:val="000000" w:themeColor="text1"/>
          <w:sz w:val="28"/>
          <w:szCs w:val="28"/>
        </w:rPr>
      </w:pPr>
    </w:p>
    <w:p w:rsidR="00753005" w:rsidRPr="0049144C" w:rsidRDefault="00753005" w:rsidP="0075300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Таблица 3.12</w:t>
      </w:r>
      <w:r w:rsidRPr="0089278B">
        <w:rPr>
          <w:rFonts w:cs="Times New Roman"/>
          <w:color w:val="000000" w:themeColor="text1"/>
        </w:rPr>
        <w:t xml:space="preserve"> – Мощность критерия </w:t>
      </w:r>
      <w:r>
        <w:rPr>
          <w:rFonts w:cs="Times New Roman"/>
          <w:color w:val="000000" w:themeColor="text1"/>
        </w:rPr>
        <w:t>Андерсона-Дарлинга</w:t>
      </w:r>
      <w:r w:rsidRPr="0089278B">
        <w:rPr>
          <w:rFonts w:cs="Times New Roman"/>
          <w:color w:val="000000" w:themeColor="text1"/>
        </w:rPr>
        <w:t xml:space="preserve"> относительно гипотез </w:t>
      </w:r>
      <w:r w:rsidRPr="00753005">
        <w:rPr>
          <w:rFonts w:cs="Times New Roman"/>
          <w:color w:val="000000" w:themeColor="text1"/>
          <w:position w:val="-12"/>
        </w:rPr>
        <w:object w:dxaOrig="820" w:dyaOrig="360">
          <v:shape id="_x0000_i1239" type="#_x0000_t75" style="width:41.25pt;height:18pt" o:ole="">
            <v:imagedata r:id="rId438" o:title=""/>
          </v:shape>
          <o:OLEObject Type="Embed" ProgID="Equation.DSMT4" ShapeID="_x0000_i1239" DrawAspect="Content" ObjectID="_1589930099" r:id="rId439"/>
        </w:object>
      </w:r>
      <w:r w:rsidRPr="0089278B">
        <w:rPr>
          <w:rFonts w:cs="Times New Roman"/>
        </w:rPr>
        <w:t>в зависимости от объемов выборок (</w:t>
      </w:r>
      <w:r w:rsidRPr="0089278B">
        <w:rPr>
          <w:rFonts w:cs="Times New Roman"/>
          <w:lang w:val="en-US"/>
        </w:rPr>
        <w:t>n</w:t>
      </w:r>
      <w:r w:rsidRPr="0089278B">
        <w:rPr>
          <w:rFonts w:cs="Times New Roman"/>
        </w:rPr>
        <w:t xml:space="preserve"> = </w:t>
      </w:r>
      <w:r w:rsidRPr="0089278B">
        <w:rPr>
          <w:rFonts w:cs="Times New Roman"/>
          <w:lang w:val="en-US"/>
        </w:rPr>
        <w:t>m</w:t>
      </w:r>
      <w:r w:rsidRPr="0089278B">
        <w:rPr>
          <w:rFonts w:cs="Times New Roman"/>
        </w:rPr>
        <w:t xml:space="preserve">) </w:t>
      </w:r>
      <w:r>
        <w:rPr>
          <w:rFonts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81"/>
        <w:gridCol w:w="1183"/>
        <w:gridCol w:w="1185"/>
      </w:tblGrid>
      <w:tr w:rsidR="00753005" w:rsidRPr="007651D8" w:rsidTr="00EB277D">
        <w:trPr>
          <w:cantSplit/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Уровень значимости </w:t>
            </w:r>
            <w:r w:rsidRPr="00753005">
              <w:rPr>
                <w:rFonts w:cs="Times New Roman"/>
                <w:position w:val="-6"/>
                <w:sz w:val="20"/>
              </w:rPr>
              <w:object w:dxaOrig="240" w:dyaOrig="220">
                <v:shape id="_x0000_i1240" type="#_x0000_t75" style="width:12pt;height:11.25pt" o:ole="">
                  <v:imagedata r:id="rId440" o:title=""/>
                </v:shape>
                <o:OLEObject Type="Embed" ProgID="Equation.DSMT4" ShapeID="_x0000_i1240" DrawAspect="Content" ObjectID="_1589930100" r:id="rId441"/>
              </w:objec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500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1000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left="-57" w:right="-57" w:firstLine="0"/>
              <w:jc w:val="center"/>
              <w:rPr>
                <w:rFonts w:cs="Times New Roman"/>
                <w:sz w:val="20"/>
              </w:rPr>
            </w:pPr>
            <w:proofErr w:type="gramStart"/>
            <w:r w:rsidRPr="00753005">
              <w:rPr>
                <w:rFonts w:cs="Times New Roman"/>
                <w:sz w:val="20"/>
              </w:rPr>
              <w:t>n</w:t>
            </w:r>
            <w:proofErr w:type="gramEnd"/>
            <w:r w:rsidRPr="00753005">
              <w:rPr>
                <w:rFonts w:cs="Times New Roman"/>
                <w:sz w:val="20"/>
              </w:rPr>
              <w:t xml:space="preserve"> = 2000</w:t>
            </w:r>
          </w:p>
        </w:tc>
      </w:tr>
      <w:tr w:rsidR="00753005" w:rsidRPr="007219FD" w:rsidTr="00753005">
        <w:trPr>
          <w:cantSplit/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20" w:dyaOrig="360">
                <v:shape id="_x0000_i1241" type="#_x0000_t75" style="width:15.75pt;height:18pt" o:ole="">
                  <v:imagedata r:id="rId442" o:title=""/>
                </v:shape>
                <o:OLEObject Type="Embed" ProgID="Equation.DSMT4" ShapeID="_x0000_i1241" DrawAspect="Content" ObjectID="_1589930101" r:id="rId443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pStyle w:val="af2"/>
              <w:tabs>
                <w:tab w:val="clear" w:pos="4677"/>
                <w:tab w:val="clear" w:pos="9355"/>
              </w:tabs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0.75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0.95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0.39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0.64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0.91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0.54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0.87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4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2" type="#_x0000_t75" style="width:17.25pt;height:18pt" o:ole="">
                  <v:imagedata r:id="rId444" o:title=""/>
                </v:shape>
                <o:OLEObject Type="Embed" ProgID="Equation.DSMT4" ShapeID="_x0000_i1242" DrawAspect="Content" ObjectID="_1589930102" r:id="rId445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trHeight w:val="237"/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EB277D" w:rsidRDefault="00EB277D" w:rsidP="00EB277D">
      <w:pPr>
        <w:jc w:val="right"/>
      </w:pPr>
      <w:r>
        <w:t>Продолжение таблицы 3.12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1"/>
        <w:gridCol w:w="10"/>
        <w:gridCol w:w="1173"/>
        <w:gridCol w:w="6"/>
        <w:gridCol w:w="1180"/>
      </w:tblGrid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3" type="#_x0000_t75" style="width:17.25pt;height:18pt" o:ole="">
                  <v:imagedata r:id="rId446" o:title=""/>
                </v:shape>
                <o:OLEObject Type="Embed" ProgID="Equation.DSMT4" ShapeID="_x0000_i1243" DrawAspect="Content" ObjectID="_1589930103" r:id="rId447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lastRenderedPageBreak/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0.29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0.84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0.16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0.31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0.70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0.08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0.18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0.52</w:t>
            </w:r>
          </w:p>
        </w:tc>
      </w:tr>
      <w:tr w:rsidR="00753005" w:rsidRPr="007651D8" w:rsidTr="00753005">
        <w:trPr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4" type="#_x0000_t75" style="width:17.25pt;height:18pt" o:ole="">
                  <v:imagedata r:id="rId448" o:title=""/>
                </v:shape>
                <o:OLEObject Type="Embed" ProgID="Equation.DSMT4" ShapeID="_x0000_i1244" DrawAspect="Content" ObjectID="_1589930104" r:id="rId449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74" w:type="pct"/>
            <w:tcBorders>
              <w:bottom w:val="single" w:sz="4" w:space="0" w:color="auto"/>
            </w:tcBorders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753005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 xml:space="preserve">Относительно альтернативы </w:t>
            </w:r>
            <w:r w:rsidRPr="00753005">
              <w:rPr>
                <w:rFonts w:cs="Times New Roman"/>
                <w:position w:val="-12"/>
                <w:sz w:val="20"/>
              </w:rPr>
              <w:object w:dxaOrig="340" w:dyaOrig="360">
                <v:shape id="_x0000_i1245" type="#_x0000_t75" style="width:17.25pt;height:18pt" o:ole="">
                  <v:imagedata r:id="rId450" o:title=""/>
                </v:shape>
                <o:OLEObject Type="Embed" ProgID="Equation.DSMT4" ShapeID="_x0000_i1245" DrawAspect="Content" ObjectID="_1589930105" r:id="rId451"/>
              </w:objec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  <w:tr w:rsidR="00753005" w:rsidRPr="007651D8" w:rsidTr="00EB277D">
        <w:trPr>
          <w:jc w:val="center"/>
        </w:trPr>
        <w:tc>
          <w:tcPr>
            <w:tcW w:w="1295" w:type="pct"/>
            <w:gridSpan w:val="2"/>
            <w:vAlign w:val="center"/>
          </w:tcPr>
          <w:p w:rsidR="00753005" w:rsidRPr="001005D3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1005D3">
              <w:rPr>
                <w:rFonts w:cs="Times New Roman"/>
                <w:sz w:val="20"/>
              </w:rPr>
              <w:t>0.025</w:t>
            </w:r>
          </w:p>
        </w:tc>
        <w:tc>
          <w:tcPr>
            <w:tcW w:w="1230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  <w:tc>
          <w:tcPr>
            <w:tcW w:w="1237" w:type="pct"/>
            <w:vAlign w:val="center"/>
          </w:tcPr>
          <w:p w:rsidR="00753005" w:rsidRPr="00753005" w:rsidRDefault="00753005" w:rsidP="00753005">
            <w:pPr>
              <w:spacing w:before="40" w:after="40"/>
              <w:ind w:firstLine="0"/>
              <w:jc w:val="center"/>
              <w:rPr>
                <w:rFonts w:cs="Times New Roman"/>
                <w:sz w:val="20"/>
              </w:rPr>
            </w:pPr>
            <w:r w:rsidRPr="00753005">
              <w:rPr>
                <w:rFonts w:cs="Times New Roman"/>
                <w:sz w:val="20"/>
              </w:rPr>
              <w:t>1.0</w:t>
            </w:r>
          </w:p>
        </w:tc>
      </w:tr>
    </w:tbl>
    <w:p w:rsidR="00753005" w:rsidRDefault="00753005" w:rsidP="00753005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753005" w:rsidRPr="00A63585" w:rsidRDefault="00EB277D" w:rsidP="00EB277D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 данным, полученным из таблиц исследования мощности критерия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cs="Times New Roman"/>
          <w:color w:val="000000" w:themeColor="text1"/>
          <w:sz w:val="28"/>
          <w:szCs w:val="28"/>
        </w:rPr>
        <w:t>, также, можно заметить, что н</w:t>
      </w:r>
      <w:r w:rsidR="00753005">
        <w:rPr>
          <w:rFonts w:cs="Times New Roman"/>
          <w:color w:val="000000" w:themeColor="text1"/>
          <w:sz w:val="28"/>
          <w:szCs w:val="28"/>
        </w:rPr>
        <w:t xml:space="preserve">а данных, округленных до одного и двух знаков после запятой по альтернативе </w:t>
      </w:r>
      <w:r w:rsidR="00753005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="00753005">
        <w:rPr>
          <w:rFonts w:cs="Times New Roman"/>
          <w:color w:val="000000" w:themeColor="text1"/>
          <w:sz w:val="28"/>
          <w:szCs w:val="28"/>
        </w:rPr>
        <w:t>1</w:t>
      </w:r>
      <w:r w:rsidR="00753005" w:rsidRPr="00A63585">
        <w:rPr>
          <w:rFonts w:cs="Times New Roman"/>
          <w:color w:val="000000" w:themeColor="text1"/>
          <w:sz w:val="28"/>
          <w:szCs w:val="28"/>
        </w:rPr>
        <w:t xml:space="preserve"> </w:t>
      </w:r>
      <w:r w:rsidR="00753005">
        <w:rPr>
          <w:rFonts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753005" w:rsidRDefault="00761F4F" w:rsidP="00761F4F">
      <w:pPr>
        <w:pStyle w:val="a"/>
        <w:numPr>
          <w:ilvl w:val="0"/>
          <w:numId w:val="0"/>
        </w:numPr>
        <w:tabs>
          <w:tab w:val="left" w:pos="2850"/>
        </w:tabs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761F4F" w:rsidRPr="00465E74" w:rsidRDefault="00761F4F" w:rsidP="00761F4F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  <w:highlight w:val="yellow"/>
        </w:rPr>
      </w:pPr>
      <w:bookmarkStart w:id="42" w:name="_Toc515316445"/>
      <w:bookmarkStart w:id="43" w:name="_Toc515828211"/>
      <w:r w:rsidRPr="00465E74">
        <w:rPr>
          <w:rFonts w:cs="Times New Roman"/>
          <w:color w:val="auto"/>
          <w:szCs w:val="28"/>
          <w:highlight w:val="yellow"/>
        </w:rPr>
        <w:t>Выводы</w:t>
      </w:r>
      <w:bookmarkEnd w:id="42"/>
      <w:bookmarkEnd w:id="43"/>
      <w:r w:rsidR="00465E74">
        <w:rPr>
          <w:rFonts w:cs="Times New Roman"/>
          <w:color w:val="auto"/>
          <w:szCs w:val="28"/>
          <w:highlight w:val="yellow"/>
        </w:rPr>
        <w:t xml:space="preserve"> (дописать про </w:t>
      </w:r>
      <w:proofErr w:type="spellStart"/>
      <w:r w:rsidR="00465E74">
        <w:rPr>
          <w:rFonts w:cs="Times New Roman"/>
          <w:color w:val="auto"/>
          <w:szCs w:val="28"/>
          <w:highlight w:val="yellow"/>
        </w:rPr>
        <w:t>смещенность</w:t>
      </w:r>
      <w:proofErr w:type="spellEnd"/>
      <w:r w:rsidR="00465E74">
        <w:rPr>
          <w:rFonts w:cs="Times New Roman"/>
          <w:color w:val="auto"/>
          <w:szCs w:val="28"/>
          <w:highlight w:val="yellow"/>
        </w:rPr>
        <w:t xml:space="preserve"> АД)</w:t>
      </w:r>
      <w:bookmarkStart w:id="44" w:name="_GoBack"/>
      <w:bookmarkEnd w:id="44"/>
    </w:p>
    <w:p w:rsidR="00060A03" w:rsidRDefault="00060A03" w:rsidP="00761F4F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color w:val="000000" w:themeColor="text1"/>
          <w:sz w:val="28"/>
          <w:szCs w:val="28"/>
          <w:lang w:val="en-US"/>
        </w:rPr>
        <w:t>H</w:t>
      </w:r>
      <w:r w:rsidRPr="00A12C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060A03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данных, округленных до одного знака после запятой, на предложенных альтернативах оказалось трудно явно определить наиболее мощный критерий. По</w:t>
      </w:r>
      <w:r w:rsidRPr="000E3B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альтернативной гипотезе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 xml:space="preserve">3 </w:t>
      </w:r>
      <w:r>
        <w:rPr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>
        <w:rPr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060A03" w:rsidRPr="00A12C4D" w:rsidRDefault="00060A03" w:rsidP="00060A03">
      <w:pPr>
        <w:pStyle w:val="aff1"/>
        <w:numPr>
          <w:ilvl w:val="0"/>
          <w:numId w:val="17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1-</w:t>
      </w:r>
      <w:r>
        <w:rPr>
          <w:color w:val="000000" w:themeColor="text1"/>
          <w:sz w:val="28"/>
          <w:szCs w:val="28"/>
          <w:lang w:val="en-US"/>
        </w:rPr>
        <w:t>H</w:t>
      </w:r>
      <w:r w:rsidRPr="000E3B4D">
        <w:rPr>
          <w:color w:val="000000" w:themeColor="text1"/>
          <w:sz w:val="28"/>
          <w:szCs w:val="28"/>
        </w:rPr>
        <w:t>3.</w:t>
      </w:r>
    </w:p>
    <w:p w:rsidR="00060A03" w:rsidRDefault="00060A03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761F4F" w:rsidRPr="00A84F59" w:rsidRDefault="00761F4F" w:rsidP="00761F4F">
      <w:pPr>
        <w:pStyle w:val="1"/>
        <w:numPr>
          <w:ilvl w:val="0"/>
          <w:numId w:val="0"/>
        </w:numPr>
        <w:rPr>
          <w:rFonts w:cs="Times New Roman"/>
          <w:b w:val="0"/>
          <w:color w:val="000000" w:themeColor="text1"/>
        </w:rPr>
      </w:pPr>
      <w:bookmarkStart w:id="45" w:name="_Toc515316446"/>
      <w:bookmarkStart w:id="46" w:name="_Toc515828212"/>
      <w:r w:rsidRPr="00A84F59">
        <w:rPr>
          <w:rFonts w:cs="Times New Roman"/>
          <w:color w:val="000000" w:themeColor="text1"/>
        </w:rPr>
        <w:lastRenderedPageBreak/>
        <w:t>Заключение</w:t>
      </w:r>
      <w:bookmarkEnd w:id="45"/>
      <w:bookmarkEnd w:id="46"/>
    </w:p>
    <w:p w:rsidR="00761F4F" w:rsidRPr="007B080B" w:rsidRDefault="00761F4F" w:rsidP="003200EE">
      <w:pPr>
        <w:pStyle w:val="a"/>
        <w:numPr>
          <w:ilvl w:val="0"/>
          <w:numId w:val="0"/>
        </w:numPr>
        <w:ind w:firstLine="567"/>
        <w:rPr>
          <w:rFonts w:cs="Times New Roman"/>
          <w:szCs w:val="28"/>
        </w:rPr>
      </w:pPr>
    </w:p>
    <w:p w:rsidR="009E6D71" w:rsidRPr="00481B4A" w:rsidRDefault="009E6D71" w:rsidP="00346823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47" w:name="_Toc515316447"/>
      <w:bookmarkStart w:id="48" w:name="_Toc515515712"/>
      <w:bookmarkStart w:id="49" w:name="_Toc515611238"/>
      <w:bookmarkStart w:id="50" w:name="_Toc515828213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47"/>
      <w:bookmarkEnd w:id="48"/>
      <w:bookmarkEnd w:id="49"/>
      <w:bookmarkEnd w:id="50"/>
    </w:p>
    <w:p w:rsidR="009E6D71" w:rsidRPr="0042619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spacing w:val="2"/>
          <w:sz w:val="28"/>
          <w:szCs w:val="28"/>
        </w:rPr>
        <w:t>–  1939</w:t>
      </w:r>
      <w:proofErr w:type="gramEnd"/>
      <w:r w:rsidRPr="00426191">
        <w:rPr>
          <w:spacing w:val="2"/>
          <w:sz w:val="28"/>
          <w:szCs w:val="28"/>
        </w:rPr>
        <w:t>. – Т.2. №2. – С.3-14.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spacing w:val="2"/>
          <w:sz w:val="28"/>
          <w:szCs w:val="28"/>
          <w:lang w:val="en-US"/>
        </w:rPr>
        <w:t>. Assoc., 1954. — V. 29. — P. 765—769.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51" w:name="Scholz"/>
      <w:bookmarkStart w:id="52" w:name="_Ref443816829"/>
      <w:proofErr w:type="spellStart"/>
      <w:r w:rsidRPr="00077656">
        <w:rPr>
          <w:sz w:val="28"/>
          <w:szCs w:val="28"/>
          <w:lang w:val="en-US"/>
        </w:rPr>
        <w:t>Scholz</w:t>
      </w:r>
      <w:proofErr w:type="spellEnd"/>
      <w:r w:rsidRPr="00077656">
        <w:rPr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51"/>
      <w:r w:rsidRPr="00077656">
        <w:rPr>
          <w:sz w:val="28"/>
          <w:szCs w:val="28"/>
          <w:lang w:val="en-US"/>
        </w:rPr>
        <w:t>.</w:t>
      </w:r>
      <w:bookmarkEnd w:id="52"/>
    </w:p>
    <w:p w:rsidR="009E6D71" w:rsidRPr="00CF179A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346823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53" w:name="Лемешко_Лемешко_5"/>
      <w:bookmarkStart w:id="54" w:name="_Ref267915674"/>
      <w:r w:rsidRPr="00CF179A">
        <w:rPr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spacing w:val="2"/>
          <w:sz w:val="28"/>
          <w:szCs w:val="28"/>
        </w:rPr>
        <w:t>Лемана</w:t>
      </w:r>
      <w:proofErr w:type="spellEnd"/>
      <w:r w:rsidRPr="00CF179A">
        <w:rPr>
          <w:spacing w:val="2"/>
          <w:sz w:val="28"/>
          <w:szCs w:val="28"/>
        </w:rPr>
        <w:t>–</w:t>
      </w:r>
      <w:proofErr w:type="spellStart"/>
      <w:r w:rsidRPr="00CF179A">
        <w:rPr>
          <w:spacing w:val="2"/>
          <w:sz w:val="28"/>
          <w:szCs w:val="28"/>
        </w:rPr>
        <w:t>Розенблатта</w:t>
      </w:r>
      <w:proofErr w:type="spellEnd"/>
      <w:r w:rsidRPr="00CF179A">
        <w:rPr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53"/>
      <w:r w:rsidRPr="00CF179A">
        <w:rPr>
          <w:spacing w:val="2"/>
          <w:sz w:val="28"/>
          <w:szCs w:val="28"/>
        </w:rPr>
        <w:t>.</w:t>
      </w:r>
      <w:bookmarkEnd w:id="54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55" w:name="Lemeshko_Lemeshko_5"/>
      <w:bookmarkStart w:id="56" w:name="_Ref267915686"/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, </w:t>
      </w:r>
      <w:r w:rsidRPr="00077656">
        <w:rPr>
          <w:sz w:val="28"/>
          <w:szCs w:val="28"/>
          <w:lang w:val="en-US"/>
        </w:rPr>
        <w:lastRenderedPageBreak/>
        <w:t xml:space="preserve">S. B. </w:t>
      </w:r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// Measurement Techniques – 2005. – Vol. 48, № 12. – P. 1159–1166</w:t>
      </w:r>
      <w:bookmarkEnd w:id="55"/>
      <w:r w:rsidRPr="00077656">
        <w:rPr>
          <w:sz w:val="28"/>
          <w:szCs w:val="28"/>
          <w:lang w:val="en-US"/>
        </w:rPr>
        <w:t>.</w:t>
      </w:r>
      <w:bookmarkEnd w:id="56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57" w:name="Lemeshko_Lemeshko_V_N"/>
      <w:bookmarkStart w:id="58" w:name="_Ref507849580"/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 Springer, 2017. - 10684. - P. 461-475</w:t>
      </w:r>
      <w:bookmarkEnd w:id="57"/>
      <w:r w:rsidRPr="00593149">
        <w:rPr>
          <w:spacing w:val="2"/>
          <w:sz w:val="28"/>
          <w:szCs w:val="28"/>
          <w:lang w:val="en-US"/>
        </w:rPr>
        <w:t>.</w:t>
      </w:r>
      <w:bookmarkEnd w:id="58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59" w:name="Большев"/>
      <w:bookmarkStart w:id="60" w:name="_Ref266877832"/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spacing w:val="2"/>
          <w:sz w:val="28"/>
          <w:szCs w:val="28"/>
        </w:rPr>
        <w:t>М. :</w:t>
      </w:r>
      <w:proofErr w:type="gramEnd"/>
      <w:r w:rsidRPr="00CF179A">
        <w:rPr>
          <w:spacing w:val="2"/>
          <w:sz w:val="28"/>
          <w:szCs w:val="28"/>
        </w:rPr>
        <w:t xml:space="preserve"> Наука, 1983. – </w:t>
      </w:r>
      <w:r w:rsidRPr="00AD0982">
        <w:rPr>
          <w:spacing w:val="2"/>
          <w:sz w:val="28"/>
          <w:szCs w:val="28"/>
        </w:rPr>
        <w:t>416 с</w:t>
      </w:r>
      <w:bookmarkEnd w:id="59"/>
      <w:r w:rsidRPr="00AD0982">
        <w:rPr>
          <w:spacing w:val="2"/>
          <w:sz w:val="28"/>
          <w:szCs w:val="28"/>
        </w:rPr>
        <w:t>.</w:t>
      </w:r>
      <w:bookmarkEnd w:id="60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1" w:name="Lehmann_1"/>
      <w:bookmarkStart w:id="62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spacing w:val="2"/>
          <w:sz w:val="28"/>
          <w:szCs w:val="28"/>
        </w:rPr>
        <w:t>Math</w:t>
      </w:r>
      <w:proofErr w:type="spellEnd"/>
      <w:r w:rsidRPr="001007F0">
        <w:rPr>
          <w:spacing w:val="2"/>
          <w:sz w:val="28"/>
          <w:szCs w:val="28"/>
        </w:rPr>
        <w:t xml:space="preserve">. </w:t>
      </w:r>
      <w:proofErr w:type="spellStart"/>
      <w:r w:rsidRPr="001007F0">
        <w:rPr>
          <w:spacing w:val="2"/>
          <w:sz w:val="28"/>
          <w:szCs w:val="28"/>
        </w:rPr>
        <w:t>Statist</w:t>
      </w:r>
      <w:proofErr w:type="spellEnd"/>
      <w:r w:rsidRPr="001007F0">
        <w:rPr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 22, № 1. – P. 165–179</w:t>
      </w:r>
      <w:bookmarkEnd w:id="61"/>
      <w:r w:rsidRPr="001007F0">
        <w:rPr>
          <w:spacing w:val="2"/>
          <w:sz w:val="28"/>
          <w:szCs w:val="28"/>
        </w:rPr>
        <w:t>.</w:t>
      </w:r>
      <w:bookmarkEnd w:id="62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3" w:name="Newman"/>
      <w:bookmarkStart w:id="64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1007F0">
        <w:rPr>
          <w:spacing w:val="2"/>
          <w:sz w:val="28"/>
          <w:szCs w:val="28"/>
        </w:rPr>
        <w:t xml:space="preserve">1939.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 31. No.1/2. – P. 20-30</w:t>
      </w:r>
      <w:bookmarkEnd w:id="63"/>
      <w:r w:rsidRPr="001007F0">
        <w:rPr>
          <w:spacing w:val="2"/>
          <w:sz w:val="28"/>
          <w:szCs w:val="28"/>
        </w:rPr>
        <w:t>.</w:t>
      </w:r>
      <w:bookmarkEnd w:id="64"/>
    </w:p>
    <w:p w:rsidR="009E6D71" w:rsidRPr="00481B4A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5" w:name="Rosenblatt_1"/>
      <w:bookmarkStart w:id="66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spacing w:val="2"/>
          <w:sz w:val="28"/>
          <w:szCs w:val="28"/>
        </w:rPr>
        <w:t>Math</w:t>
      </w:r>
      <w:proofErr w:type="spellEnd"/>
      <w:r w:rsidRPr="00481B4A">
        <w:rPr>
          <w:spacing w:val="2"/>
          <w:sz w:val="28"/>
          <w:szCs w:val="28"/>
        </w:rPr>
        <w:t xml:space="preserve">. </w:t>
      </w:r>
      <w:proofErr w:type="spellStart"/>
      <w:r w:rsidRPr="00481B4A">
        <w:rPr>
          <w:spacing w:val="2"/>
          <w:sz w:val="28"/>
          <w:szCs w:val="28"/>
        </w:rPr>
        <w:t>Statist</w:t>
      </w:r>
      <w:proofErr w:type="spellEnd"/>
      <w:r w:rsidRPr="00481B4A">
        <w:rPr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23. – P. 617–623</w:t>
      </w:r>
      <w:bookmarkEnd w:id="65"/>
      <w:r w:rsidRPr="00481B4A">
        <w:rPr>
          <w:spacing w:val="2"/>
          <w:sz w:val="28"/>
          <w:szCs w:val="28"/>
        </w:rPr>
        <w:t>.</w:t>
      </w:r>
      <w:bookmarkEnd w:id="66"/>
    </w:p>
    <w:p w:rsidR="009E6D71" w:rsidRDefault="009E6D71" w:rsidP="00346823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67" w:name="Pettitt1976"/>
      <w:bookmarkStart w:id="68" w:name="_Ref443314168"/>
      <w:proofErr w:type="spellStart"/>
      <w:r w:rsidRPr="00F1463B">
        <w:rPr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481B4A">
        <w:rPr>
          <w:spacing w:val="2"/>
          <w:sz w:val="28"/>
          <w:szCs w:val="28"/>
        </w:rPr>
        <w:t xml:space="preserve">1976.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63. No.1. P. 161-168</w:t>
      </w:r>
      <w:bookmarkEnd w:id="67"/>
      <w:r w:rsidRPr="00481B4A">
        <w:rPr>
          <w:spacing w:val="2"/>
          <w:sz w:val="28"/>
          <w:szCs w:val="28"/>
        </w:rPr>
        <w:t>.</w:t>
      </w:r>
      <w:bookmarkEnd w:id="68"/>
    </w:p>
    <w:p w:rsidR="009E6D71" w:rsidRPr="00C25EA5" w:rsidRDefault="009E6D71" w:rsidP="00346823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Default="00761F4F" w:rsidP="00346823">
      <w:pPr>
        <w:spacing w:line="360" w:lineRule="auto"/>
        <w:rPr>
          <w:lang w:eastAsia="en-US"/>
        </w:rPr>
      </w:pPr>
    </w:p>
    <w:p w:rsidR="00761F4F" w:rsidRPr="00A84F59" w:rsidRDefault="00761F4F" w:rsidP="00761F4F">
      <w:pPr>
        <w:pStyle w:val="1"/>
        <w:numPr>
          <w:ilvl w:val="0"/>
          <w:numId w:val="0"/>
        </w:numPr>
        <w:rPr>
          <w:rFonts w:cs="Times New Roman"/>
          <w:b w:val="0"/>
          <w:color w:val="000000" w:themeColor="text1"/>
        </w:rPr>
      </w:pPr>
      <w:bookmarkStart w:id="69" w:name="_Toc515316448"/>
      <w:bookmarkStart w:id="70" w:name="_Toc515828214"/>
      <w:r w:rsidRPr="00A84F59">
        <w:rPr>
          <w:rFonts w:cs="Times New Roman"/>
          <w:color w:val="000000" w:themeColor="text1"/>
        </w:rPr>
        <w:lastRenderedPageBreak/>
        <w:t>Приложение А. Программные модули</w:t>
      </w:r>
      <w:bookmarkEnd w:id="69"/>
      <w:bookmarkEnd w:id="70"/>
    </w:p>
    <w:p w:rsidR="00761F4F" w:rsidRDefault="00761F4F" w:rsidP="00346823">
      <w:pPr>
        <w:spacing w:line="360" w:lineRule="auto"/>
        <w:rPr>
          <w:lang w:eastAsia="en-US"/>
        </w:rPr>
      </w:pPr>
    </w:p>
    <w:sectPr w:rsidR="00761F4F" w:rsidSect="00761F4F">
      <w:footerReference w:type="default" r:id="rId452"/>
      <w:pgSz w:w="11906" w:h="16838"/>
      <w:pgMar w:top="1134" w:right="567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C56" w:rsidRDefault="009C5C56" w:rsidP="000D2338">
      <w:r>
        <w:separator/>
      </w:r>
    </w:p>
  </w:endnote>
  <w:endnote w:type="continuationSeparator" w:id="0">
    <w:p w:rsidR="009C5C56" w:rsidRDefault="009C5C56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EndPr/>
    <w:sdtContent>
      <w:p w:rsidR="003B6A94" w:rsidRDefault="003B6A94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00F2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C56" w:rsidRDefault="009C5C56" w:rsidP="000D2338">
      <w:r>
        <w:separator/>
      </w:r>
    </w:p>
  </w:footnote>
  <w:footnote w:type="continuationSeparator" w:id="0">
    <w:p w:rsidR="009C5C56" w:rsidRDefault="009C5C56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9"/>
  </w:num>
  <w:num w:numId="4">
    <w:abstractNumId w:val="18"/>
  </w:num>
  <w:num w:numId="5">
    <w:abstractNumId w:val="12"/>
  </w:num>
  <w:num w:numId="6">
    <w:abstractNumId w:val="17"/>
  </w:num>
  <w:num w:numId="7">
    <w:abstractNumId w:val="7"/>
  </w:num>
  <w:num w:numId="8">
    <w:abstractNumId w:val="16"/>
  </w:num>
  <w:num w:numId="9">
    <w:abstractNumId w:val="2"/>
  </w:num>
  <w:num w:numId="10">
    <w:abstractNumId w:val="13"/>
  </w:num>
  <w:num w:numId="11">
    <w:abstractNumId w:val="8"/>
  </w:num>
  <w:num w:numId="12">
    <w:abstractNumId w:val="1"/>
  </w:num>
  <w:num w:numId="13">
    <w:abstractNumId w:val="10"/>
  </w:num>
  <w:num w:numId="14">
    <w:abstractNumId w:val="15"/>
  </w:num>
  <w:num w:numId="15">
    <w:abstractNumId w:val="11"/>
  </w:num>
  <w:num w:numId="16">
    <w:abstractNumId w:val="4"/>
  </w:num>
  <w:num w:numId="17">
    <w:abstractNumId w:val="20"/>
  </w:num>
  <w:num w:numId="18">
    <w:abstractNumId w:val="3"/>
  </w:num>
  <w:num w:numId="19">
    <w:abstractNumId w:val="9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40869"/>
    <w:rsid w:val="000503CE"/>
    <w:rsid w:val="000510AD"/>
    <w:rsid w:val="0005388A"/>
    <w:rsid w:val="00053B1A"/>
    <w:rsid w:val="0005402B"/>
    <w:rsid w:val="000601E6"/>
    <w:rsid w:val="000606A1"/>
    <w:rsid w:val="00060A03"/>
    <w:rsid w:val="000645E9"/>
    <w:rsid w:val="000647F0"/>
    <w:rsid w:val="00070D31"/>
    <w:rsid w:val="00074B5E"/>
    <w:rsid w:val="00075F6D"/>
    <w:rsid w:val="000800F2"/>
    <w:rsid w:val="00080FCF"/>
    <w:rsid w:val="000835C3"/>
    <w:rsid w:val="000917EE"/>
    <w:rsid w:val="000973C1"/>
    <w:rsid w:val="000A5A50"/>
    <w:rsid w:val="000B098A"/>
    <w:rsid w:val="000B3883"/>
    <w:rsid w:val="000C012E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E3ED8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0264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82D05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3447"/>
    <w:rsid w:val="002F65E8"/>
    <w:rsid w:val="003035AF"/>
    <w:rsid w:val="0030509A"/>
    <w:rsid w:val="0030571B"/>
    <w:rsid w:val="003200EE"/>
    <w:rsid w:val="00321319"/>
    <w:rsid w:val="00325C89"/>
    <w:rsid w:val="00330ABA"/>
    <w:rsid w:val="0033732C"/>
    <w:rsid w:val="003412CD"/>
    <w:rsid w:val="003432F3"/>
    <w:rsid w:val="00344BFA"/>
    <w:rsid w:val="003450FC"/>
    <w:rsid w:val="00346823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6A94"/>
    <w:rsid w:val="003B7857"/>
    <w:rsid w:val="003C0279"/>
    <w:rsid w:val="003C15E2"/>
    <w:rsid w:val="003C44C3"/>
    <w:rsid w:val="003C596B"/>
    <w:rsid w:val="003C59B7"/>
    <w:rsid w:val="003D0BA0"/>
    <w:rsid w:val="003D15CD"/>
    <w:rsid w:val="003D4708"/>
    <w:rsid w:val="003D6231"/>
    <w:rsid w:val="003E1AA5"/>
    <w:rsid w:val="003F06CC"/>
    <w:rsid w:val="003F1598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65E74"/>
    <w:rsid w:val="004725A3"/>
    <w:rsid w:val="00475A7B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2C0"/>
    <w:rsid w:val="004F5D68"/>
    <w:rsid w:val="0051083E"/>
    <w:rsid w:val="00515A17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96C2B"/>
    <w:rsid w:val="005A1E5F"/>
    <w:rsid w:val="005A3B8E"/>
    <w:rsid w:val="005A420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E7440"/>
    <w:rsid w:val="005F0872"/>
    <w:rsid w:val="005F1CF3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40F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1867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3005"/>
    <w:rsid w:val="00754952"/>
    <w:rsid w:val="0075496F"/>
    <w:rsid w:val="0075722A"/>
    <w:rsid w:val="00761F4F"/>
    <w:rsid w:val="00762E99"/>
    <w:rsid w:val="007639B1"/>
    <w:rsid w:val="00766CB6"/>
    <w:rsid w:val="007671E8"/>
    <w:rsid w:val="00770411"/>
    <w:rsid w:val="007743B2"/>
    <w:rsid w:val="00777FDE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080B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2924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43D6"/>
    <w:rsid w:val="00885ABF"/>
    <w:rsid w:val="0089000C"/>
    <w:rsid w:val="008902D5"/>
    <w:rsid w:val="0089262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5C56"/>
    <w:rsid w:val="009C6DAE"/>
    <w:rsid w:val="009D3C9D"/>
    <w:rsid w:val="009D3EB1"/>
    <w:rsid w:val="009D7494"/>
    <w:rsid w:val="009D7D63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50D7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9783D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04BC5"/>
    <w:rsid w:val="00B11C7B"/>
    <w:rsid w:val="00B12358"/>
    <w:rsid w:val="00B14635"/>
    <w:rsid w:val="00B154EB"/>
    <w:rsid w:val="00B21228"/>
    <w:rsid w:val="00B2346C"/>
    <w:rsid w:val="00B25304"/>
    <w:rsid w:val="00B260D2"/>
    <w:rsid w:val="00B26436"/>
    <w:rsid w:val="00B309E3"/>
    <w:rsid w:val="00B41D76"/>
    <w:rsid w:val="00B4738D"/>
    <w:rsid w:val="00B50C4F"/>
    <w:rsid w:val="00B61236"/>
    <w:rsid w:val="00B62009"/>
    <w:rsid w:val="00B65F23"/>
    <w:rsid w:val="00B67361"/>
    <w:rsid w:val="00B71FF6"/>
    <w:rsid w:val="00B723D6"/>
    <w:rsid w:val="00B80C9F"/>
    <w:rsid w:val="00B85CA6"/>
    <w:rsid w:val="00B86977"/>
    <w:rsid w:val="00B86A61"/>
    <w:rsid w:val="00B94222"/>
    <w:rsid w:val="00B9435D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244D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3AD1"/>
    <w:rsid w:val="00D040E8"/>
    <w:rsid w:val="00D12584"/>
    <w:rsid w:val="00D322D5"/>
    <w:rsid w:val="00D33320"/>
    <w:rsid w:val="00D33339"/>
    <w:rsid w:val="00D33F9B"/>
    <w:rsid w:val="00D363DA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562F"/>
    <w:rsid w:val="00D9626F"/>
    <w:rsid w:val="00D97F67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17125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47B58"/>
    <w:rsid w:val="00E529E5"/>
    <w:rsid w:val="00E54258"/>
    <w:rsid w:val="00E545DF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31F7"/>
    <w:rsid w:val="00EA546B"/>
    <w:rsid w:val="00EA62A6"/>
    <w:rsid w:val="00EB03E8"/>
    <w:rsid w:val="00EB277D"/>
    <w:rsid w:val="00EB4043"/>
    <w:rsid w:val="00EB57BC"/>
    <w:rsid w:val="00EC1016"/>
    <w:rsid w:val="00EC18BD"/>
    <w:rsid w:val="00EC225E"/>
    <w:rsid w:val="00EC2A01"/>
    <w:rsid w:val="00EC720A"/>
    <w:rsid w:val="00ED0A62"/>
    <w:rsid w:val="00EE2CDA"/>
    <w:rsid w:val="00EE3D6B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284"/>
    <w:rsid w:val="00F32CE9"/>
    <w:rsid w:val="00F33D5D"/>
    <w:rsid w:val="00F3622E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7477D"/>
    <w:rsid w:val="00F82B0B"/>
    <w:rsid w:val="00F847EE"/>
    <w:rsid w:val="00F902F5"/>
    <w:rsid w:val="00FA3026"/>
    <w:rsid w:val="00FA4094"/>
    <w:rsid w:val="00FA6C25"/>
    <w:rsid w:val="00FB23EF"/>
    <w:rsid w:val="00FB29F6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  <w:style w:type="paragraph" w:customStyle="1" w:styleId="aff7">
    <w:name w:val="подрис"/>
    <w:basedOn w:val="a1"/>
    <w:rsid w:val="006F040F"/>
    <w:pPr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0"/>
    </w:rPr>
  </w:style>
  <w:style w:type="paragraph" w:customStyle="1" w:styleId="Default">
    <w:name w:val="Default"/>
    <w:rsid w:val="00761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2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2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6.bin"/><Relationship Id="rId424" Type="http://schemas.openxmlformats.org/officeDocument/2006/relationships/image" Target="media/image210.wmf"/><Relationship Id="rId445" Type="http://schemas.openxmlformats.org/officeDocument/2006/relationships/oleObject" Target="embeddings/oleObject21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1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08.bin"/><Relationship Id="rId446" Type="http://schemas.openxmlformats.org/officeDocument/2006/relationships/image" Target="media/image221.wmf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1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6.wmf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5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6.bin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26" Type="http://schemas.openxmlformats.org/officeDocument/2006/relationships/image" Target="media/image211.wmf"/><Relationship Id="rId447" Type="http://schemas.openxmlformats.org/officeDocument/2006/relationships/oleObject" Target="embeddings/oleObject219.bin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7.bin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27" Type="http://schemas.openxmlformats.org/officeDocument/2006/relationships/oleObject" Target="embeddings/oleObject209.bin"/><Relationship Id="rId448" Type="http://schemas.openxmlformats.org/officeDocument/2006/relationships/image" Target="media/image22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28" Type="http://schemas.openxmlformats.org/officeDocument/2006/relationships/image" Target="media/image212.wmf"/><Relationship Id="rId449" Type="http://schemas.openxmlformats.org/officeDocument/2006/relationships/oleObject" Target="embeddings/oleObject220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8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440" Type="http://schemas.openxmlformats.org/officeDocument/2006/relationships/image" Target="media/image2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6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430" Type="http://schemas.openxmlformats.org/officeDocument/2006/relationships/image" Target="media/image2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3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420" Type="http://schemas.openxmlformats.org/officeDocument/2006/relationships/image" Target="media/image207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41" Type="http://schemas.openxmlformats.org/officeDocument/2006/relationships/oleObject" Target="embeddings/oleObject21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68.bin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1.bin"/><Relationship Id="rId452" Type="http://schemas.openxmlformats.org/officeDocument/2006/relationships/footer" Target="footer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image" Target="media/image208.PNG"/><Relationship Id="rId442" Type="http://schemas.openxmlformats.org/officeDocument/2006/relationships/image" Target="media/image21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4.wmf"/><Relationship Id="rId453" Type="http://schemas.openxmlformats.org/officeDocument/2006/relationships/fontTable" Target="fontTable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9.PNG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7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5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237CE01B-F6EE-41F8-9D3A-2A7A3355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7758</TotalTime>
  <Pages>37</Pages>
  <Words>6950</Words>
  <Characters>39615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71</cp:revision>
  <cp:lastPrinted>2017-12-13T03:05:00Z</cp:lastPrinted>
  <dcterms:created xsi:type="dcterms:W3CDTF">2017-05-26T07:52:00Z</dcterms:created>
  <dcterms:modified xsi:type="dcterms:W3CDTF">2018-06-07T18:35:00Z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