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1a2e"/>
          <w:sz w:val="56"/>
          <w:szCs w:val="56"/>
        </w:rPr>
        <w:t xml:space="preserve">Crypto MAS Trading Platform</w:t>
      </w:r>
    </w:p>
    <w:p>
      <w:pPr>
        <w:spacing w:after="100" w:before="100"/>
        <w:jc w:val="center"/>
      </w:pPr>
      <w:r>
        <w:rPr>
          <w:rFonts w:ascii="Arial" w:cs="Arial" w:eastAsia="Arial" w:hAnsi="Arial"/>
          <w:color w:val="0f3460"/>
          <w:sz w:val="32"/>
          <w:szCs w:val="32"/>
        </w:rPr>
        <w:t xml:space="preserve">Multi-Agent AI Trading System</w:t>
      </w:r>
    </w:p>
    <w:p>
      <w:pPr>
        <w:spacing w:after="600" w:before="100"/>
        <w:jc w:val="center"/>
      </w:pPr>
      <w:r>
        <w:rPr>
          <w:rFonts w:ascii="Arial" w:cs="Arial" w:eastAsia="Arial" w:hAnsi="Arial"/>
          <w:color w:val="888888"/>
          <w:sz w:val="22"/>
          <w:szCs w:val="22"/>
        </w:rPr>
        <w:t xml:space="preserve">Full Developer Guide — April 2026</w:t>
      </w:r>
    </w:p>
    <w:p>
      <w:pPr>
        <w:pBdr>
          <w:bottom w:val="single" w:color="1a1a2e" w:sz="4" w:space="1"/>
        </w:pBdr>
        <w:spacing w:after="200" w:before="200"/>
      </w:pPr>
    </w:p>
    <w:p>
      <w:pPr>
        <w:spacing w:after="100" w:before="300"/>
        <w:jc w:val="center"/>
      </w:pPr>
      <w:r>
        <w:rPr>
          <w:rFonts w:ascii="Arial" w:cs="Arial" w:eastAsia="Arial" w:hAnsi="Arial"/>
          <w:color w:val="555555"/>
          <w:sz w:val="20"/>
          <w:szCs w:val="20"/>
        </w:rPr>
        <w:t xml:space="preserve">Stack: Angular 20  |  Express  |  PostgreSQL  |  LangGraph  |  Groq  |  XGBoost</w:t>
      </w:r>
    </w:p>
    <w:p>
      <w:pPr>
        <w:spacing w:after="60" w:before="60"/>
        <w:jc w:val="center"/>
      </w:pPr>
      <w:r>
        <w:rPr>
          <w:rFonts w:ascii="Arial" w:cs="Arial" w:eastAsia="Arial" w:hAnsi="Arial"/>
          <w:color w:val="0f3460"/>
          <w:sz w:val="20"/>
          <w:szCs w:val="20"/>
        </w:rPr>
        <w:t xml:space="preserve">GitHub: github.com/fedybenrhouma/test</w:t>
      </w:r>
    </w:p>
    <w:p>
      <w:r>
        <w:br w:type="page"/>
      </w:r>
    </w:p>
    <w:p>
      <w:pPr>
        <w:pStyle w:val="Heading1"/>
        <w:spacing w:after="200" w:before="400"/>
      </w:pPr>
      <w:r>
        <w:rPr>
          <w:rFonts w:ascii="Arial" w:cs="Arial" w:eastAsia="Arial" w:hAnsi="Arial"/>
          <w:b/>
          <w:bCs/>
          <w:color w:val="1a1a2e"/>
          <w:sz w:val="36"/>
          <w:szCs w:val="36"/>
        </w:rPr>
        <w:t xml:space="preserve">1. Project Overview</w:t>
      </w:r>
    </w:p>
    <w:p>
      <w:pPr>
        <w:spacing w:after="80" w:before="80"/>
      </w:pPr>
      <w:r>
        <w:rPr>
          <w:rFonts w:ascii="Arial" w:cs="Arial" w:eastAsia="Arial" w:hAnsi="Arial"/>
          <w:color w:val="333333"/>
          <w:sz w:val="20"/>
          <w:szCs w:val="20"/>
        </w:rPr>
        <w:t xml:space="preserve">The Crypto MAS (Multi-Agent System) Trading Platform is a full-stack SaaS application where 10 specialized AI agents analyze the crypto market from different perspectives, debate their findings, and surface a final trade recommendation. A human operator must approve every trade before execution — no fully automated trading.</w:t>
      </w:r>
    </w:p>
    <w:p>
      <w:pPr>
        <w:spacing w:after="80" w:before="120"/>
      </w:pPr>
    </w:p>
    <w:p>
      <w:pPr>
        <w:pStyle w:val="Heading2"/>
        <w:spacing w:after="150" w:before="300"/>
      </w:pPr>
      <w:r>
        <w:rPr>
          <w:rFonts w:ascii="Arial" w:cs="Arial" w:eastAsia="Arial" w:hAnsi="Arial"/>
          <w:b/>
          <w:bCs/>
          <w:color w:val="16213e"/>
          <w:sz w:val="28"/>
          <w:szCs w:val="28"/>
        </w:rPr>
        <w:t xml:space="preserve">1.1 Core Philosophy</w:t>
      </w:r>
    </w:p>
    <w:p>
      <w:pPr>
        <w:pStyle w:val="ListParagraph"/>
        <w:numPr>
          <w:ilvl w:val="0"/>
          <w:numId w:val="2"/>
        </w:numPr>
        <w:spacing w:after="60" w:before="60"/>
      </w:pPr>
      <w:r>
        <w:rPr>
          <w:rFonts w:ascii="Arial" w:cs="Arial" w:eastAsia="Arial" w:hAnsi="Arial"/>
          <w:color w:val="333333"/>
          <w:sz w:val="20"/>
          <w:szCs w:val="20"/>
        </w:rPr>
        <w:t xml:space="preserve">AI analyzes and debates — humans decide</w:t>
      </w:r>
    </w:p>
    <w:p>
      <w:pPr>
        <w:pStyle w:val="ListParagraph"/>
        <w:numPr>
          <w:ilvl w:val="0"/>
          <w:numId w:val="2"/>
        </w:numPr>
        <w:spacing w:after="60" w:before="60"/>
      </w:pPr>
      <w:r>
        <w:rPr>
          <w:rFonts w:ascii="Arial" w:cs="Arial" w:eastAsia="Arial" w:hAnsi="Arial"/>
          <w:color w:val="333333"/>
          <w:sz w:val="20"/>
          <w:szCs w:val="20"/>
        </w:rPr>
        <w:t xml:space="preserve">Every trade requires explicit approval before execution</w:t>
      </w:r>
    </w:p>
    <w:p>
      <w:pPr>
        <w:pStyle w:val="ListParagraph"/>
        <w:numPr>
          <w:ilvl w:val="0"/>
          <w:numId w:val="2"/>
        </w:numPr>
        <w:spacing w:after="60" w:before="60"/>
      </w:pPr>
      <w:r>
        <w:rPr>
          <w:rFonts w:ascii="Arial" w:cs="Arial" w:eastAsia="Arial" w:hAnsi="Arial"/>
          <w:color w:val="333333"/>
          <w:sz w:val="20"/>
          <w:szCs w:val="20"/>
        </w:rPr>
        <w:t xml:space="preserve">All agent reasoning is transparent and logged</w:t>
      </w:r>
    </w:p>
    <w:p>
      <w:pPr>
        <w:pStyle w:val="ListParagraph"/>
        <w:numPr>
          <w:ilvl w:val="0"/>
          <w:numId w:val="2"/>
        </w:numPr>
        <w:spacing w:after="60" w:before="60"/>
      </w:pPr>
      <w:r>
        <w:rPr>
          <w:rFonts w:ascii="Arial" w:cs="Arial" w:eastAsia="Arial" w:hAnsi="Arial"/>
          <w:color w:val="333333"/>
          <w:sz w:val="20"/>
          <w:szCs w:val="20"/>
        </w:rPr>
        <w:t xml:space="preserve">The system learns from past trades via RAG memory</w:t>
      </w:r>
    </w:p>
    <w:p>
      <w:pPr>
        <w:spacing w:after="80" w:before="120"/>
      </w:pPr>
    </w:p>
    <w:p>
      <w:pPr>
        <w:pStyle w:val="Heading2"/>
        <w:spacing w:after="150" w:before="300"/>
      </w:pPr>
      <w:r>
        <w:rPr>
          <w:rFonts w:ascii="Arial" w:cs="Arial" w:eastAsia="Arial" w:hAnsi="Arial"/>
          <w:b/>
          <w:bCs/>
          <w:color w:val="16213e"/>
          <w:sz w:val="28"/>
          <w:szCs w:val="28"/>
        </w:rPr>
        <w:t xml:space="preserve">1.2 What Already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8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Frontend Dashboard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Angular 20 + Tailwind CSS</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Backend API</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Express.js + PostgreSQL + Redis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Authentication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JWT + bcrypt</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Markets Table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CoinGecko API + infinite scroll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Agent Layer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In Progress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Python + LangGraph + Groq</w:t>
            </w:r>
          </w:p>
        </w:tc>
      </w:tr>
    </w:tbl>
    <w:p>
      <w:pPr>
        <w:spacing w:after="80" w:before="120"/>
      </w:pPr>
    </w:p>
    <w:p>
      <w:pPr>
        <w:pStyle w:val="Heading2"/>
        <w:spacing w:after="150" w:before="300"/>
      </w:pPr>
      <w:r>
        <w:rPr>
          <w:rFonts w:ascii="Arial" w:cs="Arial" w:eastAsia="Arial" w:hAnsi="Arial"/>
          <w:b/>
          <w:bCs/>
          <w:color w:val="16213e"/>
          <w:sz w:val="28"/>
          <w:szCs w:val="28"/>
        </w:rPr>
        <w:t xml:space="preserve">1.3 Project Structure</w:t>
      </w:r>
    </w:p>
    <w:p>
      <w:pPr>
        <w:spacing w:after="60" w:before="60"/>
        <w:ind w:left="360"/>
      </w:pPr>
      <w:r>
        <w:rPr>
          <w:rFonts w:ascii="Courier New" w:cs="Courier New" w:eastAsia="Courier New" w:hAnsi="Courier New"/>
          <w:color w:val="c0392b"/>
          <w:sz w:val="18"/>
          <w:szCs w:val="18"/>
        </w:rPr>
        <w:t xml:space="preserve">C:\PFE\</w:t>
      </w:r>
    </w:p>
    <w:p>
      <w:pPr>
        <w:spacing w:after="60" w:before="60"/>
        <w:ind w:left="360"/>
      </w:pPr>
      <w:r>
        <w:rPr>
          <w:rFonts w:ascii="Courier New" w:cs="Courier New" w:eastAsia="Courier New" w:hAnsi="Courier New"/>
          <w:color w:val="c0392b"/>
          <w:sz w:val="18"/>
          <w:szCs w:val="18"/>
        </w:rPr>
        <w:t xml:space="preserve">├── backend/           Express API (done)</w:t>
      </w:r>
    </w:p>
    <w:p>
      <w:pPr>
        <w:spacing w:after="60" w:before="60"/>
        <w:ind w:left="360"/>
      </w:pPr>
      <w:r>
        <w:rPr>
          <w:rFonts w:ascii="Courier New" w:cs="Courier New" w:eastAsia="Courier New" w:hAnsi="Courier New"/>
          <w:color w:val="c0392b"/>
          <w:sz w:val="18"/>
          <w:szCs w:val="18"/>
        </w:rPr>
        <w:t xml:space="preserve">├── frontend/          Angular 20 (done)</w:t>
      </w:r>
    </w:p>
    <w:p>
      <w:pPr>
        <w:spacing w:after="60" w:before="60"/>
        <w:ind w:left="360"/>
      </w:pPr>
      <w:r>
        <w:rPr>
          <w:rFonts w:ascii="Courier New" w:cs="Courier New" w:eastAsia="Courier New" w:hAnsi="Courier New"/>
          <w:color w:val="c0392b"/>
          <w:sz w:val="18"/>
          <w:szCs w:val="18"/>
        </w:rPr>
        <w:t xml:space="preserve">└── agents/            Python agent layer (building now)</w:t>
      </w:r>
    </w:p>
    <w:p>
      <w:pPr>
        <w:spacing w:after="60" w:before="60"/>
        <w:ind w:left="360"/>
      </w:pPr>
      <w:r>
        <w:rPr>
          <w:rFonts w:ascii="Courier New" w:cs="Courier New" w:eastAsia="Courier New" w:hAnsi="Courier New"/>
          <w:color w:val="c0392b"/>
          <w:sz w:val="18"/>
          <w:szCs w:val="18"/>
        </w:rPr>
        <w:t xml:space="preserve">    ├── .env</w:t>
      </w:r>
    </w:p>
    <w:p>
      <w:pPr>
        <w:spacing w:after="60" w:before="60"/>
        <w:ind w:left="360"/>
      </w:pPr>
      <w:r>
        <w:rPr>
          <w:rFonts w:ascii="Courier New" w:cs="Courier New" w:eastAsia="Courier New" w:hAnsi="Courier New"/>
          <w:color w:val="c0392b"/>
          <w:sz w:val="18"/>
          <w:szCs w:val="18"/>
        </w:rPr>
        <w:t xml:space="preserve">    ├── main.py</w:t>
      </w:r>
    </w:p>
    <w:p>
      <w:pPr>
        <w:spacing w:after="60" w:before="60"/>
        <w:ind w:left="360"/>
      </w:pPr>
      <w:r>
        <w:rPr>
          <w:rFonts w:ascii="Courier New" w:cs="Courier New" w:eastAsia="Courier New" w:hAnsi="Courier New"/>
          <w:color w:val="c0392b"/>
          <w:sz w:val="18"/>
          <w:szCs w:val="18"/>
        </w:rPr>
        <w:t xml:space="preserve">    ├── requirements.txt</w:t>
      </w:r>
    </w:p>
    <w:p>
      <w:pPr>
        <w:spacing w:after="60" w:before="60"/>
        <w:ind w:left="360"/>
      </w:pPr>
      <w:r>
        <w:rPr>
          <w:rFonts w:ascii="Courier New" w:cs="Courier New" w:eastAsia="Courier New" w:hAnsi="Courier New"/>
          <w:color w:val="c0392b"/>
          <w:sz w:val="18"/>
          <w:szCs w:val="18"/>
        </w:rPr>
        <w:t xml:space="preserve">    ├── models/</w:t>
      </w:r>
    </w:p>
    <w:p>
      <w:pPr>
        <w:spacing w:after="60" w:before="60"/>
        <w:ind w:left="360"/>
      </w:pPr>
      <w:r>
        <w:rPr>
          <w:rFonts w:ascii="Courier New" w:cs="Courier New" w:eastAsia="Courier New" w:hAnsi="Courier New"/>
          <w:color w:val="c0392b"/>
          <w:sz w:val="18"/>
          <w:szCs w:val="18"/>
        </w:rPr>
        <w:t xml:space="preserve">    │   └── signal_model.json</w:t>
      </w:r>
    </w:p>
    <w:p>
      <w:pPr>
        <w:spacing w:after="60" w:before="60"/>
        <w:ind w:left="360"/>
      </w:pPr>
      <w:r>
        <w:rPr>
          <w:rFonts w:ascii="Courier New" w:cs="Courier New" w:eastAsia="Courier New" w:hAnsi="Courier New"/>
          <w:color w:val="c0392b"/>
          <w:sz w:val="18"/>
          <w:szCs w:val="18"/>
        </w:rPr>
        <w:t xml:space="preserve">    ├── graph/</w:t>
      </w:r>
    </w:p>
    <w:p>
      <w:pPr>
        <w:spacing w:after="60" w:before="60"/>
        <w:ind w:left="360"/>
      </w:pPr>
      <w:r>
        <w:rPr>
          <w:rFonts w:ascii="Courier New" w:cs="Courier New" w:eastAsia="Courier New" w:hAnsi="Courier New"/>
          <w:color w:val="c0392b"/>
          <w:sz w:val="18"/>
          <w:szCs w:val="18"/>
        </w:rPr>
        <w:t xml:space="preserve">    │   ├── state.py</w:t>
      </w:r>
    </w:p>
    <w:p>
      <w:pPr>
        <w:spacing w:after="60" w:before="60"/>
        <w:ind w:left="360"/>
      </w:pPr>
      <w:r>
        <w:rPr>
          <w:rFonts w:ascii="Courier New" w:cs="Courier New" w:eastAsia="Courier New" w:hAnsi="Courier New"/>
          <w:color w:val="c0392b"/>
          <w:sz w:val="18"/>
          <w:szCs w:val="18"/>
        </w:rPr>
        <w:t xml:space="preserve">    │   └── graph.py</w:t>
      </w:r>
    </w:p>
    <w:p>
      <w:pPr>
        <w:spacing w:after="60" w:before="60"/>
        <w:ind w:left="360"/>
      </w:pPr>
      <w:r>
        <w:rPr>
          <w:rFonts w:ascii="Courier New" w:cs="Courier New" w:eastAsia="Courier New" w:hAnsi="Courier New"/>
          <w:color w:val="c0392b"/>
          <w:sz w:val="18"/>
          <w:szCs w:val="18"/>
        </w:rPr>
        <w:t xml:space="preserve">    └── agents_nodes/</w:t>
      </w:r>
    </w:p>
    <w:p>
      <w:pPr>
        <w:spacing w:after="60" w:before="60"/>
        <w:ind w:left="360"/>
      </w:pPr>
      <w:r>
        <w:rPr>
          <w:rFonts w:ascii="Courier New" w:cs="Courier New" w:eastAsia="Courier New" w:hAnsi="Courier New"/>
          <w:color w:val="c0392b"/>
          <w:sz w:val="18"/>
          <w:szCs w:val="18"/>
        </w:rPr>
        <w:t xml:space="preserve">        ├── llm.py</w:t>
      </w:r>
    </w:p>
    <w:p>
      <w:pPr>
        <w:spacing w:after="60" w:before="60"/>
        <w:ind w:left="360"/>
      </w:pPr>
      <w:r>
        <w:rPr>
          <w:rFonts w:ascii="Courier New" w:cs="Courier New" w:eastAsia="Courier New" w:hAnsi="Courier New"/>
          <w:color w:val="c0392b"/>
          <w:sz w:val="18"/>
          <w:szCs w:val="18"/>
        </w:rPr>
        <w:t xml:space="preserve">        ├── volatility_agent.py</w:t>
      </w:r>
    </w:p>
    <w:p>
      <w:pPr>
        <w:spacing w:after="60" w:before="60"/>
        <w:ind w:left="360"/>
      </w:pPr>
      <w:r>
        <w:rPr>
          <w:rFonts w:ascii="Courier New" w:cs="Courier New" w:eastAsia="Courier New" w:hAnsi="Courier New"/>
          <w:color w:val="c0392b"/>
          <w:sz w:val="18"/>
          <w:szCs w:val="18"/>
        </w:rPr>
        <w:t xml:space="preserve">        ├── technical_analyst.py</w:t>
      </w:r>
    </w:p>
    <w:p>
      <w:pPr>
        <w:spacing w:after="60" w:before="60"/>
        <w:ind w:left="360"/>
      </w:pPr>
      <w:r>
        <w:rPr>
          <w:rFonts w:ascii="Courier New" w:cs="Courier New" w:eastAsia="Courier New" w:hAnsi="Courier New"/>
          <w:color w:val="c0392b"/>
          <w:sz w:val="18"/>
          <w:szCs w:val="18"/>
        </w:rPr>
        <w:t xml:space="preserve">        ├── trend_agent.py</w:t>
      </w:r>
    </w:p>
    <w:p>
      <w:pPr>
        <w:spacing w:after="60" w:before="60"/>
        <w:ind w:left="360"/>
      </w:pPr>
      <w:r>
        <w:rPr>
          <w:rFonts w:ascii="Courier New" w:cs="Courier New" w:eastAsia="Courier New" w:hAnsi="Courier New"/>
          <w:color w:val="c0392b"/>
          <w:sz w:val="18"/>
          <w:szCs w:val="18"/>
        </w:rPr>
        <w:t xml:space="preserve">        ├── sentiment_analyst.py</w:t>
      </w:r>
    </w:p>
    <w:p>
      <w:pPr>
        <w:spacing w:after="60" w:before="60"/>
        <w:ind w:left="360"/>
      </w:pPr>
      <w:r>
        <w:rPr>
          <w:rFonts w:ascii="Courier New" w:cs="Courier New" w:eastAsia="Courier New" w:hAnsi="Courier New"/>
          <w:color w:val="c0392b"/>
          <w:sz w:val="18"/>
          <w:szCs w:val="18"/>
        </w:rPr>
        <w:t xml:space="preserve">        ├── signal_agent.py</w:t>
      </w:r>
    </w:p>
    <w:p>
      <w:pPr>
        <w:spacing w:after="60" w:before="60"/>
        <w:ind w:left="360"/>
      </w:pPr>
      <w:r>
        <w:rPr>
          <w:rFonts w:ascii="Courier New" w:cs="Courier New" w:eastAsia="Courier New" w:hAnsi="Courier New"/>
          <w:color w:val="c0392b"/>
          <w:sz w:val="18"/>
          <w:szCs w:val="18"/>
        </w:rPr>
        <w:t xml:space="preserve">        ├── risk_manager.py</w:t>
      </w:r>
    </w:p>
    <w:p>
      <w:pPr>
        <w:spacing w:after="60" w:before="60"/>
        <w:ind w:left="360"/>
      </w:pPr>
      <w:r>
        <w:rPr>
          <w:rFonts w:ascii="Courier New" w:cs="Courier New" w:eastAsia="Courier New" w:hAnsi="Courier New"/>
          <w:color w:val="c0392b"/>
          <w:sz w:val="18"/>
          <w:szCs w:val="18"/>
        </w:rPr>
        <w:t xml:space="preserve">        ├── devils_advocate.py</w:t>
      </w:r>
    </w:p>
    <w:p>
      <w:pPr>
        <w:spacing w:after="60" w:before="60"/>
        <w:ind w:left="360"/>
      </w:pPr>
      <w:r>
        <w:rPr>
          <w:rFonts w:ascii="Courier New" w:cs="Courier New" w:eastAsia="Courier New" w:hAnsi="Courier New"/>
          <w:color w:val="c0392b"/>
          <w:sz w:val="18"/>
          <w:szCs w:val="18"/>
        </w:rPr>
        <w:t xml:space="preserve">        ├── coordinator.py</w:t>
      </w:r>
    </w:p>
    <w:p>
      <w:pPr>
        <w:spacing w:after="60" w:before="60"/>
        <w:ind w:left="360"/>
      </w:pPr>
      <w:r>
        <w:rPr>
          <w:rFonts w:ascii="Courier New" w:cs="Courier New" w:eastAsia="Courier New" w:hAnsi="Courier New"/>
          <w:color w:val="c0392b"/>
          <w:sz w:val="18"/>
          <w:szCs w:val="18"/>
        </w:rPr>
        <w:t xml:space="preserve">        ├── executor.py</w:t>
      </w:r>
    </w:p>
    <w:p>
      <w:pPr>
        <w:spacing w:after="60" w:before="60"/>
        <w:ind w:left="360"/>
      </w:pPr>
      <w:r>
        <w:rPr>
          <w:rFonts w:ascii="Courier New" w:cs="Courier New" w:eastAsia="Courier New" w:hAnsi="Courier New"/>
          <w:color w:val="c0392b"/>
          <w:sz w:val="18"/>
          <w:szCs w:val="18"/>
        </w:rPr>
        <w:t xml:space="preserve">        └── monitor_agent.py</w:t>
      </w:r>
    </w:p>
    <w:p>
      <w:r>
        <w:br w:type="page"/>
      </w:r>
    </w:p>
    <w:p>
      <w:pPr>
        <w:pStyle w:val="Heading1"/>
        <w:spacing w:after="200" w:before="400"/>
      </w:pPr>
      <w:r>
        <w:rPr>
          <w:rFonts w:ascii="Arial" w:cs="Arial" w:eastAsia="Arial" w:hAnsi="Arial"/>
          <w:b/>
          <w:bCs/>
          <w:color w:val="1a1a2e"/>
          <w:sz w:val="36"/>
          <w:szCs w:val="36"/>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7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Agent Orchestration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LangGraph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Wires agents into a graph with state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LLM Provider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Groq (llama-3.3-70b)</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Fast AI inference — free tier available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ML Model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XGBoost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Trained price direction classifier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Vector Store / RAG</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PostgreSQL + pgvector</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 memory from past trades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Exchange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CCXT (Binance)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Live market data + order execution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Backend API</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Express + TypeScript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REST API + WebSocket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Angular 20 + Tailwind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Dashboard + approval UI</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Database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PostgreSQL</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Trades, debates, users, keys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Cache / Pub-Sub</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Redis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Real-time streaming to Angular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Observability</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LangSmith</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 trace visualization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Telegram (aiogram)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Trade alerts on your phone</w:t>
            </w:r>
          </w:p>
        </w:tc>
      </w:tr>
    </w:tbl>
    <w:p>
      <w:r>
        <w:br w:type="page"/>
      </w:r>
    </w:p>
    <w:p>
      <w:pPr>
        <w:pStyle w:val="Heading1"/>
        <w:spacing w:after="200" w:before="400"/>
      </w:pPr>
      <w:r>
        <w:rPr>
          <w:rFonts w:ascii="Arial" w:cs="Arial" w:eastAsia="Arial" w:hAnsi="Arial"/>
          <w:b/>
          <w:bCs/>
          <w:color w:val="1a1a2e"/>
          <w:sz w:val="36"/>
          <w:szCs w:val="36"/>
        </w:rPr>
        <w:t xml:space="preserve">3. The 10 Agents</w:t>
      </w:r>
    </w:p>
    <w:p>
      <w:pPr>
        <w:spacing w:after="80" w:before="80"/>
      </w:pPr>
      <w:r>
        <w:rPr>
          <w:rFonts w:ascii="Arial" w:cs="Arial" w:eastAsia="Arial" w:hAnsi="Arial"/>
          <w:color w:val="333333"/>
          <w:sz w:val="20"/>
          <w:szCs w:val="20"/>
        </w:rPr>
        <w:t xml:space="preserve">All agents share the same MASState dictionary. Each agent reads from state, does its work, and returns a partial update. LangGraph merges updates automatically.</w:t>
      </w:r>
    </w:p>
    <w:p>
      <w:pPr>
        <w:spacing w:after="80" w:before="120"/>
      </w:pPr>
    </w:p>
    <w:p>
      <w:pPr>
        <w:pStyle w:val="Heading2"/>
        <w:spacing w:after="150" w:before="300"/>
      </w:pPr>
      <w:r>
        <w:rPr>
          <w:rFonts w:ascii="Arial" w:cs="Arial" w:eastAsia="Arial" w:hAnsi="Arial"/>
          <w:b/>
          <w:bCs/>
          <w:color w:val="16213e"/>
          <w:sz w:val="28"/>
          <w:szCs w:val="28"/>
        </w:rPr>
        <w:t xml:space="preserve">Agent Debate Flow</w:t>
      </w:r>
    </w:p>
    <w:p>
      <w:pPr>
        <w:spacing w:after="60" w:before="60"/>
        <w:ind w:left="360"/>
      </w:pPr>
      <w:r>
        <w:rPr>
          <w:rFonts w:ascii="Courier New" w:cs="Courier New" w:eastAsia="Courier New" w:hAnsi="Courier New"/>
          <w:color w:val="c0392b"/>
          <w:sz w:val="18"/>
          <w:szCs w:val="18"/>
        </w:rPr>
        <w:t xml:space="preserve">START</w:t>
      </w:r>
    </w:p>
    <w:p>
      <w:pPr>
        <w:spacing w:after="60" w:before="60"/>
        <w:ind w:left="360"/>
      </w:pPr>
      <w:r>
        <w:rPr>
          <w:rFonts w:ascii="Courier New" w:cs="Courier New" w:eastAsia="Courier New" w:hAnsi="Courier New"/>
          <w:color w:val="c0392b"/>
          <w:sz w:val="18"/>
          <w:szCs w:val="18"/>
        </w:rPr>
        <w:t xml:space="preserve">  |</w:t>
      </w:r>
    </w:p>
    <w:p>
      <w:pPr>
        <w:spacing w:after="60" w:before="60"/>
        <w:ind w:left="360"/>
      </w:pPr>
      <w:r>
        <w:rPr>
          <w:rFonts w:ascii="Courier New" w:cs="Courier New" w:eastAsia="Courier New" w:hAnsi="Courier New"/>
          <w:color w:val="c0392b"/>
          <w:sz w:val="18"/>
          <w:szCs w:val="18"/>
        </w:rPr>
        <w:t xml:space="preserve">  +---&gt; Volatility Agent   --+</w:t>
      </w:r>
    </w:p>
    <w:p>
      <w:pPr>
        <w:spacing w:after="60" w:before="60"/>
        <w:ind w:left="360"/>
      </w:pPr>
      <w:r>
        <w:rPr>
          <w:rFonts w:ascii="Courier New" w:cs="Courier New" w:eastAsia="Courier New" w:hAnsi="Courier New"/>
          <w:color w:val="c0392b"/>
          <w:sz w:val="18"/>
          <w:szCs w:val="18"/>
        </w:rPr>
        <w:t xml:space="preserve">  +---&gt; Technical Analyst  --+</w:t>
      </w:r>
    </w:p>
    <w:p>
      <w:pPr>
        <w:spacing w:after="60" w:before="60"/>
        <w:ind w:left="360"/>
      </w:pPr>
      <w:r>
        <w:rPr>
          <w:rFonts w:ascii="Courier New" w:cs="Courier New" w:eastAsia="Courier New" w:hAnsi="Courier New"/>
          <w:color w:val="c0392b"/>
          <w:sz w:val="18"/>
          <w:szCs w:val="18"/>
        </w:rPr>
        <w:t xml:space="preserve">  +---&gt; Sentiment Analyst  --+--&gt; Risk Manager --&gt; Devil's Advocate --&gt; Coordinator</w:t>
      </w:r>
    </w:p>
    <w:p>
      <w:pPr>
        <w:spacing w:after="60" w:before="60"/>
        <w:ind w:left="360"/>
      </w:pPr>
      <w:r>
        <w:rPr>
          <w:rFonts w:ascii="Courier New" w:cs="Courier New" w:eastAsia="Courier New" w:hAnsi="Courier New"/>
          <w:color w:val="c0392b"/>
          <w:sz w:val="18"/>
          <w:szCs w:val="18"/>
        </w:rPr>
        <w:t xml:space="preserve">  +---&gt; Trend Agent        --+                                              |</w:t>
      </w:r>
    </w:p>
    <w:p>
      <w:pPr>
        <w:spacing w:after="60" w:before="60"/>
        <w:ind w:left="360"/>
      </w:pPr>
      <w:r>
        <w:rPr>
          <w:rFonts w:ascii="Courier New" w:cs="Courier New" w:eastAsia="Courier New" w:hAnsi="Courier New"/>
          <w:color w:val="c0392b"/>
          <w:sz w:val="18"/>
          <w:szCs w:val="18"/>
        </w:rPr>
        <w:t xml:space="preserve">  +---&gt; Signal Agent       --+                                        PAUSES (HITL)</w:t>
      </w:r>
    </w:p>
    <w:p>
      <w:pPr>
        <w:spacing w:after="60" w:before="60"/>
        <w:ind w:left="360"/>
      </w:pPr>
      <w:r>
        <w:rPr>
          <w:rFonts w:ascii="Courier New" w:cs="Courier New" w:eastAsia="Courier New" w:hAnsi="Courier New"/>
          <w:color w:val="c0392b"/>
          <w:sz w:val="18"/>
          <w:szCs w:val="18"/>
        </w:rPr>
        <w:t xml:space="preserve">                                                                            |</w:t>
      </w:r>
    </w:p>
    <w:p>
      <w:pPr>
        <w:spacing w:after="60" w:before="60"/>
        <w:ind w:left="360"/>
      </w:pPr>
      <w:r>
        <w:rPr>
          <w:rFonts w:ascii="Courier New" w:cs="Courier New" w:eastAsia="Courier New" w:hAnsi="Courier New"/>
          <w:color w:val="c0392b"/>
          <w:sz w:val="18"/>
          <w:szCs w:val="18"/>
        </w:rPr>
        <w:t xml:space="preserve">                                                                        Executor</w:t>
      </w:r>
    </w:p>
    <w:p>
      <w:pPr>
        <w:spacing w:after="60" w:before="60"/>
        <w:ind w:left="360"/>
      </w:pPr>
      <w:r>
        <w:rPr>
          <w:rFonts w:ascii="Courier New" w:cs="Courier New" w:eastAsia="Courier New" w:hAnsi="Courier New"/>
          <w:color w:val="c0392b"/>
          <w:sz w:val="18"/>
          <w:szCs w:val="18"/>
        </w:rPr>
        <w:t xml:space="preserve">                                                                            |</w:t>
      </w:r>
    </w:p>
    <w:p>
      <w:pPr>
        <w:spacing w:after="60" w:before="60"/>
        <w:ind w:left="360"/>
      </w:pPr>
      <w:r>
        <w:rPr>
          <w:rFonts w:ascii="Courier New" w:cs="Courier New" w:eastAsia="Courier New" w:hAnsi="Courier New"/>
          <w:color w:val="c0392b"/>
          <w:sz w:val="18"/>
          <w:szCs w:val="18"/>
        </w:rPr>
        <w:t xml:space="preserve">                                                                      Monitor Agent</w:t>
      </w:r>
    </w:p>
    <w:p>
      <w:pPr>
        <w:spacing w:after="60" w:before="60"/>
        <w:ind w:left="360"/>
      </w:pPr>
      <w:r>
        <w:rPr>
          <w:rFonts w:ascii="Courier New" w:cs="Courier New" w:eastAsia="Courier New" w:hAnsi="Courier New"/>
          <w:color w:val="c0392b"/>
          <w:sz w:val="18"/>
          <w:szCs w:val="18"/>
        </w:rPr>
        <w:t xml:space="preserve">                                                                            |</w:t>
      </w:r>
    </w:p>
    <w:p>
      <w:pPr>
        <w:spacing w:after="60" w:before="60"/>
        <w:ind w:left="360"/>
      </w:pPr>
      <w:r>
        <w:rPr>
          <w:rFonts w:ascii="Courier New" w:cs="Courier New" w:eastAsia="Courier New" w:hAnsi="Courier New"/>
          <w:color w:val="c0392b"/>
          <w:sz w:val="18"/>
          <w:szCs w:val="18"/>
        </w:rPr>
        <w:t xml:space="preserve">                                                                           END</w:t>
      </w:r>
    </w:p>
    <w:p>
      <w:pPr>
        <w:spacing w:after="100" w:before="200"/>
      </w:pPr>
    </w:p>
    <w:p>
      <w:pPr>
        <w:pStyle w:val="Heading2"/>
        <w:spacing w:after="150" w:before="300"/>
      </w:pPr>
      <w:r>
        <w:rPr>
          <w:rFonts w:ascii="Arial" w:cs="Arial" w:eastAsia="Arial" w:hAnsi="Arial"/>
          <w:b/>
          <w:bCs/>
          <w:color w:val="16213e"/>
          <w:sz w:val="28"/>
          <w:szCs w:val="28"/>
        </w:rPr>
        <w:t xml:space="preserve">3.1 Volatility Agent</w:t>
      </w:r>
    </w:p>
    <w:p>
      <w:pPr>
        <w:spacing w:after="80" w:before="80"/>
      </w:pPr>
      <w:r>
        <w:rPr>
          <w:rFonts w:ascii="Arial" w:cs="Arial" w:eastAsia="Arial" w:hAnsi="Arial"/>
          <w:b/>
          <w:bCs/>
          <w:color w:val="333333"/>
          <w:sz w:val="20"/>
          <w:szCs w:val="20"/>
        </w:rPr>
        <w:t xml:space="preserve">Type: Rule-based (no LLM)  |  File: agents_nodes/volatility_agent.py</w:t>
      </w:r>
    </w:p>
    <w:p>
      <w:pPr>
        <w:spacing w:after="80" w:before="80"/>
      </w:pPr>
      <w:r>
        <w:rPr>
          <w:rFonts w:ascii="Arial" w:cs="Arial" w:eastAsia="Arial" w:hAnsi="Arial"/>
          <w:color w:val="333333"/>
          <w:sz w:val="20"/>
          <w:szCs w:val="20"/>
        </w:rPr>
        <w:t xml:space="preserve">Calculates the ATR (Average True Range) on the current asset and flags whether market volatility is too high to trade safely. This is pure math — no AI needed.</w:t>
      </w:r>
    </w:p>
    <w:p>
      <w:pPr>
        <w:spacing w:after="60" w:before="80"/>
      </w:pPr>
    </w:p>
    <w:p>
      <w:pPr>
        <w:pStyle w:val="ListParagraph"/>
        <w:numPr>
          <w:ilvl w:val="0"/>
          <w:numId w:val="2"/>
        </w:numPr>
        <w:spacing w:after="60" w:before="60"/>
      </w:pPr>
      <w:r>
        <w:rPr>
          <w:rFonts w:ascii="Arial" w:cs="Arial" w:eastAsia="Arial" w:hAnsi="Arial"/>
          <w:color w:val="333333"/>
          <w:sz w:val="20"/>
          <w:szCs w:val="20"/>
        </w:rPr>
        <w:t xml:space="preserve">Fetches 100 OHLCV candles from Binance via CCXT</w:t>
      </w:r>
    </w:p>
    <w:p>
      <w:pPr>
        <w:pStyle w:val="ListParagraph"/>
        <w:numPr>
          <w:ilvl w:val="0"/>
          <w:numId w:val="2"/>
        </w:numPr>
        <w:spacing w:after="60" w:before="60"/>
      </w:pPr>
      <w:r>
        <w:rPr>
          <w:rFonts w:ascii="Arial" w:cs="Arial" w:eastAsia="Arial" w:hAnsi="Arial"/>
          <w:color w:val="333333"/>
          <w:sz w:val="20"/>
          <w:szCs w:val="20"/>
        </w:rPr>
        <w:t xml:space="preserve">Calculates ATR over 14 periods using the ta library</w:t>
      </w:r>
    </w:p>
    <w:p>
      <w:pPr>
        <w:pStyle w:val="ListParagraph"/>
        <w:numPr>
          <w:ilvl w:val="0"/>
          <w:numId w:val="2"/>
        </w:numPr>
        <w:spacing w:after="60" w:before="60"/>
      </w:pPr>
      <w:r>
        <w:rPr>
          <w:rFonts w:ascii="Arial" w:cs="Arial" w:eastAsia="Arial" w:hAnsi="Arial"/>
          <w:color w:val="333333"/>
          <w:sz w:val="20"/>
          <w:szCs w:val="20"/>
        </w:rPr>
        <w:t xml:space="preserve">Converts ATR to a percentage of current price</w:t>
      </w:r>
    </w:p>
    <w:p>
      <w:pPr>
        <w:pStyle w:val="ListParagraph"/>
        <w:numPr>
          <w:ilvl w:val="0"/>
          <w:numId w:val="2"/>
        </w:numPr>
        <w:spacing w:after="60" w:before="60"/>
      </w:pPr>
      <w:r>
        <w:rPr>
          <w:rFonts w:ascii="Arial" w:cs="Arial" w:eastAsia="Arial" w:hAnsi="Arial"/>
          <w:color w:val="333333"/>
          <w:sz w:val="20"/>
          <w:szCs w:val="20"/>
        </w:rPr>
        <w:t xml:space="preserve">Flags HIGH VOLATILITY if ATR% exceeds 2% threshold</w:t>
      </w:r>
    </w:p>
    <w:p>
      <w:pPr>
        <w:pStyle w:val="ListParagraph"/>
        <w:numPr>
          <w:ilvl w:val="0"/>
          <w:numId w:val="2"/>
        </w:numPr>
        <w:spacing w:after="60" w:before="60"/>
      </w:pPr>
      <w:r>
        <w:rPr>
          <w:rFonts w:ascii="Arial" w:cs="Arial" w:eastAsia="Arial" w:hAnsi="Arial"/>
          <w:color w:val="333333"/>
          <w:sz w:val="20"/>
          <w:szCs w:val="20"/>
        </w:rPr>
        <w:t xml:space="preserve">Writes result to state['volatility']</w:t>
      </w:r>
    </w:p>
    <w:p>
      <w:pPr>
        <w:spacing w:after="80" w:before="120"/>
      </w:pPr>
    </w:p>
    <w:p>
      <w:pPr>
        <w:pStyle w:val="Heading2"/>
        <w:spacing w:after="150" w:before="300"/>
      </w:pPr>
      <w:r>
        <w:rPr>
          <w:rFonts w:ascii="Arial" w:cs="Arial" w:eastAsia="Arial" w:hAnsi="Arial"/>
          <w:b/>
          <w:bCs/>
          <w:color w:val="16213e"/>
          <w:sz w:val="28"/>
          <w:szCs w:val="28"/>
        </w:rPr>
        <w:t xml:space="preserve">3.2 Technical Analyst</w:t>
      </w:r>
    </w:p>
    <w:p>
      <w:pPr>
        <w:spacing w:after="80" w:before="80"/>
      </w:pPr>
      <w:r>
        <w:rPr>
          <w:rFonts w:ascii="Arial" w:cs="Arial" w:eastAsia="Arial" w:hAnsi="Arial"/>
          <w:b/>
          <w:bCs/>
          <w:color w:val="333333"/>
          <w:sz w:val="20"/>
          <w:szCs w:val="20"/>
        </w:rPr>
        <w:t xml:space="preserve">Type: LLM (Groq)  |  File: agents_nodes/technical_analyst.py</w:t>
      </w:r>
    </w:p>
    <w:p>
      <w:pPr>
        <w:spacing w:after="80" w:before="80"/>
      </w:pPr>
      <w:r>
        <w:rPr>
          <w:rFonts w:ascii="Arial" w:cs="Arial" w:eastAsia="Arial" w:hAnsi="Arial"/>
          <w:color w:val="333333"/>
          <w:sz w:val="20"/>
          <w:szCs w:val="20"/>
        </w:rPr>
        <w:t xml:space="preserve">Fetches live price candles from Binance, calculates 5 technical indicators, then sends the data to Groq (llama-3.3-70b) for interpretation. Returns a LONG, SHORT, or NEUTRAL signal.</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Indicator</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Period</w:t>
            </w:r>
          </w:p>
        </w:tc>
        <w:tc>
          <w:tcPr>
            <w:tcW w:type="dxa" w:w="58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Signal Logic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RSI</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14</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Below 30 = oversold (bullish), Above 70 = overbought (bearish)</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MACD</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12/26/9</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Bullish crossover = long signal, Bearish crossunder = short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Bollinger Bands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20</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Price at lower band = buy, Price at upper band = sell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EMA</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20 / 50</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EMA20 &gt; EMA50 = bullish trend, EMA20 &lt; EMA50 = bearish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Volume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High volume confirms the signal strength</w:t>
            </w:r>
          </w:p>
        </w:tc>
      </w:tr>
    </w:tbl>
    <w:p>
      <w:pPr>
        <w:spacing w:after="80" w:before="120"/>
      </w:pPr>
    </w:p>
    <w:p>
      <w:pPr>
        <w:pStyle w:val="Heading2"/>
        <w:spacing w:after="150" w:before="300"/>
      </w:pPr>
      <w:r>
        <w:rPr>
          <w:rFonts w:ascii="Arial" w:cs="Arial" w:eastAsia="Arial" w:hAnsi="Arial"/>
          <w:b/>
          <w:bCs/>
          <w:color w:val="16213e"/>
          <w:sz w:val="28"/>
          <w:szCs w:val="28"/>
        </w:rPr>
        <w:t xml:space="preserve">3.3 Trend Agent</w:t>
      </w:r>
    </w:p>
    <w:p>
      <w:pPr>
        <w:spacing w:after="80" w:before="80"/>
      </w:pPr>
      <w:r>
        <w:rPr>
          <w:rFonts w:ascii="Arial" w:cs="Arial" w:eastAsia="Arial" w:hAnsi="Arial"/>
          <w:b/>
          <w:bCs/>
          <w:color w:val="333333"/>
          <w:sz w:val="20"/>
          <w:szCs w:val="20"/>
        </w:rPr>
        <w:t xml:space="preserve">Type: LLM (Groq)  |  File: agents_nodes/trend_agent.py</w:t>
      </w:r>
    </w:p>
    <w:p>
      <w:pPr>
        <w:spacing w:after="80" w:before="80"/>
      </w:pPr>
      <w:r>
        <w:rPr>
          <w:rFonts w:ascii="Arial" w:cs="Arial" w:eastAsia="Arial" w:hAnsi="Arial"/>
          <w:color w:val="333333"/>
          <w:sz w:val="20"/>
          <w:szCs w:val="20"/>
        </w:rPr>
        <w:t xml:space="preserve">Always analyzes the DAILY timeframe regardless of your trading timeframe to determine the macro bias. Uses EMA 20/50/200 stack and ADX trend strength.</w:t>
      </w:r>
    </w:p>
    <w:p>
      <w:pPr>
        <w:spacing w:after="60" w:before="80"/>
      </w:pPr>
    </w:p>
    <w:p>
      <w:pPr>
        <w:pStyle w:val="ListParagraph"/>
        <w:numPr>
          <w:ilvl w:val="0"/>
          <w:numId w:val="2"/>
        </w:numPr>
        <w:spacing w:after="60" w:before="60"/>
      </w:pPr>
      <w:r>
        <w:rPr>
          <w:rFonts w:ascii="Arial" w:cs="Arial" w:eastAsia="Arial" w:hAnsi="Arial"/>
          <w:color w:val="333333"/>
          <w:sz w:val="20"/>
          <w:szCs w:val="20"/>
        </w:rPr>
        <w:t xml:space="preserve">EMA 200 above price = long-term bearish</w:t>
      </w:r>
    </w:p>
    <w:p>
      <w:pPr>
        <w:pStyle w:val="ListParagraph"/>
        <w:numPr>
          <w:ilvl w:val="0"/>
          <w:numId w:val="2"/>
        </w:numPr>
        <w:spacing w:after="60" w:before="60"/>
      </w:pPr>
      <w:r>
        <w:rPr>
          <w:rFonts w:ascii="Arial" w:cs="Arial" w:eastAsia="Arial" w:hAnsi="Arial"/>
          <w:color w:val="333333"/>
          <w:sz w:val="20"/>
          <w:szCs w:val="20"/>
        </w:rPr>
        <w:t xml:space="preserve">Full EMA stack (20&gt;50&gt;200) = strong uptrend</w:t>
      </w:r>
    </w:p>
    <w:p>
      <w:pPr>
        <w:pStyle w:val="ListParagraph"/>
        <w:numPr>
          <w:ilvl w:val="0"/>
          <w:numId w:val="2"/>
        </w:numPr>
        <w:spacing w:after="60" w:before="60"/>
      </w:pPr>
      <w:r>
        <w:rPr>
          <w:rFonts w:ascii="Arial" w:cs="Arial" w:eastAsia="Arial" w:hAnsi="Arial"/>
          <w:color w:val="333333"/>
          <w:sz w:val="20"/>
          <w:szCs w:val="20"/>
        </w:rPr>
        <w:t xml:space="preserve">ADX &gt; 25 = strong directional trend, ADX &lt; 25 = ranging market</w:t>
      </w:r>
    </w:p>
    <w:p>
      <w:pPr>
        <w:pStyle w:val="ListParagraph"/>
        <w:numPr>
          <w:ilvl w:val="0"/>
          <w:numId w:val="2"/>
        </w:numPr>
        <w:spacing w:after="60" w:before="60"/>
      </w:pPr>
      <w:r>
        <w:rPr>
          <w:rFonts w:ascii="Arial" w:cs="Arial" w:eastAsia="Arial" w:hAnsi="Arial"/>
          <w:color w:val="333333"/>
          <w:sz w:val="20"/>
          <w:szCs w:val="20"/>
        </w:rPr>
        <w:t xml:space="preserve">Price structure: higher highs + higher lows = bullish</w:t>
      </w:r>
    </w:p>
    <w:p>
      <w:pPr>
        <w:spacing w:after="80" w:before="120"/>
      </w:pPr>
    </w:p>
    <w:p>
      <w:pPr>
        <w:pStyle w:val="Heading2"/>
        <w:spacing w:after="150" w:before="300"/>
      </w:pPr>
      <w:r>
        <w:rPr>
          <w:rFonts w:ascii="Arial" w:cs="Arial" w:eastAsia="Arial" w:hAnsi="Arial"/>
          <w:b/>
          <w:bCs/>
          <w:color w:val="16213e"/>
          <w:sz w:val="28"/>
          <w:szCs w:val="28"/>
        </w:rPr>
        <w:t xml:space="preserve">3.4 Sentiment Analyst</w:t>
      </w:r>
    </w:p>
    <w:p>
      <w:pPr>
        <w:spacing w:after="80" w:before="80"/>
      </w:pPr>
      <w:r>
        <w:rPr>
          <w:rFonts w:ascii="Arial" w:cs="Arial" w:eastAsia="Arial" w:hAnsi="Arial"/>
          <w:b/>
          <w:bCs/>
          <w:color w:val="333333"/>
          <w:sz w:val="20"/>
          <w:szCs w:val="20"/>
        </w:rPr>
        <w:t xml:space="preserve">Type: LLM (Groq)  |  File: agents_nodes/sentiment_analyst.py</w:t>
      </w:r>
    </w:p>
    <w:p>
      <w:pPr>
        <w:spacing w:after="80" w:before="80"/>
      </w:pPr>
      <w:r>
        <w:rPr>
          <w:rFonts w:ascii="Arial" w:cs="Arial" w:eastAsia="Arial" w:hAnsi="Arial"/>
          <w:color w:val="333333"/>
          <w:sz w:val="20"/>
          <w:szCs w:val="20"/>
        </w:rPr>
        <w:t xml:space="preserve">Reads the Fear &amp; Greed index (free API from alternative.me) and latest crypto news headlines from CryptoPanic. Sends both to Groq for sentiment analysis.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F&amp;G Score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Classification</w:t>
            </w:r>
          </w:p>
        </w:tc>
        <w:tc>
          <w:tcPr>
            <w:tcW w:type="dxa" w:w="58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Trading Implication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0 - 25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Extreme Fear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Contrarian BUY signal — market oversold</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26 - 45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Fear</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Cautious — bearish sentiment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46 - 55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Neutral</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No strong sentiment bias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56 - 75</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Greed</w:t>
            </w:r>
          </w:p>
        </w:tc>
        <w:tc>
          <w:tcPr>
            <w:tcW w:type="dxa" w:w="5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Bullish — watch for overextension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76 - 100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Extreme Greed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Contrarian SELL signal — market overbought</w:t>
            </w:r>
          </w:p>
        </w:tc>
      </w:tr>
    </w:tbl>
    <w:p>
      <w:pPr>
        <w:spacing w:after="80" w:before="120"/>
      </w:pPr>
    </w:p>
    <w:p>
      <w:pPr>
        <w:pStyle w:val="Heading2"/>
        <w:spacing w:after="150" w:before="300"/>
      </w:pPr>
      <w:r>
        <w:rPr>
          <w:rFonts w:ascii="Arial" w:cs="Arial" w:eastAsia="Arial" w:hAnsi="Arial"/>
          <w:b/>
          <w:bCs/>
          <w:color w:val="16213e"/>
          <w:sz w:val="28"/>
          <w:szCs w:val="28"/>
        </w:rPr>
        <w:t xml:space="preserve">3.5 Signal Agent (XGBoost ML Model)</w:t>
      </w:r>
    </w:p>
    <w:p>
      <w:pPr>
        <w:spacing w:after="80" w:before="80"/>
      </w:pPr>
      <w:r>
        <w:rPr>
          <w:rFonts w:ascii="Arial" w:cs="Arial" w:eastAsia="Arial" w:hAnsi="Arial"/>
          <w:b/>
          <w:bCs/>
          <w:color w:val="333333"/>
          <w:sz w:val="20"/>
          <w:szCs w:val="20"/>
        </w:rPr>
        <w:t xml:space="preserve">Type: Trained ML Model  |  File: agents_nodes/signal_agent.py</w:t>
      </w:r>
    </w:p>
    <w:p>
      <w:pPr>
        <w:spacing w:after="80" w:before="80"/>
      </w:pPr>
      <w:r>
        <w:rPr>
          <w:rFonts w:ascii="Arial" w:cs="Arial" w:eastAsia="Arial" w:hAnsi="Arial"/>
          <w:color w:val="333333"/>
          <w:sz w:val="20"/>
          <w:szCs w:val="20"/>
        </w:rPr>
        <w:t xml:space="preserve">The only agent that uses machine learning instead of an LLM. Trained on 1000 historical hourly candles from Binance with 15 technical features. Predicts whether price will go up at least 0.5% in the next 3 candles.</w:t>
      </w:r>
    </w:p>
    <w:p>
      <w:pPr>
        <w:spacing w:after="60" w:before="80"/>
      </w:pPr>
    </w:p>
    <w:p>
      <w:pPr>
        <w:spacing w:after="80" w:before="80"/>
      </w:pPr>
      <w:r>
        <w:rPr>
          <w:rFonts w:ascii="Arial" w:cs="Arial" w:eastAsia="Arial" w:hAnsi="Arial"/>
          <w:b/>
          <w:bCs/>
          <w:color w:val="0f3460"/>
          <w:sz w:val="20"/>
          <w:szCs w:val="20"/>
        </w:rPr>
        <w:t xml:space="preserve">Current model accuracy: 74.21% on test set</w:t>
      </w:r>
    </w:p>
    <w:p>
      <w:pPr>
        <w:spacing w:after="60" w:before="80"/>
      </w:pPr>
    </w:p>
    <w:p>
      <w:pPr>
        <w:spacing w:after="80" w:before="80"/>
      </w:pPr>
      <w:r>
        <w:rPr>
          <w:rFonts w:ascii="Arial" w:cs="Arial" w:eastAsia="Arial" w:hAnsi="Arial"/>
          <w:color w:val="333333"/>
          <w:sz w:val="20"/>
          <w:szCs w:val="20"/>
        </w:rPr>
        <w:t xml:space="preserve">Features used (15 total):</w:t>
      </w:r>
    </w:p>
    <w:p>
      <w:pPr>
        <w:pStyle w:val="ListParagraph"/>
        <w:numPr>
          <w:ilvl w:val="0"/>
          <w:numId w:val="2"/>
        </w:numPr>
        <w:spacing w:after="60" w:before="60"/>
      </w:pPr>
      <w:r>
        <w:rPr>
          <w:rFonts w:ascii="Arial" w:cs="Arial" w:eastAsia="Arial" w:hAnsi="Arial"/>
          <w:color w:val="333333"/>
          <w:sz w:val="20"/>
          <w:szCs w:val="20"/>
        </w:rPr>
        <w:t xml:space="preserve">Momentum: RSI, ROC, Stochastic K/D</w:t>
      </w:r>
    </w:p>
    <w:p>
      <w:pPr>
        <w:pStyle w:val="ListParagraph"/>
        <w:numPr>
          <w:ilvl w:val="0"/>
          <w:numId w:val="2"/>
        </w:numPr>
        <w:spacing w:after="60" w:before="60"/>
      </w:pPr>
      <w:r>
        <w:rPr>
          <w:rFonts w:ascii="Arial" w:cs="Arial" w:eastAsia="Arial" w:hAnsi="Arial"/>
          <w:color w:val="333333"/>
          <w:sz w:val="20"/>
          <w:szCs w:val="20"/>
        </w:rPr>
        <w:t xml:space="preserve">Trend: MACD, MACD Signal, MACD Diff, EMA Ratio (20/50)</w:t>
      </w:r>
    </w:p>
    <w:p>
      <w:pPr>
        <w:pStyle w:val="ListParagraph"/>
        <w:numPr>
          <w:ilvl w:val="0"/>
          <w:numId w:val="2"/>
        </w:numPr>
        <w:spacing w:after="60" w:before="60"/>
      </w:pPr>
      <w:r>
        <w:rPr>
          <w:rFonts w:ascii="Arial" w:cs="Arial" w:eastAsia="Arial" w:hAnsi="Arial"/>
          <w:color w:val="333333"/>
          <w:sz w:val="20"/>
          <w:szCs w:val="20"/>
        </w:rPr>
        <w:t xml:space="preserve">Volatility: BB Width, BB Position, ATR%</w:t>
      </w:r>
    </w:p>
    <w:p>
      <w:pPr>
        <w:pStyle w:val="ListParagraph"/>
        <w:numPr>
          <w:ilvl w:val="0"/>
          <w:numId w:val="2"/>
        </w:numPr>
        <w:spacing w:after="60" w:before="60"/>
      </w:pPr>
      <w:r>
        <w:rPr>
          <w:rFonts w:ascii="Arial" w:cs="Arial" w:eastAsia="Arial" w:hAnsi="Arial"/>
          <w:color w:val="333333"/>
          <w:sz w:val="20"/>
          <w:szCs w:val="20"/>
        </w:rPr>
        <w:t xml:space="preserve">Volume: Volume Ratio (vs 20-period average)</w:t>
      </w:r>
    </w:p>
    <w:p>
      <w:pPr>
        <w:pStyle w:val="ListParagraph"/>
        <w:numPr>
          <w:ilvl w:val="0"/>
          <w:numId w:val="2"/>
        </w:numPr>
        <w:spacing w:after="60" w:before="60"/>
      </w:pPr>
      <w:r>
        <w:rPr>
          <w:rFonts w:ascii="Arial" w:cs="Arial" w:eastAsia="Arial" w:hAnsi="Arial"/>
          <w:color w:val="333333"/>
          <w:sz w:val="20"/>
          <w:szCs w:val="20"/>
        </w:rPr>
        <w:t xml:space="preserve">Price action: Candle Body, Price Change, High-Low%</w:t>
      </w:r>
    </w:p>
    <w:p>
      <w:pPr>
        <w:spacing w:after="60" w:before="80"/>
      </w:pPr>
    </w:p>
    <w:p>
      <w:pPr>
        <w:spacing w:after="80" w:before="80"/>
      </w:pPr>
      <w:r>
        <w:rPr>
          <w:rFonts w:ascii="Arial" w:cs="Arial" w:eastAsia="Arial" w:hAnsi="Arial"/>
          <w:color w:val="333333"/>
          <w:sz w:val="20"/>
          <w:szCs w:val="20"/>
        </w:rPr>
        <w:t xml:space="preserve">To retrain the model (run once from C:\PFE\agents):</w:t>
      </w:r>
    </w:p>
    <w:p>
      <w:pPr>
        <w:spacing w:after="60" w:before="60"/>
        <w:ind w:left="360"/>
      </w:pPr>
      <w:r>
        <w:rPr>
          <w:rFonts w:ascii="Courier New" w:cs="Courier New" w:eastAsia="Courier New" w:hAnsi="Courier New"/>
          <w:color w:val="c0392b"/>
          <w:sz w:val="18"/>
          <w:szCs w:val="18"/>
        </w:rPr>
        <w:t xml:space="preserve">python -c "import sys; sys.path.insert(0, 'C:\\PFE\\agents'); from agents_nodes.signal_agent import train_and_save_model; train_and_save_model()"</w:t>
      </w:r>
    </w:p>
    <w:p>
      <w:pPr>
        <w:spacing w:after="80" w:before="120"/>
      </w:pPr>
    </w:p>
    <w:p>
      <w:pPr>
        <w:pStyle w:val="Heading2"/>
        <w:spacing w:after="150" w:before="300"/>
      </w:pPr>
      <w:r>
        <w:rPr>
          <w:rFonts w:ascii="Arial" w:cs="Arial" w:eastAsia="Arial" w:hAnsi="Arial"/>
          <w:b/>
          <w:bCs/>
          <w:color w:val="16213e"/>
          <w:sz w:val="28"/>
          <w:szCs w:val="28"/>
        </w:rPr>
        <w:t xml:space="preserve">3.6 Risk Manager</w:t>
      </w:r>
    </w:p>
    <w:p>
      <w:pPr>
        <w:spacing w:after="80" w:before="80"/>
      </w:pPr>
      <w:r>
        <w:rPr>
          <w:rFonts w:ascii="Arial" w:cs="Arial" w:eastAsia="Arial" w:hAnsi="Arial"/>
          <w:b/>
          <w:bCs/>
          <w:color w:val="333333"/>
          <w:sz w:val="20"/>
          <w:szCs w:val="20"/>
        </w:rPr>
        <w:t xml:space="preserve">Type: LLM (Groq)  |  File: agents_nodes/risk_manager.py</w:t>
      </w:r>
    </w:p>
    <w:p>
      <w:pPr>
        <w:spacing w:after="80" w:before="80"/>
      </w:pPr>
      <w:r>
        <w:rPr>
          <w:rFonts w:ascii="Arial" w:cs="Arial" w:eastAsia="Arial" w:hAnsi="Arial"/>
          <w:color w:val="333333"/>
          <w:sz w:val="20"/>
          <w:szCs w:val="20"/>
        </w:rPr>
        <w:t xml:space="preserve">Runs after all 5 analysis agents complete. Counts their votes to determine direction, calculates entry/stop-loss/take-profit using ATR, sizes the position to risk exactly 2% of portfolio, and asks Groq to evaluate overall risk.</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Parameter</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48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Formula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Portfolio Risk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2% per trade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Max loss = portfolio_size x 0.02</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Stop Loss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1.5x ATR</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entry_price - (ATR x 1.5)  for longs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Take Profit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3x ATR (1:2 R/R)</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entry_price + (ATR x 3.0)  for longs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Position Size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Risk-adjusted</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risk_amount / stop_distance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Max Leverage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1-5x</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Groq evaluates and suggests</w:t>
            </w:r>
          </w:p>
        </w:tc>
      </w:tr>
    </w:tbl>
    <w:p>
      <w:pPr>
        <w:spacing w:after="80" w:before="120"/>
      </w:pPr>
    </w:p>
    <w:p>
      <w:pPr>
        <w:pStyle w:val="Heading2"/>
        <w:spacing w:after="150" w:before="300"/>
      </w:pPr>
      <w:r>
        <w:rPr>
          <w:rFonts w:ascii="Arial" w:cs="Arial" w:eastAsia="Arial" w:hAnsi="Arial"/>
          <w:b/>
          <w:bCs/>
          <w:color w:val="16213e"/>
          <w:sz w:val="28"/>
          <w:szCs w:val="28"/>
        </w:rPr>
        <w:t xml:space="preserve">3.7 Devil's Advocate</w:t>
      </w:r>
    </w:p>
    <w:p>
      <w:pPr>
        <w:spacing w:after="80" w:before="80"/>
      </w:pPr>
      <w:r>
        <w:rPr>
          <w:rFonts w:ascii="Arial" w:cs="Arial" w:eastAsia="Arial" w:hAnsi="Arial"/>
          <w:b/>
          <w:bCs/>
          <w:color w:val="333333"/>
          <w:sz w:val="20"/>
          <w:szCs w:val="20"/>
        </w:rPr>
        <w:t xml:space="preserve">Type: LLM (Groq)  |  File: agents_nodes/devils_advocate.py</w:t>
      </w:r>
    </w:p>
    <w:p>
      <w:pPr>
        <w:spacing w:after="80" w:before="80"/>
      </w:pPr>
      <w:r>
        <w:rPr>
          <w:rFonts w:ascii="Arial" w:cs="Arial" w:eastAsia="Arial" w:hAnsi="Arial"/>
          <w:color w:val="333333"/>
          <w:sz w:val="20"/>
          <w:szCs w:val="20"/>
        </w:rPr>
        <w:t xml:space="preserve">Reads the Coordinator's recommendation and deliberately argues against it. Its job is to find reasons why the trade could go wrong. If its counter-argument is strong enough, the Coordinator may change its recommendation.</w:t>
      </w:r>
    </w:p>
    <w:p>
      <w:pPr>
        <w:spacing w:after="60" w:before="80"/>
      </w:pPr>
    </w:p>
    <w:p>
      <w:pPr>
        <w:pStyle w:val="ListParagraph"/>
        <w:numPr>
          <w:ilvl w:val="0"/>
          <w:numId w:val="2"/>
        </w:numPr>
        <w:spacing w:after="60" w:before="60"/>
      </w:pPr>
      <w:r>
        <w:rPr>
          <w:rFonts w:ascii="Arial" w:cs="Arial" w:eastAsia="Arial" w:hAnsi="Arial"/>
          <w:color w:val="333333"/>
          <w:sz w:val="20"/>
          <w:szCs w:val="20"/>
        </w:rPr>
        <w:t xml:space="preserve">Reads all agent signals and the proposed trade plan from state</w:t>
      </w:r>
    </w:p>
    <w:p>
      <w:pPr>
        <w:pStyle w:val="ListParagraph"/>
        <w:numPr>
          <w:ilvl w:val="0"/>
          <w:numId w:val="2"/>
        </w:numPr>
        <w:spacing w:after="60" w:before="60"/>
      </w:pPr>
      <w:r>
        <w:rPr>
          <w:rFonts w:ascii="Arial" w:cs="Arial" w:eastAsia="Arial" w:hAnsi="Arial"/>
          <w:color w:val="333333"/>
          <w:sz w:val="20"/>
          <w:szCs w:val="20"/>
        </w:rPr>
        <w:t xml:space="preserve">Groq is prompted to argue the opposite side convincingly</w:t>
      </w:r>
    </w:p>
    <w:p>
      <w:pPr>
        <w:pStyle w:val="ListParagraph"/>
        <w:numPr>
          <w:ilvl w:val="0"/>
          <w:numId w:val="2"/>
        </w:numPr>
        <w:spacing w:after="60" w:before="60"/>
      </w:pPr>
      <w:r>
        <w:rPr>
          <w:rFonts w:ascii="Arial" w:cs="Arial" w:eastAsia="Arial" w:hAnsi="Arial"/>
          <w:color w:val="333333"/>
          <w:sz w:val="20"/>
          <w:szCs w:val="20"/>
        </w:rPr>
        <w:t xml:space="preserve">Counter-argument is stored in state['devils_argument']</w:t>
      </w:r>
    </w:p>
    <w:p>
      <w:pPr>
        <w:pStyle w:val="ListParagraph"/>
        <w:numPr>
          <w:ilvl w:val="0"/>
          <w:numId w:val="2"/>
        </w:numPr>
        <w:spacing w:after="60" w:before="60"/>
      </w:pPr>
      <w:r>
        <w:rPr>
          <w:rFonts w:ascii="Arial" w:cs="Arial" w:eastAsia="Arial" w:hAnsi="Arial"/>
          <w:color w:val="333333"/>
          <w:sz w:val="20"/>
          <w:szCs w:val="20"/>
        </w:rPr>
        <w:t xml:space="preserve">Coordinator reads this before making its final decision</w:t>
      </w:r>
    </w:p>
    <w:p>
      <w:pPr>
        <w:spacing w:after="80" w:before="120"/>
      </w:pPr>
    </w:p>
    <w:p>
      <w:pPr>
        <w:pStyle w:val="Heading2"/>
        <w:spacing w:after="150" w:before="300"/>
      </w:pPr>
      <w:r>
        <w:rPr>
          <w:rFonts w:ascii="Arial" w:cs="Arial" w:eastAsia="Arial" w:hAnsi="Arial"/>
          <w:b/>
          <w:bCs/>
          <w:color w:val="16213e"/>
          <w:sz w:val="28"/>
          <w:szCs w:val="28"/>
        </w:rPr>
        <w:t xml:space="preserve">3.8 Coordinator</w:t>
      </w:r>
    </w:p>
    <w:p>
      <w:pPr>
        <w:spacing w:after="80" w:before="80"/>
      </w:pPr>
      <w:r>
        <w:rPr>
          <w:rFonts w:ascii="Arial" w:cs="Arial" w:eastAsia="Arial" w:hAnsi="Arial"/>
          <w:b/>
          <w:bCs/>
          <w:color w:val="333333"/>
          <w:sz w:val="20"/>
          <w:szCs w:val="20"/>
        </w:rPr>
        <w:t xml:space="preserve">Type: LLM (Groq) + interrupt()  |  File: agents_nodes/coordinator.py</w:t>
      </w:r>
    </w:p>
    <w:p>
      <w:pPr>
        <w:spacing w:after="80" w:before="80"/>
      </w:pPr>
      <w:r>
        <w:rPr>
          <w:rFonts w:ascii="Arial" w:cs="Arial" w:eastAsia="Arial" w:hAnsi="Arial"/>
          <w:color w:val="333333"/>
          <w:sz w:val="20"/>
          <w:szCs w:val="20"/>
        </w:rPr>
        <w:t xml:space="preserve">The most important agent. Reads all signals, the risk assessment, and the Devil's Advocate counter-argument, then synthesizes everything into one final recommendation: LONG, SHORT, or NO_TRADE.</w:t>
      </w:r>
    </w:p>
    <w:p>
      <w:pPr>
        <w:spacing w:after="60" w:before="80"/>
      </w:pPr>
    </w:p>
    <w:p>
      <w:pPr>
        <w:spacing w:after="80" w:before="80"/>
      </w:pPr>
      <w:r>
        <w:rPr>
          <w:rFonts w:ascii="Arial" w:cs="Arial" w:eastAsia="Arial" w:hAnsi="Arial"/>
          <w:color w:val="333333"/>
          <w:sz w:val="20"/>
          <w:szCs w:val="20"/>
        </w:rPr>
        <w:t xml:space="preserve">After making its decision, the graph PAUSES using LangGraph's interrupt() function and waits for human approval. The operator sees the recommendation in the Angular dashboard and clicks Approve or Reject.</w:t>
      </w:r>
    </w:p>
    <w:p>
      <w:pPr>
        <w:spacing w:after="80" w:before="120"/>
      </w:pPr>
    </w:p>
    <w:p>
      <w:pPr>
        <w:pStyle w:val="Heading2"/>
        <w:spacing w:after="150" w:before="300"/>
      </w:pPr>
      <w:r>
        <w:rPr>
          <w:rFonts w:ascii="Arial" w:cs="Arial" w:eastAsia="Arial" w:hAnsi="Arial"/>
          <w:b/>
          <w:bCs/>
          <w:color w:val="16213e"/>
          <w:sz w:val="28"/>
          <w:szCs w:val="28"/>
        </w:rPr>
        <w:t xml:space="preserve">3.9 Executor</w:t>
      </w:r>
    </w:p>
    <w:p>
      <w:pPr>
        <w:spacing w:after="80" w:before="80"/>
      </w:pPr>
      <w:r>
        <w:rPr>
          <w:rFonts w:ascii="Arial" w:cs="Arial" w:eastAsia="Arial" w:hAnsi="Arial"/>
          <w:b/>
          <w:bCs/>
          <w:color w:val="333333"/>
          <w:sz w:val="20"/>
          <w:szCs w:val="20"/>
        </w:rPr>
        <w:t xml:space="preserve">Type: Rule-based (no LLM)  |  File: agents_nodes/executor.py</w:t>
      </w:r>
    </w:p>
    <w:p>
      <w:pPr>
        <w:spacing w:after="80" w:before="80"/>
      </w:pPr>
      <w:r>
        <w:rPr>
          <w:rFonts w:ascii="Arial" w:cs="Arial" w:eastAsia="Arial" w:hAnsi="Arial"/>
          <w:color w:val="333333"/>
          <w:sz w:val="20"/>
          <w:szCs w:val="20"/>
        </w:rPr>
        <w:t xml:space="preserve">Only runs after human approval. Fetches the user's Binance API keys from PostgreSQL (AES-256 encrypted at rest), decrypts them in memory, and places a limit order via CCXT. Keys are never logged.</w:t>
      </w:r>
    </w:p>
    <w:p>
      <w:pPr>
        <w:spacing w:after="60" w:before="80"/>
      </w:pPr>
    </w:p>
    <w:p>
      <w:pPr>
        <w:pStyle w:val="ListParagraph"/>
        <w:numPr>
          <w:ilvl w:val="0"/>
          <w:numId w:val="2"/>
        </w:numPr>
        <w:spacing w:after="60" w:before="60"/>
      </w:pPr>
      <w:r>
        <w:rPr>
          <w:rFonts w:ascii="Arial" w:cs="Arial" w:eastAsia="Arial" w:hAnsi="Arial"/>
          <w:color w:val="333333"/>
          <w:sz w:val="20"/>
          <w:szCs w:val="20"/>
        </w:rPr>
        <w:t xml:space="preserve">Reads entry_price, position_size, leverage from state['risk']</w:t>
      </w:r>
    </w:p>
    <w:p>
      <w:pPr>
        <w:pStyle w:val="ListParagraph"/>
        <w:numPr>
          <w:ilvl w:val="0"/>
          <w:numId w:val="2"/>
        </w:numPr>
        <w:spacing w:after="60" w:before="60"/>
      </w:pPr>
      <w:r>
        <w:rPr>
          <w:rFonts w:ascii="Arial" w:cs="Arial" w:eastAsia="Arial" w:hAnsi="Arial"/>
          <w:color w:val="333333"/>
          <w:sz w:val="20"/>
          <w:szCs w:val="20"/>
        </w:rPr>
        <w:t xml:space="preserve">Fetches encrypted API keys from user_exchange_keys table</w:t>
      </w:r>
    </w:p>
    <w:p>
      <w:pPr>
        <w:pStyle w:val="ListParagraph"/>
        <w:numPr>
          <w:ilvl w:val="0"/>
          <w:numId w:val="2"/>
        </w:numPr>
        <w:spacing w:after="60" w:before="60"/>
      </w:pPr>
      <w:r>
        <w:rPr>
          <w:rFonts w:ascii="Arial" w:cs="Arial" w:eastAsia="Arial" w:hAnsi="Arial"/>
          <w:color w:val="333333"/>
          <w:sz w:val="20"/>
          <w:szCs w:val="20"/>
        </w:rPr>
        <w:t xml:space="preserve">Decrypts keys in memory only — never stored in plaintext</w:t>
      </w:r>
    </w:p>
    <w:p>
      <w:pPr>
        <w:pStyle w:val="ListParagraph"/>
        <w:numPr>
          <w:ilvl w:val="0"/>
          <w:numId w:val="2"/>
        </w:numPr>
        <w:spacing w:after="60" w:before="60"/>
      </w:pPr>
      <w:r>
        <w:rPr>
          <w:rFonts w:ascii="Arial" w:cs="Arial" w:eastAsia="Arial" w:hAnsi="Arial"/>
          <w:color w:val="333333"/>
          <w:sz w:val="20"/>
          <w:szCs w:val="20"/>
        </w:rPr>
        <w:t xml:space="preserve">Places limit order via ccxt.binance</w:t>
      </w:r>
    </w:p>
    <w:p>
      <w:pPr>
        <w:pStyle w:val="ListParagraph"/>
        <w:numPr>
          <w:ilvl w:val="0"/>
          <w:numId w:val="2"/>
        </w:numPr>
        <w:spacing w:after="60" w:before="60"/>
      </w:pPr>
      <w:r>
        <w:rPr>
          <w:rFonts w:ascii="Arial" w:cs="Arial" w:eastAsia="Arial" w:hAnsi="Arial"/>
          <w:color w:val="333333"/>
          <w:sz w:val="20"/>
          <w:szCs w:val="20"/>
        </w:rPr>
        <w:t xml:space="preserve">Stores Binance order_id in state and in trades table</w:t>
      </w:r>
    </w:p>
    <w:p>
      <w:pPr>
        <w:spacing w:after="80" w:before="120"/>
      </w:pPr>
    </w:p>
    <w:p>
      <w:pPr>
        <w:pStyle w:val="Heading2"/>
        <w:spacing w:after="150" w:before="300"/>
      </w:pPr>
      <w:r>
        <w:rPr>
          <w:rFonts w:ascii="Arial" w:cs="Arial" w:eastAsia="Arial" w:hAnsi="Arial"/>
          <w:b/>
          <w:bCs/>
          <w:color w:val="16213e"/>
          <w:sz w:val="28"/>
          <w:szCs w:val="28"/>
        </w:rPr>
        <w:t xml:space="preserve">3.10 Monitor Agent</w:t>
      </w:r>
    </w:p>
    <w:p>
      <w:pPr>
        <w:spacing w:after="80" w:before="80"/>
      </w:pPr>
      <w:r>
        <w:rPr>
          <w:rFonts w:ascii="Arial" w:cs="Arial" w:eastAsia="Arial" w:hAnsi="Arial"/>
          <w:b/>
          <w:bCs/>
          <w:color w:val="333333"/>
          <w:sz w:val="20"/>
          <w:szCs w:val="20"/>
        </w:rPr>
        <w:t xml:space="preserve">Type: Rule-based WebSocket loop  |  File: agents_nodes/monitor_agent.py</w:t>
      </w:r>
    </w:p>
    <w:p>
      <w:pPr>
        <w:spacing w:after="80" w:before="80"/>
      </w:pPr>
      <w:r>
        <w:rPr>
          <w:rFonts w:ascii="Arial" w:cs="Arial" w:eastAsia="Arial" w:hAnsi="Arial"/>
          <w:color w:val="333333"/>
          <w:sz w:val="20"/>
          <w:szCs w:val="20"/>
        </w:rPr>
        <w:t xml:space="preserve">Runs continuously after execution using CCXT WebSocket streams (not polling) for sub-second price detection. Automatically closes the position when stop-loss or take-profit is hit.</w:t>
      </w:r>
    </w:p>
    <w:p>
      <w:pPr>
        <w:spacing w:after="60" w:before="80"/>
      </w:pPr>
    </w:p>
    <w:p>
      <w:pPr>
        <w:pStyle w:val="ListParagraph"/>
        <w:numPr>
          <w:ilvl w:val="0"/>
          <w:numId w:val="2"/>
        </w:numPr>
        <w:spacing w:after="60" w:before="60"/>
      </w:pPr>
      <w:r>
        <w:rPr>
          <w:rFonts w:ascii="Arial" w:cs="Arial" w:eastAsia="Arial" w:hAnsi="Arial"/>
          <w:color w:val="333333"/>
          <w:sz w:val="20"/>
          <w:szCs w:val="20"/>
        </w:rPr>
        <w:t xml:space="preserve">Subscribes to real-time price stream via ccxt.pro WebSocket</w:t>
      </w:r>
    </w:p>
    <w:p>
      <w:pPr>
        <w:pStyle w:val="ListParagraph"/>
        <w:numPr>
          <w:ilvl w:val="0"/>
          <w:numId w:val="2"/>
        </w:numPr>
        <w:spacing w:after="60" w:before="60"/>
      </w:pPr>
      <w:r>
        <w:rPr>
          <w:rFonts w:ascii="Arial" w:cs="Arial" w:eastAsia="Arial" w:hAnsi="Arial"/>
          <w:color w:val="333333"/>
          <w:sz w:val="20"/>
          <w:szCs w:val="20"/>
        </w:rPr>
        <w:t xml:space="preserve">Checks every tick against stop_loss and take_profit from state</w:t>
      </w:r>
    </w:p>
    <w:p>
      <w:pPr>
        <w:pStyle w:val="ListParagraph"/>
        <w:numPr>
          <w:ilvl w:val="0"/>
          <w:numId w:val="2"/>
        </w:numPr>
        <w:spacing w:after="60" w:before="60"/>
      </w:pPr>
      <w:r>
        <w:rPr>
          <w:rFonts w:ascii="Arial" w:cs="Arial" w:eastAsia="Arial" w:hAnsi="Arial"/>
          <w:color w:val="333333"/>
          <w:sz w:val="20"/>
          <w:szCs w:val="20"/>
        </w:rPr>
        <w:t xml:space="preserve">On SL hit: places market sell order immediately</w:t>
      </w:r>
    </w:p>
    <w:p>
      <w:pPr>
        <w:pStyle w:val="ListParagraph"/>
        <w:numPr>
          <w:ilvl w:val="0"/>
          <w:numId w:val="2"/>
        </w:numPr>
        <w:spacing w:after="60" w:before="60"/>
      </w:pPr>
      <w:r>
        <w:rPr>
          <w:rFonts w:ascii="Arial" w:cs="Arial" w:eastAsia="Arial" w:hAnsi="Arial"/>
          <w:color w:val="333333"/>
          <w:sz w:val="20"/>
          <w:szCs w:val="20"/>
        </w:rPr>
        <w:t xml:space="preserve">On TP hit: places market sell order immediately</w:t>
      </w:r>
    </w:p>
    <w:p>
      <w:pPr>
        <w:pStyle w:val="ListParagraph"/>
        <w:numPr>
          <w:ilvl w:val="0"/>
          <w:numId w:val="2"/>
        </w:numPr>
        <w:spacing w:after="60" w:before="60"/>
      </w:pPr>
      <w:r>
        <w:rPr>
          <w:rFonts w:ascii="Arial" w:cs="Arial" w:eastAsia="Arial" w:hAnsi="Arial"/>
          <w:color w:val="333333"/>
          <w:sz w:val="20"/>
          <w:szCs w:val="20"/>
        </w:rPr>
        <w:t xml:space="preserve">Calculates P&amp;L and updates trades table in PostgreSQL</w:t>
      </w:r>
    </w:p>
    <w:p>
      <w:pPr>
        <w:pStyle w:val="ListParagraph"/>
        <w:numPr>
          <w:ilvl w:val="0"/>
          <w:numId w:val="2"/>
        </w:numPr>
        <w:spacing w:after="60" w:before="60"/>
      </w:pPr>
      <w:r>
        <w:rPr>
          <w:rFonts w:ascii="Arial" w:cs="Arial" w:eastAsia="Arial" w:hAnsi="Arial"/>
          <w:color w:val="333333"/>
          <w:sz w:val="20"/>
          <w:szCs w:val="20"/>
        </w:rPr>
        <w:t xml:space="preserve">Publishes result to Redis -&gt; Angular dashboard via WebSocket</w:t>
      </w:r>
    </w:p>
    <w:p>
      <w:pPr>
        <w:pStyle w:val="ListParagraph"/>
        <w:numPr>
          <w:ilvl w:val="0"/>
          <w:numId w:val="2"/>
        </w:numPr>
        <w:spacing w:after="60" w:before="60"/>
      </w:pPr>
      <w:r>
        <w:rPr>
          <w:rFonts w:ascii="Arial" w:cs="Arial" w:eastAsia="Arial" w:hAnsi="Arial"/>
          <w:color w:val="333333"/>
          <w:sz w:val="20"/>
          <w:szCs w:val="20"/>
        </w:rPr>
        <w:t xml:space="preserve">Sends Telegram notification: SL hit (-$130) or TP hit (+$325)</w:t>
      </w:r>
    </w:p>
    <w:p>
      <w:r>
        <w:br w:type="page"/>
      </w:r>
    </w:p>
    <w:p>
      <w:pPr>
        <w:pStyle w:val="Heading1"/>
        <w:spacing w:after="200" w:before="400"/>
      </w:pPr>
      <w:r>
        <w:rPr>
          <w:rFonts w:ascii="Arial" w:cs="Arial" w:eastAsia="Arial" w:hAnsi="Arial"/>
          <w:b/>
          <w:bCs/>
          <w:color w:val="1a1a2e"/>
          <w:sz w:val="36"/>
          <w:szCs w:val="36"/>
        </w:rPr>
        <w:t xml:space="preserve">4. Shared State (MASState)</w:t>
      </w:r>
    </w:p>
    <w:p>
      <w:pPr>
        <w:spacing w:after="80" w:before="80"/>
      </w:pPr>
      <w:r>
        <w:rPr>
          <w:rFonts w:ascii="Arial" w:cs="Arial" w:eastAsia="Arial" w:hAnsi="Arial"/>
          <w:color w:val="333333"/>
          <w:sz w:val="20"/>
          <w:szCs w:val="20"/>
        </w:rPr>
        <w:t xml:space="preserve">Every agent reads from and writes to a single shared dictionary called MASState. LangGraph passes this dictionary from agent to agent and merges updates automatically.</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3860"/>
      </w:tblGrid>
      <w:tr>
        <w:trPr>
          <w:tblHeader/>
        </w:trPr>
        <w:tc>
          <w:tcPr>
            <w:tcW w:type="dxa" w:w="1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Set By</w:t>
            </w:r>
          </w:p>
        </w:tc>
        <w:tc>
          <w:tcPr>
            <w:tcW w:type="dxa" w:w="38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user_id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Caller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Which user is running this cycle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cycle_id</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str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Caller</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Unique ID for this debate cycle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asset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Caller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e.g. 'BTC/USDT'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timeframe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str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Caller</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e.g. '1h'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technical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AgentSignal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Technical Analyst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RSI/MACD/BB signal</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sentiment</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AgentSignal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Sentiment Analyst</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F&amp;G + news signal</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trend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AgentSignal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Trend Agent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Macro daily bias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signal_model</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AgentSignal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Signal Agent</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XGBoost prediction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volatility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dict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Volatility Agent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ATR + high_volatility flag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risk</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dict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Risk Manager</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entry, SL, TP, size, leverage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messages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List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All agents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Full debate log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recommendation</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str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Coordinator</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'long', 'short', 'no_trade'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devils_argument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Devil's Advocate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Counter-argument text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approved</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bool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Human operator</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True = approved, False = rejected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order_id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str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Executor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Binance order ID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close_reason</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str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Monitor</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'stop_loss' or 'take_profit'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pnl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Monitor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Profit or loss in USDT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error</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str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Any agent</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Error message if something fails</w:t>
            </w:r>
          </w:p>
        </w:tc>
      </w:tr>
    </w:tbl>
    <w:p>
      <w:r>
        <w:br w:type="page"/>
      </w:r>
    </w:p>
    <w:p>
      <w:pPr>
        <w:pStyle w:val="Heading1"/>
        <w:spacing w:after="200" w:before="400"/>
      </w:pPr>
      <w:r>
        <w:rPr>
          <w:rFonts w:ascii="Arial" w:cs="Arial" w:eastAsia="Arial" w:hAnsi="Arial"/>
          <w:b/>
          <w:bCs/>
          <w:color w:val="1a1a2e"/>
          <w:sz w:val="36"/>
          <w:szCs w:val="36"/>
        </w:rPr>
        <w:t xml:space="preserve">5. Database Schema</w:t>
      </w:r>
    </w:p>
    <w:p>
      <w:pPr>
        <w:spacing w:after="80" w:before="80"/>
      </w:pPr>
      <w:r>
        <w:rPr>
          <w:rFonts w:ascii="Arial" w:cs="Arial" w:eastAsia="Arial" w:hAnsi="Arial"/>
          <w:color w:val="333333"/>
          <w:sz w:val="20"/>
          <w:szCs w:val="20"/>
        </w:rPr>
        <w:t xml:space="preserve">All tables live in pfe_db — the same PostgreSQL database your Express backend already uses. The agents layer shares this database.</w:t>
      </w:r>
    </w:p>
    <w:p>
      <w:pPr>
        <w:spacing w:after="80" w:before="120"/>
      </w:pPr>
    </w:p>
    <w:p>
      <w:pPr>
        <w:pStyle w:val="Heading2"/>
        <w:spacing w:after="150" w:before="300"/>
      </w:pPr>
      <w:r>
        <w:rPr>
          <w:rFonts w:ascii="Arial" w:cs="Arial" w:eastAsia="Arial" w:hAnsi="Arial"/>
          <w:b/>
          <w:bCs/>
          <w:color w:val="16213e"/>
          <w:sz w:val="28"/>
          <w:szCs w:val="28"/>
        </w:rPr>
        <w:t xml:space="preserve">5.1 trades</w:t>
      </w:r>
    </w:p>
    <w:p>
      <w:pPr>
        <w:spacing w:after="80" w:before="80"/>
      </w:pPr>
      <w:r>
        <w:rPr>
          <w:rFonts w:ascii="Arial" w:cs="Arial" w:eastAsia="Arial" w:hAnsi="Arial"/>
          <w:color w:val="333333"/>
          <w:sz w:val="20"/>
          <w:szCs w:val="20"/>
        </w:rPr>
        <w:t xml:space="preserve">Created by Executor, updated by Monitor Agent.</w:t>
      </w:r>
    </w:p>
    <w:p>
      <w:pPr>
        <w:spacing w:after="60" w:before="60"/>
        <w:ind w:left="360"/>
      </w:pPr>
      <w:r>
        <w:rPr>
          <w:rFonts w:ascii="Courier New" w:cs="Courier New" w:eastAsia="Courier New" w:hAnsi="Courier New"/>
          <w:color w:val="c0392b"/>
          <w:sz w:val="18"/>
          <w:szCs w:val="18"/>
        </w:rPr>
        <w:t xml:space="preserve">CREATE TABLE trades (</w:t>
      </w:r>
    </w:p>
    <w:p>
      <w:pPr>
        <w:spacing w:after="60" w:before="60"/>
        <w:ind w:left="360"/>
      </w:pPr>
      <w:r>
        <w:rPr>
          <w:rFonts w:ascii="Courier New" w:cs="Courier New" w:eastAsia="Courier New" w:hAnsi="Courier New"/>
          <w:color w:val="c0392b"/>
          <w:sz w:val="18"/>
          <w:szCs w:val="18"/>
        </w:rPr>
        <w:t xml:space="preserve">  id             SERIAL PRIMARY KEY,</w:t>
      </w:r>
    </w:p>
    <w:p>
      <w:pPr>
        <w:spacing w:after="60" w:before="60"/>
        <w:ind w:left="360"/>
      </w:pPr>
      <w:r>
        <w:rPr>
          <w:rFonts w:ascii="Courier New" w:cs="Courier New" w:eastAsia="Courier New" w:hAnsi="Courier New"/>
          <w:color w:val="c0392b"/>
          <w:sz w:val="18"/>
          <w:szCs w:val="18"/>
        </w:rPr>
        <w:t xml:space="preserve">  user_id        INTEGER REFERENCES users(id),</w:t>
      </w:r>
    </w:p>
    <w:p>
      <w:pPr>
        <w:spacing w:after="60" w:before="60"/>
        <w:ind w:left="360"/>
      </w:pPr>
      <w:r>
        <w:rPr>
          <w:rFonts w:ascii="Courier New" w:cs="Courier New" w:eastAsia="Courier New" w:hAnsi="Courier New"/>
          <w:color w:val="c0392b"/>
          <w:sz w:val="18"/>
          <w:szCs w:val="18"/>
        </w:rPr>
        <w:t xml:space="preserve">  cycle_id       VARCHAR(64),</w:t>
      </w:r>
    </w:p>
    <w:p>
      <w:pPr>
        <w:spacing w:after="60" w:before="60"/>
        <w:ind w:left="360"/>
      </w:pPr>
      <w:r>
        <w:rPr>
          <w:rFonts w:ascii="Courier New" w:cs="Courier New" w:eastAsia="Courier New" w:hAnsi="Courier New"/>
          <w:color w:val="c0392b"/>
          <w:sz w:val="18"/>
          <w:szCs w:val="18"/>
        </w:rPr>
        <w:t xml:space="preserve">  asset          VARCHAR(20),</w:t>
      </w:r>
    </w:p>
    <w:p>
      <w:pPr>
        <w:spacing w:after="60" w:before="60"/>
        <w:ind w:left="360"/>
      </w:pPr>
      <w:r>
        <w:rPr>
          <w:rFonts w:ascii="Courier New" w:cs="Courier New" w:eastAsia="Courier New" w:hAnsi="Courier New"/>
          <w:color w:val="c0392b"/>
          <w:sz w:val="18"/>
          <w:szCs w:val="18"/>
        </w:rPr>
        <w:t xml:space="preserve">  direction      VARCHAR(10),   -- 'long' or 'short'</w:t>
      </w:r>
    </w:p>
    <w:p>
      <w:pPr>
        <w:spacing w:after="60" w:before="60"/>
        <w:ind w:left="360"/>
      </w:pPr>
      <w:r>
        <w:rPr>
          <w:rFonts w:ascii="Courier New" w:cs="Courier New" w:eastAsia="Courier New" w:hAnsi="Courier New"/>
          <w:color w:val="c0392b"/>
          <w:sz w:val="18"/>
          <w:szCs w:val="18"/>
        </w:rPr>
        <w:t xml:space="preserve">  entry_price    DECIMAL(18,8),</w:t>
      </w:r>
    </w:p>
    <w:p>
      <w:pPr>
        <w:spacing w:after="60" w:before="60"/>
        <w:ind w:left="360"/>
      </w:pPr>
      <w:r>
        <w:rPr>
          <w:rFonts w:ascii="Courier New" w:cs="Courier New" w:eastAsia="Courier New" w:hAnsi="Courier New"/>
          <w:color w:val="c0392b"/>
          <w:sz w:val="18"/>
          <w:szCs w:val="18"/>
        </w:rPr>
        <w:t xml:space="preserve">  stop_loss      DECIMAL(18,8),</w:t>
      </w:r>
    </w:p>
    <w:p>
      <w:pPr>
        <w:spacing w:after="60" w:before="60"/>
        <w:ind w:left="360"/>
      </w:pPr>
      <w:r>
        <w:rPr>
          <w:rFonts w:ascii="Courier New" w:cs="Courier New" w:eastAsia="Courier New" w:hAnsi="Courier New"/>
          <w:color w:val="c0392b"/>
          <w:sz w:val="18"/>
          <w:szCs w:val="18"/>
        </w:rPr>
        <w:t xml:space="preserve">  take_profit    DECIMAL(18,8),</w:t>
      </w:r>
    </w:p>
    <w:p>
      <w:pPr>
        <w:spacing w:after="60" w:before="60"/>
        <w:ind w:left="360"/>
      </w:pPr>
      <w:r>
        <w:rPr>
          <w:rFonts w:ascii="Courier New" w:cs="Courier New" w:eastAsia="Courier New" w:hAnsi="Courier New"/>
          <w:color w:val="c0392b"/>
          <w:sz w:val="18"/>
          <w:szCs w:val="18"/>
        </w:rPr>
        <w:t xml:space="preserve">  position_size  DECIMAL(18,8),</w:t>
      </w:r>
    </w:p>
    <w:p>
      <w:pPr>
        <w:spacing w:after="60" w:before="60"/>
        <w:ind w:left="360"/>
      </w:pPr>
      <w:r>
        <w:rPr>
          <w:rFonts w:ascii="Courier New" w:cs="Courier New" w:eastAsia="Courier New" w:hAnsi="Courier New"/>
          <w:color w:val="c0392b"/>
          <w:sz w:val="18"/>
          <w:szCs w:val="18"/>
        </w:rPr>
        <w:t xml:space="preserve">  leverage       INTEGER DEFAULT 1,</w:t>
      </w:r>
    </w:p>
    <w:p>
      <w:pPr>
        <w:spacing w:after="60" w:before="60"/>
        <w:ind w:left="360"/>
      </w:pPr>
      <w:r>
        <w:rPr>
          <w:rFonts w:ascii="Courier New" w:cs="Courier New" w:eastAsia="Courier New" w:hAnsi="Courier New"/>
          <w:color w:val="c0392b"/>
          <w:sz w:val="18"/>
          <w:szCs w:val="18"/>
        </w:rPr>
        <w:t xml:space="preserve">  order_id       VARCHAR(64),</w:t>
      </w:r>
    </w:p>
    <w:p>
      <w:pPr>
        <w:spacing w:after="60" w:before="60"/>
        <w:ind w:left="360"/>
      </w:pPr>
      <w:r>
        <w:rPr>
          <w:rFonts w:ascii="Courier New" w:cs="Courier New" w:eastAsia="Courier New" w:hAnsi="Courier New"/>
          <w:color w:val="c0392b"/>
          <w:sz w:val="18"/>
          <w:szCs w:val="18"/>
        </w:rPr>
        <w:t xml:space="preserve">  status         VARCHAR(20) DEFAULT 'open',</w:t>
      </w:r>
    </w:p>
    <w:p>
      <w:pPr>
        <w:spacing w:after="60" w:before="60"/>
        <w:ind w:left="360"/>
      </w:pPr>
      <w:r>
        <w:rPr>
          <w:rFonts w:ascii="Courier New" w:cs="Courier New" w:eastAsia="Courier New" w:hAnsi="Courier New"/>
          <w:color w:val="c0392b"/>
          <w:sz w:val="18"/>
          <w:szCs w:val="18"/>
        </w:rPr>
        <w:t xml:space="preserve">  close_reason   VARCHAR(20),</w:t>
      </w:r>
    </w:p>
    <w:p>
      <w:pPr>
        <w:spacing w:after="60" w:before="60"/>
        <w:ind w:left="360"/>
      </w:pPr>
      <w:r>
        <w:rPr>
          <w:rFonts w:ascii="Courier New" w:cs="Courier New" w:eastAsia="Courier New" w:hAnsi="Courier New"/>
          <w:color w:val="c0392b"/>
          <w:sz w:val="18"/>
          <w:szCs w:val="18"/>
        </w:rPr>
        <w:t xml:space="preserve">  close_price    DECIMAL(18,8),</w:t>
      </w:r>
    </w:p>
    <w:p>
      <w:pPr>
        <w:spacing w:after="60" w:before="60"/>
        <w:ind w:left="360"/>
      </w:pPr>
      <w:r>
        <w:rPr>
          <w:rFonts w:ascii="Courier New" w:cs="Courier New" w:eastAsia="Courier New" w:hAnsi="Courier New"/>
          <w:color w:val="c0392b"/>
          <w:sz w:val="18"/>
          <w:szCs w:val="18"/>
        </w:rPr>
        <w:t xml:space="preserve">  pnl            DECIMAL(18,8),</w:t>
      </w:r>
    </w:p>
    <w:p>
      <w:pPr>
        <w:spacing w:after="60" w:before="60"/>
        <w:ind w:left="360"/>
      </w:pPr>
      <w:r>
        <w:rPr>
          <w:rFonts w:ascii="Courier New" w:cs="Courier New" w:eastAsia="Courier New" w:hAnsi="Courier New"/>
          <w:color w:val="c0392b"/>
          <w:sz w:val="18"/>
          <w:szCs w:val="18"/>
        </w:rPr>
        <w:t xml:space="preserve">  created_at     TIMESTAMP DEFAULT NOW()</w:t>
      </w:r>
    </w:p>
    <w:p>
      <w:pPr>
        <w:spacing w:after="60" w:before="60"/>
        <w:ind w:left="360"/>
      </w:pPr>
      <w:r>
        <w:rPr>
          <w:rFonts w:ascii="Courier New" w:cs="Courier New" w:eastAsia="Courier New" w:hAnsi="Courier New"/>
          <w:color w:val="c0392b"/>
          <w:sz w:val="18"/>
          <w:szCs w:val="18"/>
        </w:rPr>
        <w:t xml:space="preserve">);</w:t>
      </w:r>
    </w:p>
    <w:p>
      <w:pPr>
        <w:spacing w:after="80" w:before="120"/>
      </w:pPr>
    </w:p>
    <w:p>
      <w:pPr>
        <w:pStyle w:val="Heading2"/>
        <w:spacing w:after="150" w:before="300"/>
      </w:pPr>
      <w:r>
        <w:rPr>
          <w:rFonts w:ascii="Arial" w:cs="Arial" w:eastAsia="Arial" w:hAnsi="Arial"/>
          <w:b/>
          <w:bCs/>
          <w:color w:val="16213e"/>
          <w:sz w:val="28"/>
          <w:szCs w:val="28"/>
        </w:rPr>
        <w:t xml:space="preserve">5.2 debate_cycles</w:t>
      </w:r>
    </w:p>
    <w:p>
      <w:pPr>
        <w:spacing w:after="80" w:before="80"/>
      </w:pPr>
      <w:r>
        <w:rPr>
          <w:rFonts w:ascii="Arial" w:cs="Arial" w:eastAsia="Arial" w:hAnsi="Arial"/>
          <w:color w:val="333333"/>
          <w:sz w:val="20"/>
          <w:szCs w:val="20"/>
        </w:rPr>
        <w:t xml:space="preserve">One row per debate run. Created by Coordinator.</w:t>
      </w:r>
    </w:p>
    <w:p>
      <w:pPr>
        <w:spacing w:after="60" w:before="60"/>
        <w:ind w:left="360"/>
      </w:pPr>
      <w:r>
        <w:rPr>
          <w:rFonts w:ascii="Courier New" w:cs="Courier New" w:eastAsia="Courier New" w:hAnsi="Courier New"/>
          <w:color w:val="c0392b"/>
          <w:sz w:val="18"/>
          <w:szCs w:val="18"/>
        </w:rPr>
        <w:t xml:space="preserve">CREATE TABLE debate_cycles (</w:t>
      </w:r>
    </w:p>
    <w:p>
      <w:pPr>
        <w:spacing w:after="60" w:before="60"/>
        <w:ind w:left="360"/>
      </w:pPr>
      <w:r>
        <w:rPr>
          <w:rFonts w:ascii="Courier New" w:cs="Courier New" w:eastAsia="Courier New" w:hAnsi="Courier New"/>
          <w:color w:val="c0392b"/>
          <w:sz w:val="18"/>
          <w:szCs w:val="18"/>
        </w:rPr>
        <w:t xml:space="preserve">  id             SERIAL PRIMARY KEY,</w:t>
      </w:r>
    </w:p>
    <w:p>
      <w:pPr>
        <w:spacing w:after="60" w:before="60"/>
        <w:ind w:left="360"/>
      </w:pPr>
      <w:r>
        <w:rPr>
          <w:rFonts w:ascii="Courier New" w:cs="Courier New" w:eastAsia="Courier New" w:hAnsi="Courier New"/>
          <w:color w:val="c0392b"/>
          <w:sz w:val="18"/>
          <w:szCs w:val="18"/>
        </w:rPr>
        <w:t xml:space="preserve">  cycle_id       VARCHAR(64) UNIQUE,</w:t>
      </w:r>
    </w:p>
    <w:p>
      <w:pPr>
        <w:spacing w:after="60" w:before="60"/>
        <w:ind w:left="360"/>
      </w:pPr>
      <w:r>
        <w:rPr>
          <w:rFonts w:ascii="Courier New" w:cs="Courier New" w:eastAsia="Courier New" w:hAnsi="Courier New"/>
          <w:color w:val="c0392b"/>
          <w:sz w:val="18"/>
          <w:szCs w:val="18"/>
        </w:rPr>
        <w:t xml:space="preserve">  user_id        INTEGER REFERENCES users(id),</w:t>
      </w:r>
    </w:p>
    <w:p>
      <w:pPr>
        <w:spacing w:after="60" w:before="60"/>
        <w:ind w:left="360"/>
      </w:pPr>
      <w:r>
        <w:rPr>
          <w:rFonts w:ascii="Courier New" w:cs="Courier New" w:eastAsia="Courier New" w:hAnsi="Courier New"/>
          <w:color w:val="c0392b"/>
          <w:sz w:val="18"/>
          <w:szCs w:val="18"/>
        </w:rPr>
        <w:t xml:space="preserve">  asset          VARCHAR(20),</w:t>
      </w:r>
    </w:p>
    <w:p>
      <w:pPr>
        <w:spacing w:after="60" w:before="60"/>
        <w:ind w:left="360"/>
      </w:pPr>
      <w:r>
        <w:rPr>
          <w:rFonts w:ascii="Courier New" w:cs="Courier New" w:eastAsia="Courier New" w:hAnsi="Courier New"/>
          <w:color w:val="c0392b"/>
          <w:sz w:val="18"/>
          <w:szCs w:val="18"/>
        </w:rPr>
        <w:t xml:space="preserve">  timeframe      VARCHAR(10),</w:t>
      </w:r>
    </w:p>
    <w:p>
      <w:pPr>
        <w:spacing w:after="60" w:before="60"/>
        <w:ind w:left="360"/>
      </w:pPr>
      <w:r>
        <w:rPr>
          <w:rFonts w:ascii="Courier New" w:cs="Courier New" w:eastAsia="Courier New" w:hAnsi="Courier New"/>
          <w:color w:val="c0392b"/>
          <w:sz w:val="18"/>
          <w:szCs w:val="18"/>
        </w:rPr>
        <w:t xml:space="preserve">  recommendation VARCHAR(20),</w:t>
      </w:r>
    </w:p>
    <w:p>
      <w:pPr>
        <w:spacing w:after="60" w:before="60"/>
        <w:ind w:left="360"/>
      </w:pPr>
      <w:r>
        <w:rPr>
          <w:rFonts w:ascii="Courier New" w:cs="Courier New" w:eastAsia="Courier New" w:hAnsi="Courier New"/>
          <w:color w:val="c0392b"/>
          <w:sz w:val="18"/>
          <w:szCs w:val="18"/>
        </w:rPr>
        <w:t xml:space="preserve">  approved       BOOLEAN,</w:t>
      </w:r>
    </w:p>
    <w:p>
      <w:pPr>
        <w:spacing w:after="60" w:before="60"/>
        <w:ind w:left="360"/>
      </w:pPr>
      <w:r>
        <w:rPr>
          <w:rFonts w:ascii="Courier New" w:cs="Courier New" w:eastAsia="Courier New" w:hAnsi="Courier New"/>
          <w:color w:val="c0392b"/>
          <w:sz w:val="18"/>
          <w:szCs w:val="18"/>
        </w:rPr>
        <w:t xml:space="preserve">  status         VARCHAR(20) DEFAULT 'pending',</w:t>
      </w:r>
    </w:p>
    <w:p>
      <w:pPr>
        <w:spacing w:after="60" w:before="60"/>
        <w:ind w:left="360"/>
      </w:pPr>
      <w:r>
        <w:rPr>
          <w:rFonts w:ascii="Courier New" w:cs="Courier New" w:eastAsia="Courier New" w:hAnsi="Courier New"/>
          <w:color w:val="c0392b"/>
          <w:sz w:val="18"/>
          <w:szCs w:val="18"/>
        </w:rPr>
        <w:t xml:space="preserve">  created_at     TIMESTAMP DEFAULT NOW()</w:t>
      </w:r>
    </w:p>
    <w:p>
      <w:pPr>
        <w:spacing w:after="60" w:before="60"/>
        <w:ind w:left="360"/>
      </w:pPr>
      <w:r>
        <w:rPr>
          <w:rFonts w:ascii="Courier New" w:cs="Courier New" w:eastAsia="Courier New" w:hAnsi="Courier New"/>
          <w:color w:val="c0392b"/>
          <w:sz w:val="18"/>
          <w:szCs w:val="18"/>
        </w:rPr>
        <w:t xml:space="preserve">);</w:t>
      </w:r>
    </w:p>
    <w:p>
      <w:pPr>
        <w:spacing w:after="80" w:before="120"/>
      </w:pPr>
    </w:p>
    <w:p>
      <w:pPr>
        <w:pStyle w:val="Heading2"/>
        <w:spacing w:after="150" w:before="300"/>
      </w:pPr>
      <w:r>
        <w:rPr>
          <w:rFonts w:ascii="Arial" w:cs="Arial" w:eastAsia="Arial" w:hAnsi="Arial"/>
          <w:b/>
          <w:bCs/>
          <w:color w:val="16213e"/>
          <w:sz w:val="28"/>
          <w:szCs w:val="28"/>
        </w:rPr>
        <w:t xml:space="preserve">5.3 debate_messages</w:t>
      </w:r>
    </w:p>
    <w:p>
      <w:pPr>
        <w:spacing w:after="80" w:before="80"/>
      </w:pPr>
      <w:r>
        <w:rPr>
          <w:rFonts w:ascii="Arial" w:cs="Arial" w:eastAsia="Arial" w:hAnsi="Arial"/>
          <w:color w:val="333333"/>
          <w:sz w:val="20"/>
          <w:szCs w:val="20"/>
        </w:rPr>
        <w:t xml:space="preserve">Every agent message stored here. Shown in your Angular debate detail page.</w:t>
      </w:r>
    </w:p>
    <w:p>
      <w:pPr>
        <w:spacing w:after="60" w:before="60"/>
        <w:ind w:left="360"/>
      </w:pPr>
      <w:r>
        <w:rPr>
          <w:rFonts w:ascii="Courier New" w:cs="Courier New" w:eastAsia="Courier New" w:hAnsi="Courier New"/>
          <w:color w:val="c0392b"/>
          <w:sz w:val="18"/>
          <w:szCs w:val="18"/>
        </w:rPr>
        <w:t xml:space="preserve">CREATE TABLE debate_messages (</w:t>
      </w:r>
    </w:p>
    <w:p>
      <w:pPr>
        <w:spacing w:after="60" w:before="60"/>
        <w:ind w:left="360"/>
      </w:pPr>
      <w:r>
        <w:rPr>
          <w:rFonts w:ascii="Courier New" w:cs="Courier New" w:eastAsia="Courier New" w:hAnsi="Courier New"/>
          <w:color w:val="c0392b"/>
          <w:sz w:val="18"/>
          <w:szCs w:val="18"/>
        </w:rPr>
        <w:t xml:space="preserve">  id          SERIAL PRIMARY KEY,</w:t>
      </w:r>
    </w:p>
    <w:p>
      <w:pPr>
        <w:spacing w:after="60" w:before="60"/>
        <w:ind w:left="360"/>
      </w:pPr>
      <w:r>
        <w:rPr>
          <w:rFonts w:ascii="Courier New" w:cs="Courier New" w:eastAsia="Courier New" w:hAnsi="Courier New"/>
          <w:color w:val="c0392b"/>
          <w:sz w:val="18"/>
          <w:szCs w:val="18"/>
        </w:rPr>
        <w:t xml:space="preserve">  cycle_id    VARCHAR(64),</w:t>
      </w:r>
    </w:p>
    <w:p>
      <w:pPr>
        <w:spacing w:after="60" w:before="60"/>
        <w:ind w:left="360"/>
      </w:pPr>
      <w:r>
        <w:rPr>
          <w:rFonts w:ascii="Courier New" w:cs="Courier New" w:eastAsia="Courier New" w:hAnsi="Courier New"/>
          <w:color w:val="c0392b"/>
          <w:sz w:val="18"/>
          <w:szCs w:val="18"/>
        </w:rPr>
        <w:t xml:space="preserve">  agent_name  VARCHAR(50),</w:t>
      </w:r>
    </w:p>
    <w:p>
      <w:pPr>
        <w:spacing w:after="60" w:before="60"/>
        <w:ind w:left="360"/>
      </w:pPr>
      <w:r>
        <w:rPr>
          <w:rFonts w:ascii="Courier New" w:cs="Courier New" w:eastAsia="Courier New" w:hAnsi="Courier New"/>
          <w:color w:val="c0392b"/>
          <w:sz w:val="18"/>
          <w:szCs w:val="18"/>
        </w:rPr>
        <w:t xml:space="preserve">  signal      VARCHAR(20),</w:t>
      </w:r>
    </w:p>
    <w:p>
      <w:pPr>
        <w:spacing w:after="60" w:before="60"/>
        <w:ind w:left="360"/>
      </w:pPr>
      <w:r>
        <w:rPr>
          <w:rFonts w:ascii="Courier New" w:cs="Courier New" w:eastAsia="Courier New" w:hAnsi="Courier New"/>
          <w:color w:val="c0392b"/>
          <w:sz w:val="18"/>
          <w:szCs w:val="18"/>
        </w:rPr>
        <w:t xml:space="preserve">  confidence  DECIMAL(5,4),</w:t>
      </w:r>
    </w:p>
    <w:p>
      <w:pPr>
        <w:spacing w:after="60" w:before="60"/>
        <w:ind w:left="360"/>
      </w:pPr>
      <w:r>
        <w:rPr>
          <w:rFonts w:ascii="Courier New" w:cs="Courier New" w:eastAsia="Courier New" w:hAnsi="Courier New"/>
          <w:color w:val="c0392b"/>
          <w:sz w:val="18"/>
          <w:szCs w:val="18"/>
        </w:rPr>
        <w:t xml:space="preserve">  content     TEXT,</w:t>
      </w:r>
    </w:p>
    <w:p>
      <w:pPr>
        <w:spacing w:after="60" w:before="60"/>
        <w:ind w:left="360"/>
      </w:pPr>
      <w:r>
        <w:rPr>
          <w:rFonts w:ascii="Courier New" w:cs="Courier New" w:eastAsia="Courier New" w:hAnsi="Courier New"/>
          <w:color w:val="c0392b"/>
          <w:sz w:val="18"/>
          <w:szCs w:val="18"/>
        </w:rPr>
        <w:t xml:space="preserve">  created_at  TIMESTAMP DEFAULT NOW()</w:t>
      </w:r>
    </w:p>
    <w:p>
      <w:pPr>
        <w:spacing w:after="60" w:before="60"/>
        <w:ind w:left="360"/>
      </w:pPr>
      <w:r>
        <w:rPr>
          <w:rFonts w:ascii="Courier New" w:cs="Courier New" w:eastAsia="Courier New" w:hAnsi="Courier New"/>
          <w:color w:val="c0392b"/>
          <w:sz w:val="18"/>
          <w:szCs w:val="18"/>
        </w:rPr>
        <w:t xml:space="preserve">);</w:t>
      </w:r>
    </w:p>
    <w:p>
      <w:pPr>
        <w:spacing w:after="80" w:before="120"/>
      </w:pPr>
    </w:p>
    <w:p>
      <w:pPr>
        <w:pStyle w:val="Heading2"/>
        <w:spacing w:after="150" w:before="300"/>
      </w:pPr>
      <w:r>
        <w:rPr>
          <w:rFonts w:ascii="Arial" w:cs="Arial" w:eastAsia="Arial" w:hAnsi="Arial"/>
          <w:b/>
          <w:bCs/>
          <w:color w:val="16213e"/>
          <w:sz w:val="28"/>
          <w:szCs w:val="28"/>
        </w:rPr>
        <w:t xml:space="preserve">5.4 user_exchange_keys</w:t>
      </w:r>
    </w:p>
    <w:p>
      <w:pPr>
        <w:spacing w:after="80" w:before="80"/>
      </w:pPr>
      <w:r>
        <w:rPr>
          <w:rFonts w:ascii="Arial" w:cs="Arial" w:eastAsia="Arial" w:hAnsi="Arial"/>
          <w:color w:val="333333"/>
          <w:sz w:val="20"/>
          <w:szCs w:val="20"/>
        </w:rPr>
        <w:t xml:space="preserve">Binance API keys stored AES-256 encrypted. Never stored in plaintext.</w:t>
      </w:r>
    </w:p>
    <w:p>
      <w:pPr>
        <w:spacing w:after="60" w:before="60"/>
        <w:ind w:left="360"/>
      </w:pPr>
      <w:r>
        <w:rPr>
          <w:rFonts w:ascii="Courier New" w:cs="Courier New" w:eastAsia="Courier New" w:hAnsi="Courier New"/>
          <w:color w:val="c0392b"/>
          <w:sz w:val="18"/>
          <w:szCs w:val="18"/>
        </w:rPr>
        <w:t xml:space="preserve">CREATE TABLE user_exchange_keys (</w:t>
      </w:r>
    </w:p>
    <w:p>
      <w:pPr>
        <w:spacing w:after="60" w:before="60"/>
        <w:ind w:left="360"/>
      </w:pPr>
      <w:r>
        <w:rPr>
          <w:rFonts w:ascii="Courier New" w:cs="Courier New" w:eastAsia="Courier New" w:hAnsi="Courier New"/>
          <w:color w:val="c0392b"/>
          <w:sz w:val="18"/>
          <w:szCs w:val="18"/>
        </w:rPr>
        <w:t xml:space="preserve">  id           SERIAL PRIMARY KEY,</w:t>
      </w:r>
    </w:p>
    <w:p>
      <w:pPr>
        <w:spacing w:after="60" w:before="60"/>
        <w:ind w:left="360"/>
      </w:pPr>
      <w:r>
        <w:rPr>
          <w:rFonts w:ascii="Courier New" w:cs="Courier New" w:eastAsia="Courier New" w:hAnsi="Courier New"/>
          <w:color w:val="c0392b"/>
          <w:sz w:val="18"/>
          <w:szCs w:val="18"/>
        </w:rPr>
        <w:t xml:space="preserve">  user_id      INTEGER REFERENCES users(id),</w:t>
      </w:r>
    </w:p>
    <w:p>
      <w:pPr>
        <w:spacing w:after="60" w:before="60"/>
        <w:ind w:left="360"/>
      </w:pPr>
      <w:r>
        <w:rPr>
          <w:rFonts w:ascii="Courier New" w:cs="Courier New" w:eastAsia="Courier New" w:hAnsi="Courier New"/>
          <w:color w:val="c0392b"/>
          <w:sz w:val="18"/>
          <w:szCs w:val="18"/>
        </w:rPr>
        <w:t xml:space="preserve">  exchange     VARCHAR(20) DEFAULT 'binance',</w:t>
      </w:r>
    </w:p>
    <w:p>
      <w:pPr>
        <w:spacing w:after="60" w:before="60"/>
        <w:ind w:left="360"/>
      </w:pPr>
      <w:r>
        <w:rPr>
          <w:rFonts w:ascii="Courier New" w:cs="Courier New" w:eastAsia="Courier New" w:hAnsi="Courier New"/>
          <w:color w:val="c0392b"/>
          <w:sz w:val="18"/>
          <w:szCs w:val="18"/>
        </w:rPr>
        <w:t xml:space="preserve">  api_key      TEXT,   -- AES-256 encrypted</w:t>
      </w:r>
    </w:p>
    <w:p>
      <w:pPr>
        <w:spacing w:after="60" w:before="60"/>
        <w:ind w:left="360"/>
      </w:pPr>
      <w:r>
        <w:rPr>
          <w:rFonts w:ascii="Courier New" w:cs="Courier New" w:eastAsia="Courier New" w:hAnsi="Courier New"/>
          <w:color w:val="c0392b"/>
          <w:sz w:val="18"/>
          <w:szCs w:val="18"/>
        </w:rPr>
        <w:t xml:space="preserve">  api_secret   TEXT,   -- AES-256 encrypted</w:t>
      </w:r>
    </w:p>
    <w:p>
      <w:pPr>
        <w:spacing w:after="60" w:before="60"/>
        <w:ind w:left="360"/>
      </w:pPr>
      <w:r>
        <w:rPr>
          <w:rFonts w:ascii="Courier New" w:cs="Courier New" w:eastAsia="Courier New" w:hAnsi="Courier New"/>
          <w:color w:val="c0392b"/>
          <w:sz w:val="18"/>
          <w:szCs w:val="18"/>
        </w:rPr>
        <w:t xml:space="preserve">  created_at   TIMESTAMP DEFAULT NOW(),</w:t>
      </w:r>
    </w:p>
    <w:p>
      <w:pPr>
        <w:spacing w:after="60" w:before="60"/>
        <w:ind w:left="360"/>
      </w:pPr>
      <w:r>
        <w:rPr>
          <w:rFonts w:ascii="Courier New" w:cs="Courier New" w:eastAsia="Courier New" w:hAnsi="Courier New"/>
          <w:color w:val="c0392b"/>
          <w:sz w:val="18"/>
          <w:szCs w:val="18"/>
        </w:rPr>
        <w:t xml:space="preserve">  UNIQUE(user_id, exchange)</w:t>
      </w:r>
    </w:p>
    <w:p>
      <w:pPr>
        <w:spacing w:after="60" w:before="60"/>
        <w:ind w:left="360"/>
      </w:pPr>
      <w:r>
        <w:rPr>
          <w:rFonts w:ascii="Courier New" w:cs="Courier New" w:eastAsia="Courier New" w:hAnsi="Courier New"/>
          <w:color w:val="c0392b"/>
          <w:sz w:val="18"/>
          <w:szCs w:val="18"/>
        </w:rPr>
        <w:t xml:space="preserve">);</w:t>
      </w:r>
    </w:p>
    <w:p>
      <w:r>
        <w:br w:type="page"/>
      </w:r>
    </w:p>
    <w:p>
      <w:pPr>
        <w:pStyle w:val="Heading1"/>
        <w:spacing w:after="200" w:before="400"/>
      </w:pPr>
      <w:r>
        <w:rPr>
          <w:rFonts w:ascii="Arial" w:cs="Arial" w:eastAsia="Arial" w:hAnsi="Arial"/>
          <w:b/>
          <w:bCs/>
          <w:color w:val="1a1a2e"/>
          <w:sz w:val="36"/>
          <w:szCs w:val="36"/>
        </w:rPr>
        <w:t xml:space="preserve">6. Environment Variables</w:t>
      </w:r>
    </w:p>
    <w:p>
      <w:pPr>
        <w:spacing w:after="80" w:before="80"/>
      </w:pPr>
      <w:r>
        <w:rPr>
          <w:rFonts w:ascii="Arial" w:cs="Arial" w:eastAsia="Arial" w:hAnsi="Arial"/>
          <w:color w:val="333333"/>
          <w:sz w:val="20"/>
          <w:szCs w:val="20"/>
        </w:rPr>
        <w:t xml:space="preserve">File location: C:\PFE\agents\.env</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4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Where to Get It</w:t>
            </w:r>
          </w:p>
        </w:tc>
        <w:tc>
          <w:tcPr>
            <w:tcW w:type="dxa" w:w="20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GROQ_API_KEY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console.groq.com — free</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LANGSMITH_API_KEY</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smith.langchain.com — free</w:t>
            </w:r>
          </w:p>
        </w:tc>
        <w:tc>
          <w:tcPr>
            <w:tcW w:type="dxa" w:w="2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LANGSMITH_PROJECT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Set to: crypto-mas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POSTGRES_URL</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Same as backend — postgresql://postgres:pass@localhost:5432/pfe_db</w:t>
            </w:r>
          </w:p>
        </w:tc>
        <w:tc>
          <w:tcPr>
            <w:tcW w:type="dxa" w:w="2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REDIS_URL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redis://localhost:6379</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ENCRYPTION_KEY</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Generate: python -c "import secrets; print(secrets.token_hex(32))"</w:t>
            </w:r>
          </w:p>
        </w:tc>
        <w:tc>
          <w:tcPr>
            <w:tcW w:type="dxa" w:w="2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CRYPTOPANIC_API_KEY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cryptopanic.com — free plan</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Optional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TELEGRAM_BOT_TOKEN</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BotFather on Telegram</w:t>
            </w:r>
          </w:p>
        </w:tc>
        <w:tc>
          <w:tcPr>
            <w:tcW w:type="dxa" w:w="2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Optional</w:t>
            </w:r>
          </w:p>
        </w:tc>
      </w:tr>
    </w:tbl>
    <w:p>
      <w:r>
        <w:br w:type="page"/>
      </w:r>
    </w:p>
    <w:p>
      <w:pPr>
        <w:pStyle w:val="Heading1"/>
        <w:spacing w:after="200" w:before="400"/>
      </w:pPr>
      <w:r>
        <w:rPr>
          <w:rFonts w:ascii="Arial" w:cs="Arial" w:eastAsia="Arial" w:hAnsi="Arial"/>
          <w:b/>
          <w:bCs/>
          <w:color w:val="1a1a2e"/>
          <w:sz w:val="36"/>
          <w:szCs w:val="36"/>
        </w:rPr>
        <w:t xml:space="preserve">7. Build Order &amp;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500"/>
        <w:gridCol w:w="3560"/>
      </w:tblGrid>
      <w:tr>
        <w:trPr>
          <w:tblHeader/>
        </w:trPr>
        <w:tc>
          <w:tcPr>
            <w:tcW w:type="dxa" w:w="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3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5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Difficulty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graph/state.py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Easy</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2</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agents_nodes/llm.py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Easy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agents_nodes/volatility_agent.py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Easy</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4</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agents_nodes/technical_analyst.py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agents_nodes/trend_agent.py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6</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agents_nodes/sentiment_analyst.py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agents_nodes/signal_agent.py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8</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agents_nodes/risk_manager.py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Done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agents_nodes/devils_advocate.py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Pending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10</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agents_nodes/coordinator.py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Pending</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Hard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agents_nodes/executor.py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Pending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Hard</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12</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agents_nodes/monitor_agent.py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Pending</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Hard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13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graph/graph.py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Pending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14</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main.py</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Pending</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Easy</w:t>
            </w:r>
          </w:p>
        </w:tc>
      </w:tr>
    </w:tbl>
    <w:p>
      <w:pPr>
        <w:spacing w:after="80" w:before="120"/>
      </w:pPr>
    </w:p>
    <w:p>
      <w:pPr>
        <w:pStyle w:val="Heading2"/>
        <w:spacing w:after="150" w:before="300"/>
      </w:pPr>
      <w:r>
        <w:rPr>
          <w:rFonts w:ascii="Arial" w:cs="Arial" w:eastAsia="Arial" w:hAnsi="Arial"/>
          <w:b/>
          <w:bCs/>
          <w:color w:val="16213e"/>
          <w:sz w:val="28"/>
          <w:szCs w:val="28"/>
        </w:rPr>
        <w:t xml:space="preserve">Installation Commands</w:t>
      </w:r>
    </w:p>
    <w:p>
      <w:pPr>
        <w:spacing w:after="60" w:before="60"/>
        <w:ind w:left="360"/>
      </w:pPr>
      <w:r>
        <w:rPr>
          <w:rFonts w:ascii="Courier New" w:cs="Courier New" w:eastAsia="Courier New" w:hAnsi="Courier New"/>
          <w:color w:val="c0392b"/>
          <w:sz w:val="18"/>
          <w:szCs w:val="18"/>
        </w:rPr>
        <w:t xml:space="preserve"># 1. Create venv with Python 3.11</w:t>
      </w:r>
    </w:p>
    <w:p>
      <w:pPr>
        <w:spacing w:after="60" w:before="60"/>
        <w:ind w:left="360"/>
      </w:pPr>
      <w:r>
        <w:rPr>
          <w:rFonts w:ascii="Courier New" w:cs="Courier New" w:eastAsia="Courier New" w:hAnsi="Courier New"/>
          <w:color w:val="c0392b"/>
          <w:sz w:val="18"/>
          <w:szCs w:val="18"/>
        </w:rPr>
        <w:t xml:space="preserve">py -3.11 -m venv venv</w:t>
      </w:r>
    </w:p>
    <w:p>
      <w:pPr>
        <w:spacing w:after="60" w:before="60"/>
        <w:ind w:left="360"/>
      </w:pPr>
      <w:r>
        <w:rPr>
          <w:rFonts w:ascii="Courier New" w:cs="Courier New" w:eastAsia="Courier New" w:hAnsi="Courier New"/>
          <w:color w:val="c0392b"/>
          <w:sz w:val="18"/>
          <w:szCs w:val="18"/>
        </w:rPr>
        <w:t xml:space="preserve">venv\Scripts\activate</w:t>
      </w:r>
    </w:p>
    <w:p>
      <w:pPr>
        <w:spacing w:after="60" w:before="60"/>
      </w:pPr>
    </w:p>
    <w:p>
      <w:pPr>
        <w:spacing w:after="60" w:before="60"/>
        <w:ind w:left="360"/>
      </w:pPr>
      <w:r>
        <w:rPr>
          <w:rFonts w:ascii="Courier New" w:cs="Courier New" w:eastAsia="Courier New" w:hAnsi="Courier New"/>
          <w:color w:val="c0392b"/>
          <w:sz w:val="18"/>
          <w:szCs w:val="18"/>
        </w:rPr>
        <w:t xml:space="preserve"># 2. Install dependencies</w:t>
      </w:r>
    </w:p>
    <w:p>
      <w:pPr>
        <w:spacing w:after="60" w:before="60"/>
        <w:ind w:left="360"/>
      </w:pPr>
      <w:r>
        <w:rPr>
          <w:rFonts w:ascii="Courier New" w:cs="Courier New" w:eastAsia="Courier New" w:hAnsi="Courier New"/>
          <w:color w:val="c0392b"/>
          <w:sz w:val="18"/>
          <w:szCs w:val="18"/>
        </w:rPr>
        <w:t xml:space="preserve">pip install -r requirements.txt</w:t>
      </w:r>
    </w:p>
    <w:p>
      <w:pPr>
        <w:spacing w:after="60" w:before="60"/>
        <w:ind w:left="360"/>
      </w:pPr>
      <w:r>
        <w:rPr>
          <w:rFonts w:ascii="Courier New" w:cs="Courier New" w:eastAsia="Courier New" w:hAnsi="Courier New"/>
          <w:color w:val="c0392b"/>
          <w:sz w:val="18"/>
          <w:szCs w:val="18"/>
        </w:rPr>
        <w:t xml:space="preserve">pip install xgboost scikit-learn</w:t>
      </w:r>
    </w:p>
    <w:p>
      <w:pPr>
        <w:spacing w:after="60" w:before="60"/>
      </w:pPr>
    </w:p>
    <w:p>
      <w:pPr>
        <w:spacing w:after="60" w:before="60"/>
        <w:ind w:left="360"/>
      </w:pPr>
      <w:r>
        <w:rPr>
          <w:rFonts w:ascii="Courier New" w:cs="Courier New" w:eastAsia="Courier New" w:hAnsi="Courier New"/>
          <w:color w:val="c0392b"/>
          <w:sz w:val="18"/>
          <w:szCs w:val="18"/>
        </w:rPr>
        <w:t xml:space="preserve"># 3. Train the Signal Agent model (run once)</w:t>
      </w:r>
    </w:p>
    <w:p>
      <w:pPr>
        <w:spacing w:after="60" w:before="60"/>
        <w:ind w:left="360"/>
      </w:pPr>
      <w:r>
        <w:rPr>
          <w:rFonts w:ascii="Courier New" w:cs="Courier New" w:eastAsia="Courier New" w:hAnsi="Courier New"/>
          <w:color w:val="c0392b"/>
          <w:sz w:val="18"/>
          <w:szCs w:val="18"/>
        </w:rPr>
        <w:t xml:space="preserve">python -c "import sys; sys.path.insert(0,'C:\\PFE\\agents'); from agents_nodes.signal_agent import train_and_save_model; train_and_save_model()"</w:t>
      </w:r>
    </w:p>
    <w:p>
      <w:pPr>
        <w:spacing w:after="60" w:before="60"/>
      </w:pPr>
    </w:p>
    <w:p>
      <w:pPr>
        <w:spacing w:after="60" w:before="60"/>
        <w:ind w:left="360"/>
      </w:pPr>
      <w:r>
        <w:rPr>
          <w:rFonts w:ascii="Courier New" w:cs="Courier New" w:eastAsia="Courier New" w:hAnsi="Courier New"/>
          <w:color w:val="c0392b"/>
          <w:sz w:val="18"/>
          <w:szCs w:val="18"/>
        </w:rPr>
        <w:t xml:space="preserve"># 4. Run the system</w:t>
      </w:r>
    </w:p>
    <w:p>
      <w:pPr>
        <w:spacing w:after="60" w:before="60"/>
        <w:ind w:left="360"/>
      </w:pPr>
      <w:r>
        <w:rPr>
          <w:rFonts w:ascii="Courier New" w:cs="Courier New" w:eastAsia="Courier New" w:hAnsi="Courier New"/>
          <w:color w:val="c0392b"/>
          <w:sz w:val="18"/>
          <w:szCs w:val="18"/>
        </w:rPr>
        <w:t xml:space="preserve">python main.py</w:t>
      </w:r>
    </w:p>
    <w:p>
      <w:r>
        <w:br w:type="page"/>
      </w:r>
    </w:p>
    <w:p>
      <w:pPr>
        <w:pStyle w:val="Heading1"/>
        <w:spacing w:after="200" w:before="400"/>
      </w:pPr>
      <w:r>
        <w:rPr>
          <w:rFonts w:ascii="Arial" w:cs="Arial" w:eastAsia="Arial" w:hAnsi="Arial"/>
          <w:b/>
          <w:bCs/>
          <w:color w:val="1a1a2e"/>
          <w:sz w:val="36"/>
          <w:szCs w:val="36"/>
        </w:rPr>
        <w:t xml:space="preserve">8. Human-in-the-Loop Approval Flow</w:t>
      </w:r>
    </w:p>
    <w:p>
      <w:pPr>
        <w:spacing w:after="80" w:before="80"/>
      </w:pPr>
      <w:r>
        <w:rPr>
          <w:rFonts w:ascii="Arial" w:cs="Arial" w:eastAsia="Arial" w:hAnsi="Arial"/>
          <w:color w:val="333333"/>
          <w:sz w:val="20"/>
          <w:szCs w:val="20"/>
        </w:rPr>
        <w:t xml:space="preserve">Every trade requires explicit human approval. This is enforced at the LangGraph level using interrupt() — the graph physically cannot proceed to the Executor without a resume signal.</w:t>
      </w:r>
    </w:p>
    <w:p>
      <w:pPr>
        <w:spacing w:after="80" w:before="120"/>
      </w:pPr>
    </w:p>
    <w:p>
      <w:pPr>
        <w:pStyle w:val="Heading2"/>
        <w:spacing w:after="150" w:before="300"/>
      </w:pPr>
      <w:r>
        <w:rPr>
          <w:rFonts w:ascii="Arial" w:cs="Arial" w:eastAsia="Arial" w:hAnsi="Arial"/>
          <w:b/>
          <w:bCs/>
          <w:color w:val="16213e"/>
          <w:sz w:val="28"/>
          <w:szCs w:val="28"/>
        </w:rPr>
        <w:t xml:space="preserve">8.1 Approval via Angular Dashboard</w:t>
      </w:r>
    </w:p>
    <w:p>
      <w:pPr>
        <w:pStyle w:val="ListParagraph"/>
        <w:numPr>
          <w:ilvl w:val="0"/>
          <w:numId w:val="2"/>
        </w:numPr>
        <w:spacing w:after="60" w:before="60"/>
      </w:pPr>
      <w:r>
        <w:rPr>
          <w:rFonts w:ascii="Arial" w:cs="Arial" w:eastAsia="Arial" w:hAnsi="Arial"/>
          <w:color w:val="333333"/>
          <w:sz w:val="20"/>
          <w:szCs w:val="20"/>
        </w:rPr>
        <w:t xml:space="preserve">Coordinator sends recommendation to Angular via Redis -&gt; WebSocket</w:t>
      </w:r>
    </w:p>
    <w:p>
      <w:pPr>
        <w:pStyle w:val="ListParagraph"/>
        <w:numPr>
          <w:ilvl w:val="0"/>
          <w:numId w:val="2"/>
        </w:numPr>
        <w:spacing w:after="60" w:before="60"/>
      </w:pPr>
      <w:r>
        <w:rPr>
          <w:rFonts w:ascii="Arial" w:cs="Arial" w:eastAsia="Arial" w:hAnsi="Arial"/>
          <w:color w:val="333333"/>
          <w:sz w:val="20"/>
          <w:szCs w:val="20"/>
        </w:rPr>
        <w:t xml:space="preserve">Angular displays: asset, direction, entry, SL, TP, all agent signals</w:t>
      </w:r>
    </w:p>
    <w:p>
      <w:pPr>
        <w:pStyle w:val="ListParagraph"/>
        <w:numPr>
          <w:ilvl w:val="0"/>
          <w:numId w:val="2"/>
        </w:numPr>
        <w:spacing w:after="60" w:before="60"/>
      </w:pPr>
      <w:r>
        <w:rPr>
          <w:rFonts w:ascii="Arial" w:cs="Arial" w:eastAsia="Arial" w:hAnsi="Arial"/>
          <w:color w:val="333333"/>
          <w:sz w:val="20"/>
          <w:szCs w:val="20"/>
        </w:rPr>
        <w:t xml:space="preserve">Operator clicks Approve or Reject</w:t>
      </w:r>
    </w:p>
    <w:p>
      <w:pPr>
        <w:pStyle w:val="ListParagraph"/>
        <w:numPr>
          <w:ilvl w:val="0"/>
          <w:numId w:val="2"/>
        </w:numPr>
        <w:spacing w:after="60" w:before="60"/>
      </w:pPr>
      <w:r>
        <w:rPr>
          <w:rFonts w:ascii="Arial" w:cs="Arial" w:eastAsia="Arial" w:hAnsi="Arial"/>
          <w:color w:val="333333"/>
          <w:sz w:val="20"/>
          <w:szCs w:val="20"/>
        </w:rPr>
        <w:t xml:space="preserve">Angular calls Express: POST /api/debates/:id/approve or /reject</w:t>
      </w:r>
    </w:p>
    <w:p>
      <w:pPr>
        <w:pStyle w:val="ListParagraph"/>
        <w:numPr>
          <w:ilvl w:val="0"/>
          <w:numId w:val="2"/>
        </w:numPr>
        <w:spacing w:after="60" w:before="60"/>
      </w:pPr>
      <w:r>
        <w:rPr>
          <w:rFonts w:ascii="Arial" w:cs="Arial" w:eastAsia="Arial" w:hAnsi="Arial"/>
          <w:color w:val="333333"/>
          <w:sz w:val="20"/>
          <w:szCs w:val="20"/>
        </w:rPr>
        <w:t xml:space="preserve">Express calls LangGraph resume API to unblock the graph</w:t>
      </w:r>
    </w:p>
    <w:p>
      <w:pPr>
        <w:pStyle w:val="ListParagraph"/>
        <w:numPr>
          <w:ilvl w:val="0"/>
          <w:numId w:val="2"/>
        </w:numPr>
        <w:spacing w:after="60" w:before="60"/>
      </w:pPr>
      <w:r>
        <w:rPr>
          <w:rFonts w:ascii="Arial" w:cs="Arial" w:eastAsia="Arial" w:hAnsi="Arial"/>
          <w:color w:val="333333"/>
          <w:sz w:val="20"/>
          <w:szCs w:val="20"/>
        </w:rPr>
        <w:t xml:space="preserve">Graph continues to Executor (approve) or ends (reject)</w:t>
      </w:r>
    </w:p>
    <w:p>
      <w:pPr>
        <w:spacing w:after="80" w:before="120"/>
      </w:pPr>
    </w:p>
    <w:p>
      <w:pPr>
        <w:pStyle w:val="Heading2"/>
        <w:spacing w:after="150" w:before="300"/>
      </w:pPr>
      <w:r>
        <w:rPr>
          <w:rFonts w:ascii="Arial" w:cs="Arial" w:eastAsia="Arial" w:hAnsi="Arial"/>
          <w:b/>
          <w:bCs/>
          <w:color w:val="16213e"/>
          <w:sz w:val="28"/>
          <w:szCs w:val="28"/>
        </w:rPr>
        <w:t xml:space="preserve">8.2 Approval via Telegram</w:t>
      </w:r>
    </w:p>
    <w:p>
      <w:pPr>
        <w:pStyle w:val="ListParagraph"/>
        <w:numPr>
          <w:ilvl w:val="0"/>
          <w:numId w:val="2"/>
        </w:numPr>
        <w:spacing w:after="60" w:before="60"/>
      </w:pPr>
      <w:r>
        <w:rPr>
          <w:rFonts w:ascii="Arial" w:cs="Arial" w:eastAsia="Arial" w:hAnsi="Arial"/>
          <w:color w:val="333333"/>
          <w:sz w:val="20"/>
          <w:szCs w:val="20"/>
        </w:rPr>
        <w:t xml:space="preserve">Coordinator sends Telegram message with trade details</w:t>
      </w:r>
    </w:p>
    <w:p>
      <w:pPr>
        <w:pStyle w:val="ListParagraph"/>
        <w:numPr>
          <w:ilvl w:val="0"/>
          <w:numId w:val="2"/>
        </w:numPr>
        <w:spacing w:after="60" w:before="60"/>
      </w:pPr>
      <w:r>
        <w:rPr>
          <w:rFonts w:ascii="Arial" w:cs="Arial" w:eastAsia="Arial" w:hAnsi="Arial"/>
          <w:color w:val="333333"/>
          <w:sz w:val="20"/>
          <w:szCs w:val="20"/>
        </w:rPr>
        <w:t xml:space="preserve">Inline keyboard buttons: Approve / Reject</w:t>
      </w:r>
    </w:p>
    <w:p>
      <w:pPr>
        <w:pStyle w:val="ListParagraph"/>
        <w:numPr>
          <w:ilvl w:val="0"/>
          <w:numId w:val="2"/>
        </w:numPr>
        <w:spacing w:after="60" w:before="60"/>
      </w:pPr>
      <w:r>
        <w:rPr>
          <w:rFonts w:ascii="Arial" w:cs="Arial" w:eastAsia="Arial" w:hAnsi="Arial"/>
          <w:color w:val="333333"/>
          <w:sz w:val="20"/>
          <w:szCs w:val="20"/>
        </w:rPr>
        <w:t xml:space="preserve">Operator taps button on phone</w:t>
      </w:r>
    </w:p>
    <w:p>
      <w:pPr>
        <w:pStyle w:val="ListParagraph"/>
        <w:numPr>
          <w:ilvl w:val="0"/>
          <w:numId w:val="2"/>
        </w:numPr>
        <w:spacing w:after="60" w:before="60"/>
      </w:pPr>
      <w:r>
        <w:rPr>
          <w:rFonts w:ascii="Arial" w:cs="Arial" w:eastAsia="Arial" w:hAnsi="Arial"/>
          <w:color w:val="333333"/>
          <w:sz w:val="20"/>
          <w:szCs w:val="20"/>
        </w:rPr>
        <w:t xml:space="preserve">Telegram bot calls Express API to resume LangGraph</w:t>
      </w:r>
    </w:p>
    <w:p>
      <w:pPr>
        <w:spacing w:after="80" w:before="120"/>
      </w:pPr>
    </w:p>
    <w:p>
      <w:pPr>
        <w:pStyle w:val="Heading2"/>
        <w:spacing w:after="150" w:before="300"/>
      </w:pPr>
      <w:r>
        <w:rPr>
          <w:rFonts w:ascii="Arial" w:cs="Arial" w:eastAsia="Arial" w:hAnsi="Arial"/>
          <w:b/>
          <w:bCs/>
          <w:color w:val="16213e"/>
          <w:sz w:val="28"/>
          <w:szCs w:val="28"/>
        </w:rPr>
        <w:t xml:space="preserve">8.3 What Happens on Rejection</w:t>
      </w:r>
    </w:p>
    <w:p>
      <w:pPr>
        <w:pStyle w:val="ListParagraph"/>
        <w:numPr>
          <w:ilvl w:val="0"/>
          <w:numId w:val="2"/>
        </w:numPr>
        <w:spacing w:after="60" w:before="60"/>
      </w:pPr>
      <w:r>
        <w:rPr>
          <w:rFonts w:ascii="Arial" w:cs="Arial" w:eastAsia="Arial" w:hAnsi="Arial"/>
          <w:color w:val="333333"/>
          <w:sz w:val="20"/>
          <w:szCs w:val="20"/>
        </w:rPr>
        <w:t xml:space="preserve">Trade is NOT placed — no money touched</w:t>
      </w:r>
    </w:p>
    <w:p>
      <w:pPr>
        <w:pStyle w:val="ListParagraph"/>
        <w:numPr>
          <w:ilvl w:val="0"/>
          <w:numId w:val="2"/>
        </w:numPr>
        <w:spacing w:after="60" w:before="60"/>
      </w:pPr>
      <w:r>
        <w:rPr>
          <w:rFonts w:ascii="Arial" w:cs="Arial" w:eastAsia="Arial" w:hAnsi="Arial"/>
          <w:color w:val="333333"/>
          <w:sz w:val="20"/>
          <w:szCs w:val="20"/>
        </w:rPr>
        <w:t xml:space="preserve">Rejection is logged in debate_cycles table with approved=false</w:t>
      </w:r>
    </w:p>
    <w:p>
      <w:pPr>
        <w:pStyle w:val="ListParagraph"/>
        <w:numPr>
          <w:ilvl w:val="0"/>
          <w:numId w:val="2"/>
        </w:numPr>
        <w:spacing w:after="60" w:before="60"/>
      </w:pPr>
      <w:r>
        <w:rPr>
          <w:rFonts w:ascii="Arial" w:cs="Arial" w:eastAsia="Arial" w:hAnsi="Arial"/>
          <w:color w:val="333333"/>
          <w:sz w:val="20"/>
          <w:szCs w:val="20"/>
        </w:rPr>
        <w:t xml:space="preserve">Agent signals and reasoning are still stored for future RAG learning</w:t>
      </w:r>
    </w:p>
    <w:p>
      <w:pPr>
        <w:pStyle w:val="ListParagraph"/>
        <w:numPr>
          <w:ilvl w:val="0"/>
          <w:numId w:val="2"/>
        </w:numPr>
        <w:spacing w:after="60" w:before="60"/>
      </w:pPr>
      <w:r>
        <w:rPr>
          <w:rFonts w:ascii="Arial" w:cs="Arial" w:eastAsia="Arial" w:hAnsi="Arial"/>
          <w:color w:val="333333"/>
          <w:sz w:val="20"/>
          <w:szCs w:val="20"/>
        </w:rPr>
        <w:t xml:space="preserve">System waits for next trigger or manual trigger</w:t>
      </w:r>
    </w:p>
    <w:p>
      <w:r>
        <w:br w:type="page"/>
      </w:r>
    </w:p>
    <w:p>
      <w:pPr>
        <w:pStyle w:val="Heading1"/>
        <w:spacing w:after="200" w:before="400"/>
      </w:pPr>
      <w:r>
        <w:rPr>
          <w:rFonts w:ascii="Arial" w:cs="Arial" w:eastAsia="Arial" w:hAnsi="Arial"/>
          <w:b/>
          <w:bCs/>
          <w:color w:val="1a1a2e"/>
          <w:sz w:val="36"/>
          <w:szCs w:val="36"/>
        </w:rPr>
        <w:t xml:space="preserve">9.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Concern</w:t>
            </w:r>
          </w:p>
        </w:tc>
        <w:tc>
          <w:tcPr>
            <w:tcW w:type="dxa" w:w="63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Approach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Binance API keys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AES-256 encrypted at rest in PostgreSQL. Decrypted only inside Executor node memory. Never logged.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LangGraph API</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Internal Docker network only. Never publicly exposed.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Express API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JWT auth on all routes. user_id from JWT, never from request body.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PostgreSQL</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All queries scoped by user_id. No cross-user data leakage.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WebSocket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JWT token validated on handshake. Server subscribes to user's channel only.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CCXT calls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API keys injected per call from Executor. Not stored in environment variables.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Encryption key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32-byte hex key stored in .env. Never committed to Git.</w:t>
            </w:r>
          </w:p>
        </w:tc>
      </w:tr>
    </w:tbl>
    <w:p>
      <w:pPr>
        <w:spacing w:after="80" w:before="120"/>
      </w:pPr>
    </w:p>
    <w:p>
      <w:pPr>
        <w:pStyle w:val="Heading2"/>
        <w:spacing w:after="150" w:before="300"/>
      </w:pPr>
      <w:r>
        <w:rPr>
          <w:rFonts w:ascii="Arial" w:cs="Arial" w:eastAsia="Arial" w:hAnsi="Arial"/>
          <w:b/>
          <w:bCs/>
          <w:color w:val="16213e"/>
          <w:sz w:val="28"/>
          <w:szCs w:val="28"/>
        </w:rPr>
        <w:t xml:space="preserve">Generate Encryption Key</w:t>
      </w:r>
    </w:p>
    <w:p>
      <w:pPr>
        <w:spacing w:after="60" w:before="60"/>
        <w:ind w:left="360"/>
      </w:pPr>
      <w:r>
        <w:rPr>
          <w:rFonts w:ascii="Courier New" w:cs="Courier New" w:eastAsia="Courier New" w:hAnsi="Courier New"/>
          <w:color w:val="c0392b"/>
          <w:sz w:val="18"/>
          <w:szCs w:val="18"/>
        </w:rPr>
        <w:t xml:space="preserve">python -c "import secrets; print(secrets.token_hex(32))"</w:t>
      </w:r>
    </w:p>
    <w:p>
      <w:pPr>
        <w:spacing w:after="80" w:before="80"/>
      </w:pPr>
      <w:r>
        <w:rPr>
          <w:rFonts w:ascii="Arial" w:cs="Arial" w:eastAsia="Arial" w:hAnsi="Arial"/>
          <w:color w:val="333333"/>
          <w:sz w:val="20"/>
          <w:szCs w:val="20"/>
        </w:rPr>
        <w:t xml:space="preserve">Copy the output and paste it as ENCRYPTION_KEY in your .env file.</w:t>
      </w:r>
    </w:p>
    <w:p>
      <w:r>
        <w:br w:type="page"/>
      </w:r>
    </w:p>
    <w:p>
      <w:pPr>
        <w:pStyle w:val="Heading1"/>
        <w:spacing w:after="200" w:before="400"/>
      </w:pPr>
      <w:r>
        <w:rPr>
          <w:rFonts w:ascii="Arial" w:cs="Arial" w:eastAsia="Arial" w:hAnsi="Arial"/>
          <w:b/>
          <w:bCs/>
          <w:color w:val="1a1a2e"/>
          <w:sz w:val="36"/>
          <w:szCs w:val="36"/>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Error</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Cause</w:t>
            </w:r>
          </w:p>
        </w:tc>
        <w:tc>
          <w:tcPr>
            <w:tcW w:type="dxa" w:w="40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ImportError: cannot import MASState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graph/state.py is empty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Open and paste state.py code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pandas-ta install fails</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Python version too new</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Use Python 3.11: py -3.11 -m venv venv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numba install fails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Python 3.14 not supported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Downgrade to Python 3.11</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Groq API error</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Invalid or missing API key</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Check GROQ_API_KEY in .env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ccxt.binance() fails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Network issue</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Check internet connection, Binance not blocked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Model not found error</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Signal model not trained</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Run train_and_save_model()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POSTGRES_URL error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Wrong connection string</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18"/>
                <w:szCs w:val="18"/>
              </w:rPr>
              <w:t xml:space="preserve">Check pfe_db is running and credentials match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pip install in wrong folder</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Running from inside venv/</w:t>
            </w:r>
          </w:p>
        </w:tc>
        <w:tc>
          <w:tcPr>
            <w:tcW w:type="dxa" w:w="40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1a1a2e"/>
                <w:sz w:val="18"/>
                <w:szCs w:val="18"/>
              </w:rPr>
              <w:t xml:space="preserve">cd C:\PFE\agents first</w:t>
            </w:r>
          </w:p>
        </w:tc>
      </w:tr>
    </w:tbl>
    <w:p>
      <w:pPr>
        <w:spacing w:after="80" w:before="120"/>
      </w:pPr>
    </w:p>
    <w:p>
      <w:pPr>
        <w:pBdr>
          <w:bottom w:val="single" w:color="1a1a2e" w:sz="4" w:space="1"/>
        </w:pBdr>
        <w:spacing w:after="200" w:before="200"/>
      </w:pPr>
    </w:p>
    <w:p>
      <w:pPr>
        <w:spacing w:after="60" w:before="200"/>
        <w:jc w:val="center"/>
      </w:pPr>
      <w:r>
        <w:rPr>
          <w:rFonts w:ascii="Arial" w:cs="Arial" w:eastAsia="Arial" w:hAnsi="Arial"/>
          <w:color w:val="888888"/>
          <w:sz w:val="18"/>
          <w:szCs w:val="18"/>
        </w:rPr>
        <w:t xml:space="preserve">Crypto MAS Trading Platform — Developer Guide</w:t>
      </w:r>
    </w:p>
    <w:p>
      <w:pPr>
        <w:jc w:val="center"/>
      </w:pPr>
      <w:r>
        <w:rPr>
          <w:rFonts w:ascii="Arial" w:cs="Arial" w:eastAsia="Arial" w:hAnsi="Arial"/>
          <w:color w:val="888888"/>
          <w:sz w:val="18"/>
          <w:szCs w:val="18"/>
        </w:rPr>
        <w:t xml:space="preserve">github.com/fedybenrhouma/test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2026-04-09T01:34:10.392Z</dcterms:created>
  <dcterms:modified xsi:type="dcterms:W3CDTF">2026-04-09T01:34:10.393Z</dcterms:modified>
</cp:coreProperties>
</file>

<file path=docProps/custom.xml><?xml version="1.0" encoding="utf-8"?>
<Properties xmlns="http://schemas.openxmlformats.org/officeDocument/2006/custom-properties" xmlns:vt="http://schemas.openxmlformats.org/officeDocument/2006/docPropsVTypes"/>
</file>