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Wwwwww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1296A"/>
    <w:rsid w:val="4A1148B7"/>
    <w:rsid w:val="75C129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等线" w:hAnsi="等线" w:eastAsia="等线"/>
      <w:szCs w:val="21"/>
    </w:rPr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2019-04-26T14:37:00Z</dcterms:created>
  <dc:creator>N</dc:creator>
  <cp:lastModifiedBy>N</cp:lastModifiedBy>
  <dcterms:modified xsi:type="dcterms:W3CDTF">2019-04-26T14:37:26Z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