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«КПІ ім. Ігоря Сікорського» Факультет Інформатики та Обчислювальної Техніки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Кафедра інформаційних систем та технологій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center"/>
        <w:rPr>
          <w:rFonts w:ascii="Times New Roman" w:hAnsi="Times New Roman" w:cs="Times New Roman"/>
          <w:sz w:val="48"/>
          <w:lang w:val="uk-UA"/>
        </w:rPr>
      </w:pPr>
    </w:p>
    <w:p w:rsidR="00382EA9" w:rsidRPr="000C618E" w:rsidRDefault="00382EA9" w:rsidP="00382EA9">
      <w:pPr>
        <w:spacing w:after="0"/>
        <w:jc w:val="center"/>
        <w:rPr>
          <w:rFonts w:ascii="Times New Roman" w:hAnsi="Times New Roman" w:cs="Times New Roman"/>
          <w:sz w:val="48"/>
          <w:lang w:val="ru-RU"/>
        </w:rPr>
      </w:pPr>
      <w:r w:rsidRPr="00CE6EF1">
        <w:rPr>
          <w:rFonts w:ascii="Times New Roman" w:hAnsi="Times New Roman" w:cs="Times New Roman"/>
          <w:sz w:val="48"/>
          <w:lang w:val="uk-UA"/>
        </w:rPr>
        <w:t>Лабораторна робота №</w:t>
      </w:r>
      <w:r w:rsidR="004C25D6" w:rsidRPr="000C618E">
        <w:rPr>
          <w:rFonts w:ascii="Times New Roman" w:hAnsi="Times New Roman" w:cs="Times New Roman"/>
          <w:sz w:val="48"/>
          <w:lang w:val="ru-RU"/>
        </w:rPr>
        <w:t>3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з дисципліни «</w:t>
      </w:r>
      <w:r w:rsidR="00CE6EF1" w:rsidRPr="00CE6EF1">
        <w:rPr>
          <w:rFonts w:ascii="Times New Roman" w:hAnsi="Times New Roman" w:cs="Times New Roman"/>
          <w:sz w:val="36"/>
          <w:lang w:val="uk-UA"/>
        </w:rPr>
        <w:t>Основи розробки програмного забезпечення на платформі Microsoft.NET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на тему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467432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«</w:t>
      </w:r>
      <w:r w:rsidR="00467432" w:rsidRPr="00467432">
        <w:rPr>
          <w:rFonts w:ascii="Times New Roman" w:hAnsi="Times New Roman" w:cs="Times New Roman"/>
          <w:noProof/>
          <w:sz w:val="36"/>
          <w:lang w:val="uk-UA"/>
        </w:rPr>
        <w:t>Шаблони</w:t>
      </w:r>
      <w:r w:rsidR="00467432" w:rsidRPr="000C618E">
        <w:rPr>
          <w:rFonts w:ascii="Times New Roman" w:hAnsi="Times New Roman" w:cs="Times New Roman"/>
          <w:noProof/>
          <w:sz w:val="36"/>
          <w:lang w:val="ru-RU"/>
        </w:rPr>
        <w:t xml:space="preserve"> </w:t>
      </w:r>
      <w:r w:rsidR="00467432" w:rsidRPr="00467432">
        <w:rPr>
          <w:rFonts w:ascii="Times New Roman" w:hAnsi="Times New Roman" w:cs="Times New Roman"/>
          <w:noProof/>
          <w:sz w:val="36"/>
          <w:lang w:val="uk-UA"/>
        </w:rPr>
        <w:t>проектування.</w:t>
      </w:r>
      <w:r w:rsidR="00467432" w:rsidRPr="000C618E">
        <w:rPr>
          <w:rFonts w:ascii="Times New Roman" w:hAnsi="Times New Roman" w:cs="Times New Roman"/>
          <w:noProof/>
          <w:sz w:val="36"/>
          <w:lang w:val="ru-RU"/>
        </w:rPr>
        <w:t xml:space="preserve"> </w:t>
      </w:r>
      <w:r w:rsidR="00467432" w:rsidRPr="00467432">
        <w:rPr>
          <w:rFonts w:ascii="Times New Roman" w:hAnsi="Times New Roman" w:cs="Times New Roman"/>
          <w:noProof/>
          <w:sz w:val="36"/>
          <w:lang w:val="uk-UA"/>
        </w:rPr>
        <w:t>Породжуючі шаблони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EF1C31" w:rsidRPr="00E1266E" w:rsidRDefault="00EF1C31" w:rsidP="00382EA9">
      <w:pPr>
        <w:jc w:val="center"/>
        <w:rPr>
          <w:rFonts w:ascii="Times New Roman" w:hAnsi="Times New Roman" w:cs="Times New Roman"/>
          <w:sz w:val="36"/>
          <w:lang w:val="ru-RU"/>
        </w:rPr>
      </w:pPr>
      <w:r w:rsidRPr="00CE6EF1">
        <w:rPr>
          <w:rFonts w:ascii="Times New Roman" w:hAnsi="Times New Roman" w:cs="Times New Roman"/>
          <w:sz w:val="36"/>
          <w:lang w:val="uk-UA"/>
        </w:rPr>
        <w:t>Варіант №</w:t>
      </w:r>
      <w:r w:rsidR="00955B3F" w:rsidRPr="00E1266E">
        <w:rPr>
          <w:rFonts w:ascii="Times New Roman" w:hAnsi="Times New Roman" w:cs="Times New Roman"/>
          <w:sz w:val="36"/>
          <w:lang w:val="ru-RU"/>
        </w:rPr>
        <w:t>18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Виконав:</w:t>
      </w: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студент групи ІС-02</w:t>
      </w:r>
    </w:p>
    <w:p w:rsidR="00C9553C" w:rsidRPr="00CE6EF1" w:rsidRDefault="00382EA9" w:rsidP="00C955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Плостак І. М.</w:t>
      </w: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Київ – 2021</w:t>
      </w:r>
    </w:p>
    <w:p w:rsidR="00382EA9" w:rsidRPr="00CE6EF1" w:rsidRDefault="00382EA9">
      <w:pPr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br w:type="page"/>
      </w:r>
    </w:p>
    <w:p w:rsidR="00CA3E70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1.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Мета</w:t>
      </w:r>
    </w:p>
    <w:p w:rsidR="00EF1C31" w:rsidRPr="00CE6EF1" w:rsidRDefault="00691BF0" w:rsidP="00691BF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</w:t>
      </w:r>
      <w:r w:rsidRPr="00691BF0">
        <w:rPr>
          <w:rFonts w:ascii="Times New Roman" w:hAnsi="Times New Roman" w:cs="Times New Roman"/>
          <w:sz w:val="28"/>
          <w:lang w:val="uk-UA"/>
        </w:rPr>
        <w:t>знайомитися з основними шаблонами проектування, навчитися</w:t>
      </w:r>
      <w:r w:rsidRPr="00691BF0">
        <w:rPr>
          <w:rFonts w:ascii="Times New Roman" w:hAnsi="Times New Roman" w:cs="Times New Roman"/>
          <w:sz w:val="28"/>
          <w:lang w:val="ru-RU"/>
        </w:rPr>
        <w:t xml:space="preserve"> </w:t>
      </w:r>
      <w:r w:rsidRPr="00691BF0">
        <w:rPr>
          <w:rFonts w:ascii="Times New Roman" w:hAnsi="Times New Roman" w:cs="Times New Roman"/>
          <w:sz w:val="28"/>
          <w:lang w:val="uk-UA"/>
        </w:rPr>
        <w:t>застосовувати їх при проектуванні і розробці ПЗ.</w:t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2.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Постановка задачі</w:t>
      </w:r>
    </w:p>
    <w:p w:rsidR="00EF1C31" w:rsidRPr="003D739F" w:rsidRDefault="003D739F" w:rsidP="003D739F">
      <w:pPr>
        <w:jc w:val="both"/>
        <w:rPr>
          <w:rFonts w:ascii="Times New Roman" w:hAnsi="Times New Roman" w:cs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1039A93D" wp14:editId="216594D2">
            <wp:extent cx="6858000" cy="453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C31" w:rsidRPr="003D739F"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3. </w:t>
      </w:r>
      <w:r w:rsidR="00CE6EF1">
        <w:rPr>
          <w:rFonts w:ascii="Times New Roman" w:hAnsi="Times New Roman" w:cs="Times New Roman"/>
          <w:b/>
          <w:sz w:val="40"/>
          <w:lang w:val="uk-UA"/>
        </w:rPr>
        <w:t>Індивідуальне завдання (варіант 18)</w:t>
      </w:r>
    </w:p>
    <w:p w:rsidR="00EF1C31" w:rsidRDefault="003D739F" w:rsidP="00EF1C31">
      <w:pPr>
        <w:rPr>
          <w:rFonts w:ascii="Times New Roman" w:hAnsi="Times New Roman" w:cs="Times New Roman"/>
          <w:sz w:val="36"/>
          <w:lang w:val="uk-UA"/>
        </w:rPr>
      </w:pPr>
      <w:r>
        <w:rPr>
          <w:noProof/>
        </w:rPr>
        <w:drawing>
          <wp:inline distT="0" distB="0" distL="0" distR="0" wp14:anchorId="2F14D780" wp14:editId="3E3AB077">
            <wp:extent cx="6858000" cy="1861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F0" w:rsidRDefault="001F3CF0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CE6EF1" w:rsidRDefault="00CE6EF1" w:rsidP="00CE6EF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4</w:t>
      </w: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. </w:t>
      </w:r>
      <w:r>
        <w:rPr>
          <w:rFonts w:ascii="Times New Roman" w:hAnsi="Times New Roman" w:cs="Times New Roman"/>
          <w:b/>
          <w:sz w:val="40"/>
          <w:lang w:val="uk-UA"/>
        </w:rPr>
        <w:t>Структура проекту</w:t>
      </w:r>
    </w:p>
    <w:p w:rsidR="006003B0" w:rsidRDefault="006003B0" w:rsidP="006003B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4FE8D4E2" wp14:editId="0745948E">
            <wp:extent cx="235267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C9" w:rsidRDefault="00757EE6" w:rsidP="006003B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Обраний патерн: </w:t>
      </w:r>
      <w:r w:rsidR="000560C9">
        <w:rPr>
          <w:rFonts w:ascii="Times New Roman" w:hAnsi="Times New Roman" w:cs="Times New Roman"/>
          <w:sz w:val="28"/>
        </w:rPr>
        <w:t>Builder</w:t>
      </w:r>
      <w:r w:rsidR="000560C9" w:rsidRPr="000C618E">
        <w:rPr>
          <w:rFonts w:ascii="Times New Roman" w:hAnsi="Times New Roman" w:cs="Times New Roman"/>
          <w:sz w:val="28"/>
          <w:lang w:val="ru-RU"/>
        </w:rPr>
        <w:t>.</w:t>
      </w:r>
    </w:p>
    <w:p w:rsidR="001827DD" w:rsidRDefault="001827DD" w:rsidP="006003B0">
      <w:pPr>
        <w:rPr>
          <w:rFonts w:ascii="Times New Roman" w:hAnsi="Times New Roman" w:cs="Times New Roman"/>
          <w:sz w:val="28"/>
          <w:lang w:val="uk-UA"/>
        </w:rPr>
      </w:pPr>
      <w:r w:rsidRPr="001827DD">
        <w:rPr>
          <w:rFonts w:ascii="Times New Roman" w:hAnsi="Times New Roman" w:cs="Times New Roman"/>
          <w:sz w:val="28"/>
          <w:lang w:val="uk-UA"/>
        </w:rPr>
        <w:t xml:space="preserve">Класи, що </w:t>
      </w:r>
      <w:r>
        <w:rPr>
          <w:rFonts w:ascii="Times New Roman" w:hAnsi="Times New Roman" w:cs="Times New Roman"/>
          <w:sz w:val="28"/>
          <w:lang w:val="uk-UA"/>
        </w:rPr>
        <w:t>відносяться до обраного патерну:</w:t>
      </w:r>
    </w:p>
    <w:p w:rsidR="001827DD" w:rsidRPr="00AD6BD2" w:rsidRDefault="001827DD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AD6BD2">
        <w:rPr>
          <w:rFonts w:ascii="Times New Roman" w:hAnsi="Times New Roman" w:cs="Times New Roman"/>
          <w:noProof/>
          <w:sz w:val="28"/>
        </w:rPr>
        <w:t>IAutoBuilder</w:t>
      </w:r>
      <w:r w:rsidRPr="00AD6BD2">
        <w:rPr>
          <w:rFonts w:ascii="Times New Roman" w:hAnsi="Times New Roman" w:cs="Times New Roman"/>
          <w:sz w:val="28"/>
        </w:rPr>
        <w:t xml:space="preserve"> – </w:t>
      </w:r>
      <w:r w:rsidRPr="00AD6BD2">
        <w:rPr>
          <w:rFonts w:ascii="Times New Roman" w:hAnsi="Times New Roman" w:cs="Times New Roman"/>
          <w:sz w:val="28"/>
          <w:lang w:val="uk-UA"/>
        </w:rPr>
        <w:t>інтерфейс будівельника.</w:t>
      </w:r>
    </w:p>
    <w:p w:rsidR="001827DD" w:rsidRPr="00AD6BD2" w:rsidRDefault="001827DD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AD6BD2">
        <w:rPr>
          <w:rFonts w:ascii="Times New Roman" w:hAnsi="Times New Roman" w:cs="Times New Roman"/>
          <w:noProof/>
          <w:sz w:val="28"/>
        </w:rPr>
        <w:t>BusBuilder</w:t>
      </w:r>
      <w:r w:rsidRPr="00AD6BD2">
        <w:rPr>
          <w:rFonts w:ascii="Times New Roman" w:hAnsi="Times New Roman" w:cs="Times New Roman"/>
          <w:sz w:val="28"/>
          <w:lang w:val="uk-UA"/>
        </w:rPr>
        <w:t xml:space="preserve"> – реалізація інтерфейсу будівельника – будівельник автобуса.</w:t>
      </w:r>
    </w:p>
    <w:p w:rsidR="001827DD" w:rsidRPr="00AD6BD2" w:rsidRDefault="001827DD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AD6BD2">
        <w:rPr>
          <w:rFonts w:ascii="Times New Roman" w:hAnsi="Times New Roman" w:cs="Times New Roman"/>
          <w:noProof/>
          <w:sz w:val="28"/>
        </w:rPr>
        <w:t>TaxiBuilder</w:t>
      </w:r>
      <w:r w:rsidRPr="00AD6BD2">
        <w:rPr>
          <w:rFonts w:ascii="Times New Roman" w:hAnsi="Times New Roman" w:cs="Times New Roman"/>
          <w:sz w:val="28"/>
          <w:lang w:val="uk-UA"/>
        </w:rPr>
        <w:t xml:space="preserve"> – реалізація інтерфейсу будівельника – будівельник таксі.</w:t>
      </w:r>
    </w:p>
    <w:p w:rsidR="001827DD" w:rsidRDefault="00AD6BD2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AD6BD2">
        <w:rPr>
          <w:rFonts w:ascii="Times New Roman" w:hAnsi="Times New Roman" w:cs="Times New Roman"/>
          <w:sz w:val="28"/>
        </w:rPr>
        <w:t>Director</w:t>
      </w:r>
      <w:r w:rsidRPr="00AD6BD2">
        <w:rPr>
          <w:rFonts w:ascii="Times New Roman" w:hAnsi="Times New Roman" w:cs="Times New Roman"/>
          <w:sz w:val="28"/>
          <w:lang w:val="uk-UA"/>
        </w:rPr>
        <w:t xml:space="preserve"> – директор, що ініціалізує автобус та таксі за параметрами за замовчуванням (місткість та тип ліцензії для водія).</w:t>
      </w:r>
    </w:p>
    <w:p w:rsidR="00AD6BD2" w:rsidRDefault="00AD6BD2" w:rsidP="00AD6BD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Інші структури та класи, що стосуються проекту:</w:t>
      </w:r>
    </w:p>
    <w:p w:rsidR="00AD6BD2" w:rsidRDefault="00AD6BD2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BenefitType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перерахування типів пільг.</w:t>
      </w:r>
    </w:p>
    <w:p w:rsidR="00AD6BD2" w:rsidRDefault="007A2C7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LicenseType</w:t>
      </w:r>
      <w:r w:rsidRPr="007A2C7F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перерахування типів водійських прав.</w:t>
      </w:r>
    </w:p>
    <w:p w:rsidR="005A155F" w:rsidRDefault="005A155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InvalidLicenseException</w:t>
      </w:r>
      <w:r w:rsidRPr="005A155F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помилка, що виникає коли водій з неправильним типом ліцензії намагається сісти у транспорт.</w:t>
      </w:r>
    </w:p>
    <w:p w:rsidR="005A155F" w:rsidRDefault="005A155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PeopleOverflowException</w:t>
      </w:r>
      <w:r w:rsidRPr="005A155F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помилка, що виникає, якщо транспорт переповнений.</w:t>
      </w:r>
    </w:p>
    <w:p w:rsidR="005A155F" w:rsidRDefault="005A155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Bus </w:t>
      </w:r>
      <w:r w:rsidR="0027082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27082F">
        <w:rPr>
          <w:rFonts w:ascii="Times New Roman" w:hAnsi="Times New Roman" w:cs="Times New Roman"/>
          <w:sz w:val="28"/>
          <w:lang w:val="uk-UA"/>
        </w:rPr>
        <w:t>клас автобуса.</w:t>
      </w:r>
    </w:p>
    <w:p w:rsidR="0027082F" w:rsidRDefault="0027082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Car</w:t>
      </w:r>
      <w:r w:rsidRPr="0027082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абстрактний клас машини, від якого нащадками є автобус та таксі.</w:t>
      </w:r>
    </w:p>
    <w:p w:rsidR="0027082F" w:rsidRDefault="0027082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Driver – </w:t>
      </w:r>
      <w:r>
        <w:rPr>
          <w:rFonts w:ascii="Times New Roman" w:hAnsi="Times New Roman" w:cs="Times New Roman"/>
          <w:sz w:val="28"/>
          <w:lang w:val="uk-UA"/>
        </w:rPr>
        <w:t>клас водія.</w:t>
      </w:r>
    </w:p>
    <w:p w:rsidR="0027082F" w:rsidRDefault="0027082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lastRenderedPageBreak/>
        <w:t xml:space="preserve">Passenger – </w:t>
      </w:r>
      <w:r>
        <w:rPr>
          <w:rFonts w:ascii="Times New Roman" w:hAnsi="Times New Roman" w:cs="Times New Roman"/>
          <w:sz w:val="28"/>
          <w:lang w:val="uk-UA"/>
        </w:rPr>
        <w:t>клас пасажира.</w:t>
      </w:r>
    </w:p>
    <w:p w:rsidR="0027082F" w:rsidRDefault="0027082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Person</w:t>
      </w:r>
      <w:r w:rsidRPr="0027082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абстрактний клас людини, від якого нащадками є водій та пасажир.</w:t>
      </w:r>
    </w:p>
    <w:p w:rsidR="0027082F" w:rsidRPr="0027082F" w:rsidRDefault="0027082F" w:rsidP="002708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Program</w:t>
      </w:r>
      <w:r w:rsidRPr="0027082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основна програма, консольний інтерфейс.</w:t>
      </w:r>
    </w:p>
    <w:p w:rsidR="0027082F" w:rsidRDefault="0027082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Taxi – </w:t>
      </w:r>
      <w:r>
        <w:rPr>
          <w:rFonts w:ascii="Times New Roman" w:hAnsi="Times New Roman" w:cs="Times New Roman"/>
          <w:sz w:val="28"/>
          <w:lang w:val="uk-UA"/>
        </w:rPr>
        <w:t>клас таксі.</w:t>
      </w:r>
    </w:p>
    <w:p w:rsidR="0027082F" w:rsidRPr="00F11B75" w:rsidRDefault="0027082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 w:rsidRPr="00F11B75">
        <w:rPr>
          <w:rFonts w:ascii="Times New Roman" w:hAnsi="Times New Roman" w:cs="Times New Roman"/>
          <w:sz w:val="28"/>
        </w:rPr>
        <w:t>Tester</w:t>
      </w:r>
      <w:r w:rsidRPr="00F11B75">
        <w:rPr>
          <w:rFonts w:ascii="Times New Roman" w:hAnsi="Times New Roman" w:cs="Times New Roman"/>
          <w:sz w:val="28"/>
          <w:lang w:val="uk-UA"/>
        </w:rPr>
        <w:t xml:space="preserve"> – </w:t>
      </w:r>
      <w:r w:rsidR="00F11B75" w:rsidRPr="00F11B75">
        <w:rPr>
          <w:rFonts w:ascii="Times New Roman" w:hAnsi="Times New Roman" w:cs="Times New Roman"/>
          <w:sz w:val="28"/>
          <w:lang w:val="uk-UA"/>
        </w:rPr>
        <w:t xml:space="preserve">тестовий </w:t>
      </w:r>
      <w:r w:rsidRPr="00F11B75">
        <w:rPr>
          <w:rFonts w:ascii="Times New Roman" w:hAnsi="Times New Roman" w:cs="Times New Roman"/>
          <w:sz w:val="28"/>
          <w:lang w:val="uk-UA"/>
        </w:rPr>
        <w:t>клас з одним методом для покрокового тестування програми.</w:t>
      </w:r>
    </w:p>
    <w:p w:rsidR="00E1266E" w:rsidRPr="001827DD" w:rsidRDefault="00E1266E" w:rsidP="006003B0">
      <w:pPr>
        <w:rPr>
          <w:rFonts w:ascii="Times New Roman" w:hAnsi="Times New Roman" w:cs="Times New Roman"/>
          <w:b/>
          <w:sz w:val="40"/>
          <w:lang w:val="uk-UA"/>
        </w:rPr>
      </w:pPr>
      <w:r w:rsidRPr="001827DD"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BE14BA" w:rsidRPr="003C07BE" w:rsidRDefault="000D041F" w:rsidP="00BE14BA">
      <w:pPr>
        <w:ind w:left="360"/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5</w:t>
      </w:r>
      <w:r w:rsidR="00BE14BA" w:rsidRPr="00BE14BA">
        <w:rPr>
          <w:rFonts w:ascii="Times New Roman" w:hAnsi="Times New Roman" w:cs="Times New Roman"/>
          <w:b/>
          <w:sz w:val="40"/>
          <w:lang w:val="uk-UA"/>
        </w:rPr>
        <w:t xml:space="preserve">. </w:t>
      </w:r>
      <w:r w:rsidR="003C07BE">
        <w:rPr>
          <w:rFonts w:ascii="Times New Roman" w:hAnsi="Times New Roman" w:cs="Times New Roman"/>
          <w:b/>
          <w:sz w:val="40"/>
        </w:rPr>
        <w:t>UML</w:t>
      </w:r>
      <w:r w:rsidR="003C07BE" w:rsidRPr="000560C9">
        <w:rPr>
          <w:rFonts w:ascii="Times New Roman" w:hAnsi="Times New Roman" w:cs="Times New Roman"/>
          <w:b/>
          <w:sz w:val="40"/>
          <w:lang w:val="ru-RU"/>
        </w:rPr>
        <w:t>-</w:t>
      </w:r>
      <w:r w:rsidR="003C07BE">
        <w:rPr>
          <w:rFonts w:ascii="Times New Roman" w:hAnsi="Times New Roman" w:cs="Times New Roman"/>
          <w:b/>
          <w:sz w:val="40"/>
          <w:lang w:val="uk-UA"/>
        </w:rPr>
        <w:t>діаграма</w:t>
      </w:r>
    </w:p>
    <w:p w:rsidR="00E1266E" w:rsidRDefault="0050633D" w:rsidP="006E7C7E">
      <w:pPr>
        <w:spacing w:after="0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Consolas" w:hAnsi="Consolas" w:cs="Times New Roman"/>
          <w:noProof/>
          <w:sz w:val="20"/>
          <w:lang w:val="uk-UA"/>
        </w:rPr>
        <w:drawing>
          <wp:inline distT="0" distB="0" distL="0" distR="0">
            <wp:extent cx="6848475" cy="4657725"/>
            <wp:effectExtent l="0" t="0" r="9525" b="9525"/>
            <wp:docPr id="3" name="Picture 3" descr="C:\Users\FeedBlack-PC\Downloads\Lab3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edBlack-PC\Downloads\Lab3.drawio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1266E" w:rsidRPr="00B607F7">
        <w:rPr>
          <w:rFonts w:ascii="Consolas" w:hAnsi="Consolas" w:cs="Times New Roman"/>
          <w:sz w:val="20"/>
          <w:lang w:val="ru-RU"/>
        </w:rPr>
        <w:br w:type="page"/>
      </w:r>
    </w:p>
    <w:p w:rsidR="009F1251" w:rsidRPr="009F1251" w:rsidRDefault="000D041F" w:rsidP="000B7928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6</w:t>
      </w:r>
      <w:r w:rsidR="009F1251" w:rsidRPr="009F1251">
        <w:rPr>
          <w:rFonts w:ascii="Times New Roman" w:hAnsi="Times New Roman" w:cs="Times New Roman"/>
          <w:b/>
          <w:sz w:val="40"/>
          <w:lang w:val="uk-UA"/>
        </w:rPr>
        <w:t>. Висновок</w:t>
      </w:r>
    </w:p>
    <w:p w:rsidR="00BE14BA" w:rsidRDefault="009F1251" w:rsidP="00F37C35">
      <w:pPr>
        <w:jc w:val="both"/>
        <w:rPr>
          <w:rFonts w:ascii="Times New Roman" w:hAnsi="Times New Roman" w:cs="Times New Roman"/>
          <w:sz w:val="28"/>
          <w:lang w:val="uk-UA"/>
        </w:rPr>
      </w:pPr>
      <w:r w:rsidRPr="009F1251">
        <w:rPr>
          <w:rFonts w:ascii="Times New Roman" w:hAnsi="Times New Roman" w:cs="Times New Roman"/>
          <w:sz w:val="28"/>
          <w:lang w:val="uk-UA"/>
        </w:rPr>
        <w:t xml:space="preserve">У даній лабораторній роботі </w:t>
      </w:r>
      <w:r>
        <w:rPr>
          <w:rFonts w:ascii="Times New Roman" w:hAnsi="Times New Roman" w:cs="Times New Roman"/>
          <w:sz w:val="28"/>
          <w:lang w:val="uk-UA"/>
        </w:rPr>
        <w:t xml:space="preserve">була поставлена задача ознайомитися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з основними шаблонами проектування</w:t>
      </w:r>
      <w:r w:rsidR="00F37C35">
        <w:rPr>
          <w:rFonts w:ascii="Times New Roman" w:hAnsi="Times New Roman" w:cs="Times New Roman"/>
          <w:sz w:val="28"/>
          <w:lang w:val="uk-UA"/>
        </w:rPr>
        <w:t xml:space="preserve">, а саме з породжуючими, та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навчитися</w:t>
      </w:r>
      <w:r w:rsidR="00F37C35">
        <w:rPr>
          <w:rFonts w:ascii="Times New Roman" w:hAnsi="Times New Roman" w:cs="Times New Roman"/>
          <w:sz w:val="28"/>
          <w:lang w:val="uk-UA"/>
        </w:rPr>
        <w:t xml:space="preserve">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застосовувати їх при проектуванні і розробці ПЗ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F71B2">
        <w:rPr>
          <w:rFonts w:ascii="Times New Roman" w:hAnsi="Times New Roman" w:cs="Times New Roman"/>
          <w:sz w:val="28"/>
          <w:lang w:val="uk-UA"/>
        </w:rPr>
        <w:t>на прикладі індивідуальної теми</w:t>
      </w:r>
      <w:r w:rsidR="001B329E">
        <w:rPr>
          <w:rFonts w:ascii="Times New Roman" w:hAnsi="Times New Roman" w:cs="Times New Roman"/>
          <w:sz w:val="28"/>
          <w:lang w:val="uk-UA"/>
        </w:rPr>
        <w:t>, використавши один чи більше, в залежності від потреби</w:t>
      </w:r>
      <w:r w:rsidR="000D041F">
        <w:rPr>
          <w:rFonts w:ascii="Times New Roman" w:hAnsi="Times New Roman" w:cs="Times New Roman"/>
          <w:sz w:val="28"/>
          <w:lang w:val="uk-UA"/>
        </w:rPr>
        <w:t xml:space="preserve"> та навести </w:t>
      </w:r>
      <w:r w:rsidR="000D041F">
        <w:rPr>
          <w:rFonts w:ascii="Times New Roman" w:hAnsi="Times New Roman" w:cs="Times New Roman"/>
          <w:sz w:val="28"/>
        </w:rPr>
        <w:t>UML</w:t>
      </w:r>
      <w:r w:rsidR="000D041F" w:rsidRPr="000D041F">
        <w:rPr>
          <w:rFonts w:ascii="Times New Roman" w:hAnsi="Times New Roman" w:cs="Times New Roman"/>
          <w:sz w:val="28"/>
          <w:lang w:val="uk-UA"/>
        </w:rPr>
        <w:t>-</w:t>
      </w:r>
      <w:r w:rsidR="000D041F">
        <w:rPr>
          <w:rFonts w:ascii="Times New Roman" w:hAnsi="Times New Roman" w:cs="Times New Roman"/>
          <w:sz w:val="28"/>
          <w:lang w:val="uk-UA"/>
        </w:rPr>
        <w:t>діаграму класів створеного застосунку</w:t>
      </w:r>
      <w:r w:rsidR="007F71B2">
        <w:rPr>
          <w:rFonts w:ascii="Times New Roman" w:hAnsi="Times New Roman" w:cs="Times New Roman"/>
          <w:sz w:val="28"/>
          <w:lang w:val="uk-UA"/>
        </w:rPr>
        <w:t>.</w:t>
      </w:r>
    </w:p>
    <w:p w:rsidR="007F71B2" w:rsidRPr="000D041F" w:rsidRDefault="007F71B2" w:rsidP="004636FB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Задача була вирішена за допомогою </w:t>
      </w:r>
      <w:r>
        <w:rPr>
          <w:rFonts w:ascii="Times New Roman" w:hAnsi="Times New Roman" w:cs="Times New Roman"/>
          <w:sz w:val="28"/>
        </w:rPr>
        <w:t>Visual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Studio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2022 </w:t>
      </w:r>
      <w:r>
        <w:rPr>
          <w:rFonts w:ascii="Times New Roman" w:hAnsi="Times New Roman" w:cs="Times New Roman"/>
          <w:sz w:val="28"/>
        </w:rPr>
        <w:t>Community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Edition</w:t>
      </w:r>
      <w:r>
        <w:rPr>
          <w:rFonts w:ascii="Times New Roman" w:hAnsi="Times New Roman" w:cs="Times New Roman"/>
          <w:sz w:val="28"/>
          <w:lang w:val="uk-UA"/>
        </w:rPr>
        <w:t>, а саме за допомогою самостійно створеного консольного додатку, де і бул</w:t>
      </w:r>
      <w:r w:rsidR="000D041F">
        <w:rPr>
          <w:rFonts w:ascii="Times New Roman" w:hAnsi="Times New Roman" w:cs="Times New Roman"/>
          <w:sz w:val="28"/>
          <w:lang w:val="uk-UA"/>
        </w:rPr>
        <w:t>а реалізована індивідуальна тема «Перевезення»</w:t>
      </w:r>
      <w:r w:rsidR="003A455D">
        <w:rPr>
          <w:rFonts w:ascii="Times New Roman" w:hAnsi="Times New Roman" w:cs="Times New Roman"/>
          <w:sz w:val="28"/>
          <w:lang w:val="uk-UA"/>
        </w:rPr>
        <w:t>.</w:t>
      </w:r>
      <w:r w:rsidR="000D041F">
        <w:rPr>
          <w:rFonts w:ascii="Times New Roman" w:hAnsi="Times New Roman" w:cs="Times New Roman"/>
          <w:sz w:val="28"/>
          <w:lang w:val="uk-UA"/>
        </w:rPr>
        <w:t xml:space="preserve"> </w:t>
      </w:r>
      <w:r w:rsidR="000D041F">
        <w:rPr>
          <w:rFonts w:ascii="Times New Roman" w:hAnsi="Times New Roman" w:cs="Times New Roman"/>
          <w:sz w:val="28"/>
        </w:rPr>
        <w:t>UML</w:t>
      </w:r>
      <w:r w:rsidR="000D041F" w:rsidRPr="000D041F">
        <w:rPr>
          <w:rFonts w:ascii="Times New Roman" w:hAnsi="Times New Roman" w:cs="Times New Roman"/>
          <w:sz w:val="28"/>
          <w:lang w:val="uk-UA"/>
        </w:rPr>
        <w:t>-</w:t>
      </w:r>
      <w:r w:rsidR="000D041F">
        <w:rPr>
          <w:rFonts w:ascii="Times New Roman" w:hAnsi="Times New Roman" w:cs="Times New Roman"/>
          <w:sz w:val="28"/>
          <w:lang w:val="uk-UA"/>
        </w:rPr>
        <w:t xml:space="preserve">діаграма класів була побудована завдяки онлайн-середовищу </w:t>
      </w:r>
      <w:hyperlink r:id="rId9" w:history="1">
        <w:r w:rsidR="000D041F" w:rsidRPr="000D041F">
          <w:rPr>
            <w:rStyle w:val="Hyperlink"/>
            <w:rFonts w:ascii="Times New Roman" w:hAnsi="Times New Roman" w:cs="Times New Roman"/>
            <w:sz w:val="28"/>
          </w:rPr>
          <w:t>draw</w:t>
        </w:r>
        <w:r w:rsidR="000D041F" w:rsidRPr="000D041F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="000D041F" w:rsidRPr="000D041F">
          <w:rPr>
            <w:rStyle w:val="Hyperlink"/>
            <w:rFonts w:ascii="Times New Roman" w:hAnsi="Times New Roman" w:cs="Times New Roman"/>
            <w:noProof/>
            <w:sz w:val="28"/>
          </w:rPr>
          <w:t>io</w:t>
        </w:r>
      </w:hyperlink>
      <w:r w:rsidR="000D041F" w:rsidRPr="000D041F">
        <w:rPr>
          <w:rFonts w:ascii="Times New Roman" w:hAnsi="Times New Roman" w:cs="Times New Roman"/>
          <w:sz w:val="28"/>
          <w:lang w:val="ru-RU"/>
        </w:rPr>
        <w:t>.</w:t>
      </w:r>
    </w:p>
    <w:p w:rsidR="007F71B2" w:rsidRPr="007F71B2" w:rsidRDefault="007F71B2" w:rsidP="004636F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Ознайомившись з </w:t>
      </w:r>
      <w:r w:rsidR="000D041F">
        <w:rPr>
          <w:rFonts w:ascii="Times New Roman" w:hAnsi="Times New Roman" w:cs="Times New Roman"/>
          <w:sz w:val="28"/>
          <w:lang w:val="uk-UA"/>
        </w:rPr>
        <w:t>породжуючими шаблонами проектування</w:t>
      </w:r>
      <w:r>
        <w:rPr>
          <w:rFonts w:ascii="Times New Roman" w:hAnsi="Times New Roman" w:cs="Times New Roman"/>
          <w:sz w:val="28"/>
          <w:lang w:val="uk-UA"/>
        </w:rPr>
        <w:t xml:space="preserve"> було виявлено, що вон</w:t>
      </w:r>
      <w:r w:rsidR="000D041F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D041F">
        <w:rPr>
          <w:rFonts w:ascii="Times New Roman" w:hAnsi="Times New Roman" w:cs="Times New Roman"/>
          <w:sz w:val="28"/>
          <w:lang w:val="uk-UA"/>
        </w:rPr>
        <w:t>дійсно полегшують створення об’єктів та сімейств об’єктів</w:t>
      </w:r>
      <w:r w:rsidR="003B05D0">
        <w:rPr>
          <w:rFonts w:ascii="Times New Roman" w:hAnsi="Times New Roman" w:cs="Times New Roman"/>
          <w:sz w:val="28"/>
          <w:lang w:val="uk-UA"/>
        </w:rPr>
        <w:t>, що в цілому полегшує стадію проектування та реалізації проекту.</w:t>
      </w:r>
    </w:p>
    <w:sectPr w:rsidR="007F71B2" w:rsidRPr="007F71B2" w:rsidSect="00C95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185"/>
    <w:multiLevelType w:val="hybridMultilevel"/>
    <w:tmpl w:val="7F0C852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EF27AF"/>
    <w:multiLevelType w:val="hybridMultilevel"/>
    <w:tmpl w:val="5ECE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0906"/>
    <w:multiLevelType w:val="hybridMultilevel"/>
    <w:tmpl w:val="34E81AC8"/>
    <w:lvl w:ilvl="0" w:tplc="D8BE81EC">
      <w:start w:val="1"/>
      <w:numFmt w:val="decimal"/>
      <w:lvlText w:val="%1)"/>
      <w:lvlJc w:val="left"/>
      <w:pPr>
        <w:ind w:left="644" w:hanging="360"/>
      </w:pPr>
      <w:rPr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3070"/>
    <w:multiLevelType w:val="hybridMultilevel"/>
    <w:tmpl w:val="F2AC3BF2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11D87"/>
    <w:multiLevelType w:val="hybridMultilevel"/>
    <w:tmpl w:val="F476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43DB0"/>
    <w:multiLevelType w:val="hybridMultilevel"/>
    <w:tmpl w:val="7B42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6520D"/>
    <w:multiLevelType w:val="hybridMultilevel"/>
    <w:tmpl w:val="0928B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460B6"/>
    <w:multiLevelType w:val="hybridMultilevel"/>
    <w:tmpl w:val="680283C2"/>
    <w:lvl w:ilvl="0" w:tplc="20BE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413D"/>
    <w:multiLevelType w:val="hybridMultilevel"/>
    <w:tmpl w:val="E5E4FF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0B5EB4"/>
    <w:multiLevelType w:val="hybridMultilevel"/>
    <w:tmpl w:val="E17840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17083"/>
    <w:multiLevelType w:val="hybridMultilevel"/>
    <w:tmpl w:val="1F009100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82A"/>
    <w:multiLevelType w:val="hybridMultilevel"/>
    <w:tmpl w:val="BE0C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16E5C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658EE"/>
    <w:multiLevelType w:val="hybridMultilevel"/>
    <w:tmpl w:val="3CBEC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872A2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96E3E"/>
    <w:multiLevelType w:val="hybridMultilevel"/>
    <w:tmpl w:val="8B9C8686"/>
    <w:lvl w:ilvl="0" w:tplc="7AD22E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AE26422"/>
    <w:multiLevelType w:val="hybridMultilevel"/>
    <w:tmpl w:val="94C85CA4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F02FF"/>
    <w:multiLevelType w:val="hybridMultilevel"/>
    <w:tmpl w:val="1910BD5A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E3EEC"/>
    <w:multiLevelType w:val="hybridMultilevel"/>
    <w:tmpl w:val="45E0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81992"/>
    <w:multiLevelType w:val="hybridMultilevel"/>
    <w:tmpl w:val="6594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1"/>
  </w:num>
  <w:num w:numId="5">
    <w:abstractNumId w:val="16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"/>
  </w:num>
  <w:num w:numId="13">
    <w:abstractNumId w:val="14"/>
  </w:num>
  <w:num w:numId="14">
    <w:abstractNumId w:val="12"/>
  </w:num>
  <w:num w:numId="15">
    <w:abstractNumId w:val="8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A9"/>
    <w:rsid w:val="00002EFD"/>
    <w:rsid w:val="0000645B"/>
    <w:rsid w:val="000560C9"/>
    <w:rsid w:val="000B7928"/>
    <w:rsid w:val="000C618E"/>
    <w:rsid w:val="000D041F"/>
    <w:rsid w:val="000F5D03"/>
    <w:rsid w:val="001827DD"/>
    <w:rsid w:val="001B329E"/>
    <w:rsid w:val="001E5925"/>
    <w:rsid w:val="001F3CF0"/>
    <w:rsid w:val="0027082F"/>
    <w:rsid w:val="00280643"/>
    <w:rsid w:val="0029395C"/>
    <w:rsid w:val="0030010E"/>
    <w:rsid w:val="00322918"/>
    <w:rsid w:val="003442EE"/>
    <w:rsid w:val="0036065D"/>
    <w:rsid w:val="00382EA9"/>
    <w:rsid w:val="003A455D"/>
    <w:rsid w:val="003B05D0"/>
    <w:rsid w:val="003C07BE"/>
    <w:rsid w:val="003D20BB"/>
    <w:rsid w:val="003D739F"/>
    <w:rsid w:val="004360BD"/>
    <w:rsid w:val="00444EE8"/>
    <w:rsid w:val="004636FB"/>
    <w:rsid w:val="00467432"/>
    <w:rsid w:val="00484F50"/>
    <w:rsid w:val="004C25D6"/>
    <w:rsid w:val="004F7329"/>
    <w:rsid w:val="0050633D"/>
    <w:rsid w:val="00567D82"/>
    <w:rsid w:val="00571BAA"/>
    <w:rsid w:val="005A155F"/>
    <w:rsid w:val="006003B0"/>
    <w:rsid w:val="00653D44"/>
    <w:rsid w:val="0065564D"/>
    <w:rsid w:val="006850BE"/>
    <w:rsid w:val="00691BF0"/>
    <w:rsid w:val="006E7C7E"/>
    <w:rsid w:val="0070129A"/>
    <w:rsid w:val="0075084B"/>
    <w:rsid w:val="00757EE6"/>
    <w:rsid w:val="007A2C7F"/>
    <w:rsid w:val="007C1EFD"/>
    <w:rsid w:val="007F0440"/>
    <w:rsid w:val="007F71B2"/>
    <w:rsid w:val="00811302"/>
    <w:rsid w:val="0089018F"/>
    <w:rsid w:val="008B13BD"/>
    <w:rsid w:val="008F0302"/>
    <w:rsid w:val="008F0502"/>
    <w:rsid w:val="00906620"/>
    <w:rsid w:val="00924370"/>
    <w:rsid w:val="00955B3F"/>
    <w:rsid w:val="009F1251"/>
    <w:rsid w:val="00A64A45"/>
    <w:rsid w:val="00AB0E09"/>
    <w:rsid w:val="00AC435A"/>
    <w:rsid w:val="00AD6BD2"/>
    <w:rsid w:val="00B04FBB"/>
    <w:rsid w:val="00B34C71"/>
    <w:rsid w:val="00B607F7"/>
    <w:rsid w:val="00BA15A4"/>
    <w:rsid w:val="00BA2AD6"/>
    <w:rsid w:val="00BD32F8"/>
    <w:rsid w:val="00BE14BA"/>
    <w:rsid w:val="00C7015D"/>
    <w:rsid w:val="00C9553C"/>
    <w:rsid w:val="00CA3B4A"/>
    <w:rsid w:val="00CA3E70"/>
    <w:rsid w:val="00CB2FBD"/>
    <w:rsid w:val="00CB662A"/>
    <w:rsid w:val="00CC5492"/>
    <w:rsid w:val="00CE3F2E"/>
    <w:rsid w:val="00CE6EF1"/>
    <w:rsid w:val="00DA1CD4"/>
    <w:rsid w:val="00DD211C"/>
    <w:rsid w:val="00DD6B72"/>
    <w:rsid w:val="00DF08C2"/>
    <w:rsid w:val="00E027BB"/>
    <w:rsid w:val="00E1266E"/>
    <w:rsid w:val="00E64EB1"/>
    <w:rsid w:val="00EE7B73"/>
    <w:rsid w:val="00EF1C31"/>
    <w:rsid w:val="00F012FD"/>
    <w:rsid w:val="00F11B75"/>
    <w:rsid w:val="00F3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AF801-F95D-4528-B182-1F107065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A9"/>
    <w:pPr>
      <w:ind w:left="720"/>
      <w:contextualSpacing/>
    </w:pPr>
  </w:style>
  <w:style w:type="paragraph" w:customStyle="1" w:styleId="Default">
    <w:name w:val="Default"/>
    <w:rsid w:val="00CE6E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0D0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31</cp:revision>
  <dcterms:created xsi:type="dcterms:W3CDTF">2022-02-22T11:22:00Z</dcterms:created>
  <dcterms:modified xsi:type="dcterms:W3CDTF">2022-06-22T11:09:00Z</dcterms:modified>
</cp:coreProperties>
</file>