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p14">
  <w:body>
    <w:p>
      <w:pPr>
        <w:pStyle w:val="Title"/>
        <w:spacing w:after="100"/>
        <w:jc w:val="center"/>
      </w:pPr>
      <w:r>
        <w:t xml:space="preserve">Google Search Console Setup &amp; Troubleshooting Guide</w:t>
      </w:r>
    </w:p>
    <w:p>
      <w:pPr>
        <w:spacing w:after="300"/>
        <w:jc w:val="center"/>
      </w:pPr>
      <w:r>
        <w:rPr>
          <w:b/>
          <w:bCs/>
          <w:color w:val="2563eb"/>
        </w:rPr>
        <w:t xml:space="preserve">FeedOmeter (feedometer.com) — Complete Step-by-Step Playbook with Visuals</w:t>
      </w:r>
    </w:p>
    <w:p>
      <w:pPr>
        <w:pStyle w:val="Heading2"/>
        <w:spacing w:after="120" w:before="300"/>
      </w:pPr>
      <w:r>
        <w:t xml:space="preserve">1. Overview &amp; Objectives</w:t>
      </w:r>
    </w:p>
    <w:p>
      <w:pPr>
        <w:spacing w:after="120"/>
      </w:pPr>
      <w:r>
        <w:rPr>
          <w:b w:val="false"/>
          <w:bCs w:val="false"/>
        </w:rPr>
        <w:t xml:space="preserve">This document provides an end-to-end guide on configuring Cloudflare, Hostinger DNS, and Google Search Console for FeedOmeter (feedometer.com), along with step-by-step troubleshooting records for common domain verification and indexing rejection errors.</w:t>
      </w:r>
    </w:p>
    <w:p>
      <w:pPr>
        <w:pStyle w:val="Heading2"/>
        <w:spacing w:after="120" w:before="300"/>
      </w:pPr>
      <w:r>
        <w:t xml:space="preserve">2. Step 1: Cloudflare Worker Runtime Secrets Setup</w:t>
      </w:r>
    </w:p>
    <w:p>
      <w:pPr>
        <w:spacing w:after="120"/>
      </w:pPr>
      <w:r>
        <w:rPr>
          <w:b w:val="false"/>
          <w:bCs w:val="false"/>
        </w:rPr>
        <w:t xml:space="preserve">Before attaching the domain, the Cloudflare Worker requires administrative credentials and notification variables: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Variable: </w:t>
      </w:r>
      <w:r>
        <w:t xml:space="preserve">ADMIN_NOTIFY_EMAIL set to admin@feedometer.com for waitlist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Secret: </w:t>
      </w:r>
      <w:r>
        <w:t xml:space="preserve">ADMIN_SECRET set to an encrypted administrative passphrase protecting /api/admin/waitlist.</w:t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Cloudflare Worker Runtime Variables and Encrypted Secrets</w:t>
      </w:r>
    </w:p>
    <w:p>
      <w:pPr>
        <w:pStyle w:val="Heading2"/>
        <w:spacing w:after="120" w:before="300"/>
      </w:pPr>
      <w:r>
        <w:t xml:space="preserve">3. Step 2: Google Search Console Domain Property Creation</w:t>
      </w:r>
    </w:p>
    <w:p>
      <w:pPr>
        <w:spacing w:after="120"/>
      </w:pPr>
      <w:r>
        <w:rPr>
          <w:b w:val="false"/>
          <w:bCs w:val="false"/>
        </w:rPr>
        <w:t xml:space="preserve">When adding the site to Google Search Console, the 'Domain' verification method was selected to encompass both the apex domain (feedometer.com) and all subdomains (www.feedometer.com) under HTTPS: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Selecting the Domain Property type in Google Search Console</w:t>
      </w:r>
    </w:p>
    <w:p>
      <w:pPr>
        <w:pStyle w:val="Heading2"/>
        <w:spacing w:after="120" w:before="300"/>
      </w:pPr>
      <w:r>
        <w:t xml:space="preserve">4. Step 3: Adding DNS TXT Verification Record in Hostinger hPanel</w:t>
      </w:r>
    </w:p>
    <w:p>
      <w:pPr>
        <w:spacing w:after="120"/>
      </w:pPr>
      <w:r>
        <w:rPr>
          <w:b w:val="false"/>
          <w:bCs w:val="false"/>
        </w:rPr>
        <w:t xml:space="preserve">Google Search Console requires a DNS TXT record containing a unique verification string: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A: </w:t>
      </w:r>
      <w:r>
        <w:t xml:space="preserve">Open Hostinger hPanel → Domains → feedometer.com → DNS / Nameservers.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B: </w:t>
      </w:r>
      <w:r>
        <w:t xml:space="preserve">Under 'Manage DNS records', scroll the Type dropdown to locate 'TXT' below SRV.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Step C: </w:t>
      </w:r>
      <w:r>
        <w:t xml:space="preserve">Set Type: TXT, Name: @, Value: google-site-verification=..., TTL: 14400 (Default).</w:t>
      </w:r>
    </w:p>
    <w:p>
      <w:pPr>
        <w:spacing w:after="60" w:before="100"/>
        <w:jc w:val="center"/>
      </w:pPr>
      <w:r>
        <w:drawing>
          <wp:inline distT="0" distB="0" distL="0" distR="0">
            <wp:extent cx="3238500" cy="342900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Locating the TXT record type in Hostinger DNS dropdown</w:t>
      </w:r>
    </w:p>
    <w:p>
      <w:pPr>
        <w:spacing w:after="120"/>
      </w:pPr>
      <w:r>
        <w:rPr>
          <w:b w:val="false"/>
          <w:bCs w:val="false"/>
        </w:rPr>
        <w:t xml:space="preserve">Result: Google Search Console verified domain ownership instantly with a green checkmark.</w:t>
      </w:r>
    </w:p>
    <w:p>
      <w:pPr>
        <w:pStyle w:val="Heading2"/>
        <w:spacing w:after="120" w:before="300"/>
      </w:pPr>
      <w:r>
        <w:t xml:space="preserve">5. Step 4: Sitemap Submission &amp; Syntax Rules</w:t>
      </w:r>
    </w:p>
    <w:p>
      <w:pPr>
        <w:spacing w:after="120"/>
      </w:pPr>
      <w:r>
        <w:rPr>
          <w:b w:val="false"/>
          <w:bCs w:val="false"/>
        </w:rPr>
        <w:t xml:space="preserve">Navigating to the 'Sitemaps' menu in Google Search Console allows submitting the site's XML sitemap index: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238125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Google Search Console Sitemaps Submission Interface</w:t>
      </w:r>
    </w:p>
    <w:p>
      <w:pPr>
        <w:pStyle w:val="Heading3"/>
        <w:spacing w:after="80" w:before="200"/>
      </w:pPr>
      <w:r>
        <w:t xml:space="preserve">Handling the 'Invalid Sitemap Address' Error:</w:t>
      </w:r>
    </w:p>
    <w:p>
      <w:pPr>
        <w:spacing w:after="120"/>
      </w:pPr>
      <w:r>
        <w:rPr>
          <w:b w:val="false"/>
          <w:bCs w:val="false"/>
        </w:rPr>
        <w:t xml:space="preserve">When submitting a sitemap under a Domain Property (as opposed to a URL Prefix property), entering a relative path (e.g. sitemap.xml) triggers an error: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Invalid Sitemap Address error dialog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Solution: </w:t>
      </w:r>
      <w:r>
        <w:t xml:space="preserve">Domain properties require the full absolute URL: https://feedometer.com/sitemap.xml (or https://www.feedometer.com/sitemap.xml).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180975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Sitemap successfully submitted confirmation</w:t>
      </w:r>
    </w:p>
    <w:p>
      <w:pPr>
        <w:pStyle w:val="Heading2"/>
        <w:spacing w:after="120" w:before="300"/>
      </w:pPr>
      <w:r>
        <w:t xml:space="preserve">6. Step 5: URL Inspection &amp; Initial Indexing Rejection Analysis</w:t>
      </w:r>
    </w:p>
    <w:p>
      <w:pPr>
        <w:spacing w:after="120"/>
      </w:pPr>
      <w:r>
        <w:rPr>
          <w:b w:val="false"/>
          <w:bCs w:val="false"/>
        </w:rPr>
        <w:t xml:space="preserve">Upon inspecting the homepage URL (https://feedometer.com/), Google reported 'URL is not on Google':</w:t>
      </w:r>
    </w:p>
    <w:p>
      <w:pPr>
        <w:spacing w:after="60" w:before="100"/>
        <w:jc w:val="center"/>
      </w:pPr>
      <w:r>
        <w:drawing>
          <wp:inline distT="0" distB="0" distL="0" distR="0">
            <wp:extent cx="5143500" cy="238125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Initial URL Inspection status showing page is not indexed</w:t>
      </w:r>
    </w:p>
    <w:p>
      <w:pPr>
        <w:spacing w:after="120"/>
      </w:pPr>
      <w:r>
        <w:rPr>
          <w:b w:val="false"/>
          <w:bCs w:val="false"/>
        </w:rPr>
        <w:t xml:space="preserve">When 'Request Indexing' was clicked, Google rejected the request with 'Indexing request rejected — During live testing, indexing issues were detected':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209550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Indexing Request Rejected error dialog</w:t>
      </w:r>
    </w:p>
    <w:p>
      <w:pPr>
        <w:pStyle w:val="Heading2"/>
        <w:spacing w:after="120" w:before="300"/>
      </w:pPr>
      <w:r>
        <w:t xml:space="preserve">7. Root Cause Analysis &amp; DNS Resolution</w:t>
      </w:r>
    </w:p>
    <w:p>
      <w:pPr>
        <w:spacing w:after="120"/>
      </w:pPr>
      <w:r>
        <w:rPr>
          <w:b w:val="false"/>
          <w:bCs w:val="false"/>
        </w:rPr>
        <w:t xml:space="preserve">A live diagnostic probe revealed why Google's crawler rejected the initial indexing request: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Finding 1: </w:t>
      </w:r>
      <w:r>
        <w:t xml:space="preserve">www.feedometer.com was correctly resolving to Cloudflare Pages IPs (172.66.44.159, 172.66.47.97) and serving the real FeedOmeter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Finding 2: </w:t>
      </w:r>
      <w:r>
        <w:t xml:space="preserve">The apex domain (feedometer.com) was resolving to Hostinger's default parked page IP (2.57.91.91), which carried a &lt;meta name='robots' content='noindex'&gt; header.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Finding 3: </w:t>
      </w:r>
      <w:r>
        <w:t xml:space="preserve">Google's live test crawler hit the apex domain's parked page and blocked indexing due to the noindex tag.</w:t>
      </w:r>
    </w:p>
    <w:p>
      <w:pPr>
        <w:pStyle w:val="Heading3"/>
        <w:spacing w:after="80" w:before="200"/>
      </w:pPr>
      <w:r>
        <w:t xml:space="preserve">Resolving the DNS Routing in Hostinger:</w:t>
      </w:r>
    </w:p>
    <w:p>
      <w:pPr>
        <w:spacing w:after="120"/>
      </w:pPr>
      <w:r>
        <w:rPr>
          <w:b w:val="false"/>
          <w:bCs w:val="false"/>
        </w:rPr>
        <w:t xml:space="preserve">Do NOT delete the existing www CNAME record. Instead, ensure both apex (@) and www point directly to Cloudflare Pages: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Preserving the www CNAME record in Hostinger DNS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Action 1: </w:t>
      </w:r>
      <w:r>
        <w:t xml:space="preserve">Delete the default A record for @ pointing to 2.57.91.91 in Hostinger.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Action 2: </w:t>
      </w:r>
      <w:r>
        <w:t xml:space="preserve">Add a CNAME record with Name: @ pointing to feedometer.pages.dev.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Action 3: </w:t>
      </w:r>
      <w:r>
        <w:t xml:space="preserve">Maintain the CNAME record with Name: www pointing to feedometer.pages.dev.</w:t>
      </w:r>
    </w:p>
    <w:p>
      <w:pPr>
        <w:pStyle w:val="Heading2"/>
        <w:spacing w:after="120" w:before="300"/>
      </w:pPr>
      <w:r>
        <w:t xml:space="preserve">8. Final Verification &amp; Priority Crawl Success</w:t>
      </w:r>
    </w:p>
    <w:p>
      <w:pPr>
        <w:spacing w:after="120"/>
      </w:pPr>
      <w:r>
        <w:rPr>
          <w:b w:val="false"/>
          <w:bCs w:val="false"/>
        </w:rPr>
        <w:t xml:space="preserve">With DNS records properly bound on Hostinger and Cloudflare, live testing confirmed: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Status Check: </w:t>
      </w:r>
      <w:r>
        <w:t xml:space="preserve">https://www.feedometer.com/ and https://feedometer.com/ both return HTTP 200 OK with 'Fast, Clean feedOmeter' title.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Sitemap Check: </w:t>
      </w:r>
      <w:r>
        <w:t xml:space="preserve">Sitemap https://www.feedometer.com/sitemap.xml returns HTTP 200 OK (application/xml).</w:t>
      </w:r>
    </w:p>
    <w:p>
      <w:pPr>
        <w:spacing w:after="120"/>
      </w:pPr>
      <w:r>
        <w:rPr>
          <w:b w:val="false"/>
          <w:bCs w:val="false"/>
        </w:rPr>
        <w:t xml:space="preserve">Re-testing URL Inspection on Google Search Console resulted in immediate priority queue placement: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19075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Successful Indexing Requested Confirmation</w:t>
      </w:r>
    </w:p>
    <w:p>
      <w:pPr>
        <w:pStyle w:val="Heading2"/>
        <w:spacing w:after="120" w:before="300"/>
      </w:pPr>
      <w:r>
        <w:t xml:space="preserve">9. Quick Reference Troubleshooting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Problem: 'Invalid sitemap address' → </w:t>
      </w:r>
      <w:r>
        <w:t xml:space="preserve">Ensure full absolute URL (https://feedometer.com/sitemap.xml) is entered.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Problem: 'Indexing request rejected' → </w:t>
      </w:r>
      <w:r>
        <w:t xml:space="preserve">Check if root apex (@) DNS is pointing to an old host IP or parking page with a noindex tag.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Problem: 'Ownership verification failed' → </w:t>
      </w:r>
      <w:r>
        <w:t xml:space="preserve">Wait 1-2 minutes for DNS propagation; verify TXT string has no trailing whitespace.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Best Practice: Dual DNS Routing → </w:t>
      </w:r>
      <w:r>
        <w:t xml:space="preserve">Keep both @ and www CNAME records pointing to your Cloudflare Pages deployment.</w:t>
      </w:r>
    </w:p>
    <w:p>
      <w:pPr>
        <w:pStyle w:val="Heading2"/>
        <w:spacing w:after="120" w:before="300"/>
      </w:pPr>
      <w:r>
        <w:t xml:space="preserve">10. Issues and Resolutions: Live Google Indexing, Canonical Conflicts &amp; Sitemap Recovery</w:t>
      </w:r>
    </w:p>
    <w:p>
      <w:pPr>
        <w:spacing w:after="120"/>
      </w:pPr>
      <w:r>
        <w:t xml:space="preserve">This section records the diagnostic steps, root-cause resolutions, and Search Console verification workflows executed when addressing live visibility and indexing delays for FeedOmeter.</w:t>
      </w:r>
    </w:p>
    <w:p>
      <w:pPr>
        <w:pStyle w:val="Heading3"/>
        <w:spacing w:after="100" w:before="200"/>
      </w:pPr>
      <w:r>
        <w:rPr>
          <w:b/>
          <w:bCs/>
          <w:color w:val="1e40af"/>
        </w:rPr>
        <w:t xml:space="preserve">10.1 Issue: Website Not Appearing in Google Search &amp; 'Crawled - Currently Not Indexed'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Symptom: </w:t>
      </w:r>
      <w:r>
        <w:t xml:space="preserve">Typing 'www.feedometer.com' or 'feedometer rss' in Google Search returned no matching pages, and Google suggested 'Did you mean: speedometer'.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Search Console Status: </w:t>
      </w:r>
      <w:r>
        <w:t xml:space="preserve">Live URL Inspection in Google Search Console for https://www.feedometer.com/ displayed 'URL is not on Google: Indexing errors' and assigned the page state to 'Crawled - currently not indexed'.</w:t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365250"/>
            <wp:effectExtent t="0" r="0" b="0" l="0"/>
            <wp:docPr id="200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Search Console URL Inspection reporting 'URL is not on Google: Indexing errors' and 'Crawled - currently not indexed'</w:t>
      </w:r>
    </w:p>
    <w:p>
      <w:pPr>
        <w:spacing w:after="120"/>
      </w:pPr>
      <w:r>
        <w:rPr>
          <w:b/>
          <w:bCs/>
        </w:rPr>
        <w:t xml:space="preserve">Diagnostic Findings: </w:t>
      </w:r>
      <w:r>
        <w:t xml:space="preserve">Root Cause Diagnostics: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1. SSL &amp; Domain Binding Asymmetry: </w:t>
      </w:r>
      <w:r>
        <w:t xml:space="preserve">The active SSL certificate and custom domain binding in Cloudflare Pages were configured exclusively for www.feedometer.com, whereas the apex domain (feedometer.com) was failing SSL handshakes (SSL Alert 40 / Cloudflare HTTP 409).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2. Canonical Disconnect Loop: </w:t>
      </w:r>
      <w:r>
        <w:t xml:space="preserve">In index.html, sitemap.xml, robots.txt, builder.html, and viewer.html, the canonical tags were hardcoded to https://feedometer.com/ (apex). When Googlebot crawled www.feedometer.com, it read the canonical link pointing to the apex domain, encountered the SSL resolution error on apex, and paused indexing.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 Brand Keyword Cold-Start: </w:t>
      </w:r>
      <w:r>
        <w:t xml:space="preserve">Because 'feedometer' is a newly introduced brand keyword, Google's spellchecker automatically suggested the dictionary word 'speedometer' until live crawl verification and index authority were established.</w:t>
      </w:r>
    </w:p>
    <w:p>
      <w:pPr>
        <w:spacing w:after="120"/>
      </w:pPr>
      <w:r>
        <w:rPr>
          <w:b/>
          <w:bCs/>
        </w:rPr>
        <w:t xml:space="preserve">Action Steps &amp; Fixes: </w:t>
      </w:r>
      <w:r>
        <w:t xml:space="preserve">Resolutions Implemented: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A. Codebase Canonical Alignment: </w:t>
      </w:r>
      <w:r>
        <w:t xml:space="preserve">Updated index.html: &lt;link rel="canonical" href="https://www.feedometer.com/"&gt;, OpenGraph og:url, og:image, and Schema.org WebApplication JSON-LD url to match https://www.feedometer.com/.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B. Sitemap &amp; Robots Alignment: </w:t>
      </w:r>
      <w:r>
        <w:t xml:space="preserve">Updated sitemap.xml &lt;loc&gt; to https://www.feedometer.com/ and robots.txt Sitemap directive to https://www.feedometer.com/sitemap.xml.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C. Production Build Verification: </w:t>
      </w:r>
      <w:r>
        <w:t xml:space="preserve">Rebuilt and minified all production bundles using node build.js with 100% passing automated Go-Live test validation (44/44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D. Priority Crawl Request: </w:t>
      </w:r>
      <w:r>
        <w:t xml:space="preserve">Re-inspected https://www.feedometer.com/ in Google Search Console and clicked 'Request Indexing'. Google validated the page and accepted it directly into the Priority Crawl Queue with verified HTTPS and Page Indexing indicators.</w:t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312044"/>
            <wp:effectExtent t="0" r="0" b="0" l="0"/>
            <wp:docPr id="20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1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Successful Priority Crawl Queue placement with verified Page Indexing and HTTPS checkmarks</w:t>
      </w:r>
    </w:p>
    <w:p>
      <w:pPr>
        <w:pStyle w:val="Heading3"/>
        <w:spacing w:after="100" w:before="200"/>
      </w:pPr>
      <w:r>
        <w:rPr>
          <w:b/>
          <w:bCs/>
          <w:color w:val="1e40af"/>
        </w:rPr>
        <w:t xml:space="preserve">10.2 Issue: Sitemap Submission Syntax &amp; 'Couldn't Fetch' Search Console Warning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Symptom: </w:t>
      </w:r>
      <w:r>
        <w:t xml:space="preserve">In Google Search Console under Sitemaps, the initial submission of https://feedometer.com/sitemap.xml reported 'Couldn't fetch'.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Root Cause: </w:t>
      </w:r>
      <w:r>
        <w:t xml:space="preserve">In Domain Properties, the 'Enter sitemap URL' box is not pre-filled with the domain name. Submitting a relative path (sitemap.xml) fails syntax checks, and submitting the apex domain failed due to the apex SSL mismatch.</w:t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345903"/>
            <wp:effectExtent t="0" r="0" b="0" l="0"/>
            <wp:docPr id="202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Search Console Sitemaps submission interface showing empty input field and previous apex fetch failure</w:t>
      </w:r>
    </w:p>
    <w:p>
      <w:pPr>
        <w:spacing w:after="120"/>
      </w:pPr>
      <w:r>
        <w:rPr>
          <w:b/>
          <w:bCs/>
        </w:rPr>
        <w:t xml:space="preserve">Resolution Steps: </w:t>
      </w:r>
      <w:r>
        <w:t xml:space="preserve">Resolutions Implemented: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1. Full URL Submission: </w:t>
      </w:r>
      <w:r>
        <w:t xml:space="preserve">Entered the complete absolute URL: https://www.feedometer.com/sitemap.xml into the submission input and clicked Submit.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2. Confirmation: </w:t>
      </w:r>
      <w:r>
        <w:t xml:space="preserve">Google Search Console confirmed: 'Sitemap submitted successfully — Google will periodically process it and look for changes'.</w:t>
      </w:r>
    </w:p>
    <w:p>
      <w:pPr>
        <w:spacing w:after="60" w:before="100"/>
        <w:jc w:val="center"/>
      </w:pPr>
      <w:r>
        <w:drawing>
          <wp:inline distT="0" distB="0" distL="0" distR="0">
            <wp:extent cx="4953000" cy="2297534"/>
            <wp:effectExtent t="0" r="0" b="0" l="0"/>
            <wp:docPr id="203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9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Figure: Confirmation of successful sitemap submission for https://www.feedometer.com/sitemap.xml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 Asynchronous Queue Clarification: </w:t>
      </w:r>
      <w:r>
        <w:t xml:space="preserve">When first submitted, Search Console places the sitemap in an asynchronous fetch queue and may display a temporary 'Couldn't fetch' status until the background crawler completes its run. Direct live HTTP probing confirms https://www.feedometer.com/sitemap.xml returns HTTP 200 OK and valid XML.</w:t>
      </w:r>
    </w:p>
    <w:p>
      <w:pPr>
        <w:pStyle w:val="Heading3"/>
        <w:spacing w:after="100" w:before="200"/>
      </w:pPr>
      <w:r>
        <w:rPr>
          <w:b/>
          <w:bCs/>
          <w:color w:val="1e40af"/>
        </w:rPr>
        <w:t xml:space="preserve">10.3 Post-Resolution Summary &amp; Verification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Rule 1 — Canonical Consistency: </w:t>
      </w:r>
      <w:r>
        <w:t xml:space="preserve">Ensure all HTML canonical tags, Open Graph meta tags, Schema.org structured data, and XML sitemaps strictly point to the active SSL-enabled domain variant (https://www.feedometer.com/).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Rule 2 — Dual Domain Binding: </w:t>
      </w:r>
      <w:r>
        <w:t xml:space="preserve">Under Cloudflare Pages Custom Domains, bind both www.feedometer.com and feedometer.com to prevent any apex-to-subdomain handshake friction.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Rule 3 — Search Index Propagation: </w:t>
      </w:r>
      <w:r>
        <w:t xml:space="preserve">Allow 12 to 24 hours for Google to propagate global search index updates. Verify ranking using 'site:www.feedometer.com'.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numbering" Target="numbering.xml" /><ns0:Relationship Id="rId3" Type="http://schemas.openxmlformats.org/officeDocument/2006/relationships/footnotes" Target="footnotes.xml" /><ns0:Relationship Id="rId4" Type="http://schemas.openxmlformats.org/officeDocument/2006/relationships/endnotes" Target="endnotes.xml" /><ns0:Relationship Id="rId5" Type="http://schemas.openxmlformats.org/officeDocument/2006/relationships/settings" Target="settings.xml" /><ns0:Relationship Id="rId6" Type="http://schemas.openxmlformats.org/officeDocument/2006/relationships/comments" Target="comments.xml" /><ns0:Relationship Id="rId7" Type="http://schemas.openxmlformats.org/officeDocument/2006/relationships/image" Target="media/9b9c0e567a43568f8944d0c5067c8cfcd5cce9b7.undefined" /><ns0:Relationship Id="rId8" Type="http://schemas.openxmlformats.org/officeDocument/2006/relationships/image" Target="media/31164bd84bf97fbcfd9ff8aa800e336ab7f2c06c.undefined" /><ns0:Relationship Id="rId9" Type="http://schemas.openxmlformats.org/officeDocument/2006/relationships/image" Target="media/744d67bd7aabab505397c9fc627f599d7b99c9ab.undefined" /><ns0:Relationship Id="rId10" Type="http://schemas.openxmlformats.org/officeDocument/2006/relationships/image" Target="media/19256ccc3bfbe542b0c1a2d55af345f5c3b5dea2.undefined" /><ns0:Relationship Id="rId11" Type="http://schemas.openxmlformats.org/officeDocument/2006/relationships/image" Target="media/fad083b0e775b5be06c032a5218d5d8ccd0647ae.undefined" /><ns0:Relationship Id="rId12" Type="http://schemas.openxmlformats.org/officeDocument/2006/relationships/image" Target="media/a03ab8d5a9a7b2f02c0c6046a840f248159108e1.undefined" /><ns0:Relationship Id="rId13" Type="http://schemas.openxmlformats.org/officeDocument/2006/relationships/image" Target="media/a7a0c288b5e095488f4537931e421ecf83b810c2.undefined" /><ns0:Relationship Id="rId14" Type="http://schemas.openxmlformats.org/officeDocument/2006/relationships/image" Target="media/ccb5c6e3e367b8b17ca4d673cd3931e8ba8bbe43.undefined" /><ns0:Relationship Id="rId15" Type="http://schemas.openxmlformats.org/officeDocument/2006/relationships/image" Target="media/a2679af49c7e80b62a7ec4e3a28790e716fcd677.undefined" /><ns0:Relationship Id="rId16" Type="http://schemas.openxmlformats.org/officeDocument/2006/relationships/image" Target="media/d1cedc7c2bc5d5252e6a5375a78d0283205121f0.undefined" /><ns0:Relationship Id="rId17" Type="http://schemas.openxmlformats.org/officeDocument/2006/relationships/fontTable" Target="fontTable.xml" /><ns0:Relationship Id="rId18" Type="http://schemas.openxmlformats.org/officeDocument/2006/relationships/image" Target="media/image_issue_res_1.png" /><ns0:Relationship Id="rId19" Type="http://schemas.openxmlformats.org/officeDocument/2006/relationships/image" Target="media/image_issue_res_2.png" /><ns0:Relationship Id="rId20" Type="http://schemas.openxmlformats.org/officeDocument/2006/relationships/image" Target="media/image_issue_res_3.png" /><ns0:Relationship Id="rId21" Type="http://schemas.openxmlformats.org/officeDocument/2006/relationships/image" Target="media/image_issue_res_4.png" /></ns0: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2026-09-17T03:32:37.696Z</dcterms:created>
  <dcterms:modified xsi:type="dcterms:W3CDTF">2026-09-17T03:32:37.697Z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