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1E3A8A"/>
          <w:sz w:val="30"/>
          <w:szCs w:val="30"/>
        </w:rPr>
        <w:t xml:space="preserve">FEEDOMETER 2.1 — PHASE 2 D1 SQL SCHEMA &amp; INDEX DDL RUNBOOK</w:t>
      </w:r>
    </w:p>
    <w:p>
      <w:pPr>
        <w:spacing w:after="300"/>
        <w:jc w:val="center"/>
      </w:pPr>
      <w:r>
        <w:rPr>
          <w:i/>
          <w:iCs/>
          <w:color w:val="4B5563"/>
          <w:sz w:val="22"/>
          <w:szCs w:val="22"/>
        </w:rPr>
        <w:t xml:space="preserve">Complete Production SQL DDL Statements &amp; High-Speed Covering Index Topology for Steps 1 &amp; 2</w:t>
      </w:r>
    </w:p>
    <w:p>
      <w:pPr>
        <w:spacing w:after="200"/>
      </w:pPr>
      <w:r>
        <w:rPr>
          <w:b/>
          <w:bCs/>
        </w:rPr>
        <w:t xml:space="preserve">Document Title: </w:t>
      </w:r>
      <w:r>
        <w:t xml:space="preserve">SQLs for phase two steps one and two doc
</w:t>
      </w:r>
      <w:r>
        <w:rPr>
          <w:b/>
          <w:bCs/>
        </w:rPr>
        <w:t xml:space="preserve">Target Database: </w:t>
      </w:r>
      <w:r>
        <w:t xml:space="preserve">feedometer-db (Cloudflare D1 SQLite)
</w:t>
      </w:r>
      <w:r>
        <w:rPr>
          <w:b/>
          <w:bCs/>
        </w:rPr>
        <w:t xml:space="preserve">Project Phase: </w:t>
      </w:r>
      <w:r>
        <w:t xml:space="preserve">Phase 2 — Steps 1 (Auth &amp; Session Engine) &amp; 2 (Stream &amp; Feed Fusion Engine)
</w:t>
      </w:r>
      <w:r>
        <w:rPr>
          <w:b/>
          <w:bCs/>
        </w:rPr>
        <w:t xml:space="preserve">Date: </w:t>
      </w:r>
      <w:r>
        <w:t xml:space="preserve">September 18, 2026
</w:t>
      </w:r>
      <w:r>
        <w:rPr>
          <w:b/>
          <w:bCs/>
        </w:rPr>
        <w:t xml:space="preserve">Status: </w:t>
      </w:r>
      <w:r>
        <w:t xml:space="preserve">Approved Production DDL with Optimized Composite Indexes
</w:t>
      </w:r>
      <w:r>
        <w:rPr>
          <w:b/>
          <w:bCs/>
        </w:rPr>
        <w:t xml:space="preserve">File Location: </w:t>
      </w:r>
      <w:r>
        <w:t xml:space="preserve">C:\feedometer_next_phase\documents\Feedometer 2,1\Phase II\Database</w:t>
      </w:r>
    </w:p>
    <w:p>
      <w:pPr>
        <w:spacing w:after="200"/>
      </w:pPr>
      <w:r>
        <w:rPr>
          <w:color w:val="9CA3AF"/>
        </w:rPr>
        <w:t xml:space="preserve">_________________________________________________________________________________</w:t>
      </w:r>
    </w:p>
    <w:p>
      <w:pPr>
        <w:pStyle w:val="Heading1"/>
        <w:spacing w:after="150" w:before="300"/>
      </w:pPr>
      <w:r>
        <w:rPr>
          <w:b/>
          <w:bCs/>
          <w:color w:val="1E3A8A"/>
          <w:sz w:val="26"/>
          <w:szCs w:val="26"/>
        </w:rPr>
        <w:t xml:space="preserve">1. Executive Summary &amp; Database Scope</w:t>
      </w:r>
    </w:p>
    <w:p>
      <w:r>
        <w:t xml:space="preserve">This runbook provides the complete, authoritative Data Definition Language (DDL) SQL statements required to establish the 10-table relational schema and 12 high-speed composite B-Tree indexes for FeedOmeter 2.1 on Cloudflare D1. This architecture guarantees zero-lock reads, sub-10ms query latency, decoupled subscriptions, hierarchical folders, and stateless article state overlays.</w:t>
      </w:r>
    </w:p>
    <w:p>
      <w:pPr>
        <w:pStyle w:val="Heading1"/>
        <w:spacing w:after="150" w:before="300"/>
      </w:pPr>
      <w:r>
        <w:rPr>
          <w:b/>
          <w:bCs/>
          <w:color w:val="1E3A8A"/>
          <w:sz w:val="26"/>
          <w:szCs w:val="26"/>
        </w:rPr>
        <w:t xml:space="preserve">2. Table DDL Statements (10 Relational Tables)</w:t>
      </w:r>
    </w:p>
    <w:p>
      <w:pPr>
        <w:pStyle w:val="Heading2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Table 1: users (Account Profiles &amp; Credentials)</w:t>
      </w:r>
    </w:p>
    <w:p>
      <w:r>
        <w:t xml:space="preserve">CREATE TABLE IF NOT EXISTS users (
  id TEXT PRIMARY KEY,
  email TEXT UNIQUE NOT NULL,
  password_hash TEXT NOT NULL,
  created_at INTEGER NOT NULL,
  last_login INTEGER,
  status TEXT DEFAULT 'active'
);</w:t>
      </w:r>
    </w:p>
    <w:p>
      <w:pPr>
        <w:pStyle w:val="Heading2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Table 2: sessions (Bearer Authentication Tokens &amp; 30-Day TTL)</w:t>
      </w:r>
    </w:p>
    <w:p>
      <w:r>
        <w:t xml:space="preserve">CREATE TABLE IF NOT EXISTS sessions (
  id TEXT PRIMARY KEY,
  user_id TEXT NOT NULL,
  token_hash TEXT UNIQUE NOT NULL,
  expires_at INTEGER NOT NULL,
  created_at INTEGER NOT NULL,
  FOREIGN KEY (user_id) REFERENCES users(id) ON DELETE CASCADE
);</w:t>
      </w:r>
    </w:p>
    <w:p>
      <w:pPr>
        <w:pStyle w:val="Heading2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Table 3: sources (Master Runtime Feed Catalog)</w:t>
      </w:r>
    </w:p>
    <w:p>
      <w:r>
        <w:t xml:space="preserve">CREATE TABLE IF NOT EXISTS sources (
  id TEXT PRIMARY KEY,
  title TEXT NOT NULL,
  feed_url TEXT UNIQUE NOT NULL,
  website_url TEXT,
  category TEXT DEFAULT 'general',
  language TEXT DEFAULT 'en',
  logo_url TEXT,
  is_verified INTEGER DEFAULT 0,
  article_count INTEGER DEFAULT 0,
  last_polled_at INTEGER,
  last_article_at INTEGER,
  status TEXT DEFAULT 'active'
);</w:t>
      </w:r>
    </w:p>
    <w:p>
      <w:pPr>
        <w:pStyle w:val="Heading2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Table 4: source_health (HTTP Health Telemetry &amp; Circuit Breaker)</w:t>
      </w:r>
    </w:p>
    <w:p>
      <w:r>
        <w:t xml:space="preserve">CREATE TABLE IF NOT EXISTS source_health (
  source_id TEXT PRIMARY KEY,
  last_success_at INTEGER,
  last_failure_at INTEGER,
  consecutive_failures INTEGER DEFAULT 0,
  last_http_status INTEGER,
  response_ms INTEGER,
  error_message TEXT,
  FOREIGN KEY (source_id) REFERENCES sources(id) ON DELETE CASCADE
);</w:t>
      </w:r>
    </w:p>
    <w:p>
      <w:pPr>
        <w:pStyle w:val="Heading2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Table 5: user_feeds (Decoupled Subscription Layer)</w:t>
      </w:r>
    </w:p>
    <w:p>
      <w:r>
        <w:t xml:space="preserve">CREATE TABLE IF NOT EXISTS user_feeds (
  id TEXT PRIMARY KEY,
  user_id TEXT NOT NULL,
  source_id TEXT NOT NULL,
  followed_at INTEGER NOT NULL,
  UNIQUE(user_id, source_id),
  FOREIGN KEY (user_id) REFERENCES users(id) ON DELETE CASCADE,
  FOREIGN KEY (source_id) REFERENCES sources(id) ON DELETE CASCADE
);</w:t>
      </w:r>
    </w:p>
    <w:p>
      <w:pPr>
        <w:pStyle w:val="Heading2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Table 6: folders (Hierarchical Self-Referencing Tree)</w:t>
      </w:r>
    </w:p>
    <w:p>
      <w:r>
        <w:t xml:space="preserve">CREATE TABLE IF NOT EXISTS folders (
  id TEXT PRIMARY KEY,
  user_id TEXT NOT NULL,
  name TEXT NOT NULL,
  parent_folder_id TEXT,
  icon TEXT DEFAULT '📁',
  sort_order INTEGER DEFAULT 0,
  created_at INTEGER NOT NULL,
  FOREIGN KEY (user_id) REFERENCES users(id) ON DELETE CASCADE,
  FOREIGN KEY (parent_folder_id) REFERENCES folders(id) ON DELETE CASCADE
);</w:t>
      </w:r>
    </w:p>
    <w:p>
      <w:pPr>
        <w:pStyle w:val="Heading2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Table 7: user_feed_assignments (Decoupled Classification Layer)</w:t>
      </w:r>
    </w:p>
    <w:p>
      <w:r>
        <w:t xml:space="preserve">CREATE TABLE IF NOT EXISTS user_feed_assignments (
  id TEXT PRIMARY KEY,
  user_id TEXT NOT NULL,
  feed_id TEXT NOT NULL,
  folder_id TEXT NOT NULL,
  assigned_at INTEGER NOT NULL,
  UNIQUE(user_id, feed_id, folder_id),
  FOREIGN KEY (user_id) REFERENCES users(id) ON DELETE CASCADE,
  FOREIGN KEY (feed_id) REFERENCES sources(id) ON DELETE CASCADE,
  FOREIGN KEY (folder_id) REFERENCES folders(id) ON DELETE CASCADE
);</w:t>
      </w:r>
    </w:p>
    <w:p>
      <w:pPr>
        <w:pStyle w:val="Heading2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Table 8: starred_articles (User Bookmarks by article_hash)</w:t>
      </w:r>
    </w:p>
    <w:p>
      <w:r>
        <w:t xml:space="preserve">CREATE TABLE IF NOT EXISTS starred_articles (
  id TEXT PRIMARY KEY,
  user_id TEXT NOT NULL,
  article_hash TEXT NOT NULL,
  article_data TEXT NOT NULL,
  starred_at INTEGER NOT NULL,
  UNIQUE(user_id, article_hash),
  FOREIGN KEY (user_id) REFERENCES users(id) ON DELETE CASCADE
);</w:t>
      </w:r>
    </w:p>
    <w:p>
      <w:pPr>
        <w:pStyle w:val="Heading2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Table 9: saved_articles (Read Later Queue by article_hash)</w:t>
      </w:r>
    </w:p>
    <w:p>
      <w:r>
        <w:t xml:space="preserve">CREATE TABLE IF NOT EXISTS saved_articles (
  id TEXT PRIMARY KEY,
  user_id TEXT NOT NULL,
  article_hash TEXT NOT NULL,
  article_data TEXT NOT NULL,
  saved_at INTEGER NOT NULL,
  UNIQUE(user_id, article_hash),
  FOREIGN KEY (user_id) REFERENCES users(id) ON DELETE CASCADE
);</w:t>
      </w:r>
    </w:p>
    <w:p>
      <w:pPr>
        <w:pStyle w:val="Heading2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Table 10: read_history (Reading Timeline &amp; Unread State)</w:t>
      </w:r>
    </w:p>
    <w:p>
      <w:r>
        <w:t xml:space="preserve">CREATE TABLE IF NOT EXISTS read_history (
  id TEXT PRIMARY KEY,
  user_id TEXT NOT NULL,
  article_hash TEXT NOT NULL,
  read_at INTEGER NOT NULL,
  UNIQUE(user_id, article_hash),
  FOREIGN KEY (user_id) REFERENCES users(id) ON DELETE CASCADE
);</w:t>
      </w:r>
    </w:p>
    <w:p>
      <w:pPr>
        <w:pStyle w:val="Heading1"/>
        <w:spacing w:after="150" w:before="350"/>
      </w:pPr>
      <w:r>
        <w:rPr>
          <w:b/>
          <w:bCs/>
          <w:color w:val="1E3A8A"/>
          <w:sz w:val="26"/>
          <w:szCs w:val="26"/>
        </w:rPr>
        <w:t xml:space="preserve">3. High-Speed Covering &amp; Composite Index Statements</w:t>
      </w:r>
    </w:p>
    <w:p>
      <w:r>
        <w:t xml:space="preserve">-- ==============================================================================
-- 1. Session Token Lookup &amp; Expired TTL Pruning
-- ==============================================================================
CREATE INDEX IF NOT EXISTS idx_sessions_token ON sessions(token_hash);
CREATE INDEX IF NOT EXISTS idx_sessions_user ON sessions(user_id);
CREATE INDEX IF NOT EXISTS idx_sessions_expires ON sessions(expires_at);
-- ==============================================================================
-- 2. User Feeds &amp; Source Fast Joins (Time-Sorted Stream Ingestion)
-- ==============================================================================
CREATE INDEX IF NOT EXISTS idx_user_feeds_user ON user_feeds(user_id, followed_at DESC);
CREATE INDEX IF NOT EXISTS idx_user_feeds_source ON user_feeds(source_id);
-- ==============================================================================
-- 3. Recursive Folder Hierarchy &amp; Pre-Sorted Sidebar Tree Rendering
-- ==============================================================================
CREATE INDEX IF NOT EXISTS idx_folders_user ON folders(user_id);
CREATE INDEX IF NOT EXISTS idx_folders_user_parent_sort ON folders(user_id, parent_folder_id, sort_order ASC);
-- ==============================================================================
-- 4. Feed Folder Assignments
-- ==============================================================================
CREATE INDEX IF NOT EXISTS idx_assignments_user_folder ON user_feed_assignments(user_id, folder_id);
CREATE INDEX IF NOT EXISTS idx_assignments_feed ON user_feed_assignments(feed_id);
-- ==============================================================================
-- 5. Article State Overlays (Time-Sorted for Instant Tab Rendering)
-- ==============================================================================
CREATE INDEX IF NOT EXISTS idx_starred_user_time ON starred_articles(user_id, starred_at DESC);
CREATE INDEX IF NOT EXISTS idx_saved_user_time ON saved_articles(user_id, saved_at DESC);
CREATE INDEX IF NOT EXISTS idx_history_user_time ON read_history(user_id, read_at DESC);
-- ==============================================================================
-- 6. Health Telemetry Circuit Breaker
-- ==============================================================================
CREATE INDEX IF NOT EXISTS idx_source_health_failures ON source_health(consecutive_failures);</w:t>
      </w:r>
    </w:p>
    <w:p>
      <w:pPr>
        <w:pStyle w:val="Heading1"/>
        <w:spacing w:after="150" w:before="350"/>
      </w:pPr>
      <w:r>
        <w:rPr>
          <w:b/>
          <w:bCs/>
          <w:color w:val="1E3A8A"/>
          <w:sz w:val="26"/>
          <w:szCs w:val="26"/>
        </w:rPr>
        <w:t xml:space="preserve">4. Index Optimization Rationale &amp; Performance Impact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Index Name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Table &amp; Indexed Columns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Optimization Purpose &amp; Workload Impact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idx_sessions_expires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sessions (expires_at)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Enables single-pass index-only TTL cleanup queries during cron maintenance without scanning active sessions.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idx_user_feeds_user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user_feeds (user_id, followed_at DESC)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Powers instantaneous loading of a user's subscribed feeds in chronological order with zero query sorting penalty.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idx_folders_user_parent_sort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folders (user_id, parent_folder_id, sort_order ASC)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Accelerates recursive CTE folder tree queries and guarantees sidebar folders load in exact user-defined order.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idx_starred_user_time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starred_articles (user_id, starred_at DESC)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Powers instant pagination for the "Starred Bookmarks" tab directly from B-Tree index leaves in &lt;5ms.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idx_saved_user_time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saved_articles (user_id, saved_at DESC)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Powers instant pagination for the "Read Later Queue" tab with high concurrency and zero table locks.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idx_history_user_time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read_history (user_id, read_at DESC)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Enables rapid unread/read state enrichment over timeline articles and powers the Personal Reading History audit log.</w:t>
            </w:r>
          </w:p>
        </w:tc>
      </w:tr>
    </w:tbl>
    <w:p>
      <w:pPr>
        <w:pStyle w:val="Heading1"/>
        <w:spacing w:after="150" w:before="350"/>
      </w:pPr>
      <w:r>
        <w:rPr>
          <w:b/>
          <w:bCs/>
          <w:color w:val="1E3A8A"/>
          <w:sz w:val="26"/>
          <w:szCs w:val="26"/>
        </w:rPr>
        <w:t xml:space="preserve">5. Production Execution &amp; Verification Runbook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Method A — Cloudflare D1 Web Console (Recommended for Manual Testing): </w:t>
      </w:r>
      <w:r>
        <w:t xml:space="preserve">Log in to Cloudflare Dashboard -&gt; Storage &amp; Databases -&gt; D1 -&gt; feedometer-db -&gt; Console. Paste the SQL statements from Sections 2 &amp; 3 and click Execute.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Method B — Wrangler CLI Execution: </w:t>
      </w:r>
      <w:r>
        <w:t xml:space="preserve">Execute via terminal:
</w:t>
      </w:r>
    </w:p>
    <w:p>
      <w:r>
        <w:t xml:space="preserve">npx wrangler d1 execute feedometer-db --file=./schema/schema_phase2.sql --remote</w:t>
      </w:r>
    </w:p>
    <w:p>
      <w:pPr>
        <w:pStyle w:val="Heading2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Verification Queries to Run After Creation:</w:t>
      </w:r>
    </w:p>
    <w:p>
      <w:r>
        <w:t xml:space="preserve">-- Verify All 14 Tables in D1:
SELECT name FROM sqlite_master WHERE type='table' ORDER BY name;
-- Verify All 12 Covering &amp; Composite Indexes:
SELECT name, tbl_name FROM sqlite_master WHERE type='index' ORDER BY tbl_name, name;</w:t>
      </w:r>
    </w:p>
    <w:p>
      <w:pPr>
        <w:spacing w:after="100" w:before="300"/>
      </w:pPr>
      <w:r>
        <w:rPr>
          <w:i/>
          <w:iCs/>
          <w:color w:val="6B7280"/>
          <w:sz w:val="20"/>
          <w:szCs w:val="20"/>
        </w:rPr>
        <w:t xml:space="preserve">Document compiled and archived for FeedOmeter 2.1 Database Operations.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F2937"/>
        <w:sz w:val="21"/>
        <w:szCs w:val="21"/>
      </w:rPr>
    </w:rPrDefault>
    <w:pPrDefault>
      <w:pPr>
        <w:spacing w:after="80" w:before="80"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2026-09-18T09:08:15.315Z</dcterms:created>
  <dcterms:modified xsi:type="dcterms:W3CDTF">2026-09-18T09:08:15.316Z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