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5C1FB" w14:textId="7F123C75" w:rsidR="00EF58D4" w:rsidRPr="00685C65" w:rsidRDefault="00466A5B">
      <w:p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b/>
          <w:sz w:val="24"/>
          <w:szCs w:val="24"/>
        </w:rPr>
        <w:t xml:space="preserve">Processors: </w:t>
      </w:r>
    </w:p>
    <w:p w14:paraId="2AB4BF08" w14:textId="6C8D85C9" w:rsidR="00466A5B" w:rsidRPr="00685C65" w:rsidRDefault="00466A5B" w:rsidP="00466A5B">
      <w:pPr>
        <w:pStyle w:val="ListParagraph"/>
        <w:numPr>
          <w:ilvl w:val="0"/>
          <w:numId w:val="1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 xml:space="preserve">Arduino Uno R3 </w:t>
      </w:r>
    </w:p>
    <w:p w14:paraId="0C5263A3" w14:textId="7C907EFD" w:rsidR="00466A5B" w:rsidRPr="00685C65" w:rsidRDefault="00466A5B" w:rsidP="00466A5B">
      <w:pPr>
        <w:pStyle w:val="ListParagraph"/>
        <w:numPr>
          <w:ilvl w:val="0"/>
          <w:numId w:val="1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>ESP 8266</w:t>
      </w:r>
    </w:p>
    <w:p w14:paraId="4E649B95" w14:textId="31E9D325" w:rsidR="00466A5B" w:rsidRPr="00685C65" w:rsidRDefault="00466A5B" w:rsidP="00466A5B">
      <w:pPr>
        <w:pStyle w:val="ListParagraph"/>
        <w:numPr>
          <w:ilvl w:val="0"/>
          <w:numId w:val="1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>ESP 32</w:t>
      </w:r>
    </w:p>
    <w:p w14:paraId="5C648DB2" w14:textId="11C94543" w:rsidR="00466A5B" w:rsidRPr="00685C65" w:rsidRDefault="00466A5B" w:rsidP="00466A5B">
      <w:p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b/>
          <w:sz w:val="24"/>
          <w:szCs w:val="24"/>
        </w:rPr>
        <w:t>Battery &amp; Display</w:t>
      </w:r>
    </w:p>
    <w:p w14:paraId="62BD6F2A" w14:textId="7172C333" w:rsidR="00466A5B" w:rsidRPr="00685C65" w:rsidRDefault="00466A5B" w:rsidP="00466A5B">
      <w:pPr>
        <w:pStyle w:val="ListParagraph"/>
        <w:numPr>
          <w:ilvl w:val="0"/>
          <w:numId w:val="2"/>
        </w:numPr>
        <w:rPr>
          <w:rFonts w:ascii="Candara" w:hAnsi="Candara"/>
          <w:b/>
          <w:sz w:val="24"/>
          <w:szCs w:val="24"/>
        </w:rPr>
      </w:pPr>
      <w:proofErr w:type="spellStart"/>
      <w:r w:rsidRPr="00685C65">
        <w:rPr>
          <w:rFonts w:ascii="Candara" w:hAnsi="Candara"/>
          <w:sz w:val="24"/>
          <w:szCs w:val="24"/>
        </w:rPr>
        <w:t>Pako</w:t>
      </w:r>
      <w:proofErr w:type="spellEnd"/>
      <w:r w:rsidRPr="00685C65">
        <w:rPr>
          <w:rFonts w:ascii="Candara" w:hAnsi="Candara"/>
          <w:sz w:val="24"/>
          <w:szCs w:val="24"/>
        </w:rPr>
        <w:t xml:space="preserve"> 6F22 (</w:t>
      </w:r>
      <w:r w:rsidRPr="00685C65">
        <w:rPr>
          <w:rFonts w:ascii="Candara" w:hAnsi="Candara"/>
          <w:b/>
          <w:sz w:val="24"/>
          <w:szCs w:val="24"/>
        </w:rPr>
        <w:t>9 volt</w:t>
      </w:r>
      <w:r w:rsidRPr="00685C65">
        <w:rPr>
          <w:rFonts w:ascii="Candara" w:hAnsi="Candara"/>
          <w:sz w:val="24"/>
          <w:szCs w:val="24"/>
        </w:rPr>
        <w:t>)</w:t>
      </w:r>
    </w:p>
    <w:p w14:paraId="5AB76DA4" w14:textId="0A143408" w:rsidR="00466A5B" w:rsidRPr="00685C65" w:rsidRDefault="00466A5B" w:rsidP="00466A5B">
      <w:pPr>
        <w:pStyle w:val="ListParagraph"/>
        <w:numPr>
          <w:ilvl w:val="0"/>
          <w:numId w:val="2"/>
        </w:numPr>
        <w:rPr>
          <w:rFonts w:ascii="Candara" w:hAnsi="Candara"/>
          <w:b/>
          <w:sz w:val="24"/>
          <w:szCs w:val="24"/>
        </w:rPr>
      </w:pPr>
      <w:proofErr w:type="spellStart"/>
      <w:r w:rsidRPr="00685C65">
        <w:rPr>
          <w:rFonts w:ascii="Candara" w:hAnsi="Candara"/>
          <w:sz w:val="24"/>
          <w:szCs w:val="24"/>
        </w:rPr>
        <w:t>Qapass</w:t>
      </w:r>
      <w:proofErr w:type="spellEnd"/>
      <w:r w:rsidRPr="00685C65">
        <w:rPr>
          <w:rFonts w:ascii="Candara" w:hAnsi="Candara"/>
          <w:sz w:val="24"/>
          <w:szCs w:val="24"/>
        </w:rPr>
        <w:t xml:space="preserve"> LCD Display (16X2)</w:t>
      </w:r>
    </w:p>
    <w:p w14:paraId="4377F81B" w14:textId="0EA76098" w:rsidR="00466A5B" w:rsidRPr="00685C65" w:rsidRDefault="00466A5B" w:rsidP="00466A5B">
      <w:p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b/>
          <w:sz w:val="24"/>
          <w:szCs w:val="24"/>
        </w:rPr>
        <w:t>Sensor</w:t>
      </w:r>
      <w:r w:rsidR="002C110F" w:rsidRPr="00685C65">
        <w:rPr>
          <w:rFonts w:ascii="Candara" w:hAnsi="Candara"/>
          <w:b/>
          <w:sz w:val="24"/>
          <w:szCs w:val="24"/>
        </w:rPr>
        <w:t xml:space="preserve"> devices</w:t>
      </w:r>
      <w:r w:rsidRPr="00685C65">
        <w:rPr>
          <w:rFonts w:ascii="Candara" w:hAnsi="Candara"/>
          <w:b/>
          <w:sz w:val="24"/>
          <w:szCs w:val="24"/>
        </w:rPr>
        <w:t xml:space="preserve">: </w:t>
      </w:r>
    </w:p>
    <w:p w14:paraId="0139631B" w14:textId="68673003" w:rsidR="00466A5B" w:rsidRPr="00685C65" w:rsidRDefault="00466A5B" w:rsidP="00466A5B">
      <w:pPr>
        <w:pStyle w:val="ListParagraph"/>
        <w:numPr>
          <w:ilvl w:val="0"/>
          <w:numId w:val="3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 xml:space="preserve">MPU 6050 </w:t>
      </w:r>
    </w:p>
    <w:p w14:paraId="59A9C94A" w14:textId="7A0438B2" w:rsidR="00466A5B" w:rsidRPr="00846465" w:rsidRDefault="00466A5B" w:rsidP="00466A5B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 xml:space="preserve">Accelerometer </w:t>
      </w:r>
    </w:p>
    <w:p w14:paraId="0EFFF8F5" w14:textId="50039520" w:rsidR="00466A5B" w:rsidRPr="00846465" w:rsidRDefault="00466A5B" w:rsidP="00466A5B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>Gyroscope</w:t>
      </w:r>
    </w:p>
    <w:p w14:paraId="347CC005" w14:textId="05FF1B61" w:rsidR="00466A5B" w:rsidRPr="00846465" w:rsidRDefault="00466A5B" w:rsidP="00466A5B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>Gravity</w:t>
      </w:r>
    </w:p>
    <w:p w14:paraId="26CA1B73" w14:textId="7E0B136C" w:rsidR="006B56C2" w:rsidRPr="00846465" w:rsidRDefault="006B56C2" w:rsidP="00466A5B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 xml:space="preserve">Temperature </w:t>
      </w:r>
    </w:p>
    <w:p w14:paraId="2E0C7C85" w14:textId="3011C5EC" w:rsidR="002C110F" w:rsidRPr="00846465" w:rsidRDefault="002C110F" w:rsidP="002C110F">
      <w:pPr>
        <w:pStyle w:val="ListParagraph"/>
        <w:numPr>
          <w:ilvl w:val="0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>PIR Motion</w:t>
      </w:r>
    </w:p>
    <w:p w14:paraId="34E2ACC7" w14:textId="3458E5CE" w:rsidR="002C110F" w:rsidRPr="00846465" w:rsidRDefault="002C110F" w:rsidP="002C110F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 xml:space="preserve">Motion </w:t>
      </w:r>
    </w:p>
    <w:p w14:paraId="49AB3275" w14:textId="78E24CD6" w:rsidR="00466A5B" w:rsidRPr="00846465" w:rsidRDefault="00194594" w:rsidP="002C110F">
      <w:pPr>
        <w:pStyle w:val="ListParagraph"/>
        <w:numPr>
          <w:ilvl w:val="0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 xml:space="preserve">Ultrasonic sensor </w:t>
      </w:r>
      <w:r w:rsidR="002C110F" w:rsidRPr="00846465">
        <w:rPr>
          <w:rFonts w:ascii="Candara" w:hAnsi="Candara"/>
          <w:color w:val="BFBFBF" w:themeColor="background1" w:themeShade="BF"/>
          <w:sz w:val="24"/>
          <w:szCs w:val="24"/>
        </w:rPr>
        <w:t>HC-SR04</w:t>
      </w:r>
    </w:p>
    <w:p w14:paraId="35BD2DA2" w14:textId="7C2266DA" w:rsidR="002C110F" w:rsidRPr="00846465" w:rsidRDefault="002C110F" w:rsidP="002C110F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 xml:space="preserve">Distance </w:t>
      </w:r>
    </w:p>
    <w:p w14:paraId="4ED0B606" w14:textId="25CEF0E3" w:rsidR="002C110F" w:rsidRPr="00846465" w:rsidRDefault="002C110F" w:rsidP="002C110F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 xml:space="preserve">Proximity </w:t>
      </w:r>
    </w:p>
    <w:p w14:paraId="0EFBED90" w14:textId="27559502" w:rsidR="002C110F" w:rsidRPr="00685C65" w:rsidRDefault="002C110F" w:rsidP="002C110F">
      <w:pPr>
        <w:pStyle w:val="ListParagraph"/>
        <w:numPr>
          <w:ilvl w:val="0"/>
          <w:numId w:val="3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>MQ 135</w:t>
      </w:r>
    </w:p>
    <w:p w14:paraId="19424326" w14:textId="0DA8708B" w:rsidR="002C110F" w:rsidRPr="00846465" w:rsidRDefault="002C110F" w:rsidP="002C110F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>Gas</w:t>
      </w:r>
      <w:r w:rsidR="004777BE" w:rsidRPr="00846465">
        <w:rPr>
          <w:rFonts w:ascii="Candara" w:hAnsi="Candara"/>
          <w:sz w:val="24"/>
          <w:szCs w:val="24"/>
        </w:rPr>
        <w:t xml:space="preserve"> (co2, co, methane)</w:t>
      </w:r>
    </w:p>
    <w:p w14:paraId="4E9925BF" w14:textId="4A15A31D" w:rsidR="00AB700C" w:rsidRPr="00685C65" w:rsidRDefault="00AB700C" w:rsidP="00AB700C">
      <w:pPr>
        <w:pStyle w:val="ListParagraph"/>
        <w:numPr>
          <w:ilvl w:val="0"/>
          <w:numId w:val="3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>BMP 180</w:t>
      </w:r>
    </w:p>
    <w:p w14:paraId="3B1F7EE1" w14:textId="76817D42" w:rsidR="00AB700C" w:rsidRPr="00846465" w:rsidRDefault="00AB700C" w:rsidP="00AB700C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>Temperature</w:t>
      </w:r>
    </w:p>
    <w:p w14:paraId="60AF44C9" w14:textId="01E930A9" w:rsidR="00AB700C" w:rsidRPr="00846465" w:rsidRDefault="00AB700C" w:rsidP="00AB700C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 xml:space="preserve">Altitude </w:t>
      </w:r>
    </w:p>
    <w:p w14:paraId="65D070EA" w14:textId="77777777" w:rsidR="00880E2C" w:rsidRPr="00846465" w:rsidRDefault="00AB700C" w:rsidP="00880E2C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 xml:space="preserve">Pressure </w:t>
      </w:r>
    </w:p>
    <w:p w14:paraId="0888B8D2" w14:textId="77777777" w:rsidR="00880E2C" w:rsidRPr="00846465" w:rsidRDefault="00880E2C" w:rsidP="00880E2C">
      <w:pPr>
        <w:pStyle w:val="ListParagraph"/>
        <w:numPr>
          <w:ilvl w:val="0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>Humidity</w:t>
      </w:r>
    </w:p>
    <w:p w14:paraId="7B75A2AE" w14:textId="6371E8E7" w:rsidR="00C92CB1" w:rsidRPr="00846465" w:rsidRDefault="00880E2C" w:rsidP="00880E2C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>Humidity</w:t>
      </w:r>
    </w:p>
    <w:p w14:paraId="597EFBC8" w14:textId="03E0FD02" w:rsidR="00C92CB1" w:rsidRPr="00685C65" w:rsidRDefault="00C92CB1" w:rsidP="00C92CB1">
      <w:pPr>
        <w:pStyle w:val="ListParagraph"/>
        <w:numPr>
          <w:ilvl w:val="0"/>
          <w:numId w:val="3"/>
        </w:numPr>
        <w:rPr>
          <w:rFonts w:ascii="Candara" w:hAnsi="Candara"/>
          <w:b/>
          <w:sz w:val="24"/>
          <w:szCs w:val="24"/>
        </w:rPr>
      </w:pPr>
      <w:r w:rsidRPr="00685C65">
        <w:rPr>
          <w:rFonts w:ascii="Candara" w:hAnsi="Candara"/>
          <w:sz w:val="24"/>
          <w:szCs w:val="24"/>
        </w:rPr>
        <w:t>GY30102 (MAX30102)</w:t>
      </w:r>
    </w:p>
    <w:p w14:paraId="6956F530" w14:textId="0C94FB66" w:rsidR="00C92CB1" w:rsidRPr="00846465" w:rsidRDefault="00C92CB1" w:rsidP="00C92CB1">
      <w:pPr>
        <w:pStyle w:val="ListParagraph"/>
        <w:numPr>
          <w:ilvl w:val="1"/>
          <w:numId w:val="3"/>
        </w:numPr>
        <w:rPr>
          <w:rFonts w:ascii="Candara" w:hAnsi="Candara"/>
          <w:b/>
          <w:color w:val="BFBFBF" w:themeColor="background1" w:themeShade="BF"/>
          <w:sz w:val="24"/>
          <w:szCs w:val="24"/>
        </w:rPr>
      </w:pPr>
      <w:r w:rsidRPr="00846465">
        <w:rPr>
          <w:rFonts w:ascii="Candara" w:hAnsi="Candara"/>
          <w:color w:val="BFBFBF" w:themeColor="background1" w:themeShade="BF"/>
          <w:sz w:val="24"/>
          <w:szCs w:val="24"/>
        </w:rPr>
        <w:t>Pulse oximeter</w:t>
      </w:r>
    </w:p>
    <w:p w14:paraId="3FD8133D" w14:textId="7B5E2578" w:rsidR="00194594" w:rsidRPr="00846465" w:rsidRDefault="00C92CB1" w:rsidP="00880E2C">
      <w:pPr>
        <w:pStyle w:val="ListParagraph"/>
        <w:numPr>
          <w:ilvl w:val="1"/>
          <w:numId w:val="3"/>
        </w:numPr>
        <w:rPr>
          <w:rFonts w:ascii="Candara" w:hAnsi="Candara"/>
          <w:sz w:val="24"/>
          <w:szCs w:val="24"/>
        </w:rPr>
      </w:pPr>
      <w:r w:rsidRPr="00846465">
        <w:rPr>
          <w:rFonts w:ascii="Candara" w:hAnsi="Candara"/>
          <w:sz w:val="24"/>
          <w:szCs w:val="24"/>
        </w:rPr>
        <w:t>Heart rat</w:t>
      </w:r>
      <w:r w:rsidR="004015D8" w:rsidRPr="00846465">
        <w:rPr>
          <w:rFonts w:ascii="Candara" w:hAnsi="Candara"/>
          <w:sz w:val="24"/>
          <w:szCs w:val="24"/>
        </w:rPr>
        <w:t>e</w:t>
      </w:r>
    </w:p>
    <w:p w14:paraId="092FA564" w14:textId="77777777" w:rsidR="00194594" w:rsidRDefault="00194594" w:rsidP="00194594">
      <w:pPr>
        <w:jc w:val="center"/>
        <w:rPr>
          <w:rFonts w:ascii="Candara" w:hAnsi="Candara"/>
          <w:b/>
          <w:sz w:val="24"/>
          <w:szCs w:val="24"/>
        </w:rPr>
      </w:pPr>
    </w:p>
    <w:p w14:paraId="0FD52058" w14:textId="77777777" w:rsidR="00194594" w:rsidRDefault="00194594" w:rsidP="00194594">
      <w:pPr>
        <w:jc w:val="center"/>
        <w:rPr>
          <w:rFonts w:ascii="Candara" w:hAnsi="Candara"/>
          <w:b/>
          <w:sz w:val="24"/>
          <w:szCs w:val="24"/>
        </w:rPr>
      </w:pPr>
    </w:p>
    <w:p w14:paraId="756678F7" w14:textId="77777777" w:rsidR="00194594" w:rsidRDefault="00194594" w:rsidP="00194594">
      <w:pPr>
        <w:jc w:val="center"/>
        <w:rPr>
          <w:rFonts w:ascii="Candara" w:hAnsi="Candara"/>
          <w:b/>
          <w:sz w:val="24"/>
          <w:szCs w:val="24"/>
        </w:rPr>
      </w:pPr>
    </w:p>
    <w:p w14:paraId="45C5A6F7" w14:textId="77777777" w:rsidR="00194594" w:rsidRDefault="00194594" w:rsidP="00194594">
      <w:pPr>
        <w:jc w:val="center"/>
        <w:rPr>
          <w:rFonts w:ascii="Candara" w:hAnsi="Candara"/>
          <w:b/>
          <w:sz w:val="24"/>
          <w:szCs w:val="24"/>
        </w:rPr>
      </w:pPr>
    </w:p>
    <w:p w14:paraId="72E1F9A7" w14:textId="77777777" w:rsidR="00194594" w:rsidRDefault="00194594" w:rsidP="00194594">
      <w:pPr>
        <w:jc w:val="center"/>
        <w:rPr>
          <w:rFonts w:ascii="Candara" w:hAnsi="Candara"/>
          <w:b/>
          <w:sz w:val="24"/>
          <w:szCs w:val="24"/>
        </w:rPr>
      </w:pPr>
    </w:p>
    <w:p w14:paraId="31966512" w14:textId="71B04205" w:rsidR="00D458F9" w:rsidRDefault="00D458F9" w:rsidP="00194594">
      <w:pPr>
        <w:jc w:val="center"/>
        <w:rPr>
          <w:rFonts w:ascii="Candara" w:hAnsi="Candara"/>
          <w:b/>
          <w:sz w:val="24"/>
          <w:szCs w:val="24"/>
        </w:rPr>
      </w:pPr>
    </w:p>
    <w:p w14:paraId="09AC7735" w14:textId="378A2272" w:rsidR="0025411D" w:rsidRDefault="007C7951" w:rsidP="0025411D">
      <w:pPr>
        <w:jc w:val="center"/>
        <w:rPr>
          <w:rFonts w:ascii="Candara" w:hAnsi="Candara"/>
          <w:b/>
          <w:sz w:val="36"/>
          <w:szCs w:val="24"/>
        </w:rPr>
      </w:pPr>
      <w:r>
        <w:rPr>
          <w:noProof/>
        </w:rPr>
        <w:lastRenderedPageBreak/>
        <w:t xml:space="preserve">  </w:t>
      </w:r>
      <w:r w:rsidR="0025411D">
        <w:rPr>
          <w:noProof/>
        </w:rPr>
        <w:drawing>
          <wp:inline distT="0" distB="0" distL="0" distR="0" wp14:anchorId="76582726" wp14:editId="7F2F1D71">
            <wp:extent cx="5943600" cy="2908440"/>
            <wp:effectExtent l="0" t="0" r="0" b="6350"/>
            <wp:docPr id="1" name="Picture 1" descr="https://www.mischianti.org/wp-content/uploads/2020/11/ESP32-DOIT-DEV-KIT-v1-pinout-mischia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ischianti.org/wp-content/uploads/2020/11/ESP32-DOIT-DEV-KIT-v1-pinout-mischiant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11D">
        <w:rPr>
          <w:rFonts w:ascii="Candara" w:hAnsi="Candara"/>
          <w:b/>
          <w:sz w:val="36"/>
          <w:szCs w:val="24"/>
        </w:rPr>
        <w:t xml:space="preserve"> </w:t>
      </w:r>
    </w:p>
    <w:p w14:paraId="38B4CA0D" w14:textId="77777777" w:rsidR="0025411D" w:rsidRDefault="0025411D" w:rsidP="0025411D">
      <w:pPr>
        <w:jc w:val="center"/>
        <w:rPr>
          <w:rFonts w:ascii="Candara" w:hAnsi="Candara"/>
          <w:b/>
          <w:sz w:val="36"/>
          <w:szCs w:val="24"/>
        </w:rPr>
      </w:pPr>
    </w:p>
    <w:p w14:paraId="3B592759" w14:textId="66EDFDFC" w:rsidR="00E41DBD" w:rsidRDefault="008B7B7C" w:rsidP="0025411D">
      <w:pPr>
        <w:jc w:val="center"/>
        <w:rPr>
          <w:rFonts w:ascii="Candara" w:hAnsi="Candara"/>
          <w:b/>
          <w:sz w:val="36"/>
          <w:szCs w:val="24"/>
        </w:rPr>
      </w:pPr>
      <w:r>
        <w:rPr>
          <w:noProof/>
        </w:rPr>
        <w:drawing>
          <wp:inline distT="0" distB="0" distL="0" distR="0" wp14:anchorId="391E7513" wp14:editId="32068131">
            <wp:extent cx="5306245" cy="3862316"/>
            <wp:effectExtent l="0" t="0" r="8890" b="5080"/>
            <wp:docPr id="8" name="Picture 8" descr="Arduino Uno Pinout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Pinout Gui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832" cy="387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5E1B" w14:textId="77777777" w:rsidR="00E41DBD" w:rsidRDefault="00E41DBD" w:rsidP="008B7B7C">
      <w:pPr>
        <w:rPr>
          <w:rFonts w:ascii="Candara" w:hAnsi="Candara"/>
          <w:b/>
          <w:sz w:val="36"/>
          <w:szCs w:val="24"/>
        </w:rPr>
      </w:pPr>
    </w:p>
    <w:p w14:paraId="26A7BDB0" w14:textId="7E067A0E" w:rsidR="0025411D" w:rsidRPr="00584DA6" w:rsidRDefault="006B56C2" w:rsidP="0025411D">
      <w:pPr>
        <w:jc w:val="center"/>
        <w:rPr>
          <w:rFonts w:ascii="Candara" w:hAnsi="Candara"/>
          <w:b/>
          <w:sz w:val="36"/>
          <w:szCs w:val="24"/>
        </w:rPr>
      </w:pPr>
      <w:r w:rsidRPr="00584DA6">
        <w:rPr>
          <w:rFonts w:ascii="Candara" w:hAnsi="Candara"/>
          <w:b/>
          <w:sz w:val="36"/>
          <w:szCs w:val="24"/>
        </w:rPr>
        <w:lastRenderedPageBreak/>
        <w:t xml:space="preserve">MPU 6050 </w:t>
      </w:r>
      <w:r w:rsidR="008B7B7C">
        <w:rPr>
          <w:rFonts w:ascii="Candara" w:hAnsi="Candara"/>
          <w:b/>
          <w:sz w:val="36"/>
          <w:szCs w:val="24"/>
        </w:rPr>
        <w:t>MODULE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4DA6" w14:paraId="47D3B789" w14:textId="77777777" w:rsidTr="00584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260578" w14:textId="5C897FB7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PIN</w:t>
            </w:r>
          </w:p>
        </w:tc>
        <w:tc>
          <w:tcPr>
            <w:tcW w:w="4675" w:type="dxa"/>
          </w:tcPr>
          <w:p w14:paraId="7AAC8769" w14:textId="2C825223" w:rsidR="00584DA6" w:rsidRDefault="00584DA6" w:rsidP="006B56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 xml:space="preserve">Link with Arduino </w:t>
            </w:r>
          </w:p>
        </w:tc>
      </w:tr>
      <w:tr w:rsidR="00584DA6" w14:paraId="73828D8D" w14:textId="77777777" w:rsidTr="00584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34EE4B" w14:textId="575061DE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VCC - voltage</w:t>
            </w:r>
          </w:p>
        </w:tc>
        <w:tc>
          <w:tcPr>
            <w:tcW w:w="4675" w:type="dxa"/>
          </w:tcPr>
          <w:p w14:paraId="29A67FD3" w14:textId="738D72CA" w:rsidR="00584DA6" w:rsidRPr="00584DA6" w:rsidRDefault="00584DA6" w:rsidP="006B56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Works with both 3.3 or 5.0 volt</w:t>
            </w:r>
          </w:p>
        </w:tc>
      </w:tr>
      <w:tr w:rsidR="00584DA6" w14:paraId="4C9C6F6C" w14:textId="77777777" w:rsidTr="00584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27D5A7F" w14:textId="19D64FE9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GND - ground</w:t>
            </w:r>
          </w:p>
        </w:tc>
        <w:tc>
          <w:tcPr>
            <w:tcW w:w="4675" w:type="dxa"/>
          </w:tcPr>
          <w:p w14:paraId="4E05B924" w14:textId="247B4AF0" w:rsidR="00584DA6" w:rsidRPr="00584DA6" w:rsidRDefault="00584DA6" w:rsidP="006B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Connect with ground</w:t>
            </w:r>
          </w:p>
        </w:tc>
      </w:tr>
      <w:tr w:rsidR="00584DA6" w14:paraId="58994B06" w14:textId="77777777" w:rsidTr="00584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6B57CE" w14:textId="4B6A9086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SCL – serial clock line</w:t>
            </w:r>
          </w:p>
        </w:tc>
        <w:tc>
          <w:tcPr>
            <w:tcW w:w="4675" w:type="dxa"/>
          </w:tcPr>
          <w:p w14:paraId="39143DF2" w14:textId="3BD10D7C" w:rsidR="00584DA6" w:rsidRPr="00584DA6" w:rsidRDefault="00E809E0" w:rsidP="006B56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Gpio18 or A5</w:t>
            </w:r>
          </w:p>
        </w:tc>
      </w:tr>
      <w:tr w:rsidR="00584DA6" w14:paraId="698340ED" w14:textId="77777777" w:rsidTr="00584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E0046B" w14:textId="125AFF22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SDA – serial data line</w:t>
            </w:r>
          </w:p>
        </w:tc>
        <w:tc>
          <w:tcPr>
            <w:tcW w:w="4675" w:type="dxa"/>
          </w:tcPr>
          <w:p w14:paraId="2C162B2E" w14:textId="682016F9" w:rsidR="00584DA6" w:rsidRPr="0025411D" w:rsidRDefault="00E809E0" w:rsidP="006B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Gpio19 or A4</w:t>
            </w:r>
          </w:p>
        </w:tc>
      </w:tr>
      <w:tr w:rsidR="00584DA6" w14:paraId="522B89F9" w14:textId="77777777" w:rsidTr="00584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B5EAD4B" w14:textId="477020C6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XCL – extra clock line</w:t>
            </w:r>
          </w:p>
        </w:tc>
        <w:tc>
          <w:tcPr>
            <w:tcW w:w="4675" w:type="dxa"/>
          </w:tcPr>
          <w:p w14:paraId="2A2B1759" w14:textId="77777777" w:rsidR="00584DA6" w:rsidRDefault="00584DA6" w:rsidP="006B56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  <w:b/>
                <w:sz w:val="24"/>
                <w:szCs w:val="24"/>
              </w:rPr>
            </w:pPr>
          </w:p>
        </w:tc>
      </w:tr>
      <w:tr w:rsidR="00584DA6" w14:paraId="0640504B" w14:textId="77777777" w:rsidTr="00584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B58EAB9" w14:textId="6A3B19FE" w:rsidR="00584DA6" w:rsidRDefault="00584DA6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XDA – extra data line</w:t>
            </w:r>
          </w:p>
        </w:tc>
        <w:tc>
          <w:tcPr>
            <w:tcW w:w="4675" w:type="dxa"/>
          </w:tcPr>
          <w:p w14:paraId="4D31B02B" w14:textId="77777777" w:rsidR="00584DA6" w:rsidRDefault="00584DA6" w:rsidP="006B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b/>
                <w:sz w:val="24"/>
                <w:szCs w:val="24"/>
              </w:rPr>
            </w:pPr>
          </w:p>
        </w:tc>
      </w:tr>
      <w:tr w:rsidR="00584DA6" w14:paraId="4303AD59" w14:textId="77777777" w:rsidTr="00584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550B96" w14:textId="4345C333" w:rsidR="00584DA6" w:rsidRDefault="00E809E0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 xml:space="preserve">INT – interrupt </w:t>
            </w:r>
          </w:p>
        </w:tc>
        <w:tc>
          <w:tcPr>
            <w:tcW w:w="4675" w:type="dxa"/>
          </w:tcPr>
          <w:p w14:paraId="15AA5821" w14:textId="77777777" w:rsidR="00584DA6" w:rsidRDefault="00584DA6" w:rsidP="006B56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ndara" w:hAnsi="Candara"/>
                <w:b/>
                <w:sz w:val="24"/>
                <w:szCs w:val="24"/>
              </w:rPr>
            </w:pPr>
          </w:p>
        </w:tc>
      </w:tr>
      <w:tr w:rsidR="00584DA6" w14:paraId="108BB1FD" w14:textId="77777777" w:rsidTr="00584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1E147B" w14:textId="4482AF90" w:rsidR="00584DA6" w:rsidRDefault="00E809E0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AD0 – address bus</w:t>
            </w:r>
          </w:p>
        </w:tc>
        <w:tc>
          <w:tcPr>
            <w:tcW w:w="4675" w:type="dxa"/>
          </w:tcPr>
          <w:p w14:paraId="4004BB21" w14:textId="77777777" w:rsidR="00584DA6" w:rsidRDefault="00584DA6" w:rsidP="006B56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ndara" w:hAnsi="Candara"/>
                <w:b/>
                <w:sz w:val="24"/>
                <w:szCs w:val="24"/>
              </w:rPr>
            </w:pPr>
          </w:p>
        </w:tc>
      </w:tr>
      <w:tr w:rsidR="00584DA6" w14:paraId="737709A5" w14:textId="77777777" w:rsidTr="00466E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1EE5DDB4" w14:textId="306B06CB" w:rsidR="00584DA6" w:rsidRDefault="00E809E0" w:rsidP="006B56C2">
            <w:pPr>
              <w:jc w:val="center"/>
              <w:rPr>
                <w:rFonts w:ascii="Candara" w:hAnsi="Candara"/>
                <w:b w:val="0"/>
                <w:sz w:val="24"/>
                <w:szCs w:val="24"/>
              </w:rPr>
            </w:pPr>
            <w:r>
              <w:rPr>
                <w:rFonts w:ascii="Candara" w:hAnsi="Candara"/>
                <w:b w:val="0"/>
                <w:sz w:val="24"/>
                <w:szCs w:val="24"/>
              </w:rPr>
              <w:t>Last</w:t>
            </w:r>
            <w:r w:rsidR="00584DA6">
              <w:rPr>
                <w:rFonts w:ascii="Candara" w:hAnsi="Candara"/>
                <w:b w:val="0"/>
                <w:sz w:val="24"/>
                <w:szCs w:val="24"/>
              </w:rPr>
              <w:t xml:space="preserve"> 4 pins are unnecessary and not even needed to mentioned in paper. </w:t>
            </w:r>
          </w:p>
        </w:tc>
      </w:tr>
    </w:tbl>
    <w:p w14:paraId="2B5D5B67" w14:textId="27324AAE" w:rsidR="006B56C2" w:rsidRDefault="006B56C2" w:rsidP="006B56C2">
      <w:pPr>
        <w:jc w:val="center"/>
        <w:rPr>
          <w:rFonts w:ascii="Candara" w:hAnsi="Candara"/>
          <w:b/>
          <w:sz w:val="24"/>
          <w:szCs w:val="24"/>
        </w:rPr>
      </w:pPr>
    </w:p>
    <w:p w14:paraId="4F67B9EB" w14:textId="3AB90355" w:rsidR="006D6DB2" w:rsidRDefault="00E41DBD" w:rsidP="006B56C2">
      <w:pPr>
        <w:jc w:val="center"/>
        <w:rPr>
          <w:rFonts w:ascii="Candara" w:hAnsi="Candara"/>
          <w:b/>
          <w:sz w:val="24"/>
          <w:szCs w:val="24"/>
        </w:rPr>
      </w:pPr>
      <w:r>
        <w:rPr>
          <w:noProof/>
        </w:rPr>
        <w:drawing>
          <wp:inline distT="0" distB="0" distL="0" distR="0" wp14:anchorId="4676D9C8" wp14:editId="6CB6C539">
            <wp:extent cx="3810000" cy="2078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6218"/>
                    <a:stretch/>
                  </pic:blipFill>
                  <pic:spPr bwMode="auto">
                    <a:xfrm>
                      <a:off x="0" y="0"/>
                      <a:ext cx="3832947" cy="209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A120" w14:textId="219F1D2F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VCC: This pin is used to provide power</w:t>
      </w:r>
      <w:r>
        <w:rPr>
          <w:rFonts w:ascii="Candara" w:hAnsi="Candara"/>
          <w:sz w:val="24"/>
          <w:szCs w:val="24"/>
        </w:rPr>
        <w:t xml:space="preserve"> </w:t>
      </w:r>
      <w:r w:rsidRPr="00E41DBD">
        <w:rPr>
          <w:rFonts w:ascii="Candara" w:hAnsi="Candara"/>
          <w:sz w:val="24"/>
          <w:szCs w:val="24"/>
        </w:rPr>
        <w:t>(5v /3.3v)</w:t>
      </w:r>
    </w:p>
    <w:p w14:paraId="214840D0" w14:textId="77777777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GND: As usual for providing 0v</w:t>
      </w:r>
    </w:p>
    <w:p w14:paraId="6BEB2C86" w14:textId="77777777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SDA: This pin is used for obtaining data serially from the sensor</w:t>
      </w:r>
    </w:p>
    <w:p w14:paraId="3817FD07" w14:textId="77777777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SCL: This pin is used for serial clock input</w:t>
      </w:r>
    </w:p>
    <w:p w14:paraId="0B52C233" w14:textId="702F52B6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XDA: This is used as an SDA for configuring and reading from an external sensor</w:t>
      </w:r>
      <w:r>
        <w:rPr>
          <w:rFonts w:ascii="Candara" w:hAnsi="Candara"/>
          <w:sz w:val="24"/>
          <w:szCs w:val="24"/>
        </w:rPr>
        <w:t xml:space="preserve"> </w:t>
      </w:r>
      <w:r w:rsidRPr="00E41DBD">
        <w:rPr>
          <w:rFonts w:ascii="Candara" w:hAnsi="Candara"/>
          <w:sz w:val="24"/>
          <w:szCs w:val="24"/>
        </w:rPr>
        <w:t>(Optional)</w:t>
      </w:r>
    </w:p>
    <w:p w14:paraId="00F0CB0A" w14:textId="77777777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XCL: This is used as an SCL for configuring and reading from external sensor (Optional)</w:t>
      </w:r>
    </w:p>
    <w:p w14:paraId="30A9EE10" w14:textId="77777777" w:rsidR="00E41DBD" w:rsidRP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AD0: This is I2c slave address Bus, (least significant bit)</w:t>
      </w:r>
    </w:p>
    <w:p w14:paraId="66C1B5CF" w14:textId="0753FFE2" w:rsidR="00E41DBD" w:rsidRDefault="00E41DBD" w:rsidP="00E41DBD">
      <w:pPr>
        <w:rPr>
          <w:rFonts w:ascii="Candara" w:hAnsi="Candara"/>
          <w:sz w:val="24"/>
          <w:szCs w:val="24"/>
        </w:rPr>
      </w:pPr>
      <w:r w:rsidRPr="00E41DBD">
        <w:rPr>
          <w:rFonts w:ascii="Candara" w:hAnsi="Candara"/>
          <w:sz w:val="24"/>
          <w:szCs w:val="24"/>
        </w:rPr>
        <w:t>INT: This one is an Interrupt pin for an indication of data ready</w:t>
      </w:r>
    </w:p>
    <w:p w14:paraId="3C8C2358" w14:textId="6734C12E" w:rsidR="00A376BA" w:rsidRDefault="00A376BA" w:rsidP="00E41DBD">
      <w:pPr>
        <w:rPr>
          <w:rFonts w:ascii="Candara" w:hAnsi="Candara"/>
          <w:sz w:val="24"/>
          <w:szCs w:val="24"/>
        </w:rPr>
      </w:pPr>
    </w:p>
    <w:p w14:paraId="2BD3EEBE" w14:textId="1DC2F08F" w:rsidR="00A376BA" w:rsidRPr="00A376BA" w:rsidRDefault="00A376BA" w:rsidP="00A376BA">
      <w:pPr>
        <w:shd w:val="clear" w:color="auto" w:fill="FFFFFF"/>
        <w:spacing w:after="0" w:line="240" w:lineRule="auto"/>
        <w:outlineLvl w:val="0"/>
        <w:rPr>
          <w:rFonts w:ascii="Candara" w:eastAsia="Times New Roman" w:hAnsi="Candara" w:cs="Arial"/>
          <w:b/>
          <w:i/>
          <w:color w:val="FF0000"/>
          <w:kern w:val="36"/>
          <w:sz w:val="24"/>
          <w:szCs w:val="48"/>
        </w:rPr>
      </w:pPr>
      <w:r w:rsidRPr="00891B74">
        <w:rPr>
          <w:rFonts w:ascii="Candara" w:eastAsia="Times New Roman" w:hAnsi="Candara" w:cs="Arial"/>
          <w:b/>
          <w:i/>
          <w:color w:val="FF0000"/>
          <w:kern w:val="36"/>
          <w:sz w:val="24"/>
          <w:szCs w:val="48"/>
        </w:rPr>
        <w:t xml:space="preserve">[helper paper – 1] </w:t>
      </w:r>
      <w:r w:rsidRPr="00A376BA">
        <w:rPr>
          <w:rFonts w:ascii="Candara" w:eastAsia="Times New Roman" w:hAnsi="Candara" w:cs="Arial"/>
          <w:b/>
          <w:i/>
          <w:color w:val="FF0000"/>
          <w:kern w:val="36"/>
          <w:sz w:val="24"/>
          <w:szCs w:val="48"/>
        </w:rPr>
        <w:t>Human Body and Body Part Movement Analysis Using Gyroscope, Accelerometer and Compass</w:t>
      </w:r>
    </w:p>
    <w:p w14:paraId="6DE3F639" w14:textId="1D2346B5" w:rsidR="00A376BA" w:rsidRDefault="00A376BA" w:rsidP="00E41DBD">
      <w:pPr>
        <w:rPr>
          <w:rFonts w:ascii="Candara" w:hAnsi="Candara"/>
          <w:sz w:val="24"/>
          <w:szCs w:val="24"/>
        </w:rPr>
      </w:pPr>
    </w:p>
    <w:p w14:paraId="6D5C4593" w14:textId="1F196C17" w:rsidR="007E7DDF" w:rsidRPr="00891B74" w:rsidRDefault="007E7DDF" w:rsidP="00E41DBD">
      <w:pPr>
        <w:rPr>
          <w:rFonts w:ascii="Candara" w:hAnsi="Candara"/>
          <w:b/>
          <w:i/>
          <w:color w:val="FF0000"/>
          <w:sz w:val="24"/>
          <w:szCs w:val="24"/>
        </w:rPr>
      </w:pPr>
      <w:r w:rsidRPr="00891B74">
        <w:rPr>
          <w:rFonts w:ascii="Candara" w:hAnsi="Candara"/>
          <w:b/>
          <w:i/>
          <w:color w:val="FF0000"/>
          <w:sz w:val="24"/>
          <w:szCs w:val="24"/>
        </w:rPr>
        <w:lastRenderedPageBreak/>
        <w:t xml:space="preserve">[helper paper – 2] </w:t>
      </w:r>
      <w:r w:rsidR="00891B74" w:rsidRPr="00891B74">
        <w:rPr>
          <w:rFonts w:ascii="Candara" w:hAnsi="Candara"/>
          <w:b/>
          <w:i/>
          <w:color w:val="FF0000"/>
          <w:sz w:val="24"/>
          <w:szCs w:val="24"/>
        </w:rPr>
        <w:t>Human Activity Recognition Using Accelerometer and Gyroscope Sensors</w:t>
      </w:r>
    </w:p>
    <w:p w14:paraId="2D5468F3" w14:textId="4DA6062D" w:rsidR="00891B74" w:rsidRDefault="00891B74" w:rsidP="00891B74">
      <w:pPr>
        <w:jc w:val="center"/>
        <w:rPr>
          <w:rFonts w:ascii="Candara" w:hAnsi="Candara"/>
          <w:i/>
          <w:sz w:val="24"/>
          <w:szCs w:val="24"/>
        </w:rPr>
      </w:pPr>
      <w:r>
        <w:rPr>
          <w:noProof/>
        </w:rPr>
        <w:drawing>
          <wp:inline distT="0" distB="0" distL="0" distR="0" wp14:anchorId="01C6EA96" wp14:editId="63B5B9CE">
            <wp:extent cx="4586499" cy="2781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151" cy="27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CD3A" w14:textId="591F18D6" w:rsidR="00891B74" w:rsidRDefault="00891B74" w:rsidP="00891B74">
      <w:pPr>
        <w:jc w:val="center"/>
        <w:rPr>
          <w:rFonts w:ascii="Candara" w:hAnsi="Candara"/>
          <w:i/>
          <w:sz w:val="24"/>
          <w:szCs w:val="24"/>
        </w:rPr>
      </w:pPr>
      <w:r>
        <w:rPr>
          <w:noProof/>
        </w:rPr>
        <w:drawing>
          <wp:inline distT="0" distB="0" distL="0" distR="0" wp14:anchorId="1837E370" wp14:editId="53ED2F9C">
            <wp:extent cx="5943600" cy="3524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A42F" w14:textId="5F2CDBD2" w:rsidR="00DA7ECD" w:rsidRDefault="00DA7ECD" w:rsidP="00891B74">
      <w:pPr>
        <w:jc w:val="center"/>
        <w:rPr>
          <w:rFonts w:ascii="Candara" w:hAnsi="Candara"/>
          <w:sz w:val="24"/>
          <w:szCs w:val="24"/>
        </w:rPr>
      </w:pPr>
    </w:p>
    <w:p w14:paraId="56F9F37C" w14:textId="4DFEC0FA" w:rsidR="00FB4F1B" w:rsidRDefault="00FB4F1B" w:rsidP="00891B74">
      <w:pPr>
        <w:jc w:val="center"/>
        <w:rPr>
          <w:rFonts w:ascii="Candara" w:hAnsi="Candara"/>
          <w:sz w:val="24"/>
          <w:szCs w:val="24"/>
        </w:rPr>
      </w:pPr>
    </w:p>
    <w:p w14:paraId="413E03FF" w14:textId="6BE1EEEC" w:rsidR="00FB4F1B" w:rsidRDefault="00FB4F1B" w:rsidP="00891B74">
      <w:pPr>
        <w:jc w:val="center"/>
        <w:rPr>
          <w:rFonts w:ascii="Candara" w:hAnsi="Candara"/>
          <w:sz w:val="24"/>
          <w:szCs w:val="24"/>
        </w:rPr>
      </w:pPr>
    </w:p>
    <w:p w14:paraId="50777F0B" w14:textId="3A6EEB86" w:rsidR="00FB4F1B" w:rsidRPr="00BF1DF0" w:rsidRDefault="00BF1DF0" w:rsidP="00BF1DF0">
      <w:pPr>
        <w:rPr>
          <w:rFonts w:ascii="Candara" w:hAnsi="Candara"/>
          <w:szCs w:val="24"/>
        </w:rPr>
      </w:pPr>
      <w:r w:rsidRPr="00891B74">
        <w:rPr>
          <w:rFonts w:ascii="Candara" w:hAnsi="Candara"/>
          <w:b/>
          <w:i/>
          <w:color w:val="FF0000"/>
          <w:sz w:val="24"/>
          <w:szCs w:val="24"/>
        </w:rPr>
        <w:t xml:space="preserve">[helper paper – </w:t>
      </w:r>
      <w:r>
        <w:rPr>
          <w:rFonts w:ascii="Candara" w:hAnsi="Candara"/>
          <w:b/>
          <w:i/>
          <w:color w:val="FF0000"/>
          <w:sz w:val="24"/>
          <w:szCs w:val="24"/>
        </w:rPr>
        <w:t>3</w:t>
      </w:r>
      <w:r w:rsidRPr="00891B74">
        <w:rPr>
          <w:rFonts w:ascii="Candara" w:hAnsi="Candara"/>
          <w:b/>
          <w:i/>
          <w:color w:val="FF0000"/>
          <w:sz w:val="24"/>
          <w:szCs w:val="24"/>
        </w:rPr>
        <w:t xml:space="preserve">] </w:t>
      </w:r>
      <w:r w:rsidRPr="00BF1DF0">
        <w:rPr>
          <w:rFonts w:ascii="Candara" w:hAnsi="Candara"/>
          <w:b/>
          <w:i/>
          <w:color w:val="FF0000"/>
          <w:sz w:val="24"/>
          <w:szCs w:val="24"/>
        </w:rPr>
        <w:t>Reliability of Wireless Body Area Networks used for Ambulatory Monitoring and Health Care</w:t>
      </w:r>
    </w:p>
    <w:p w14:paraId="4736EAAA" w14:textId="42166B1B" w:rsidR="00184E27" w:rsidRDefault="00290143" w:rsidP="00290143">
      <w:pPr>
        <w:rPr>
          <w:rFonts w:ascii="Candara" w:hAnsi="Candara"/>
          <w:b/>
          <w:sz w:val="28"/>
          <w:szCs w:val="24"/>
        </w:rPr>
      </w:pPr>
      <w:r w:rsidRPr="00290143">
        <w:rPr>
          <w:rFonts w:ascii="Candara" w:hAnsi="Candara"/>
          <w:b/>
          <w:sz w:val="28"/>
          <w:szCs w:val="24"/>
        </w:rPr>
        <w:lastRenderedPageBreak/>
        <w:t xml:space="preserve">Cases study: </w:t>
      </w:r>
    </w:p>
    <w:p w14:paraId="7117B31D" w14:textId="021B08BC" w:rsidR="00290143" w:rsidRPr="00290143" w:rsidRDefault="00290143" w:rsidP="00290143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If we </w:t>
      </w:r>
      <w:r w:rsidRPr="00DF700C">
        <w:rPr>
          <w:rFonts w:ascii="Candara" w:hAnsi="Candara"/>
          <w:b/>
          <w:color w:val="000000" w:themeColor="text1"/>
          <w:sz w:val="24"/>
          <w:szCs w:val="24"/>
        </w:rPr>
        <w:t xml:space="preserve">take accelerometer (x or y or z) reading directly under consideration than, the results will carry out nothing useful! Why? Because the kid will not hold the device/sensor always in same orientation. Also, he’ll be moving so X axis of sensor perhaps will read </w:t>
      </w:r>
      <w:r>
        <w:rPr>
          <w:rFonts w:ascii="Candara" w:hAnsi="Candara"/>
          <w:b/>
          <w:sz w:val="24"/>
          <w:szCs w:val="24"/>
        </w:rPr>
        <w:t xml:space="preserve">movements of Y or Y may read the Z’s. So direct reading can do nothing. </w:t>
      </w:r>
    </w:p>
    <w:p w14:paraId="683C8587" w14:textId="05BC3901" w:rsidR="00DF700C" w:rsidRPr="00726D0F" w:rsidRDefault="00DF700C" w:rsidP="00726D0F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Sensor gives both positive and negative results. But we don’t have that’s use as well. Because we only need to detect the movement. Not the direction of movement. </w:t>
      </w:r>
    </w:p>
    <w:p w14:paraId="20E383C0" w14:textId="73C2EF67" w:rsidR="00726D0F" w:rsidRPr="00726D0F" w:rsidRDefault="00726D0F" w:rsidP="00726D0F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So, converting all reading into absolute value will work fine. </w:t>
      </w:r>
    </w:p>
    <w:p w14:paraId="186744F2" w14:textId="55EB2B0B" w:rsidR="00726D0F" w:rsidRPr="00235D98" w:rsidRDefault="00726D0F" w:rsidP="00726D0F">
      <w:pPr>
        <w:pStyle w:val="ListParagraph"/>
        <w:numPr>
          <w:ilvl w:val="0"/>
          <w:numId w:val="5"/>
        </w:numPr>
        <w:rPr>
          <w:rFonts w:ascii="Candara" w:hAnsi="Candara"/>
          <w:b/>
          <w:sz w:val="28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Now still, how can we differentiate normal readings and risky readings? </w:t>
      </w:r>
      <w:r w:rsidR="00FB4F1B">
        <w:rPr>
          <w:rFonts w:ascii="Candara" w:hAnsi="Candara"/>
          <w:b/>
          <w:sz w:val="24"/>
          <w:szCs w:val="24"/>
        </w:rPr>
        <w:t>Following</w:t>
      </w:r>
      <w:r w:rsidR="00235D98">
        <w:rPr>
          <w:rFonts w:ascii="Candara" w:hAnsi="Candara"/>
          <w:b/>
          <w:sz w:val="24"/>
          <w:szCs w:val="24"/>
        </w:rPr>
        <w:t xml:space="preserve"> table shows some experiments result</w:t>
      </w:r>
      <w:r w:rsidR="00FB4F1B">
        <w:rPr>
          <w:rFonts w:ascii="Candara" w:hAnsi="Candara"/>
          <w:b/>
          <w:sz w:val="24"/>
          <w:szCs w:val="24"/>
        </w:rPr>
        <w:t xml:space="preserve">s -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4F1B" w14:paraId="7FF9AAC2" w14:textId="77777777" w:rsidTr="00F419EE">
        <w:tc>
          <w:tcPr>
            <w:tcW w:w="4675" w:type="dxa"/>
          </w:tcPr>
          <w:p w14:paraId="39DF2727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Cases</w:t>
            </w:r>
          </w:p>
        </w:tc>
        <w:tc>
          <w:tcPr>
            <w:tcW w:w="4675" w:type="dxa"/>
          </w:tcPr>
          <w:p w14:paraId="40EDDB0F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Reading</w:t>
            </w:r>
          </w:p>
        </w:tc>
      </w:tr>
      <w:tr w:rsidR="00FB4F1B" w14:paraId="7B5E8B9B" w14:textId="77777777" w:rsidTr="00F419EE">
        <w:tc>
          <w:tcPr>
            <w:tcW w:w="4675" w:type="dxa"/>
          </w:tcPr>
          <w:p w14:paraId="2818CC4A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Space </w:t>
            </w:r>
          </w:p>
        </w:tc>
        <w:tc>
          <w:tcPr>
            <w:tcW w:w="4675" w:type="dxa"/>
          </w:tcPr>
          <w:p w14:paraId="5A61F771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Acc total = 0</w:t>
            </w:r>
          </w:p>
        </w:tc>
      </w:tr>
      <w:tr w:rsidR="00695AC2" w14:paraId="2FD482A0" w14:textId="77777777" w:rsidTr="00F419EE">
        <w:tc>
          <w:tcPr>
            <w:tcW w:w="4675" w:type="dxa"/>
          </w:tcPr>
          <w:p w14:paraId="48B2ADEB" w14:textId="207CB514" w:rsidR="00695AC2" w:rsidRDefault="00695AC2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Forced not to move</w:t>
            </w:r>
          </w:p>
        </w:tc>
        <w:tc>
          <w:tcPr>
            <w:tcW w:w="4675" w:type="dxa"/>
          </w:tcPr>
          <w:p w14:paraId="09C6EF3C" w14:textId="217A2E21" w:rsidR="00695AC2" w:rsidRDefault="00695AC2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Acc total = ~1.1</w:t>
            </w:r>
          </w:p>
        </w:tc>
      </w:tr>
      <w:tr w:rsidR="00FB4F1B" w14:paraId="4EB313E2" w14:textId="77777777" w:rsidTr="00F419EE">
        <w:tc>
          <w:tcPr>
            <w:tcW w:w="4675" w:type="dxa"/>
          </w:tcPr>
          <w:p w14:paraId="751EA62D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Under fan wind</w:t>
            </w:r>
          </w:p>
        </w:tc>
        <w:tc>
          <w:tcPr>
            <w:tcW w:w="4675" w:type="dxa"/>
          </w:tcPr>
          <w:p w14:paraId="33DA09B4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Acc total </w:t>
            </w:r>
            <w:proofErr w:type="gramStart"/>
            <w:r>
              <w:rPr>
                <w:rFonts w:ascii="Candara" w:hAnsi="Candara"/>
                <w:sz w:val="24"/>
                <w:szCs w:val="24"/>
              </w:rPr>
              <w:t>=  ~</w:t>
            </w:r>
            <w:proofErr w:type="gramEnd"/>
            <w:r>
              <w:rPr>
                <w:rFonts w:ascii="Candara" w:hAnsi="Candara"/>
                <w:sz w:val="24"/>
                <w:szCs w:val="24"/>
              </w:rPr>
              <w:t>1.6</w:t>
            </w:r>
          </w:p>
        </w:tc>
      </w:tr>
      <w:tr w:rsidR="00FB4F1B" w14:paraId="47F1A0FE" w14:textId="77777777" w:rsidTr="00F419EE">
        <w:tc>
          <w:tcPr>
            <w:tcW w:w="4675" w:type="dxa"/>
          </w:tcPr>
          <w:p w14:paraId="470EA89B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Normal hand move</w:t>
            </w:r>
          </w:p>
        </w:tc>
        <w:tc>
          <w:tcPr>
            <w:tcW w:w="4675" w:type="dxa"/>
          </w:tcPr>
          <w:p w14:paraId="1867248B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Acc total = ~2.0-2.6</w:t>
            </w:r>
          </w:p>
        </w:tc>
      </w:tr>
      <w:tr w:rsidR="00FB4F1B" w14:paraId="16F3CD0D" w14:textId="77777777" w:rsidTr="00F419EE">
        <w:tc>
          <w:tcPr>
            <w:tcW w:w="4675" w:type="dxa"/>
          </w:tcPr>
          <w:p w14:paraId="1BBA0877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proofErr w:type="spellStart"/>
            <w:r>
              <w:rPr>
                <w:rFonts w:ascii="Candara" w:hAnsi="Candara"/>
                <w:sz w:val="24"/>
                <w:szCs w:val="24"/>
              </w:rPr>
              <w:t>Tuka</w:t>
            </w:r>
            <w:proofErr w:type="spellEnd"/>
            <w:r>
              <w:rPr>
                <w:rFonts w:ascii="Candara" w:hAnsi="Candara"/>
                <w:sz w:val="24"/>
                <w:szCs w:val="24"/>
              </w:rPr>
              <w:t xml:space="preserve"> (fast) </w:t>
            </w:r>
          </w:p>
        </w:tc>
        <w:tc>
          <w:tcPr>
            <w:tcW w:w="4675" w:type="dxa"/>
          </w:tcPr>
          <w:p w14:paraId="4AE38F0D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Acc total = ~3.0-4.5</w:t>
            </w:r>
          </w:p>
        </w:tc>
      </w:tr>
      <w:tr w:rsidR="00FB4F1B" w14:paraId="2BF0DDEA" w14:textId="77777777" w:rsidTr="00F419EE">
        <w:tc>
          <w:tcPr>
            <w:tcW w:w="4675" w:type="dxa"/>
          </w:tcPr>
          <w:p w14:paraId="220E31B5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Very fast shaking </w:t>
            </w:r>
          </w:p>
        </w:tc>
        <w:tc>
          <w:tcPr>
            <w:tcW w:w="4675" w:type="dxa"/>
          </w:tcPr>
          <w:p w14:paraId="1595B942" w14:textId="77777777" w:rsidR="00FB4F1B" w:rsidRDefault="00FB4F1B" w:rsidP="00F419EE">
            <w:pPr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Acc total = ~6.0</w:t>
            </w:r>
          </w:p>
        </w:tc>
      </w:tr>
    </w:tbl>
    <w:p w14:paraId="3876B798" w14:textId="45ACD91C" w:rsidR="00235D98" w:rsidRDefault="00235D98" w:rsidP="00FB4F1B">
      <w:pPr>
        <w:pStyle w:val="ListParagraph"/>
        <w:ind w:left="1440"/>
        <w:rPr>
          <w:rFonts w:ascii="Candara" w:hAnsi="Candara"/>
          <w:b/>
          <w:sz w:val="28"/>
          <w:szCs w:val="24"/>
        </w:rPr>
      </w:pPr>
    </w:p>
    <w:p w14:paraId="1311EA61" w14:textId="297049AB" w:rsidR="00FB4F1B" w:rsidRDefault="00FB4F1B" w:rsidP="00FB4F1B">
      <w:pPr>
        <w:pStyle w:val="ListParagraph"/>
        <w:ind w:left="1440"/>
        <w:rPr>
          <w:rFonts w:ascii="Candara" w:hAnsi="Candara"/>
          <w:b/>
          <w:sz w:val="28"/>
          <w:szCs w:val="24"/>
        </w:rPr>
      </w:pPr>
      <w:r>
        <w:rPr>
          <w:rFonts w:ascii="Candara" w:hAnsi="Candara"/>
          <w:b/>
          <w:sz w:val="28"/>
          <w:szCs w:val="24"/>
        </w:rPr>
        <w:t xml:space="preserve">So, normal movements </w:t>
      </w:r>
      <w:r w:rsidR="00D31E90">
        <w:rPr>
          <w:rFonts w:ascii="Candara" w:hAnsi="Candara"/>
          <w:b/>
          <w:sz w:val="28"/>
          <w:szCs w:val="24"/>
        </w:rPr>
        <w:t>don’t</w:t>
      </w:r>
      <w:r>
        <w:rPr>
          <w:rFonts w:ascii="Candara" w:hAnsi="Candara"/>
          <w:b/>
          <w:sz w:val="28"/>
          <w:szCs w:val="24"/>
        </w:rPr>
        <w:t xml:space="preserve"> even close to falling (9.8m</w:t>
      </w:r>
      <w:r w:rsidR="002A3840">
        <w:rPr>
          <w:rFonts w:ascii="Candara" w:hAnsi="Candara"/>
          <w:b/>
          <w:sz w:val="28"/>
          <w:szCs w:val="24"/>
        </w:rPr>
        <w:t>/</w:t>
      </w:r>
      <w:r>
        <w:rPr>
          <w:rFonts w:ascii="Candara" w:hAnsi="Candara"/>
          <w:b/>
          <w:sz w:val="28"/>
          <w:szCs w:val="24"/>
        </w:rPr>
        <w:t xml:space="preserve">s^2) acceleration reading. </w:t>
      </w:r>
    </w:p>
    <w:p w14:paraId="245C0A73" w14:textId="1E58D5BD" w:rsidR="00D31E90" w:rsidRPr="00D31E90" w:rsidRDefault="00D31E90" w:rsidP="00FB4F1B">
      <w:pPr>
        <w:pStyle w:val="ListParagraph"/>
        <w:ind w:left="1440"/>
        <w:rPr>
          <w:rFonts w:ascii="Candara" w:hAnsi="Candara"/>
          <w:b/>
          <w:color w:val="C00000"/>
          <w:sz w:val="28"/>
          <w:szCs w:val="24"/>
        </w:rPr>
      </w:pPr>
      <w:r>
        <w:rPr>
          <w:rFonts w:ascii="Candara" w:hAnsi="Candara"/>
          <w:b/>
          <w:sz w:val="28"/>
          <w:szCs w:val="24"/>
        </w:rPr>
        <w:t>Till now if (reading &gt;=</w:t>
      </w:r>
      <w:r w:rsidR="00404C8B">
        <w:rPr>
          <w:rFonts w:ascii="Candara" w:hAnsi="Candara"/>
          <w:b/>
          <w:sz w:val="28"/>
          <w:szCs w:val="24"/>
        </w:rPr>
        <w:t xml:space="preserve"> </w:t>
      </w:r>
      <w:r>
        <w:rPr>
          <w:rFonts w:ascii="Candara" w:hAnsi="Candara"/>
          <w:b/>
          <w:sz w:val="28"/>
          <w:szCs w:val="24"/>
        </w:rPr>
        <w:t xml:space="preserve">g) </w:t>
      </w:r>
      <w:r w:rsidR="006D35A3" w:rsidRPr="00D31E90">
        <w:rPr>
          <w:rFonts w:ascii="Candara" w:hAnsi="Candara"/>
          <w:b/>
          <w:color w:val="C00000"/>
          <w:sz w:val="28"/>
          <w:szCs w:val="24"/>
        </w:rPr>
        <w:t>obviously</w:t>
      </w:r>
      <w:r w:rsidRPr="00D31E90">
        <w:rPr>
          <w:rFonts w:ascii="Candara" w:hAnsi="Candara"/>
          <w:b/>
          <w:color w:val="C00000"/>
          <w:sz w:val="28"/>
          <w:szCs w:val="24"/>
        </w:rPr>
        <w:t xml:space="preserve"> risk</w:t>
      </w:r>
    </w:p>
    <w:p w14:paraId="568EBA53" w14:textId="16A713C8" w:rsidR="00D31E90" w:rsidRDefault="00D31E90" w:rsidP="00FB4F1B">
      <w:pPr>
        <w:pStyle w:val="ListParagraph"/>
        <w:ind w:left="1440"/>
        <w:rPr>
          <w:rFonts w:ascii="Candara" w:hAnsi="Candara"/>
          <w:b/>
          <w:sz w:val="28"/>
          <w:szCs w:val="24"/>
        </w:rPr>
      </w:pPr>
      <w:r>
        <w:rPr>
          <w:rFonts w:ascii="Candara" w:hAnsi="Candara"/>
          <w:b/>
          <w:sz w:val="28"/>
          <w:szCs w:val="24"/>
        </w:rPr>
        <w:t xml:space="preserve">More than 2.6? === </w:t>
      </w:r>
      <w:r w:rsidRPr="00D31E90">
        <w:rPr>
          <w:rFonts w:ascii="Candara" w:hAnsi="Candara"/>
          <w:b/>
          <w:color w:val="C00000"/>
          <w:sz w:val="28"/>
          <w:szCs w:val="24"/>
        </w:rPr>
        <w:t>Maybe risk</w:t>
      </w:r>
      <w:r>
        <w:rPr>
          <w:rFonts w:ascii="Candara" w:hAnsi="Candara"/>
          <w:b/>
          <w:sz w:val="28"/>
          <w:szCs w:val="24"/>
        </w:rPr>
        <w:t xml:space="preserve">, but need other sensors help to make sure. </w:t>
      </w:r>
    </w:p>
    <w:p w14:paraId="22AEA471" w14:textId="20E75327" w:rsidR="001B5E40" w:rsidRDefault="001B5E40" w:rsidP="001B5E40">
      <w:pPr>
        <w:pStyle w:val="ListParagraph"/>
        <w:ind w:left="1440"/>
        <w:rPr>
          <w:rFonts w:ascii="Candara" w:hAnsi="Candara"/>
          <w:b/>
          <w:sz w:val="28"/>
          <w:szCs w:val="24"/>
        </w:rPr>
      </w:pPr>
    </w:p>
    <w:p w14:paraId="6E1897C6" w14:textId="09B5AE61" w:rsidR="00710E06" w:rsidRDefault="00710E06" w:rsidP="00710E06">
      <w:pPr>
        <w:rPr>
          <w:rFonts w:ascii="Candara" w:hAnsi="Candara"/>
          <w:szCs w:val="24"/>
        </w:rPr>
      </w:pPr>
    </w:p>
    <w:p w14:paraId="19EF6CF2" w14:textId="1133521D" w:rsidR="00710E06" w:rsidRDefault="00710E06" w:rsidP="00710E06">
      <w:pPr>
        <w:rPr>
          <w:rFonts w:ascii="Candara" w:hAnsi="Candara"/>
          <w:szCs w:val="24"/>
        </w:rPr>
      </w:pPr>
    </w:p>
    <w:p w14:paraId="78E1DFF9" w14:textId="0C5A5191" w:rsidR="00710E06" w:rsidRDefault="00710E06" w:rsidP="00710E06">
      <w:pPr>
        <w:rPr>
          <w:rFonts w:ascii="Candara" w:hAnsi="Candara"/>
          <w:szCs w:val="24"/>
        </w:rPr>
      </w:pPr>
    </w:p>
    <w:p w14:paraId="7FF7CFC2" w14:textId="60EA4C7F" w:rsidR="00710E06" w:rsidRDefault="00710E06" w:rsidP="00710E06">
      <w:pPr>
        <w:rPr>
          <w:rFonts w:ascii="Candara" w:hAnsi="Candara"/>
          <w:szCs w:val="24"/>
        </w:rPr>
      </w:pPr>
    </w:p>
    <w:p w14:paraId="6047DE3B" w14:textId="77777777" w:rsidR="00710E06" w:rsidRPr="00651E82" w:rsidRDefault="00710E06" w:rsidP="00710E06">
      <w:pPr>
        <w:rPr>
          <w:rFonts w:ascii="Candara" w:hAnsi="Candara"/>
          <w:szCs w:val="24"/>
        </w:rPr>
      </w:pPr>
    </w:p>
    <w:p w14:paraId="32DAA1B0" w14:textId="6E0C01FE" w:rsidR="00651E82" w:rsidRPr="00710E06" w:rsidRDefault="00710E06" w:rsidP="00651E82">
      <w:pPr>
        <w:rPr>
          <w:rFonts w:ascii="Candara" w:hAnsi="Candara"/>
          <w:b/>
          <w:szCs w:val="24"/>
        </w:rPr>
      </w:pPr>
      <w:r w:rsidRPr="00651E82">
        <w:rPr>
          <w:rFonts w:ascii="Candara" w:hAnsi="Candara"/>
          <w:b/>
          <w:sz w:val="28"/>
          <w:szCs w:val="24"/>
        </w:rPr>
        <w:t>CODE</w:t>
      </w:r>
    </w:p>
    <w:p w14:paraId="08799E5B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#include &lt;MPU6050_tockn.h&gt;</w:t>
      </w:r>
    </w:p>
    <w:p w14:paraId="2D2421C4" w14:textId="43B4C9FC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#include &lt;</w:t>
      </w:r>
      <w:proofErr w:type="spellStart"/>
      <w:r w:rsidRPr="009D0778">
        <w:rPr>
          <w:rFonts w:ascii="Consolas" w:hAnsi="Consolas"/>
          <w:sz w:val="16"/>
          <w:szCs w:val="16"/>
        </w:rPr>
        <w:t>Wire.h</w:t>
      </w:r>
      <w:proofErr w:type="spellEnd"/>
      <w:r w:rsidRPr="009D0778">
        <w:rPr>
          <w:rFonts w:ascii="Consolas" w:hAnsi="Consolas"/>
          <w:sz w:val="16"/>
          <w:szCs w:val="16"/>
        </w:rPr>
        <w:t>&gt;</w:t>
      </w:r>
    </w:p>
    <w:p w14:paraId="5E302362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MPU6050 mpu6050(Wire);</w:t>
      </w:r>
    </w:p>
    <w:p w14:paraId="77CA55DE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</w:p>
    <w:p w14:paraId="284D1BBD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long timer = 0;</w:t>
      </w:r>
    </w:p>
    <w:p w14:paraId="47DD5FCC" w14:textId="7649AEF1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setup(</w:t>
      </w:r>
      <w:proofErr w:type="gramEnd"/>
      <w:r w:rsidRPr="009D0778">
        <w:rPr>
          <w:rFonts w:ascii="Consolas" w:hAnsi="Consolas"/>
          <w:sz w:val="16"/>
          <w:szCs w:val="16"/>
        </w:rPr>
        <w:t>) {</w:t>
      </w:r>
    </w:p>
    <w:p w14:paraId="12B0FD7D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Serial.begin</w:t>
      </w:r>
      <w:proofErr w:type="spellEnd"/>
      <w:r w:rsidRPr="009D0778">
        <w:rPr>
          <w:rFonts w:ascii="Consolas" w:hAnsi="Consolas"/>
          <w:sz w:val="16"/>
          <w:szCs w:val="16"/>
        </w:rPr>
        <w:t>(1000000);</w:t>
      </w:r>
    </w:p>
    <w:p w14:paraId="2AF958DD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Wire.begin</w:t>
      </w:r>
      <w:proofErr w:type="spellEnd"/>
      <w:r w:rsidRPr="009D0778">
        <w:rPr>
          <w:rFonts w:ascii="Consolas" w:hAnsi="Consolas"/>
          <w:sz w:val="16"/>
          <w:szCs w:val="16"/>
        </w:rPr>
        <w:t>();</w:t>
      </w:r>
    </w:p>
    <w:p w14:paraId="3AD2CF75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mpu6050.begin();</w:t>
      </w:r>
    </w:p>
    <w:p w14:paraId="446D85AF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mpu6050.calcGyroOffsets(true);</w:t>
      </w:r>
    </w:p>
    <w:p w14:paraId="38AE5DAC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144C53D2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</w:p>
    <w:p w14:paraId="4F386BF1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loop(</w:t>
      </w:r>
      <w:proofErr w:type="gramEnd"/>
      <w:r w:rsidRPr="009D0778">
        <w:rPr>
          <w:rFonts w:ascii="Consolas" w:hAnsi="Consolas"/>
          <w:sz w:val="16"/>
          <w:szCs w:val="16"/>
        </w:rPr>
        <w:t>) {</w:t>
      </w:r>
    </w:p>
    <w:p w14:paraId="4291CF6C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mpu6050.update();</w:t>
      </w:r>
    </w:p>
    <w:p w14:paraId="6ECF3806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if(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millis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gramEnd"/>
      <w:r w:rsidRPr="009D0778">
        <w:rPr>
          <w:rFonts w:ascii="Consolas" w:hAnsi="Consolas"/>
          <w:sz w:val="16"/>
          <w:szCs w:val="16"/>
        </w:rPr>
        <w:t>) - timer &gt; 200){</w:t>
      </w:r>
    </w:p>
    <w:p w14:paraId="1EA53D8F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("-------------------------------------");</w:t>
      </w:r>
    </w:p>
    <w:p w14:paraId="443768B2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gramStart"/>
      <w:r w:rsidRPr="009D0778">
        <w:rPr>
          <w:rFonts w:ascii="Consolas" w:hAnsi="Consolas"/>
          <w:sz w:val="16"/>
          <w:szCs w:val="16"/>
        </w:rPr>
        <w:t>temp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1CB85506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(mpu6050.getTemp());</w:t>
      </w:r>
    </w:p>
    <w:p w14:paraId="66A29148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accX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05AC69A7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(mpu6050.getAccX());</w:t>
      </w:r>
    </w:p>
    <w:p w14:paraId="425DCDC3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taccY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23AB7E1E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(mpu6050.getAccY());</w:t>
      </w:r>
    </w:p>
    <w:p w14:paraId="05121B4B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taccZ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22ADD048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(mpu6050.getAccZ());</w:t>
      </w:r>
    </w:p>
    <w:p w14:paraId="011C314D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</w:p>
    <w:p w14:paraId="319C13F7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gyroX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4BB6BF07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(mpu6050.getGyroX());</w:t>
      </w:r>
    </w:p>
    <w:p w14:paraId="3CCB3BC8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5BC14DB5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(mpu6050.getGyroY());</w:t>
      </w:r>
    </w:p>
    <w:p w14:paraId="21CF01BB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1D8228C5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(mpu6050.getGyroZ());</w:t>
      </w:r>
    </w:p>
    <w:p w14:paraId="2562CC22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</w:p>
    <w:p w14:paraId="5A3E0187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accAngleX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17CD7555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(mpu6050.getAccAngleX());</w:t>
      </w:r>
    </w:p>
    <w:p w14:paraId="401AF6D3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taccAngleY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657BD84A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(mpu6050.getAccAngleY());</w:t>
      </w:r>
    </w:p>
    <w:p w14:paraId="5B256E57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</w:p>
    <w:p w14:paraId="4606E92E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gyroAngleX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122C60EE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(mpu6050.getGyroAngleX());</w:t>
      </w:r>
    </w:p>
    <w:p w14:paraId="4B8F4E6C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lastRenderedPageBreak/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tgyroAngleY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53C05568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(mpu6050.getGyroAngleY());</w:t>
      </w:r>
    </w:p>
    <w:p w14:paraId="14995E43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tgyroAngleZ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5AC1DDE5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(mpu6050.getGyroAngleZ());</w:t>
      </w:r>
    </w:p>
    <w:p w14:paraId="5A6A84D0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</w:p>
    <w:p w14:paraId="43760B9C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angleX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22A836AA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(mpu6050.getAngleX());</w:t>
      </w:r>
    </w:p>
    <w:p w14:paraId="2A45ED2D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tangleY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57A8B3E2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(mpu6050.getAngleY());</w:t>
      </w:r>
    </w:p>
    <w:p w14:paraId="7E09CB73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tangleZ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58CEFFA0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(mpu6050.getAngleZ());</w:t>
      </w:r>
    </w:p>
    <w:p w14:paraId="183178EA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("----------------------------------\n");</w:t>
      </w:r>
    </w:p>
    <w:p w14:paraId="3CF8700A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timer = 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millis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gramEnd"/>
      <w:r w:rsidRPr="009D0778">
        <w:rPr>
          <w:rFonts w:ascii="Consolas" w:hAnsi="Consolas"/>
          <w:sz w:val="16"/>
          <w:szCs w:val="16"/>
        </w:rPr>
        <w:t>);</w:t>
      </w:r>
    </w:p>
    <w:p w14:paraId="21EF10F8" w14:textId="77777777" w:rsidR="00651E82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}</w:t>
      </w:r>
    </w:p>
    <w:p w14:paraId="656DB94F" w14:textId="1A052D77" w:rsidR="001B5E40" w:rsidRPr="009D0778" w:rsidRDefault="00651E82" w:rsidP="00651E82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53ADDE8F" w14:textId="503FF3DB" w:rsidR="00003329" w:rsidRDefault="00003329" w:rsidP="00651E82">
      <w:pPr>
        <w:rPr>
          <w:rFonts w:ascii="Candara" w:hAnsi="Candara"/>
          <w:szCs w:val="24"/>
        </w:rPr>
      </w:pPr>
    </w:p>
    <w:p w14:paraId="59D610F8" w14:textId="0455DB81" w:rsidR="00003329" w:rsidRDefault="00003329" w:rsidP="00651E82">
      <w:pPr>
        <w:rPr>
          <w:rFonts w:ascii="Candara" w:hAnsi="Candara"/>
          <w:szCs w:val="24"/>
        </w:rPr>
      </w:pPr>
    </w:p>
    <w:p w14:paraId="6CD29C6F" w14:textId="1038E1BC" w:rsidR="00003329" w:rsidRDefault="00733D5F" w:rsidP="00733D5F">
      <w:pPr>
        <w:jc w:val="center"/>
        <w:rPr>
          <w:rFonts w:ascii="Candara" w:hAnsi="Candara"/>
          <w:b/>
          <w:sz w:val="40"/>
          <w:szCs w:val="24"/>
        </w:rPr>
      </w:pPr>
      <w:r w:rsidRPr="00733D5F">
        <w:rPr>
          <w:rFonts w:ascii="Candara" w:hAnsi="Candara"/>
          <w:b/>
          <w:sz w:val="40"/>
          <w:szCs w:val="24"/>
        </w:rPr>
        <w:t>MAX30102 Heart Rate Module</w:t>
      </w:r>
    </w:p>
    <w:p w14:paraId="71389055" w14:textId="1D42D00F" w:rsidR="00733D5F" w:rsidRDefault="00733D5F" w:rsidP="00733D5F">
      <w:pPr>
        <w:jc w:val="center"/>
        <w:rPr>
          <w:rFonts w:ascii="Candara" w:hAnsi="Candara"/>
          <w:b/>
          <w:sz w:val="40"/>
          <w:szCs w:val="24"/>
        </w:rPr>
      </w:pPr>
      <w:r>
        <w:rPr>
          <w:noProof/>
        </w:rPr>
        <w:drawing>
          <wp:inline distT="0" distB="0" distL="0" distR="0" wp14:anchorId="15856A83" wp14:editId="3A53DA70">
            <wp:extent cx="3257550" cy="2600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CD1" w14:textId="77777777" w:rsidR="00733D5F" w:rsidRPr="00733D5F" w:rsidRDefault="00733D5F" w:rsidP="00733D5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rPr>
          <w:rFonts w:ascii="Candara" w:eastAsia="Times New Roman" w:hAnsi="Candara" w:cs="Arial"/>
          <w:color w:val="3A3A3A"/>
          <w:sz w:val="27"/>
          <w:szCs w:val="27"/>
        </w:rPr>
      </w:pPr>
      <w:r w:rsidRPr="00733D5F">
        <w:rPr>
          <w:rFonts w:ascii="Candara" w:eastAsia="Times New Roman" w:hAnsi="Candara" w:cs="Arial"/>
          <w:b/>
          <w:bCs/>
          <w:color w:val="3A3A3A"/>
          <w:sz w:val="27"/>
          <w:szCs w:val="27"/>
        </w:rPr>
        <w:t>VCC:</w:t>
      </w:r>
      <w:r w:rsidRPr="00733D5F">
        <w:rPr>
          <w:rFonts w:ascii="Candara" w:eastAsia="Times New Roman" w:hAnsi="Candara" w:cs="Arial"/>
          <w:color w:val="3A3A3A"/>
          <w:sz w:val="27"/>
          <w:szCs w:val="27"/>
        </w:rPr>
        <w:t> Module power supply – 3 to 5 V</w:t>
      </w:r>
    </w:p>
    <w:p w14:paraId="29ACBE36" w14:textId="77777777" w:rsidR="00733D5F" w:rsidRPr="00733D5F" w:rsidRDefault="00733D5F" w:rsidP="00733D5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rPr>
          <w:rFonts w:ascii="Candara" w:eastAsia="Times New Roman" w:hAnsi="Candara" w:cs="Arial"/>
          <w:color w:val="3A3A3A"/>
          <w:sz w:val="27"/>
          <w:szCs w:val="27"/>
        </w:rPr>
      </w:pPr>
      <w:r w:rsidRPr="00733D5F">
        <w:rPr>
          <w:rFonts w:ascii="Candara" w:eastAsia="Times New Roman" w:hAnsi="Candara" w:cs="Arial"/>
          <w:b/>
          <w:bCs/>
          <w:color w:val="3A3A3A"/>
          <w:sz w:val="27"/>
          <w:szCs w:val="27"/>
        </w:rPr>
        <w:t>GND</w:t>
      </w:r>
      <w:r w:rsidRPr="00733D5F">
        <w:rPr>
          <w:rFonts w:ascii="Candara" w:eastAsia="Times New Roman" w:hAnsi="Candara" w:cs="Arial"/>
          <w:color w:val="3A3A3A"/>
          <w:sz w:val="27"/>
          <w:szCs w:val="27"/>
        </w:rPr>
        <w:t>: Ground</w:t>
      </w:r>
    </w:p>
    <w:p w14:paraId="6309E0C0" w14:textId="77777777" w:rsidR="00733D5F" w:rsidRPr="00733D5F" w:rsidRDefault="00733D5F" w:rsidP="00733D5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rPr>
          <w:rFonts w:ascii="Candara" w:eastAsia="Times New Roman" w:hAnsi="Candara" w:cs="Arial"/>
          <w:color w:val="3A3A3A"/>
          <w:sz w:val="27"/>
          <w:szCs w:val="27"/>
        </w:rPr>
      </w:pPr>
      <w:r w:rsidRPr="00733D5F">
        <w:rPr>
          <w:rFonts w:ascii="Candara" w:eastAsia="Times New Roman" w:hAnsi="Candara" w:cs="Arial"/>
          <w:b/>
          <w:bCs/>
          <w:color w:val="3A3A3A"/>
          <w:sz w:val="27"/>
          <w:szCs w:val="27"/>
        </w:rPr>
        <w:t>SCL</w:t>
      </w:r>
      <w:r w:rsidRPr="00733D5F">
        <w:rPr>
          <w:rFonts w:ascii="Candara" w:eastAsia="Times New Roman" w:hAnsi="Candara" w:cs="Arial"/>
          <w:color w:val="3A3A3A"/>
          <w:sz w:val="27"/>
          <w:szCs w:val="27"/>
        </w:rPr>
        <w:t>: I2C clock bus</w:t>
      </w:r>
    </w:p>
    <w:p w14:paraId="0D001C5D" w14:textId="77777777" w:rsidR="00733D5F" w:rsidRPr="00733D5F" w:rsidRDefault="00733D5F" w:rsidP="00733D5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tLeast"/>
        <w:rPr>
          <w:rFonts w:ascii="Candara" w:eastAsia="Times New Roman" w:hAnsi="Candara" w:cs="Arial"/>
          <w:color w:val="3A3A3A"/>
          <w:sz w:val="27"/>
          <w:szCs w:val="27"/>
        </w:rPr>
      </w:pPr>
      <w:r w:rsidRPr="00733D5F">
        <w:rPr>
          <w:rFonts w:ascii="Candara" w:eastAsia="Times New Roman" w:hAnsi="Candara" w:cs="Arial"/>
          <w:b/>
          <w:bCs/>
          <w:color w:val="3A3A3A"/>
          <w:sz w:val="27"/>
          <w:szCs w:val="27"/>
        </w:rPr>
        <w:lastRenderedPageBreak/>
        <w:t>SDA</w:t>
      </w:r>
      <w:r w:rsidRPr="00733D5F">
        <w:rPr>
          <w:rFonts w:ascii="Candara" w:eastAsia="Times New Roman" w:hAnsi="Candara" w:cs="Arial"/>
          <w:color w:val="3A3A3A"/>
          <w:sz w:val="27"/>
          <w:szCs w:val="27"/>
        </w:rPr>
        <w:t>: I2C data bus</w:t>
      </w:r>
    </w:p>
    <w:p w14:paraId="2734962F" w14:textId="2864AD40" w:rsidR="00733D5F" w:rsidRDefault="00733D5F" w:rsidP="00733D5F">
      <w:pPr>
        <w:rPr>
          <w:rFonts w:ascii="Candara" w:hAnsi="Candara"/>
          <w:sz w:val="40"/>
          <w:szCs w:val="24"/>
        </w:rPr>
      </w:pPr>
      <w:r>
        <w:rPr>
          <w:rFonts w:ascii="Candara" w:hAnsi="Candara"/>
          <w:sz w:val="40"/>
          <w:szCs w:val="24"/>
        </w:rPr>
        <w:t xml:space="preserve">Library: MX30 </w:t>
      </w:r>
      <w:proofErr w:type="spellStart"/>
      <w:r>
        <w:rPr>
          <w:rFonts w:ascii="Candara" w:hAnsi="Candara"/>
          <w:sz w:val="40"/>
          <w:szCs w:val="24"/>
        </w:rPr>
        <w:t>SparkFun</w:t>
      </w:r>
      <w:proofErr w:type="spellEnd"/>
    </w:p>
    <w:p w14:paraId="13BB1248" w14:textId="6E17D354" w:rsidR="00733D5F" w:rsidRDefault="00D37885" w:rsidP="00733D5F">
      <w:pPr>
        <w:rPr>
          <w:rFonts w:ascii="Candara" w:hAnsi="Candara"/>
          <w:b/>
          <w:sz w:val="40"/>
          <w:szCs w:val="24"/>
        </w:rPr>
      </w:pPr>
      <w:r>
        <w:rPr>
          <w:rFonts w:ascii="Candara" w:hAnsi="Candara"/>
          <w:b/>
          <w:sz w:val="40"/>
          <w:szCs w:val="24"/>
        </w:rPr>
        <w:t>CODE:</w:t>
      </w:r>
    </w:p>
    <w:p w14:paraId="153EA763" w14:textId="77777777" w:rsidR="00D37885" w:rsidRPr="00D37885" w:rsidRDefault="00D37885" w:rsidP="00D37885">
      <w:pPr>
        <w:rPr>
          <w:rFonts w:ascii="Candara" w:hAnsi="Candara"/>
          <w:szCs w:val="24"/>
        </w:rPr>
      </w:pPr>
    </w:p>
    <w:p w14:paraId="1FA83066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#include &lt;MPU6050_tockn.h&gt;</w:t>
      </w:r>
    </w:p>
    <w:p w14:paraId="12556BB6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#include &lt;</w:t>
      </w:r>
      <w:proofErr w:type="spellStart"/>
      <w:r w:rsidRPr="009D0778">
        <w:rPr>
          <w:rFonts w:ascii="Consolas" w:hAnsi="Consolas"/>
          <w:sz w:val="16"/>
          <w:szCs w:val="16"/>
        </w:rPr>
        <w:t>Wire.h</w:t>
      </w:r>
      <w:proofErr w:type="spellEnd"/>
      <w:r w:rsidRPr="009D0778">
        <w:rPr>
          <w:rFonts w:ascii="Consolas" w:hAnsi="Consolas"/>
          <w:sz w:val="16"/>
          <w:szCs w:val="16"/>
        </w:rPr>
        <w:t>&gt;</w:t>
      </w:r>
    </w:p>
    <w:p w14:paraId="7211D07F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30789ED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MPU6050 mpu6050(Wire);</w:t>
      </w:r>
    </w:p>
    <w:p w14:paraId="1E73282E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42D92069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long timer = 0;</w:t>
      </w:r>
    </w:p>
    <w:p w14:paraId="1EBD42B9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5DB5803B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setup(</w:t>
      </w:r>
      <w:proofErr w:type="gramEnd"/>
      <w:r w:rsidRPr="009D0778">
        <w:rPr>
          <w:rFonts w:ascii="Consolas" w:hAnsi="Consolas"/>
          <w:sz w:val="16"/>
          <w:szCs w:val="16"/>
        </w:rPr>
        <w:t>) {</w:t>
      </w:r>
    </w:p>
    <w:p w14:paraId="17054D26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Serial.begin</w:t>
      </w:r>
      <w:proofErr w:type="spellEnd"/>
      <w:r w:rsidRPr="009D0778">
        <w:rPr>
          <w:rFonts w:ascii="Consolas" w:hAnsi="Consolas"/>
          <w:sz w:val="16"/>
          <w:szCs w:val="16"/>
        </w:rPr>
        <w:t>(115200);</w:t>
      </w:r>
    </w:p>
    <w:p w14:paraId="416D6BFE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Wire.begin</w:t>
      </w:r>
      <w:proofErr w:type="spellEnd"/>
      <w:r w:rsidRPr="009D0778">
        <w:rPr>
          <w:rFonts w:ascii="Consolas" w:hAnsi="Consolas"/>
          <w:sz w:val="16"/>
          <w:szCs w:val="16"/>
        </w:rPr>
        <w:t>();</w:t>
      </w:r>
    </w:p>
    <w:p w14:paraId="1DD4CA2A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mpu6050.begin();</w:t>
      </w:r>
    </w:p>
    <w:p w14:paraId="075C6D66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mpu6050.calcGyroOffsets(true);</w:t>
      </w:r>
    </w:p>
    <w:p w14:paraId="7FDDA81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75873401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5EE2F1B0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loop(</w:t>
      </w:r>
      <w:proofErr w:type="gramEnd"/>
      <w:r w:rsidRPr="009D0778">
        <w:rPr>
          <w:rFonts w:ascii="Consolas" w:hAnsi="Consolas"/>
          <w:sz w:val="16"/>
          <w:szCs w:val="16"/>
        </w:rPr>
        <w:t>) {</w:t>
      </w:r>
    </w:p>
    <w:p w14:paraId="435ED95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gramStart"/>
      <w:r w:rsidRPr="009D0778">
        <w:rPr>
          <w:rFonts w:ascii="Consolas" w:hAnsi="Consolas"/>
          <w:sz w:val="16"/>
          <w:szCs w:val="16"/>
        </w:rPr>
        <w:t>motion(</w:t>
      </w:r>
      <w:proofErr w:type="gramEnd"/>
      <w:r w:rsidRPr="009D0778">
        <w:rPr>
          <w:rFonts w:ascii="Consolas" w:hAnsi="Consolas"/>
          <w:sz w:val="16"/>
          <w:szCs w:val="16"/>
        </w:rPr>
        <w:t>);</w:t>
      </w:r>
    </w:p>
    <w:p w14:paraId="28C571E5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39AF1F01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0E4547C7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motion(</w:t>
      </w:r>
      <w:proofErr w:type="gramEnd"/>
      <w:r w:rsidRPr="009D0778">
        <w:rPr>
          <w:rFonts w:ascii="Consolas" w:hAnsi="Consolas"/>
          <w:sz w:val="16"/>
          <w:szCs w:val="16"/>
        </w:rPr>
        <w:t>){</w:t>
      </w:r>
    </w:p>
    <w:p w14:paraId="12DF4BAD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mpu6050.update();</w:t>
      </w:r>
    </w:p>
    <w:p w14:paraId="1B66F009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("-------------------------------------");</w:t>
      </w:r>
    </w:p>
    <w:p w14:paraId="571347F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gramStart"/>
      <w:r w:rsidRPr="009D0778">
        <w:rPr>
          <w:rFonts w:ascii="Consolas" w:hAnsi="Consolas"/>
          <w:sz w:val="16"/>
          <w:szCs w:val="16"/>
        </w:rPr>
        <w:t>temp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19BD69AA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(mpu6050.getTemp());</w:t>
      </w:r>
    </w:p>
    <w:p w14:paraId="128B4D71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accX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0526A1C0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(mpu6050.getAccX());</w:t>
      </w:r>
    </w:p>
    <w:p w14:paraId="3617F0FB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taccY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4F84A9CB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(mpu6050.getAccY());</w:t>
      </w:r>
    </w:p>
    <w:p w14:paraId="2F72BE11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taccZ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5FF26C8A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(mpu6050.getAccZ());</w:t>
      </w:r>
    </w:p>
    <w:p w14:paraId="723AC638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53D33540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gyroX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68AEA918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(mpu6050.getGyroX());</w:t>
      </w:r>
    </w:p>
    <w:p w14:paraId="0F99FD8D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21A0B90E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(mpu6050.getGyroY());</w:t>
      </w:r>
    </w:p>
    <w:p w14:paraId="2DE815B8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3B960032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(mpu6050.getGyroZ());</w:t>
      </w:r>
    </w:p>
    <w:p w14:paraId="04925B87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7DCE09F4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accAngleX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6460D385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(mpu6050.getAccAngleX());</w:t>
      </w:r>
    </w:p>
    <w:p w14:paraId="719F7526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taccAngleY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0D5E18D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(mpu6050.getAccAngleY());</w:t>
      </w:r>
    </w:p>
    <w:p w14:paraId="6DEC72AE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</w:p>
    <w:p w14:paraId="22F87759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gyroAngleX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310747CE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(mpu6050.getGyroAngleX());</w:t>
      </w:r>
    </w:p>
    <w:p w14:paraId="7F5A85B2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tgyroAngleY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4EC7F207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(mpu6050.getGyroAngleY());</w:t>
      </w:r>
    </w:p>
    <w:p w14:paraId="679CD3D4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tgyroAngleZ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06774B54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(mpu6050.getGyroAngleZ());</w:t>
      </w:r>
    </w:p>
    <w:p w14:paraId="29918ACB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</w:p>
    <w:p w14:paraId="4F8646D7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angleX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6D588FAD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(mpu6050.getAngleX());</w:t>
      </w:r>
    </w:p>
    <w:p w14:paraId="798CDD6D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tangleY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2C1788E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(mpu6050.getAngleY());</w:t>
      </w:r>
    </w:p>
    <w:p w14:paraId="1DEC95FC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("\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tangleZ</w:t>
      </w:r>
      <w:proofErr w:type="spellEnd"/>
      <w:r w:rsidRPr="009D0778">
        <w:rPr>
          <w:rFonts w:ascii="Consolas" w:hAnsi="Consolas"/>
          <w:sz w:val="16"/>
          <w:szCs w:val="16"/>
        </w:rPr>
        <w:t xml:space="preserve"> :</w:t>
      </w:r>
      <w:proofErr w:type="gramEnd"/>
      <w:r w:rsidRPr="009D0778">
        <w:rPr>
          <w:rFonts w:ascii="Consolas" w:hAnsi="Consolas"/>
          <w:sz w:val="16"/>
          <w:szCs w:val="16"/>
        </w:rPr>
        <w:t xml:space="preserve"> ");</w:t>
      </w:r>
    </w:p>
    <w:p w14:paraId="1842ACA1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(mpu6050.getAngleZ());</w:t>
      </w:r>
    </w:p>
    <w:p w14:paraId="50E56C49" w14:textId="77777777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("----------------------------------\n");</w:t>
      </w:r>
    </w:p>
    <w:p w14:paraId="23131FC0" w14:textId="261E5931" w:rsidR="00D37885" w:rsidRPr="009D0778" w:rsidRDefault="00D37885" w:rsidP="00D37885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6C643011" w14:textId="5A94F9FB" w:rsidR="00D37885" w:rsidRDefault="00D37885" w:rsidP="00D37885">
      <w:pPr>
        <w:rPr>
          <w:rFonts w:ascii="Candara" w:hAnsi="Candara"/>
          <w:szCs w:val="24"/>
        </w:rPr>
      </w:pPr>
    </w:p>
    <w:p w14:paraId="2046EB20" w14:textId="56834182" w:rsidR="00D37885" w:rsidRDefault="00D37885" w:rsidP="00D37885">
      <w:pPr>
        <w:rPr>
          <w:rFonts w:ascii="Candara" w:hAnsi="Candara"/>
          <w:szCs w:val="24"/>
        </w:rPr>
      </w:pPr>
    </w:p>
    <w:p w14:paraId="6BFB61F8" w14:textId="25EA4EDF" w:rsidR="009D0778" w:rsidRDefault="009D0778" w:rsidP="00D37885">
      <w:pPr>
        <w:rPr>
          <w:rFonts w:ascii="Candara" w:hAnsi="Candara"/>
          <w:szCs w:val="24"/>
        </w:rPr>
      </w:pPr>
    </w:p>
    <w:p w14:paraId="28E08A85" w14:textId="492ECB0F" w:rsidR="009D0778" w:rsidRDefault="009D0778" w:rsidP="00D37885">
      <w:pPr>
        <w:rPr>
          <w:rFonts w:ascii="Candara" w:hAnsi="Candara"/>
          <w:szCs w:val="24"/>
        </w:rPr>
      </w:pPr>
    </w:p>
    <w:p w14:paraId="4B6D587C" w14:textId="0EC67554" w:rsidR="009D0778" w:rsidRPr="009D0778" w:rsidRDefault="009D0778" w:rsidP="009D0778">
      <w:pPr>
        <w:pStyle w:val="Heading2"/>
        <w:shd w:val="clear" w:color="auto" w:fill="FFFFFF"/>
        <w:jc w:val="center"/>
        <w:rPr>
          <w:rFonts w:ascii="Candara" w:hAnsi="Candara" w:cs="Segoe UI"/>
          <w:color w:val="191919"/>
          <w:sz w:val="40"/>
        </w:rPr>
      </w:pPr>
      <w:r w:rsidRPr="009D0778">
        <w:rPr>
          <w:rFonts w:ascii="Candara" w:hAnsi="Candara" w:cs="Segoe UI"/>
          <w:b/>
          <w:bCs/>
          <w:color w:val="191919"/>
          <w:sz w:val="40"/>
        </w:rPr>
        <w:lastRenderedPageBreak/>
        <w:t>BMP180 Module</w:t>
      </w:r>
    </w:p>
    <w:p w14:paraId="2330E7E0" w14:textId="4BB6E29D" w:rsidR="009D0778" w:rsidRDefault="009D0778" w:rsidP="009D0778">
      <w:pPr>
        <w:jc w:val="center"/>
        <w:rPr>
          <w:rFonts w:ascii="Candara" w:hAnsi="Candara"/>
          <w:szCs w:val="24"/>
        </w:rPr>
      </w:pPr>
      <w:r>
        <w:rPr>
          <w:noProof/>
        </w:rPr>
        <w:drawing>
          <wp:inline distT="0" distB="0" distL="0" distR="0" wp14:anchorId="28EBA48D" wp14:editId="12C93304">
            <wp:extent cx="4387756" cy="32079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651" cy="32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EAC1" w14:textId="77777777" w:rsidR="009D0778" w:rsidRDefault="009D0778" w:rsidP="009D07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191919"/>
        </w:rPr>
      </w:pPr>
      <w:r>
        <w:rPr>
          <w:rStyle w:val="pinout"/>
          <w:rFonts w:ascii="Segoe UI" w:hAnsi="Segoe UI" w:cs="Segoe UI"/>
          <w:color w:val="FFFFFF"/>
          <w:sz w:val="23"/>
          <w:szCs w:val="23"/>
          <w:shd w:val="clear" w:color="auto" w:fill="CB2B2B"/>
        </w:rPr>
        <w:t>VCC</w:t>
      </w:r>
      <w:r>
        <w:rPr>
          <w:rFonts w:ascii="Segoe UI" w:hAnsi="Segoe UI" w:cs="Segoe UI"/>
          <w:color w:val="191919"/>
        </w:rPr>
        <w:t> is the power supply for the module which can be anywhere between 3.3V to 5V.</w:t>
      </w:r>
    </w:p>
    <w:p w14:paraId="2C3AC089" w14:textId="77777777" w:rsidR="009D0778" w:rsidRDefault="009D0778" w:rsidP="009D07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191919"/>
        </w:rPr>
      </w:pPr>
      <w:r>
        <w:rPr>
          <w:rStyle w:val="pinout"/>
          <w:rFonts w:ascii="Segoe UI" w:hAnsi="Segoe UI" w:cs="Segoe UI"/>
          <w:color w:val="FFFFFF"/>
          <w:sz w:val="23"/>
          <w:szCs w:val="23"/>
          <w:shd w:val="clear" w:color="auto" w:fill="333739"/>
        </w:rPr>
        <w:t>GND</w:t>
      </w:r>
      <w:r>
        <w:rPr>
          <w:rFonts w:ascii="Segoe UI" w:hAnsi="Segoe UI" w:cs="Segoe UI"/>
          <w:color w:val="191919"/>
        </w:rPr>
        <w:t> should be connected to the ground of Arduino.</w:t>
      </w:r>
    </w:p>
    <w:p w14:paraId="64F91A1D" w14:textId="77777777" w:rsidR="009D0778" w:rsidRDefault="009D0778" w:rsidP="009D07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191919"/>
        </w:rPr>
      </w:pPr>
      <w:r>
        <w:rPr>
          <w:rStyle w:val="pinout"/>
          <w:rFonts w:ascii="Segoe UI" w:hAnsi="Segoe UI" w:cs="Segoe UI"/>
          <w:color w:val="FFFFFF"/>
          <w:sz w:val="23"/>
          <w:szCs w:val="23"/>
          <w:shd w:val="clear" w:color="auto" w:fill="2ECC71"/>
        </w:rPr>
        <w:t>SCL</w:t>
      </w:r>
      <w:r>
        <w:rPr>
          <w:rFonts w:ascii="Segoe UI" w:hAnsi="Segoe UI" w:cs="Segoe UI"/>
          <w:color w:val="191919"/>
        </w:rPr>
        <w:t> is a serial clock pin for I2C interface.</w:t>
      </w:r>
    </w:p>
    <w:p w14:paraId="422089C9" w14:textId="78C47FC7" w:rsidR="009D0778" w:rsidRDefault="009D0778" w:rsidP="009D0778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191919"/>
        </w:rPr>
      </w:pPr>
      <w:r>
        <w:rPr>
          <w:rStyle w:val="pinout"/>
          <w:rFonts w:ascii="Segoe UI" w:hAnsi="Segoe UI" w:cs="Segoe UI"/>
          <w:color w:val="FFFFFF"/>
          <w:sz w:val="23"/>
          <w:szCs w:val="23"/>
          <w:shd w:val="clear" w:color="auto" w:fill="3498DB"/>
        </w:rPr>
        <w:t>SDA</w:t>
      </w:r>
      <w:r>
        <w:rPr>
          <w:rFonts w:ascii="Segoe UI" w:hAnsi="Segoe UI" w:cs="Segoe UI"/>
          <w:color w:val="191919"/>
        </w:rPr>
        <w:t> is a serial data pin for I2C interface.</w:t>
      </w:r>
    </w:p>
    <w:p w14:paraId="3209A39F" w14:textId="55B5E846" w:rsidR="009D0778" w:rsidRDefault="009D0778" w:rsidP="009D0778">
      <w:pPr>
        <w:rPr>
          <w:rFonts w:ascii="Candara" w:hAnsi="Candara"/>
          <w:sz w:val="40"/>
          <w:szCs w:val="24"/>
        </w:rPr>
      </w:pPr>
      <w:r>
        <w:rPr>
          <w:rFonts w:ascii="Candara" w:hAnsi="Candara"/>
          <w:sz w:val="40"/>
          <w:szCs w:val="24"/>
        </w:rPr>
        <w:t xml:space="preserve">Library: </w:t>
      </w:r>
      <w:r>
        <w:rPr>
          <w:rFonts w:ascii="Candara" w:hAnsi="Candara"/>
          <w:sz w:val="40"/>
          <w:szCs w:val="24"/>
        </w:rPr>
        <w:t>BMP180 – Adafruit BMP085 library</w:t>
      </w:r>
    </w:p>
    <w:p w14:paraId="3E9CB3A6" w14:textId="1CA4C890" w:rsidR="009D0778" w:rsidRDefault="009D0778" w:rsidP="009D0778">
      <w:pPr>
        <w:rPr>
          <w:rFonts w:ascii="Candara" w:hAnsi="Candara"/>
          <w:sz w:val="40"/>
          <w:szCs w:val="24"/>
        </w:rPr>
      </w:pPr>
    </w:p>
    <w:p w14:paraId="78AF0D4F" w14:textId="305DAE0B" w:rsidR="009D0778" w:rsidRDefault="009D0778" w:rsidP="009D0778">
      <w:pPr>
        <w:rPr>
          <w:rFonts w:ascii="Candara" w:hAnsi="Candara"/>
          <w:sz w:val="40"/>
          <w:szCs w:val="24"/>
        </w:rPr>
      </w:pPr>
      <w:r>
        <w:rPr>
          <w:rFonts w:ascii="Candara" w:hAnsi="Candara"/>
          <w:sz w:val="40"/>
          <w:szCs w:val="24"/>
        </w:rPr>
        <w:t>Code</w:t>
      </w:r>
    </w:p>
    <w:p w14:paraId="197C2504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#include &lt;</w:t>
      </w:r>
      <w:proofErr w:type="spellStart"/>
      <w:r w:rsidRPr="009D0778">
        <w:rPr>
          <w:rFonts w:ascii="Consolas" w:hAnsi="Consolas"/>
          <w:sz w:val="16"/>
          <w:szCs w:val="16"/>
        </w:rPr>
        <w:t>Wire.h</w:t>
      </w:r>
      <w:proofErr w:type="spellEnd"/>
      <w:r w:rsidRPr="009D0778">
        <w:rPr>
          <w:rFonts w:ascii="Consolas" w:hAnsi="Consolas"/>
          <w:sz w:val="16"/>
          <w:szCs w:val="16"/>
        </w:rPr>
        <w:t>&gt;</w:t>
      </w:r>
    </w:p>
    <w:p w14:paraId="4AA4B9E2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#include &lt;Adafruit_BMP085.h&gt;</w:t>
      </w:r>
    </w:p>
    <w:p w14:paraId="2C7BEC1E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#define </w:t>
      </w:r>
      <w:proofErr w:type="spellStart"/>
      <w:r w:rsidRPr="009D0778">
        <w:rPr>
          <w:rFonts w:ascii="Consolas" w:hAnsi="Consolas"/>
          <w:sz w:val="16"/>
          <w:szCs w:val="16"/>
        </w:rPr>
        <w:t>seaLevelPressure_hPa</w:t>
      </w:r>
      <w:proofErr w:type="spellEnd"/>
      <w:r w:rsidRPr="009D0778">
        <w:rPr>
          <w:rFonts w:ascii="Consolas" w:hAnsi="Consolas"/>
          <w:sz w:val="16"/>
          <w:szCs w:val="16"/>
        </w:rPr>
        <w:t xml:space="preserve"> 1013.25</w:t>
      </w:r>
    </w:p>
    <w:p w14:paraId="291E0CA6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</w:p>
    <w:p w14:paraId="00D7F64E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Adafruit_BMP085 bmp;</w:t>
      </w:r>
    </w:p>
    <w:p w14:paraId="7810B213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</w:p>
    <w:p w14:paraId="338C7565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setup(</w:t>
      </w:r>
      <w:proofErr w:type="gramEnd"/>
      <w:r w:rsidRPr="009D0778">
        <w:rPr>
          <w:rFonts w:ascii="Consolas" w:hAnsi="Consolas"/>
          <w:sz w:val="16"/>
          <w:szCs w:val="16"/>
        </w:rPr>
        <w:t>) {</w:t>
      </w:r>
    </w:p>
    <w:p w14:paraId="2E8077B0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lastRenderedPageBreak/>
        <w:t xml:space="preserve">  </w:t>
      </w:r>
      <w:proofErr w:type="spellStart"/>
      <w:r w:rsidRPr="009D0778">
        <w:rPr>
          <w:rFonts w:ascii="Consolas" w:hAnsi="Consolas"/>
          <w:sz w:val="16"/>
          <w:szCs w:val="16"/>
        </w:rPr>
        <w:t>Serial.begin</w:t>
      </w:r>
      <w:proofErr w:type="spellEnd"/>
      <w:r w:rsidRPr="009D0778">
        <w:rPr>
          <w:rFonts w:ascii="Consolas" w:hAnsi="Consolas"/>
          <w:sz w:val="16"/>
          <w:szCs w:val="16"/>
        </w:rPr>
        <w:t>(9600);</w:t>
      </w:r>
    </w:p>
    <w:p w14:paraId="117C662B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if </w:t>
      </w:r>
      <w:proofErr w:type="gramStart"/>
      <w:r w:rsidRPr="009D0778">
        <w:rPr>
          <w:rFonts w:ascii="Consolas" w:hAnsi="Consolas"/>
          <w:sz w:val="16"/>
          <w:szCs w:val="16"/>
        </w:rPr>
        <w:t>(!</w:t>
      </w:r>
      <w:proofErr w:type="spellStart"/>
      <w:r w:rsidRPr="009D0778">
        <w:rPr>
          <w:rFonts w:ascii="Consolas" w:hAnsi="Consolas"/>
          <w:sz w:val="16"/>
          <w:szCs w:val="16"/>
        </w:rPr>
        <w:t>bmp</w:t>
      </w:r>
      <w:proofErr w:type="gramEnd"/>
      <w:r w:rsidRPr="009D0778">
        <w:rPr>
          <w:rFonts w:ascii="Consolas" w:hAnsi="Consolas"/>
          <w:sz w:val="16"/>
          <w:szCs w:val="16"/>
        </w:rPr>
        <w:t>.begin</w:t>
      </w:r>
      <w:proofErr w:type="spellEnd"/>
      <w:r w:rsidRPr="009D0778">
        <w:rPr>
          <w:rFonts w:ascii="Consolas" w:hAnsi="Consolas"/>
          <w:sz w:val="16"/>
          <w:szCs w:val="16"/>
        </w:rPr>
        <w:t>()) {</w:t>
      </w:r>
    </w:p>
    <w:p w14:paraId="6C68412E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ab/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("Could not find a valid BMP085 sensor, check wiring!");</w:t>
      </w:r>
    </w:p>
    <w:p w14:paraId="76997F70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ab/>
        <w:t>while (1) {}</w:t>
      </w:r>
    </w:p>
    <w:p w14:paraId="79BAE418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}</w:t>
      </w:r>
    </w:p>
    <w:p w14:paraId="11CD6907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1042F236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</w:t>
      </w:r>
    </w:p>
    <w:p w14:paraId="7352ABB9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void </w:t>
      </w:r>
      <w:proofErr w:type="gramStart"/>
      <w:r w:rsidRPr="009D0778">
        <w:rPr>
          <w:rFonts w:ascii="Consolas" w:hAnsi="Consolas"/>
          <w:sz w:val="16"/>
          <w:szCs w:val="16"/>
        </w:rPr>
        <w:t>loop(</w:t>
      </w:r>
      <w:proofErr w:type="gramEnd"/>
      <w:r w:rsidRPr="009D0778">
        <w:rPr>
          <w:rFonts w:ascii="Consolas" w:hAnsi="Consolas"/>
          <w:sz w:val="16"/>
          <w:szCs w:val="16"/>
        </w:rPr>
        <w:t>) {</w:t>
      </w:r>
    </w:p>
    <w:p w14:paraId="4592DB8E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("Temperature = ");</w:t>
      </w:r>
    </w:p>
    <w:p w14:paraId="2DFDC076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bmp.readTemperature</w:t>
      </w:r>
      <w:proofErr w:type="spellEnd"/>
      <w:proofErr w:type="gramEnd"/>
      <w:r w:rsidRPr="009D0778">
        <w:rPr>
          <w:rFonts w:ascii="Consolas" w:hAnsi="Consolas"/>
          <w:sz w:val="16"/>
          <w:szCs w:val="16"/>
        </w:rPr>
        <w:t>());</w:t>
      </w:r>
    </w:p>
    <w:p w14:paraId="7ACD3B97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 *C");</w:t>
      </w:r>
    </w:p>
    <w:p w14:paraId="2E74100F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</w:p>
    <w:p w14:paraId="3598E132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("Pressure = ");</w:t>
      </w:r>
    </w:p>
    <w:p w14:paraId="45041B86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bmp.readPressure</w:t>
      </w:r>
      <w:proofErr w:type="spellEnd"/>
      <w:proofErr w:type="gramEnd"/>
      <w:r w:rsidRPr="009D0778">
        <w:rPr>
          <w:rFonts w:ascii="Consolas" w:hAnsi="Consolas"/>
          <w:sz w:val="16"/>
          <w:szCs w:val="16"/>
        </w:rPr>
        <w:t>());</w:t>
      </w:r>
    </w:p>
    <w:p w14:paraId="49A0ADC9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 Pa");</w:t>
      </w:r>
    </w:p>
    <w:p w14:paraId="3437C426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</w:p>
    <w:p w14:paraId="5A6CAE42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("Altitude = ");</w:t>
      </w:r>
    </w:p>
    <w:p w14:paraId="16660C9F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bmp.readAltitude</w:t>
      </w:r>
      <w:proofErr w:type="spellEnd"/>
      <w:proofErr w:type="gramEnd"/>
      <w:r w:rsidRPr="009D0778">
        <w:rPr>
          <w:rFonts w:ascii="Consolas" w:hAnsi="Consolas"/>
          <w:sz w:val="16"/>
          <w:szCs w:val="16"/>
        </w:rPr>
        <w:t>());</w:t>
      </w:r>
    </w:p>
    <w:p w14:paraId="63FEDFCA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 meters");</w:t>
      </w:r>
    </w:p>
    <w:p w14:paraId="43DC32C8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</w:p>
    <w:p w14:paraId="7194F9CC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 xml:space="preserve">("Pressure at </w:t>
      </w:r>
      <w:proofErr w:type="spellStart"/>
      <w:r w:rsidRPr="009D0778">
        <w:rPr>
          <w:rFonts w:ascii="Consolas" w:hAnsi="Consolas"/>
          <w:sz w:val="16"/>
          <w:szCs w:val="16"/>
        </w:rPr>
        <w:t>sealevel</w:t>
      </w:r>
      <w:proofErr w:type="spellEnd"/>
      <w:r w:rsidRPr="009D0778">
        <w:rPr>
          <w:rFonts w:ascii="Consolas" w:hAnsi="Consolas"/>
          <w:sz w:val="16"/>
          <w:szCs w:val="16"/>
        </w:rPr>
        <w:t xml:space="preserve"> (calculated) = ");</w:t>
      </w:r>
    </w:p>
    <w:p w14:paraId="7B3FEA76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bmp.readSealevelPressure</w:t>
      </w:r>
      <w:proofErr w:type="spellEnd"/>
      <w:proofErr w:type="gramEnd"/>
      <w:r w:rsidRPr="009D0778">
        <w:rPr>
          <w:rFonts w:ascii="Consolas" w:hAnsi="Consolas"/>
          <w:sz w:val="16"/>
          <w:szCs w:val="16"/>
        </w:rPr>
        <w:t>());</w:t>
      </w:r>
    </w:p>
    <w:p w14:paraId="5E12ABAC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 Pa");</w:t>
      </w:r>
    </w:p>
    <w:p w14:paraId="0D50DA9A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</w:p>
    <w:p w14:paraId="71DEF5BF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("Real altitude = ");</w:t>
      </w:r>
    </w:p>
    <w:p w14:paraId="11869C3F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</w:t>
      </w:r>
      <w:proofErr w:type="spellEnd"/>
      <w:r w:rsidRPr="009D0778">
        <w:rPr>
          <w:rFonts w:ascii="Consolas" w:hAnsi="Consolas"/>
          <w:sz w:val="16"/>
          <w:szCs w:val="16"/>
        </w:rPr>
        <w:t>(</w:t>
      </w:r>
      <w:proofErr w:type="spellStart"/>
      <w:proofErr w:type="gramStart"/>
      <w:r w:rsidRPr="009D0778">
        <w:rPr>
          <w:rFonts w:ascii="Consolas" w:hAnsi="Consolas"/>
          <w:sz w:val="16"/>
          <w:szCs w:val="16"/>
        </w:rPr>
        <w:t>bmp.readAltitude</w:t>
      </w:r>
      <w:proofErr w:type="spellEnd"/>
      <w:proofErr w:type="gramEnd"/>
      <w:r w:rsidRPr="009D0778">
        <w:rPr>
          <w:rFonts w:ascii="Consolas" w:hAnsi="Consolas"/>
          <w:sz w:val="16"/>
          <w:szCs w:val="16"/>
        </w:rPr>
        <w:t>(</w:t>
      </w:r>
      <w:proofErr w:type="spellStart"/>
      <w:r w:rsidRPr="009D0778">
        <w:rPr>
          <w:rFonts w:ascii="Consolas" w:hAnsi="Consolas"/>
          <w:sz w:val="16"/>
          <w:szCs w:val="16"/>
        </w:rPr>
        <w:t>seaLevelPressure_hPa</w:t>
      </w:r>
      <w:proofErr w:type="spellEnd"/>
      <w:r w:rsidRPr="009D0778">
        <w:rPr>
          <w:rFonts w:ascii="Consolas" w:hAnsi="Consolas"/>
          <w:sz w:val="16"/>
          <w:szCs w:val="16"/>
        </w:rPr>
        <w:t xml:space="preserve"> * 100));</w:t>
      </w:r>
    </w:p>
    <w:p w14:paraId="7424DA1A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(" meters");</w:t>
      </w:r>
    </w:p>
    <w:p w14:paraId="44D000A5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</w:p>
    <w:p w14:paraId="7AB594AD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spellStart"/>
      <w:r w:rsidRPr="009D0778">
        <w:rPr>
          <w:rFonts w:ascii="Consolas" w:hAnsi="Consolas"/>
          <w:sz w:val="16"/>
          <w:szCs w:val="16"/>
        </w:rPr>
        <w:t>Serial.println</w:t>
      </w:r>
      <w:proofErr w:type="spellEnd"/>
      <w:r w:rsidRPr="009D0778">
        <w:rPr>
          <w:rFonts w:ascii="Consolas" w:hAnsi="Consolas"/>
          <w:sz w:val="16"/>
          <w:szCs w:val="16"/>
        </w:rPr>
        <w:t>();</w:t>
      </w:r>
    </w:p>
    <w:p w14:paraId="2315AFC7" w14:textId="77777777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 xml:space="preserve">    </w:t>
      </w:r>
      <w:proofErr w:type="gramStart"/>
      <w:r w:rsidRPr="009D0778">
        <w:rPr>
          <w:rFonts w:ascii="Consolas" w:hAnsi="Consolas"/>
          <w:sz w:val="16"/>
          <w:szCs w:val="16"/>
        </w:rPr>
        <w:t>delay(</w:t>
      </w:r>
      <w:proofErr w:type="gramEnd"/>
      <w:r w:rsidRPr="009D0778">
        <w:rPr>
          <w:rFonts w:ascii="Consolas" w:hAnsi="Consolas"/>
          <w:sz w:val="16"/>
          <w:szCs w:val="16"/>
        </w:rPr>
        <w:t>500);</w:t>
      </w:r>
    </w:p>
    <w:p w14:paraId="14EAA009" w14:textId="120533BF" w:rsidR="009D0778" w:rsidRPr="009D0778" w:rsidRDefault="009D0778" w:rsidP="009D0778">
      <w:pPr>
        <w:rPr>
          <w:rFonts w:ascii="Consolas" w:hAnsi="Consolas"/>
          <w:sz w:val="16"/>
          <w:szCs w:val="16"/>
        </w:rPr>
      </w:pPr>
      <w:r w:rsidRPr="009D0778">
        <w:rPr>
          <w:rFonts w:ascii="Consolas" w:hAnsi="Consolas"/>
          <w:sz w:val="16"/>
          <w:szCs w:val="16"/>
        </w:rPr>
        <w:t>}</w:t>
      </w:r>
    </w:p>
    <w:p w14:paraId="42DCCBD8" w14:textId="7E4B296A" w:rsidR="008A1E30" w:rsidRDefault="008A1E30" w:rsidP="00D37885">
      <w:pPr>
        <w:rPr>
          <w:rFonts w:ascii="Candara" w:eastAsia="Times New Roman" w:hAnsi="Candara" w:cs="Times New Roman"/>
          <w:sz w:val="24"/>
          <w:szCs w:val="24"/>
        </w:rPr>
      </w:pPr>
    </w:p>
    <w:p w14:paraId="2480B8A7" w14:textId="79389CEE" w:rsidR="00A468E0" w:rsidRDefault="00A468E0" w:rsidP="00D37885">
      <w:pPr>
        <w:rPr>
          <w:rFonts w:ascii="Candara" w:hAnsi="Candara"/>
          <w:szCs w:val="24"/>
        </w:rPr>
      </w:pPr>
    </w:p>
    <w:p w14:paraId="0BE9547E" w14:textId="77777777" w:rsidR="00A468E0" w:rsidRDefault="00A468E0" w:rsidP="00D37885">
      <w:pPr>
        <w:rPr>
          <w:rFonts w:ascii="Candara" w:hAnsi="Candara"/>
          <w:szCs w:val="24"/>
        </w:rPr>
      </w:pPr>
    </w:p>
    <w:p w14:paraId="2497FFD3" w14:textId="763E0CF4" w:rsidR="008A1E30" w:rsidRDefault="008A1E30" w:rsidP="00D37885">
      <w:pPr>
        <w:rPr>
          <w:rFonts w:ascii="Candara" w:hAnsi="Candara"/>
          <w:szCs w:val="24"/>
        </w:rPr>
      </w:pPr>
    </w:p>
    <w:p w14:paraId="3136C57C" w14:textId="357650F2" w:rsidR="00A468E0" w:rsidRDefault="00A468E0" w:rsidP="00220245">
      <w:pPr>
        <w:jc w:val="center"/>
        <w:rPr>
          <w:rFonts w:ascii="Candara" w:hAnsi="Candara"/>
          <w:sz w:val="40"/>
          <w:szCs w:val="24"/>
        </w:rPr>
      </w:pPr>
      <w:r w:rsidRPr="00A468E0">
        <w:rPr>
          <w:rFonts w:ascii="Candara" w:hAnsi="Candara"/>
          <w:sz w:val="40"/>
          <w:szCs w:val="24"/>
        </w:rPr>
        <w:lastRenderedPageBreak/>
        <w:t>MQ-135 Gas Sensor Module</w:t>
      </w:r>
    </w:p>
    <w:tbl>
      <w:tblPr>
        <w:tblW w:w="7706" w:type="dxa"/>
        <w:jc w:val="center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6"/>
        <w:gridCol w:w="4160"/>
      </w:tblGrid>
      <w:tr w:rsidR="00A468E0" w:rsidRPr="00A468E0" w14:paraId="6F94D26C" w14:textId="77777777" w:rsidTr="00A468E0">
        <w:trPr>
          <w:trHeight w:val="313"/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1E73B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6EAB5" w14:textId="77777777" w:rsidR="00A468E0" w:rsidRPr="00A468E0" w:rsidRDefault="00A468E0" w:rsidP="00A468E0">
            <w:pPr>
              <w:spacing w:after="0" w:line="240" w:lineRule="auto"/>
              <w:jc w:val="center"/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  <w:t>Feature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1E73B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071A9E" w14:textId="77777777" w:rsidR="00A468E0" w:rsidRPr="00A468E0" w:rsidRDefault="00A468E0" w:rsidP="00A468E0">
            <w:pPr>
              <w:spacing w:after="0" w:line="240" w:lineRule="auto"/>
              <w:jc w:val="center"/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A468E0" w:rsidRPr="00A468E0" w14:paraId="03AA78C3" w14:textId="77777777" w:rsidTr="00A468E0">
        <w:trPr>
          <w:trHeight w:val="302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596DD3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Operating Voltage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D70367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2.5-5.0V</w:t>
            </w:r>
          </w:p>
        </w:tc>
      </w:tr>
      <w:tr w:rsidR="00A468E0" w:rsidRPr="00A468E0" w14:paraId="0521F2FB" w14:textId="77777777" w:rsidTr="00A468E0">
        <w:trPr>
          <w:trHeight w:val="939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78B82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Detecting Concentration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FDCAE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10ppm-300ppm for NH3</w:t>
            </w: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br/>
              <w:t>10ppm-1000ppm for Benzene</w:t>
            </w: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br/>
              <w:t>10ppm-300ppm for Alcohol</w:t>
            </w:r>
          </w:p>
        </w:tc>
      </w:tr>
      <w:tr w:rsidR="00A468E0" w:rsidRPr="00A468E0" w14:paraId="468A70E7" w14:textId="77777777" w:rsidTr="00A468E0">
        <w:trPr>
          <w:trHeight w:val="313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32CBA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Load Resistance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78F20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Adjustable</w:t>
            </w:r>
          </w:p>
        </w:tc>
      </w:tr>
      <w:tr w:rsidR="00A468E0" w:rsidRPr="00A468E0" w14:paraId="2D1FBF4C" w14:textId="77777777" w:rsidTr="00A468E0">
        <w:trPr>
          <w:trHeight w:val="302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A3A30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Heater Resistance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372F56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33Ω ± 5%</w:t>
            </w:r>
          </w:p>
        </w:tc>
      </w:tr>
      <w:tr w:rsidR="00A468E0" w:rsidRPr="00A468E0" w14:paraId="2CE58698" w14:textId="77777777" w:rsidTr="00A468E0">
        <w:trPr>
          <w:trHeight w:val="313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AA445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Heater Consumption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CC6DA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less than 800mW</w:t>
            </w:r>
          </w:p>
        </w:tc>
      </w:tr>
      <w:tr w:rsidR="00A468E0" w:rsidRPr="00A468E0" w14:paraId="11C047DA" w14:textId="77777777" w:rsidTr="00A468E0">
        <w:trPr>
          <w:trHeight w:val="302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9302F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Operating Temperature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6A7967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-10 to 45°C</w:t>
            </w:r>
          </w:p>
        </w:tc>
      </w:tr>
    </w:tbl>
    <w:p w14:paraId="6FB0CE1C" w14:textId="4EB51BA8" w:rsidR="00A468E0" w:rsidRPr="00220245" w:rsidRDefault="00A468E0" w:rsidP="00A468E0">
      <w:pPr>
        <w:jc w:val="center"/>
        <w:rPr>
          <w:rFonts w:ascii="Candara" w:hAnsi="Candara"/>
          <w:sz w:val="24"/>
          <w:szCs w:val="24"/>
        </w:rPr>
      </w:pPr>
    </w:p>
    <w:tbl>
      <w:tblPr>
        <w:tblW w:w="5513" w:type="dxa"/>
        <w:jc w:val="center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71"/>
        <w:gridCol w:w="2042"/>
      </w:tblGrid>
      <w:tr w:rsidR="00A468E0" w:rsidRPr="00A468E0" w14:paraId="32AF4308" w14:textId="77777777" w:rsidTr="00A468E0">
        <w:trPr>
          <w:trHeight w:val="231"/>
          <w:tblHeader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1E73B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26BE4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  <w:t>MQ-135 Module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1E73B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61F98B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b/>
                <w:bCs/>
                <w:color w:val="FFFFFF"/>
                <w:sz w:val="24"/>
                <w:szCs w:val="24"/>
              </w:rPr>
              <w:t>Arduino</w:t>
            </w:r>
          </w:p>
        </w:tc>
      </w:tr>
      <w:tr w:rsidR="00A468E0" w:rsidRPr="00A468E0" w14:paraId="1EBB75D5" w14:textId="77777777" w:rsidTr="00A468E0">
        <w:trPr>
          <w:trHeight w:val="223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B555D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VCC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680E4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5V</w:t>
            </w:r>
          </w:p>
        </w:tc>
      </w:tr>
      <w:tr w:rsidR="00A468E0" w:rsidRPr="00A468E0" w14:paraId="3F6762CB" w14:textId="77777777" w:rsidTr="00A468E0">
        <w:trPr>
          <w:trHeight w:val="231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A43F67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GND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210FC8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GND</w:t>
            </w:r>
          </w:p>
        </w:tc>
      </w:tr>
      <w:tr w:rsidR="00A468E0" w:rsidRPr="00A468E0" w14:paraId="6345224B" w14:textId="77777777" w:rsidTr="00A468E0">
        <w:trPr>
          <w:trHeight w:val="231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5D863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AO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B5B95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A0</w:t>
            </w:r>
          </w:p>
        </w:tc>
      </w:tr>
      <w:tr w:rsidR="00A468E0" w:rsidRPr="00A468E0" w14:paraId="2871A456" w14:textId="77777777" w:rsidTr="00A468E0">
        <w:trPr>
          <w:trHeight w:val="223"/>
          <w:jc w:val="center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175CE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DO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514284" w14:textId="77777777" w:rsidR="00A468E0" w:rsidRPr="00A468E0" w:rsidRDefault="00A468E0" w:rsidP="00A468E0">
            <w:pPr>
              <w:spacing w:after="0" w:line="240" w:lineRule="auto"/>
              <w:rPr>
                <w:rFonts w:ascii="Candara" w:eastAsia="Times New Roman" w:hAnsi="Candara" w:cs="Arial"/>
                <w:color w:val="3A3A3A"/>
                <w:sz w:val="24"/>
                <w:szCs w:val="24"/>
              </w:rPr>
            </w:pPr>
            <w:r w:rsidRPr="00A468E0">
              <w:rPr>
                <w:rFonts w:ascii="Candara" w:eastAsia="Times New Roman" w:hAnsi="Candara" w:cs="Arial"/>
                <w:color w:val="3A3A3A"/>
                <w:sz w:val="24"/>
                <w:szCs w:val="24"/>
              </w:rPr>
              <w:t>Pin 2</w:t>
            </w:r>
          </w:p>
        </w:tc>
      </w:tr>
    </w:tbl>
    <w:p w14:paraId="14F2E0AA" w14:textId="47FFA448" w:rsidR="00A468E0" w:rsidRDefault="00A468E0" w:rsidP="00A468E0">
      <w:pPr>
        <w:jc w:val="center"/>
        <w:rPr>
          <w:rFonts w:ascii="Candara" w:hAnsi="Candara"/>
          <w:sz w:val="40"/>
          <w:szCs w:val="24"/>
        </w:rPr>
      </w:pPr>
    </w:p>
    <w:p w14:paraId="0C7E1349" w14:textId="77777777" w:rsidR="00220245" w:rsidRPr="00220245" w:rsidRDefault="00220245" w:rsidP="0022024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ndara" w:eastAsia="Times New Roman" w:hAnsi="Candara" w:cs="Arial"/>
          <w:color w:val="3A3A3A"/>
          <w:sz w:val="27"/>
          <w:szCs w:val="27"/>
        </w:rPr>
      </w:pPr>
      <w:r w:rsidRPr="00220245">
        <w:rPr>
          <w:rFonts w:ascii="Candara" w:eastAsia="Times New Roman" w:hAnsi="Candara" w:cs="Arial"/>
          <w:color w:val="3A3A3A"/>
          <w:sz w:val="27"/>
          <w:szCs w:val="27"/>
        </w:rPr>
        <w:t>Normal air returns approximately 100-150</w:t>
      </w:r>
    </w:p>
    <w:p w14:paraId="5BB69064" w14:textId="77777777" w:rsidR="00220245" w:rsidRPr="00220245" w:rsidRDefault="00220245" w:rsidP="0022024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ndara" w:eastAsia="Times New Roman" w:hAnsi="Candara" w:cs="Arial"/>
          <w:color w:val="3A3A3A"/>
          <w:sz w:val="27"/>
          <w:szCs w:val="27"/>
        </w:rPr>
      </w:pPr>
      <w:r w:rsidRPr="00220245">
        <w:rPr>
          <w:rFonts w:ascii="Candara" w:eastAsia="Times New Roman" w:hAnsi="Candara" w:cs="Arial"/>
          <w:color w:val="3A3A3A"/>
          <w:sz w:val="27"/>
          <w:szCs w:val="27"/>
        </w:rPr>
        <w:t>Alcohol returns approximately 700</w:t>
      </w:r>
    </w:p>
    <w:p w14:paraId="05CE2100" w14:textId="77777777" w:rsidR="00220245" w:rsidRPr="00220245" w:rsidRDefault="00220245" w:rsidP="00220245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Candara" w:eastAsia="Times New Roman" w:hAnsi="Candara" w:cs="Arial"/>
          <w:color w:val="3A3A3A"/>
          <w:sz w:val="27"/>
          <w:szCs w:val="27"/>
        </w:rPr>
      </w:pPr>
      <w:r w:rsidRPr="00220245">
        <w:rPr>
          <w:rFonts w:ascii="Candara" w:eastAsia="Times New Roman" w:hAnsi="Candara" w:cs="Arial"/>
          <w:color w:val="3A3A3A"/>
          <w:sz w:val="27"/>
          <w:szCs w:val="27"/>
        </w:rPr>
        <w:t>Lighter gas returns approximately 750</w:t>
      </w:r>
    </w:p>
    <w:p w14:paraId="354E3E97" w14:textId="0B363F5B" w:rsidR="00A468E0" w:rsidRDefault="00A468E0" w:rsidP="00220245">
      <w:pPr>
        <w:rPr>
          <w:rFonts w:ascii="Candara" w:hAnsi="Candara"/>
          <w:sz w:val="36"/>
          <w:szCs w:val="24"/>
        </w:rPr>
      </w:pPr>
    </w:p>
    <w:p w14:paraId="3B2945F9" w14:textId="3F34374E" w:rsidR="00ED0B70" w:rsidRDefault="00ED0B70" w:rsidP="00220245">
      <w:pPr>
        <w:rPr>
          <w:rFonts w:ascii="Candara" w:hAnsi="Candara"/>
          <w:sz w:val="40"/>
          <w:szCs w:val="24"/>
        </w:rPr>
      </w:pPr>
      <w:r>
        <w:rPr>
          <w:rFonts w:ascii="Candara" w:hAnsi="Candara"/>
          <w:sz w:val="40"/>
          <w:szCs w:val="24"/>
        </w:rPr>
        <w:t>CODE</w:t>
      </w:r>
    </w:p>
    <w:p w14:paraId="65206904" w14:textId="77777777" w:rsidR="00ED0B70" w:rsidRPr="00ED0B70" w:rsidRDefault="00ED0B70" w:rsidP="00ED0B70">
      <w:pPr>
        <w:rPr>
          <w:rFonts w:ascii="Consolas" w:hAnsi="Consolas"/>
          <w:szCs w:val="24"/>
        </w:rPr>
      </w:pPr>
    </w:p>
    <w:p w14:paraId="2769BD62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void </w:t>
      </w:r>
      <w:proofErr w:type="gramStart"/>
      <w:r w:rsidRPr="00ED0B70">
        <w:rPr>
          <w:rFonts w:ascii="Consolas" w:hAnsi="Consolas"/>
          <w:szCs w:val="24"/>
        </w:rPr>
        <w:t>setup(</w:t>
      </w:r>
      <w:proofErr w:type="gramEnd"/>
      <w:r w:rsidRPr="00ED0B70">
        <w:rPr>
          <w:rFonts w:ascii="Consolas" w:hAnsi="Consolas"/>
          <w:szCs w:val="24"/>
        </w:rPr>
        <w:t>)</w:t>
      </w:r>
    </w:p>
    <w:p w14:paraId="1E9326E7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>{</w:t>
      </w:r>
    </w:p>
    <w:p w14:paraId="0E483EA4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</w:t>
      </w:r>
      <w:proofErr w:type="spellStart"/>
      <w:r w:rsidRPr="00ED0B70">
        <w:rPr>
          <w:rFonts w:ascii="Consolas" w:hAnsi="Consolas"/>
          <w:szCs w:val="24"/>
        </w:rPr>
        <w:t>Serial.begin</w:t>
      </w:r>
      <w:proofErr w:type="spellEnd"/>
      <w:r w:rsidRPr="00ED0B70">
        <w:rPr>
          <w:rFonts w:ascii="Consolas" w:hAnsi="Consolas"/>
          <w:szCs w:val="24"/>
        </w:rPr>
        <w:t>(115200); // sets the serial port to 9600</w:t>
      </w:r>
    </w:p>
    <w:p w14:paraId="0497E170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lastRenderedPageBreak/>
        <w:t xml:space="preserve">  </w:t>
      </w:r>
      <w:proofErr w:type="spellStart"/>
      <w:proofErr w:type="gramStart"/>
      <w:r w:rsidRPr="00ED0B70">
        <w:rPr>
          <w:rFonts w:ascii="Consolas" w:hAnsi="Consolas"/>
          <w:szCs w:val="24"/>
        </w:rPr>
        <w:t>pinMode</w:t>
      </w:r>
      <w:proofErr w:type="spellEnd"/>
      <w:r w:rsidRPr="00ED0B70">
        <w:rPr>
          <w:rFonts w:ascii="Consolas" w:hAnsi="Consolas"/>
          <w:szCs w:val="24"/>
        </w:rPr>
        <w:t>(</w:t>
      </w:r>
      <w:proofErr w:type="gramEnd"/>
      <w:r w:rsidRPr="00ED0B70">
        <w:rPr>
          <w:rFonts w:ascii="Consolas" w:hAnsi="Consolas"/>
          <w:szCs w:val="24"/>
        </w:rPr>
        <w:t>13, OUTPUT);</w:t>
      </w:r>
    </w:p>
    <w:p w14:paraId="51B04095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</w:t>
      </w:r>
      <w:proofErr w:type="spellStart"/>
      <w:proofErr w:type="gramStart"/>
      <w:r w:rsidRPr="00ED0B70">
        <w:rPr>
          <w:rFonts w:ascii="Consolas" w:hAnsi="Consolas"/>
          <w:szCs w:val="24"/>
        </w:rPr>
        <w:t>pinMode</w:t>
      </w:r>
      <w:proofErr w:type="spellEnd"/>
      <w:r w:rsidRPr="00ED0B70">
        <w:rPr>
          <w:rFonts w:ascii="Consolas" w:hAnsi="Consolas"/>
          <w:szCs w:val="24"/>
        </w:rPr>
        <w:t>(</w:t>
      </w:r>
      <w:proofErr w:type="gramEnd"/>
      <w:r w:rsidRPr="00ED0B70">
        <w:rPr>
          <w:rFonts w:ascii="Consolas" w:hAnsi="Consolas"/>
          <w:szCs w:val="24"/>
        </w:rPr>
        <w:t>2, INPUT);</w:t>
      </w:r>
    </w:p>
    <w:p w14:paraId="71AA6520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>}</w:t>
      </w:r>
    </w:p>
    <w:p w14:paraId="30F66407" w14:textId="77777777" w:rsidR="00ED0B70" w:rsidRPr="00ED0B70" w:rsidRDefault="00ED0B70" w:rsidP="00ED0B70">
      <w:pPr>
        <w:rPr>
          <w:rFonts w:ascii="Consolas" w:hAnsi="Consolas"/>
          <w:szCs w:val="24"/>
        </w:rPr>
      </w:pPr>
    </w:p>
    <w:p w14:paraId="77682D7E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void </w:t>
      </w:r>
      <w:proofErr w:type="gramStart"/>
      <w:r w:rsidRPr="00ED0B70">
        <w:rPr>
          <w:rFonts w:ascii="Consolas" w:hAnsi="Consolas"/>
          <w:szCs w:val="24"/>
        </w:rPr>
        <w:t>loop(</w:t>
      </w:r>
      <w:proofErr w:type="gramEnd"/>
      <w:r w:rsidRPr="00ED0B70">
        <w:rPr>
          <w:rFonts w:ascii="Consolas" w:hAnsi="Consolas"/>
          <w:szCs w:val="24"/>
        </w:rPr>
        <w:t>)</w:t>
      </w:r>
    </w:p>
    <w:p w14:paraId="72A62984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>{</w:t>
      </w:r>
    </w:p>
    <w:p w14:paraId="6B9398C6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int </w:t>
      </w:r>
      <w:proofErr w:type="spellStart"/>
      <w:r w:rsidRPr="00ED0B70">
        <w:rPr>
          <w:rFonts w:ascii="Consolas" w:hAnsi="Consolas"/>
          <w:szCs w:val="24"/>
        </w:rPr>
        <w:t>sensorValue</w:t>
      </w:r>
      <w:proofErr w:type="spellEnd"/>
      <w:r w:rsidRPr="00ED0B70">
        <w:rPr>
          <w:rFonts w:ascii="Consolas" w:hAnsi="Consolas"/>
          <w:szCs w:val="24"/>
        </w:rPr>
        <w:t xml:space="preserve"> = </w:t>
      </w:r>
      <w:proofErr w:type="spellStart"/>
      <w:proofErr w:type="gramStart"/>
      <w:r w:rsidRPr="00ED0B70">
        <w:rPr>
          <w:rFonts w:ascii="Consolas" w:hAnsi="Consolas"/>
          <w:szCs w:val="24"/>
        </w:rPr>
        <w:t>analogRead</w:t>
      </w:r>
      <w:proofErr w:type="spellEnd"/>
      <w:r w:rsidRPr="00ED0B70">
        <w:rPr>
          <w:rFonts w:ascii="Consolas" w:hAnsi="Consolas"/>
          <w:szCs w:val="24"/>
        </w:rPr>
        <w:t>(</w:t>
      </w:r>
      <w:proofErr w:type="gramEnd"/>
      <w:r w:rsidRPr="00ED0B70">
        <w:rPr>
          <w:rFonts w:ascii="Consolas" w:hAnsi="Consolas"/>
          <w:szCs w:val="24"/>
        </w:rPr>
        <w:t>0); // read analog input pin 0</w:t>
      </w:r>
    </w:p>
    <w:p w14:paraId="1858CC75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int </w:t>
      </w:r>
      <w:proofErr w:type="spellStart"/>
      <w:r w:rsidRPr="00ED0B70">
        <w:rPr>
          <w:rFonts w:ascii="Consolas" w:hAnsi="Consolas"/>
          <w:szCs w:val="24"/>
        </w:rPr>
        <w:t>digitalValue</w:t>
      </w:r>
      <w:proofErr w:type="spellEnd"/>
      <w:r w:rsidRPr="00ED0B70">
        <w:rPr>
          <w:rFonts w:ascii="Consolas" w:hAnsi="Consolas"/>
          <w:szCs w:val="24"/>
        </w:rPr>
        <w:t xml:space="preserve"> = </w:t>
      </w:r>
      <w:proofErr w:type="spellStart"/>
      <w:proofErr w:type="gramStart"/>
      <w:r w:rsidRPr="00ED0B70">
        <w:rPr>
          <w:rFonts w:ascii="Consolas" w:hAnsi="Consolas"/>
          <w:szCs w:val="24"/>
        </w:rPr>
        <w:t>digitalRead</w:t>
      </w:r>
      <w:proofErr w:type="spellEnd"/>
      <w:r w:rsidRPr="00ED0B70">
        <w:rPr>
          <w:rFonts w:ascii="Consolas" w:hAnsi="Consolas"/>
          <w:szCs w:val="24"/>
        </w:rPr>
        <w:t>(</w:t>
      </w:r>
      <w:proofErr w:type="gramEnd"/>
      <w:r w:rsidRPr="00ED0B70">
        <w:rPr>
          <w:rFonts w:ascii="Consolas" w:hAnsi="Consolas"/>
          <w:szCs w:val="24"/>
        </w:rPr>
        <w:t>2);</w:t>
      </w:r>
    </w:p>
    <w:p w14:paraId="21A866F8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</w:t>
      </w:r>
      <w:proofErr w:type="spellStart"/>
      <w:r w:rsidRPr="00ED0B70">
        <w:rPr>
          <w:rFonts w:ascii="Consolas" w:hAnsi="Consolas"/>
          <w:szCs w:val="24"/>
        </w:rPr>
        <w:t>Serial.print</w:t>
      </w:r>
      <w:proofErr w:type="spellEnd"/>
      <w:r w:rsidRPr="00ED0B70">
        <w:rPr>
          <w:rFonts w:ascii="Consolas" w:hAnsi="Consolas"/>
          <w:szCs w:val="24"/>
        </w:rPr>
        <w:t xml:space="preserve">("Air quality (Harmful gas) = "); </w:t>
      </w:r>
    </w:p>
    <w:p w14:paraId="5482EFFD" w14:textId="77777777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</w:t>
      </w:r>
      <w:proofErr w:type="spellStart"/>
      <w:r w:rsidRPr="00ED0B70">
        <w:rPr>
          <w:rFonts w:ascii="Consolas" w:hAnsi="Consolas"/>
          <w:szCs w:val="24"/>
        </w:rPr>
        <w:t>Serial.print</w:t>
      </w:r>
      <w:proofErr w:type="spellEnd"/>
      <w:r w:rsidRPr="00ED0B70">
        <w:rPr>
          <w:rFonts w:ascii="Consolas" w:hAnsi="Consolas"/>
          <w:szCs w:val="24"/>
        </w:rPr>
        <w:t>(</w:t>
      </w:r>
      <w:proofErr w:type="spellStart"/>
      <w:r w:rsidRPr="00ED0B70">
        <w:rPr>
          <w:rFonts w:ascii="Consolas" w:hAnsi="Consolas"/>
          <w:szCs w:val="24"/>
        </w:rPr>
        <w:t>sensorValue</w:t>
      </w:r>
      <w:proofErr w:type="spellEnd"/>
      <w:r w:rsidRPr="00ED0B70">
        <w:rPr>
          <w:rFonts w:ascii="Consolas" w:hAnsi="Consolas"/>
          <w:szCs w:val="24"/>
        </w:rPr>
        <w:t>);</w:t>
      </w:r>
    </w:p>
    <w:p w14:paraId="5EB2B40E" w14:textId="40582B04" w:rsidR="00ED0B70" w:rsidRP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 xml:space="preserve">  </w:t>
      </w:r>
      <w:proofErr w:type="spellStart"/>
      <w:r w:rsidRPr="00ED0B70">
        <w:rPr>
          <w:rFonts w:ascii="Consolas" w:hAnsi="Consolas"/>
          <w:szCs w:val="24"/>
        </w:rPr>
        <w:t>Serial.println</w:t>
      </w:r>
      <w:proofErr w:type="spellEnd"/>
      <w:r w:rsidRPr="00ED0B70">
        <w:rPr>
          <w:rFonts w:ascii="Consolas" w:hAnsi="Consolas"/>
          <w:szCs w:val="24"/>
        </w:rPr>
        <w:t>(" PPM");</w:t>
      </w:r>
      <w:bookmarkStart w:id="0" w:name="_GoBack"/>
      <w:bookmarkEnd w:id="0"/>
    </w:p>
    <w:p w14:paraId="513A9043" w14:textId="3E5001AA" w:rsidR="00ED0B70" w:rsidRDefault="00ED0B70" w:rsidP="00ED0B70">
      <w:pPr>
        <w:rPr>
          <w:rFonts w:ascii="Consolas" w:hAnsi="Consolas"/>
          <w:szCs w:val="24"/>
        </w:rPr>
      </w:pPr>
      <w:r w:rsidRPr="00ED0B70">
        <w:rPr>
          <w:rFonts w:ascii="Consolas" w:hAnsi="Consolas"/>
          <w:szCs w:val="24"/>
        </w:rPr>
        <w:t>}</w:t>
      </w:r>
    </w:p>
    <w:p w14:paraId="1E5CAEA7" w14:textId="77777777" w:rsidR="00ED0B70" w:rsidRPr="00ED0B70" w:rsidRDefault="00ED0B70" w:rsidP="00ED0B70">
      <w:pPr>
        <w:rPr>
          <w:rFonts w:ascii="Consolas" w:hAnsi="Consolas"/>
          <w:szCs w:val="24"/>
        </w:rPr>
      </w:pPr>
    </w:p>
    <w:sectPr w:rsidR="00ED0B70" w:rsidRPr="00ED0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F9D8C" w14:textId="77777777" w:rsidR="003B0AE9" w:rsidRDefault="003B0AE9" w:rsidP="000C48BD">
      <w:pPr>
        <w:spacing w:after="0" w:line="240" w:lineRule="auto"/>
      </w:pPr>
      <w:r>
        <w:separator/>
      </w:r>
    </w:p>
  </w:endnote>
  <w:endnote w:type="continuationSeparator" w:id="0">
    <w:p w14:paraId="042E0DF2" w14:textId="77777777" w:rsidR="003B0AE9" w:rsidRDefault="003B0AE9" w:rsidP="000C4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D36237" w14:textId="77777777" w:rsidR="003B0AE9" w:rsidRDefault="003B0AE9" w:rsidP="000C48BD">
      <w:pPr>
        <w:spacing w:after="0" w:line="240" w:lineRule="auto"/>
      </w:pPr>
      <w:r>
        <w:separator/>
      </w:r>
    </w:p>
  </w:footnote>
  <w:footnote w:type="continuationSeparator" w:id="0">
    <w:p w14:paraId="02ECDFCB" w14:textId="77777777" w:rsidR="003B0AE9" w:rsidRDefault="003B0AE9" w:rsidP="000C4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5957"/>
    <w:multiLevelType w:val="multilevel"/>
    <w:tmpl w:val="66C29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1158A"/>
    <w:multiLevelType w:val="hybridMultilevel"/>
    <w:tmpl w:val="9BDA7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745B5"/>
    <w:multiLevelType w:val="hybridMultilevel"/>
    <w:tmpl w:val="065EA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92448"/>
    <w:multiLevelType w:val="hybridMultilevel"/>
    <w:tmpl w:val="4A8655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D47EB"/>
    <w:multiLevelType w:val="hybridMultilevel"/>
    <w:tmpl w:val="E89C4C0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CE2C7F"/>
    <w:multiLevelType w:val="multilevel"/>
    <w:tmpl w:val="9A5AF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973C47"/>
    <w:multiLevelType w:val="hybridMultilevel"/>
    <w:tmpl w:val="4914F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D4"/>
    <w:rsid w:val="00003329"/>
    <w:rsid w:val="000C48BD"/>
    <w:rsid w:val="00184E27"/>
    <w:rsid w:val="00194594"/>
    <w:rsid w:val="001B5E40"/>
    <w:rsid w:val="001C1477"/>
    <w:rsid w:val="00220245"/>
    <w:rsid w:val="00235D98"/>
    <w:rsid w:val="0025411D"/>
    <w:rsid w:val="002653F6"/>
    <w:rsid w:val="00290143"/>
    <w:rsid w:val="002A3840"/>
    <w:rsid w:val="002C110F"/>
    <w:rsid w:val="002C2E39"/>
    <w:rsid w:val="00313058"/>
    <w:rsid w:val="0038455E"/>
    <w:rsid w:val="003B0AE9"/>
    <w:rsid w:val="004015D8"/>
    <w:rsid w:val="00404C8B"/>
    <w:rsid w:val="00466A5B"/>
    <w:rsid w:val="004777BE"/>
    <w:rsid w:val="00584DA6"/>
    <w:rsid w:val="00620466"/>
    <w:rsid w:val="00651E82"/>
    <w:rsid w:val="00685C65"/>
    <w:rsid w:val="00695AC2"/>
    <w:rsid w:val="006B56C2"/>
    <w:rsid w:val="006D35A3"/>
    <w:rsid w:val="006D6DB2"/>
    <w:rsid w:val="00710E06"/>
    <w:rsid w:val="00713F63"/>
    <w:rsid w:val="00726D0F"/>
    <w:rsid w:val="00733D5F"/>
    <w:rsid w:val="007C4F39"/>
    <w:rsid w:val="007C7951"/>
    <w:rsid w:val="007E7DDF"/>
    <w:rsid w:val="00846465"/>
    <w:rsid w:val="00880E2C"/>
    <w:rsid w:val="00891B74"/>
    <w:rsid w:val="008A1E30"/>
    <w:rsid w:val="008B7B7C"/>
    <w:rsid w:val="009C0B55"/>
    <w:rsid w:val="009C730E"/>
    <w:rsid w:val="009D0778"/>
    <w:rsid w:val="00A376BA"/>
    <w:rsid w:val="00A468E0"/>
    <w:rsid w:val="00AB700C"/>
    <w:rsid w:val="00B85AFF"/>
    <w:rsid w:val="00BF1DF0"/>
    <w:rsid w:val="00C92CB1"/>
    <w:rsid w:val="00CC0017"/>
    <w:rsid w:val="00CE5F19"/>
    <w:rsid w:val="00D31E90"/>
    <w:rsid w:val="00D37885"/>
    <w:rsid w:val="00D458F9"/>
    <w:rsid w:val="00DA7ECD"/>
    <w:rsid w:val="00DF700C"/>
    <w:rsid w:val="00E41DBD"/>
    <w:rsid w:val="00E809E0"/>
    <w:rsid w:val="00ED0B70"/>
    <w:rsid w:val="00EF58D4"/>
    <w:rsid w:val="00FB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E3EDA"/>
  <w15:chartTrackingRefBased/>
  <w15:docId w15:val="{FD84F2DF-203E-4787-87CA-0424E715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0778"/>
  </w:style>
  <w:style w:type="paragraph" w:styleId="Heading1">
    <w:name w:val="heading 1"/>
    <w:basedOn w:val="Normal"/>
    <w:link w:val="Heading1Char"/>
    <w:uiPriority w:val="9"/>
    <w:qFormat/>
    <w:rsid w:val="00A376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D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8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A5B"/>
    <w:pPr>
      <w:ind w:left="720"/>
      <w:contextualSpacing/>
    </w:pPr>
  </w:style>
  <w:style w:type="table" w:styleId="TableGrid">
    <w:name w:val="Table Grid"/>
    <w:basedOn w:val="TableNormal"/>
    <w:uiPriority w:val="39"/>
    <w:rsid w:val="00584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4DA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376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C48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8BD"/>
  </w:style>
  <w:style w:type="paragraph" w:styleId="Footer">
    <w:name w:val="footer"/>
    <w:basedOn w:val="Normal"/>
    <w:link w:val="FooterChar"/>
    <w:uiPriority w:val="99"/>
    <w:unhideWhenUsed/>
    <w:rsid w:val="000C48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8BD"/>
  </w:style>
  <w:style w:type="character" w:customStyle="1" w:styleId="Heading2Char">
    <w:name w:val="Heading 2 Char"/>
    <w:basedOn w:val="DefaultParagraphFont"/>
    <w:link w:val="Heading2"/>
    <w:uiPriority w:val="9"/>
    <w:semiHidden/>
    <w:rsid w:val="00733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33D5F"/>
    <w:rPr>
      <w:b/>
      <w:bCs/>
    </w:rPr>
  </w:style>
  <w:style w:type="paragraph" w:styleId="NormalWeb">
    <w:name w:val="Normal (Web)"/>
    <w:basedOn w:val="Normal"/>
    <w:uiPriority w:val="99"/>
    <w:unhideWhenUsed/>
    <w:rsid w:val="009D07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inout">
    <w:name w:val="pinout"/>
    <w:basedOn w:val="DefaultParagraphFont"/>
    <w:rsid w:val="009D0778"/>
  </w:style>
  <w:style w:type="character" w:customStyle="1" w:styleId="Heading3Char">
    <w:name w:val="Heading 3 Char"/>
    <w:basedOn w:val="DefaultParagraphFont"/>
    <w:link w:val="Heading3"/>
    <w:uiPriority w:val="9"/>
    <w:semiHidden/>
    <w:rsid w:val="00A468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13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 Feeham</dc:creator>
  <cp:keywords/>
  <dc:description/>
  <cp:lastModifiedBy>Sz Feeham</cp:lastModifiedBy>
  <cp:revision>43</cp:revision>
  <dcterms:created xsi:type="dcterms:W3CDTF">2022-06-20T15:08:00Z</dcterms:created>
  <dcterms:modified xsi:type="dcterms:W3CDTF">2022-07-17T11:12:00Z</dcterms:modified>
</cp:coreProperties>
</file>