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502B" w14:textId="1D41914A" w:rsidR="00A63806" w:rsidRDefault="042B55DB" w:rsidP="7E5D4E8A">
      <w:pPr>
        <w:spacing w:after="160" w:line="240" w:lineRule="auto"/>
        <w:jc w:val="center"/>
        <w:rPr>
          <w:b/>
          <w:bCs/>
          <w:sz w:val="32"/>
          <w:szCs w:val="32"/>
          <w:lang w:val="en-US"/>
        </w:rPr>
      </w:pPr>
      <w:bookmarkStart w:id="0" w:name="_Toc486598983"/>
      <w:r w:rsidRPr="7E5D4E8A">
        <w:rPr>
          <w:b/>
          <w:bCs/>
          <w:sz w:val="32"/>
          <w:szCs w:val="32"/>
          <w:lang w:val="en-US"/>
        </w:rPr>
        <w:t xml:space="preserve"> </w:t>
      </w:r>
      <w:r w:rsidR="39697874" w:rsidRPr="7E5D4E8A">
        <w:rPr>
          <w:b/>
          <w:bCs/>
          <w:sz w:val="32"/>
          <w:szCs w:val="32"/>
          <w:lang w:val="en-US"/>
        </w:rPr>
        <w:t>Fitness Companion</w:t>
      </w:r>
      <w:r w:rsidRPr="7E5D4E8A">
        <w:rPr>
          <w:b/>
          <w:bCs/>
          <w:sz w:val="32"/>
          <w:szCs w:val="32"/>
          <w:lang w:val="en-US"/>
        </w:rPr>
        <w:t xml:space="preserve"> – </w:t>
      </w:r>
      <w:r w:rsidR="5E701FB7" w:rsidRPr="7E5D4E8A">
        <w:rPr>
          <w:b/>
          <w:bCs/>
          <w:sz w:val="32"/>
          <w:szCs w:val="32"/>
          <w:lang w:val="en-US"/>
        </w:rPr>
        <w:t>Project Description</w:t>
      </w:r>
    </w:p>
    <w:p w14:paraId="25FF4D4D" w14:textId="77777777" w:rsidR="00A63806" w:rsidRDefault="00A63806" w:rsidP="00A63806">
      <w:pPr>
        <w:spacing w:after="160" w:line="240" w:lineRule="auto"/>
        <w:jc w:val="center"/>
        <w:rPr>
          <w:b/>
          <w:sz w:val="28"/>
          <w:szCs w:val="28"/>
          <w:lang w:val="en-US"/>
        </w:rPr>
      </w:pPr>
    </w:p>
    <w:p w14:paraId="4E4547FB" w14:textId="77777777" w:rsidR="00A63806" w:rsidRPr="00C6467F" w:rsidRDefault="00A63806" w:rsidP="00A63806">
      <w:pPr>
        <w:spacing w:after="160" w:line="259" w:lineRule="auto"/>
        <w:jc w:val="center"/>
        <w:rPr>
          <w:b/>
          <w:sz w:val="28"/>
          <w:szCs w:val="28"/>
          <w:lang w:val="en-US"/>
        </w:rPr>
      </w:pPr>
    </w:p>
    <w:p w14:paraId="0EC3F346" w14:textId="380DBFB1" w:rsidR="7FB9ADB2" w:rsidRDefault="7FB9ADB2" w:rsidP="7E5D4E8A">
      <w:pPr>
        <w:spacing w:after="160" w:line="259" w:lineRule="auto"/>
        <w:jc w:val="center"/>
        <w:rPr>
          <w:b/>
          <w:bCs/>
          <w:sz w:val="32"/>
          <w:szCs w:val="32"/>
          <w:lang w:val="en-US"/>
        </w:rPr>
      </w:pPr>
      <w:r w:rsidRPr="7E5D4E8A">
        <w:rPr>
          <w:b/>
          <w:bCs/>
          <w:sz w:val="32"/>
          <w:szCs w:val="32"/>
          <w:lang w:val="en-US"/>
        </w:rPr>
        <w:t>Jaume Lopez Topping 282231</w:t>
      </w:r>
    </w:p>
    <w:p w14:paraId="539B8A5F" w14:textId="7B774ADE" w:rsidR="09F7CFDD" w:rsidRDefault="09F7CFDD" w:rsidP="7E5D4E8A">
      <w:pPr>
        <w:spacing w:after="160" w:line="259" w:lineRule="auto"/>
        <w:jc w:val="center"/>
        <w:rPr>
          <w:b/>
          <w:bCs/>
          <w:sz w:val="32"/>
          <w:szCs w:val="32"/>
          <w:lang w:val="en-US"/>
        </w:rPr>
      </w:pPr>
      <w:r w:rsidRPr="7E5D4E8A">
        <w:rPr>
          <w:b/>
          <w:bCs/>
          <w:sz w:val="32"/>
          <w:szCs w:val="32"/>
          <w:lang w:val="en-US"/>
        </w:rPr>
        <w:t>Gabriel Moutinho Tristan</w:t>
      </w:r>
      <w:r w:rsidR="7FB9ADB2" w:rsidRPr="7E5D4E8A">
        <w:rPr>
          <w:b/>
          <w:bCs/>
          <w:sz w:val="32"/>
          <w:szCs w:val="32"/>
          <w:lang w:val="en-US"/>
        </w:rPr>
        <w:t xml:space="preserve"> </w:t>
      </w:r>
      <w:r w:rsidR="547FDCB6" w:rsidRPr="7E5D4E8A">
        <w:rPr>
          <w:b/>
          <w:bCs/>
          <w:sz w:val="32"/>
          <w:szCs w:val="32"/>
          <w:lang w:val="en-US"/>
        </w:rPr>
        <w:t>304376</w:t>
      </w:r>
    </w:p>
    <w:p w14:paraId="7B85AC9A" w14:textId="77777777" w:rsidR="0051197C" w:rsidRDefault="0051197C" w:rsidP="7E5D4E8A">
      <w:pPr>
        <w:spacing w:after="160" w:line="259" w:lineRule="auto"/>
        <w:jc w:val="center"/>
        <w:rPr>
          <w:b/>
          <w:bCs/>
          <w:sz w:val="32"/>
          <w:szCs w:val="32"/>
          <w:lang w:val="en-US"/>
        </w:rPr>
      </w:pPr>
    </w:p>
    <w:p w14:paraId="408D01AF" w14:textId="77777777" w:rsidR="002D2F8B" w:rsidRDefault="002D2F8B" w:rsidP="7E5D4E8A">
      <w:pPr>
        <w:spacing w:after="160" w:line="259" w:lineRule="auto"/>
        <w:jc w:val="center"/>
        <w:rPr>
          <w:b/>
          <w:bCs/>
          <w:sz w:val="32"/>
          <w:szCs w:val="32"/>
          <w:lang w:val="en-US"/>
        </w:rPr>
      </w:pPr>
    </w:p>
    <w:p w14:paraId="0E88FE96" w14:textId="6839162D" w:rsidR="00A63806" w:rsidRDefault="3E61FE45" w:rsidP="7E5D4E8A">
      <w:pPr>
        <w:spacing w:after="160" w:line="259" w:lineRule="auto"/>
        <w:jc w:val="center"/>
        <w:rPr>
          <w:b/>
          <w:bCs/>
          <w:sz w:val="32"/>
          <w:szCs w:val="32"/>
          <w:lang w:val="en-US"/>
        </w:rPr>
      </w:pPr>
      <w:r w:rsidRPr="7E5D4E8A">
        <w:rPr>
          <w:b/>
          <w:bCs/>
          <w:sz w:val="32"/>
          <w:szCs w:val="32"/>
          <w:lang w:val="en-US"/>
        </w:rPr>
        <w:t>Lars Bech Sørensen</w:t>
      </w:r>
    </w:p>
    <w:p w14:paraId="389B734B" w14:textId="77777777" w:rsidR="00A63806" w:rsidRPr="00F054F3" w:rsidRDefault="00A63806" w:rsidP="00A63806">
      <w:pPr>
        <w:spacing w:after="160" w:line="240" w:lineRule="auto"/>
        <w:jc w:val="center"/>
        <w:rPr>
          <w:b/>
          <w:sz w:val="32"/>
          <w:szCs w:val="32"/>
          <w:lang w:val="en-US"/>
        </w:rPr>
      </w:pPr>
    </w:p>
    <w:p w14:paraId="0A0EF995" w14:textId="77777777" w:rsidR="00A63806" w:rsidRDefault="00A63806" w:rsidP="00A63806">
      <w:pPr>
        <w:spacing w:after="160" w:line="259" w:lineRule="auto"/>
        <w:jc w:val="center"/>
        <w:rPr>
          <w:b/>
          <w:sz w:val="32"/>
          <w:szCs w:val="32"/>
          <w:lang w:val="en-US"/>
        </w:rPr>
      </w:pPr>
    </w:p>
    <w:p w14:paraId="7B896D9E" w14:textId="77777777" w:rsidR="00A63806" w:rsidRDefault="00A63806" w:rsidP="00A63806">
      <w:pPr>
        <w:spacing w:after="160" w:line="259" w:lineRule="auto"/>
        <w:jc w:val="center"/>
        <w:rPr>
          <w:b/>
          <w:sz w:val="32"/>
          <w:szCs w:val="32"/>
          <w:lang w:val="en-US"/>
        </w:rPr>
      </w:pPr>
    </w:p>
    <w:p w14:paraId="623F31D8" w14:textId="77777777" w:rsidR="00A63806" w:rsidRDefault="00A63806" w:rsidP="00A63806">
      <w:pPr>
        <w:spacing w:after="160" w:line="259" w:lineRule="auto"/>
        <w:jc w:val="center"/>
        <w:rPr>
          <w:b/>
          <w:sz w:val="32"/>
          <w:szCs w:val="32"/>
          <w:lang w:val="en-US"/>
        </w:rPr>
      </w:pPr>
    </w:p>
    <w:p w14:paraId="2D681797" w14:textId="77777777" w:rsidR="00A63806" w:rsidRDefault="00A63806" w:rsidP="00A63806">
      <w:pPr>
        <w:spacing w:after="160" w:line="259" w:lineRule="auto"/>
        <w:jc w:val="center"/>
        <w:rPr>
          <w:b/>
          <w:sz w:val="32"/>
          <w:szCs w:val="32"/>
          <w:lang w:val="en-US"/>
        </w:rPr>
      </w:pPr>
    </w:p>
    <w:p w14:paraId="0D5DD9D2" w14:textId="77777777" w:rsidR="00A63806" w:rsidRDefault="00A63806" w:rsidP="00A63806">
      <w:pPr>
        <w:spacing w:after="160" w:line="259" w:lineRule="auto"/>
        <w:jc w:val="center"/>
        <w:rPr>
          <w:b/>
          <w:sz w:val="32"/>
          <w:szCs w:val="32"/>
          <w:lang w:val="en-US"/>
        </w:rPr>
      </w:pPr>
    </w:p>
    <w:p w14:paraId="6479F839" w14:textId="77777777" w:rsidR="00A63806" w:rsidRDefault="00A63806" w:rsidP="00A63806">
      <w:pPr>
        <w:spacing w:after="160" w:line="259" w:lineRule="auto"/>
        <w:jc w:val="center"/>
        <w:rPr>
          <w:b/>
          <w:sz w:val="32"/>
          <w:szCs w:val="32"/>
          <w:lang w:val="en-US"/>
        </w:rPr>
      </w:pPr>
    </w:p>
    <w:p w14:paraId="36347F9E" w14:textId="7485DE47" w:rsidR="00A63806" w:rsidRPr="00F054F3" w:rsidRDefault="00981E9E" w:rsidP="00A63806">
      <w:pPr>
        <w:spacing w:after="160" w:line="259" w:lineRule="auto"/>
        <w:jc w:val="center"/>
        <w:rPr>
          <w:b/>
          <w:sz w:val="32"/>
          <w:szCs w:val="32"/>
          <w:lang w:val="en-US"/>
        </w:rPr>
      </w:pPr>
      <w:r>
        <w:rPr>
          <w:b/>
          <w:sz w:val="32"/>
          <w:szCs w:val="32"/>
          <w:lang w:val="en-US"/>
        </w:rPr>
        <w:t>5960</w:t>
      </w:r>
      <w:r w:rsidR="00A63806" w:rsidRPr="00F054F3">
        <w:rPr>
          <w:b/>
          <w:sz w:val="32"/>
          <w:szCs w:val="32"/>
          <w:lang w:val="en-US"/>
        </w:rPr>
        <w:t xml:space="preserve"> characters</w:t>
      </w:r>
    </w:p>
    <w:p w14:paraId="1710B33B" w14:textId="57E0991E" w:rsidR="00A63806" w:rsidRPr="00F054F3" w:rsidRDefault="042B55DB" w:rsidP="7E5D4E8A">
      <w:pPr>
        <w:spacing w:after="160" w:line="240" w:lineRule="auto"/>
        <w:jc w:val="center"/>
        <w:rPr>
          <w:b/>
          <w:bCs/>
          <w:sz w:val="32"/>
          <w:szCs w:val="32"/>
          <w:lang w:val="en-US"/>
        </w:rPr>
      </w:pPr>
      <w:r w:rsidRPr="7E5D4E8A">
        <w:rPr>
          <w:b/>
          <w:bCs/>
          <w:sz w:val="32"/>
          <w:szCs w:val="32"/>
          <w:lang w:val="en-US"/>
        </w:rPr>
        <w:t xml:space="preserve"> </w:t>
      </w:r>
      <w:r w:rsidR="4DEC6647" w:rsidRPr="7E5D4E8A">
        <w:rPr>
          <w:b/>
          <w:bCs/>
          <w:sz w:val="32"/>
          <w:szCs w:val="32"/>
          <w:lang w:val="en-US"/>
        </w:rPr>
        <w:t>Software Technology Engineering</w:t>
      </w:r>
    </w:p>
    <w:p w14:paraId="76B8A84F" w14:textId="024F78E1" w:rsidR="00A63806" w:rsidRPr="00F054F3" w:rsidRDefault="4B085A38" w:rsidP="7E5D4E8A">
      <w:pPr>
        <w:spacing w:after="160" w:line="259" w:lineRule="auto"/>
        <w:jc w:val="center"/>
        <w:rPr>
          <w:b/>
          <w:bCs/>
          <w:sz w:val="32"/>
          <w:szCs w:val="32"/>
          <w:lang w:val="en-US"/>
        </w:rPr>
      </w:pPr>
      <w:r w:rsidRPr="7E5D4E8A">
        <w:rPr>
          <w:b/>
          <w:bCs/>
          <w:sz w:val="32"/>
          <w:szCs w:val="32"/>
          <w:lang w:val="en-US"/>
        </w:rPr>
        <w:t>7th Semester</w:t>
      </w:r>
    </w:p>
    <w:p w14:paraId="251DE2A6" w14:textId="7CB2652E" w:rsidR="00A63806" w:rsidRDefault="0907FCFF" w:rsidP="7E5D4E8A">
      <w:pPr>
        <w:spacing w:after="160" w:line="259" w:lineRule="auto"/>
        <w:jc w:val="center"/>
        <w:rPr>
          <w:b/>
          <w:bCs/>
          <w:sz w:val="32"/>
          <w:szCs w:val="32"/>
          <w:lang w:val="en-US"/>
        </w:rPr>
      </w:pPr>
      <w:r w:rsidRPr="7E5D4E8A">
        <w:rPr>
          <w:b/>
          <w:bCs/>
          <w:sz w:val="32"/>
          <w:szCs w:val="32"/>
          <w:lang w:val="en-US"/>
        </w:rPr>
        <w:t>17-October-2024</w:t>
      </w:r>
    </w:p>
    <w:p w14:paraId="6B88B9E6" w14:textId="77777777" w:rsidR="00E678DC" w:rsidRDefault="00E678DC" w:rsidP="00E678DC">
      <w:pPr>
        <w:spacing w:line="259" w:lineRule="auto"/>
        <w:jc w:val="right"/>
        <w:rPr>
          <w:noProof/>
          <w:szCs w:val="22"/>
          <w:lang w:eastAsia="da-DK"/>
        </w:rPr>
      </w:pPr>
    </w:p>
    <w:p w14:paraId="6A48BF85" w14:textId="77777777" w:rsidR="00E678DC" w:rsidRDefault="00E678DC" w:rsidP="00E678DC">
      <w:pPr>
        <w:spacing w:line="259" w:lineRule="auto"/>
        <w:jc w:val="right"/>
        <w:rPr>
          <w:noProof/>
          <w:szCs w:val="22"/>
          <w:lang w:eastAsia="da-DK"/>
        </w:rPr>
      </w:pPr>
    </w:p>
    <w:p w14:paraId="7DC3A414" w14:textId="77777777" w:rsidR="00E678DC" w:rsidRDefault="00E678DC" w:rsidP="00E678DC">
      <w:pPr>
        <w:spacing w:line="259" w:lineRule="auto"/>
        <w:jc w:val="right"/>
        <w:rPr>
          <w:noProof/>
          <w:szCs w:val="22"/>
          <w:lang w:eastAsia="da-DK"/>
        </w:rPr>
      </w:pPr>
    </w:p>
    <w:p w14:paraId="590844E5" w14:textId="77777777" w:rsidR="00E678DC" w:rsidRDefault="00E678DC" w:rsidP="00E678DC">
      <w:pPr>
        <w:spacing w:line="259" w:lineRule="auto"/>
        <w:jc w:val="right"/>
        <w:rPr>
          <w:noProof/>
          <w:szCs w:val="22"/>
          <w:lang w:eastAsia="da-DK"/>
        </w:rPr>
      </w:pPr>
    </w:p>
    <w:p w14:paraId="2D93D808" w14:textId="0F511548" w:rsidR="00E678DC" w:rsidRDefault="00E678DC" w:rsidP="00E678DC">
      <w:pPr>
        <w:jc w:val="right"/>
        <w:rPr>
          <w:szCs w:val="22"/>
        </w:rPr>
      </w:pPr>
    </w:p>
    <w:bookmarkEnd w:id="0"/>
    <w:p w14:paraId="7EA1FB81" w14:textId="77777777" w:rsidR="00497CB5" w:rsidRPr="00ED3CDE" w:rsidRDefault="00497CB5" w:rsidP="00497CB5">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EastAsia" w:hAnsi="Arial" w:cs="Arial"/>
          <w:color w:val="auto"/>
          <w:sz w:val="22"/>
          <w:szCs w:val="22"/>
          <w:lang w:val="en-GB" w:eastAsia="en-US"/>
        </w:rPr>
        <w:id w:val="-1992471087"/>
        <w:docPartObj>
          <w:docPartGallery w:val="Table of Contents"/>
          <w:docPartUnique/>
        </w:docPartObj>
      </w:sdtPr>
      <w:sdtEndPr>
        <w:rPr>
          <w:b/>
          <w:bCs/>
        </w:rPr>
      </w:sdtEndPr>
      <w:sdtContent>
        <w:p w14:paraId="273A8EB5" w14:textId="77777777" w:rsidR="00497CB5" w:rsidRDefault="00497CB5" w:rsidP="00497CB5">
          <w:pPr>
            <w:pStyle w:val="TOCHeading"/>
          </w:pPr>
        </w:p>
        <w:p w14:paraId="0FAB1429" w14:textId="338355AC" w:rsidR="002D2F8B" w:rsidRDefault="00497CB5">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r>
            <w:fldChar w:fldCharType="begin"/>
          </w:r>
          <w:r>
            <w:instrText xml:space="preserve"> TOC \o "1-3" \h \z \u </w:instrText>
          </w:r>
          <w:r>
            <w:fldChar w:fldCharType="separate"/>
          </w:r>
          <w:hyperlink w:anchor="_Toc181902349" w:history="1">
            <w:r w:rsidR="002D2F8B" w:rsidRPr="00B873A0">
              <w:rPr>
                <w:rStyle w:val="Hyperlink"/>
                <w:noProof/>
              </w:rPr>
              <w:t>1.</w:t>
            </w:r>
            <w:r w:rsidR="002D2F8B">
              <w:rPr>
                <w:rFonts w:asciiTheme="minorHAnsi" w:eastAsiaTheme="minorEastAsia" w:hAnsiTheme="minorHAnsi" w:cstheme="minorBidi"/>
                <w:noProof/>
                <w:kern w:val="2"/>
                <w:sz w:val="24"/>
                <w:szCs w:val="24"/>
                <w:lang w:val="en-DK" w:eastAsia="en-DK"/>
                <w14:ligatures w14:val="standardContextual"/>
              </w:rPr>
              <w:tab/>
            </w:r>
            <w:r w:rsidR="002D2F8B" w:rsidRPr="00B873A0">
              <w:rPr>
                <w:rStyle w:val="Hyperlink"/>
                <w:noProof/>
              </w:rPr>
              <w:t>Problem Domain</w:t>
            </w:r>
            <w:r w:rsidR="002D2F8B">
              <w:rPr>
                <w:noProof/>
                <w:webHidden/>
              </w:rPr>
              <w:tab/>
            </w:r>
            <w:r w:rsidR="002D2F8B">
              <w:rPr>
                <w:noProof/>
                <w:webHidden/>
              </w:rPr>
              <w:fldChar w:fldCharType="begin"/>
            </w:r>
            <w:r w:rsidR="002D2F8B">
              <w:rPr>
                <w:noProof/>
                <w:webHidden/>
              </w:rPr>
              <w:instrText xml:space="preserve"> PAGEREF _Toc181902349 \h </w:instrText>
            </w:r>
            <w:r w:rsidR="002D2F8B">
              <w:rPr>
                <w:noProof/>
                <w:webHidden/>
              </w:rPr>
            </w:r>
            <w:r w:rsidR="002D2F8B">
              <w:rPr>
                <w:noProof/>
                <w:webHidden/>
              </w:rPr>
              <w:fldChar w:fldCharType="separate"/>
            </w:r>
            <w:r w:rsidR="00327546">
              <w:rPr>
                <w:noProof/>
                <w:webHidden/>
              </w:rPr>
              <w:t>1</w:t>
            </w:r>
            <w:r w:rsidR="002D2F8B">
              <w:rPr>
                <w:noProof/>
                <w:webHidden/>
              </w:rPr>
              <w:fldChar w:fldCharType="end"/>
            </w:r>
          </w:hyperlink>
        </w:p>
        <w:p w14:paraId="313131F3" w14:textId="2E2D06E9"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0" w:history="1">
            <w:r w:rsidRPr="00B873A0">
              <w:rPr>
                <w:rStyle w:val="Hyperlink"/>
                <w:noProof/>
              </w:rPr>
              <w:t>2.</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Problem statement</w:t>
            </w:r>
            <w:r>
              <w:rPr>
                <w:noProof/>
                <w:webHidden/>
              </w:rPr>
              <w:tab/>
            </w:r>
            <w:r>
              <w:rPr>
                <w:noProof/>
                <w:webHidden/>
              </w:rPr>
              <w:fldChar w:fldCharType="begin"/>
            </w:r>
            <w:r>
              <w:rPr>
                <w:noProof/>
                <w:webHidden/>
              </w:rPr>
              <w:instrText xml:space="preserve"> PAGEREF _Toc181902350 \h </w:instrText>
            </w:r>
            <w:r>
              <w:rPr>
                <w:noProof/>
                <w:webHidden/>
              </w:rPr>
            </w:r>
            <w:r>
              <w:rPr>
                <w:noProof/>
                <w:webHidden/>
              </w:rPr>
              <w:fldChar w:fldCharType="separate"/>
            </w:r>
            <w:r w:rsidR="00327546">
              <w:rPr>
                <w:noProof/>
                <w:webHidden/>
              </w:rPr>
              <w:t>2</w:t>
            </w:r>
            <w:r>
              <w:rPr>
                <w:noProof/>
                <w:webHidden/>
              </w:rPr>
              <w:fldChar w:fldCharType="end"/>
            </w:r>
          </w:hyperlink>
        </w:p>
        <w:p w14:paraId="475614F0" w14:textId="06E14432"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1" w:history="1">
            <w:r w:rsidRPr="00B873A0">
              <w:rPr>
                <w:rStyle w:val="Hyperlink"/>
                <w:noProof/>
              </w:rPr>
              <w:t>3.</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Delimitation</w:t>
            </w:r>
            <w:r>
              <w:rPr>
                <w:noProof/>
                <w:webHidden/>
              </w:rPr>
              <w:tab/>
            </w:r>
            <w:r>
              <w:rPr>
                <w:noProof/>
                <w:webHidden/>
              </w:rPr>
              <w:fldChar w:fldCharType="begin"/>
            </w:r>
            <w:r>
              <w:rPr>
                <w:noProof/>
                <w:webHidden/>
              </w:rPr>
              <w:instrText xml:space="preserve"> PAGEREF _Toc181902351 \h </w:instrText>
            </w:r>
            <w:r>
              <w:rPr>
                <w:noProof/>
                <w:webHidden/>
              </w:rPr>
            </w:r>
            <w:r>
              <w:rPr>
                <w:noProof/>
                <w:webHidden/>
              </w:rPr>
              <w:fldChar w:fldCharType="separate"/>
            </w:r>
            <w:r w:rsidR="00327546">
              <w:rPr>
                <w:noProof/>
                <w:webHidden/>
              </w:rPr>
              <w:t>2</w:t>
            </w:r>
            <w:r>
              <w:rPr>
                <w:noProof/>
                <w:webHidden/>
              </w:rPr>
              <w:fldChar w:fldCharType="end"/>
            </w:r>
          </w:hyperlink>
        </w:p>
        <w:p w14:paraId="4C6E16F9" w14:textId="61582752"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2" w:history="1">
            <w:r w:rsidRPr="00B873A0">
              <w:rPr>
                <w:rStyle w:val="Hyperlink"/>
                <w:noProof/>
              </w:rPr>
              <w:t>4.</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Choice of methods</w:t>
            </w:r>
            <w:r>
              <w:rPr>
                <w:noProof/>
                <w:webHidden/>
              </w:rPr>
              <w:tab/>
            </w:r>
            <w:r>
              <w:rPr>
                <w:noProof/>
                <w:webHidden/>
              </w:rPr>
              <w:fldChar w:fldCharType="begin"/>
            </w:r>
            <w:r>
              <w:rPr>
                <w:noProof/>
                <w:webHidden/>
              </w:rPr>
              <w:instrText xml:space="preserve"> PAGEREF _Toc181902352 \h </w:instrText>
            </w:r>
            <w:r>
              <w:rPr>
                <w:noProof/>
                <w:webHidden/>
              </w:rPr>
            </w:r>
            <w:r>
              <w:rPr>
                <w:noProof/>
                <w:webHidden/>
              </w:rPr>
              <w:fldChar w:fldCharType="separate"/>
            </w:r>
            <w:r w:rsidR="00327546">
              <w:rPr>
                <w:noProof/>
                <w:webHidden/>
              </w:rPr>
              <w:t>3</w:t>
            </w:r>
            <w:r>
              <w:rPr>
                <w:noProof/>
                <w:webHidden/>
              </w:rPr>
              <w:fldChar w:fldCharType="end"/>
            </w:r>
          </w:hyperlink>
        </w:p>
        <w:p w14:paraId="36743BDA" w14:textId="4B717D0A"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3" w:history="1">
            <w:r w:rsidRPr="00B873A0">
              <w:rPr>
                <w:rStyle w:val="Hyperlink"/>
                <w:noProof/>
              </w:rPr>
              <w:t>5.</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Time schedule</w:t>
            </w:r>
            <w:r>
              <w:rPr>
                <w:noProof/>
                <w:webHidden/>
              </w:rPr>
              <w:tab/>
            </w:r>
            <w:r>
              <w:rPr>
                <w:noProof/>
                <w:webHidden/>
              </w:rPr>
              <w:fldChar w:fldCharType="begin"/>
            </w:r>
            <w:r>
              <w:rPr>
                <w:noProof/>
                <w:webHidden/>
              </w:rPr>
              <w:instrText xml:space="preserve"> PAGEREF _Toc181902353 \h </w:instrText>
            </w:r>
            <w:r>
              <w:rPr>
                <w:noProof/>
                <w:webHidden/>
              </w:rPr>
            </w:r>
            <w:r>
              <w:rPr>
                <w:noProof/>
                <w:webHidden/>
              </w:rPr>
              <w:fldChar w:fldCharType="separate"/>
            </w:r>
            <w:r w:rsidR="00327546">
              <w:rPr>
                <w:noProof/>
                <w:webHidden/>
              </w:rPr>
              <w:t>4</w:t>
            </w:r>
            <w:r>
              <w:rPr>
                <w:noProof/>
                <w:webHidden/>
              </w:rPr>
              <w:fldChar w:fldCharType="end"/>
            </w:r>
          </w:hyperlink>
        </w:p>
        <w:p w14:paraId="2428FB87" w14:textId="577F7E2E"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4" w:history="1">
            <w:r w:rsidRPr="00B873A0">
              <w:rPr>
                <w:rStyle w:val="Hyperlink"/>
                <w:noProof/>
              </w:rPr>
              <w:t>6.</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Risk assessment</w:t>
            </w:r>
            <w:r>
              <w:rPr>
                <w:noProof/>
                <w:webHidden/>
              </w:rPr>
              <w:tab/>
            </w:r>
            <w:r>
              <w:rPr>
                <w:noProof/>
                <w:webHidden/>
              </w:rPr>
              <w:fldChar w:fldCharType="begin"/>
            </w:r>
            <w:r>
              <w:rPr>
                <w:noProof/>
                <w:webHidden/>
              </w:rPr>
              <w:instrText xml:space="preserve"> PAGEREF _Toc181902354 \h </w:instrText>
            </w:r>
            <w:r>
              <w:rPr>
                <w:noProof/>
                <w:webHidden/>
              </w:rPr>
            </w:r>
            <w:r>
              <w:rPr>
                <w:noProof/>
                <w:webHidden/>
              </w:rPr>
              <w:fldChar w:fldCharType="separate"/>
            </w:r>
            <w:r w:rsidR="00327546">
              <w:rPr>
                <w:noProof/>
                <w:webHidden/>
              </w:rPr>
              <w:t>5</w:t>
            </w:r>
            <w:r>
              <w:rPr>
                <w:noProof/>
                <w:webHidden/>
              </w:rPr>
              <w:fldChar w:fldCharType="end"/>
            </w:r>
          </w:hyperlink>
        </w:p>
        <w:p w14:paraId="53464202" w14:textId="38E07603" w:rsidR="002D2F8B" w:rsidRDefault="002D2F8B">
          <w:pPr>
            <w:pStyle w:val="TOC1"/>
            <w:tabs>
              <w:tab w:val="left" w:pos="440"/>
            </w:tabs>
            <w:rPr>
              <w:rFonts w:asciiTheme="minorHAnsi" w:eastAsiaTheme="minorEastAsia" w:hAnsiTheme="minorHAnsi" w:cstheme="minorBidi"/>
              <w:noProof/>
              <w:kern w:val="2"/>
              <w:sz w:val="24"/>
              <w:szCs w:val="24"/>
              <w:lang w:val="en-DK" w:eastAsia="en-DK"/>
              <w14:ligatures w14:val="standardContextual"/>
            </w:rPr>
          </w:pPr>
          <w:hyperlink w:anchor="_Toc181902355" w:history="1">
            <w:r w:rsidRPr="00B873A0">
              <w:rPr>
                <w:rStyle w:val="Hyperlink"/>
                <w:noProof/>
              </w:rPr>
              <w:t>7.</w:t>
            </w:r>
            <w:r>
              <w:rPr>
                <w:rFonts w:asciiTheme="minorHAnsi" w:eastAsiaTheme="minorEastAsia" w:hAnsiTheme="minorHAnsi" w:cstheme="minorBidi"/>
                <w:noProof/>
                <w:kern w:val="2"/>
                <w:sz w:val="24"/>
                <w:szCs w:val="24"/>
                <w:lang w:val="en-DK" w:eastAsia="en-DK"/>
                <w14:ligatures w14:val="standardContextual"/>
              </w:rPr>
              <w:tab/>
            </w:r>
            <w:r w:rsidRPr="00B873A0">
              <w:rPr>
                <w:rStyle w:val="Hyperlink"/>
                <w:noProof/>
              </w:rPr>
              <w:t>References</w:t>
            </w:r>
            <w:r>
              <w:rPr>
                <w:noProof/>
                <w:webHidden/>
              </w:rPr>
              <w:tab/>
            </w:r>
            <w:r>
              <w:rPr>
                <w:noProof/>
                <w:webHidden/>
              </w:rPr>
              <w:fldChar w:fldCharType="begin"/>
            </w:r>
            <w:r>
              <w:rPr>
                <w:noProof/>
                <w:webHidden/>
              </w:rPr>
              <w:instrText xml:space="preserve"> PAGEREF _Toc181902355 \h </w:instrText>
            </w:r>
            <w:r>
              <w:rPr>
                <w:noProof/>
                <w:webHidden/>
              </w:rPr>
            </w:r>
            <w:r>
              <w:rPr>
                <w:noProof/>
                <w:webHidden/>
              </w:rPr>
              <w:fldChar w:fldCharType="separate"/>
            </w:r>
            <w:r w:rsidR="00327546">
              <w:rPr>
                <w:noProof/>
                <w:webHidden/>
              </w:rPr>
              <w:t>6</w:t>
            </w:r>
            <w:r>
              <w:rPr>
                <w:noProof/>
                <w:webHidden/>
              </w:rPr>
              <w:fldChar w:fldCharType="end"/>
            </w:r>
          </w:hyperlink>
        </w:p>
        <w:p w14:paraId="727483E5" w14:textId="495F2A02" w:rsidR="00497CB5" w:rsidRDefault="00497CB5" w:rsidP="00497CB5">
          <w:r>
            <w:rPr>
              <w:b/>
              <w:bCs/>
            </w:rPr>
            <w:fldChar w:fldCharType="end"/>
          </w:r>
        </w:p>
      </w:sdtContent>
    </w:sdt>
    <w:p w14:paraId="4CED1FC7" w14:textId="19A518D2" w:rsidR="008967DC" w:rsidRPr="00F11E13" w:rsidRDefault="008967DC" w:rsidP="2013748D">
      <w:pPr>
        <w:pStyle w:val="TOC2"/>
        <w:tabs>
          <w:tab w:val="left" w:pos="660"/>
          <w:tab w:val="right" w:leader="dot" w:pos="8490"/>
        </w:tabs>
        <w:rPr>
          <w:rStyle w:val="Hyperlink"/>
          <w:noProof/>
          <w:kern w:val="2"/>
          <w:lang w:eastAsia="en-GB"/>
          <w14:ligatures w14:val="standardContextual"/>
        </w:rPr>
      </w:pPr>
    </w:p>
    <w:p w14:paraId="784DEB55" w14:textId="694F98CF" w:rsidR="006C2D1D" w:rsidRPr="00F11E13" w:rsidRDefault="006C2D1D" w:rsidP="00413187">
      <w:pPr>
        <w:jc w:val="both"/>
      </w:pPr>
    </w:p>
    <w:p w14:paraId="784DEB56" w14:textId="77777777" w:rsidR="00A250F6" w:rsidRPr="00F11E13" w:rsidRDefault="00A250F6" w:rsidP="00323F16">
      <w:pPr>
        <w:pStyle w:val="Heading1"/>
        <w:sectPr w:rsidR="00A250F6" w:rsidRPr="00F11E13" w:rsidSect="004658D0">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cols w:space="708"/>
          <w:docGrid w:linePitch="360"/>
        </w:sectPr>
      </w:pPr>
    </w:p>
    <w:p w14:paraId="784DEB95" w14:textId="0433725E" w:rsidR="00D34C5B" w:rsidRPr="00F11E13" w:rsidRDefault="47713D70" w:rsidP="00A07350">
      <w:pPr>
        <w:pStyle w:val="Heading1"/>
        <w:numPr>
          <w:ilvl w:val="0"/>
          <w:numId w:val="10"/>
        </w:numPr>
      </w:pPr>
      <w:bookmarkStart w:id="1" w:name="_Toc181902349"/>
      <w:r>
        <w:lastRenderedPageBreak/>
        <w:t>Problem Domain</w:t>
      </w:r>
      <w:bookmarkEnd w:id="1"/>
    </w:p>
    <w:p w14:paraId="7FEBDA33" w14:textId="68EF5F31" w:rsidR="7E5D4E8A" w:rsidRDefault="7E5D4E8A" w:rsidP="7E5D4E8A"/>
    <w:p w14:paraId="73F44E2A" w14:textId="5F406D56" w:rsidR="38BA4FEA" w:rsidRDefault="38BA4FEA" w:rsidP="7E5D4E8A">
      <w:pPr>
        <w:spacing w:after="240"/>
        <w:jc w:val="both"/>
        <w:rPr>
          <w:rFonts w:eastAsia="Arial"/>
          <w:szCs w:val="22"/>
          <w:lang w:val="en-US"/>
        </w:rPr>
      </w:pPr>
      <w:r w:rsidRPr="7E5D4E8A">
        <w:rPr>
          <w:rFonts w:eastAsia="Arial"/>
          <w:szCs w:val="22"/>
          <w:lang w:val="en-US"/>
        </w:rPr>
        <w:t xml:space="preserve">Interest in fitness has increased recently due to health risks linked to sedentary lifestyles, such as obesity and heart disease </w:t>
      </w:r>
      <w:sdt>
        <w:sdtPr>
          <w:rPr>
            <w:rFonts w:eastAsia="Arial"/>
            <w:szCs w:val="22"/>
            <w:lang w:val="en-US"/>
          </w:rPr>
          <w:id w:val="-729992453"/>
          <w:citation/>
        </w:sdtPr>
        <w:sdtContent>
          <w:r w:rsidR="0051197C">
            <w:rPr>
              <w:rFonts w:eastAsia="Arial"/>
              <w:szCs w:val="22"/>
              <w:lang w:val="en-US"/>
            </w:rPr>
            <w:fldChar w:fldCharType="begin"/>
          </w:r>
          <w:r w:rsidR="0051197C">
            <w:rPr>
              <w:rFonts w:eastAsia="Arial"/>
              <w:szCs w:val="22"/>
              <w:lang w:val="en-US"/>
            </w:rPr>
            <w:instrText xml:space="preserve"> CITATION Par20 \l 1033 </w:instrText>
          </w:r>
          <w:r w:rsidR="0051197C">
            <w:rPr>
              <w:rFonts w:eastAsia="Arial"/>
              <w:szCs w:val="22"/>
              <w:lang w:val="en-US"/>
            </w:rPr>
            <w:fldChar w:fldCharType="separate"/>
          </w:r>
          <w:r w:rsidR="002D2F8B" w:rsidRPr="002D2F8B">
            <w:rPr>
              <w:rFonts w:eastAsia="Arial"/>
              <w:noProof/>
              <w:szCs w:val="22"/>
              <w:lang w:val="en-US"/>
            </w:rPr>
            <w:t>(Park, 2020)</w:t>
          </w:r>
          <w:r w:rsidR="0051197C">
            <w:rPr>
              <w:rFonts w:eastAsia="Arial"/>
              <w:szCs w:val="22"/>
              <w:lang w:val="en-US"/>
            </w:rPr>
            <w:fldChar w:fldCharType="end"/>
          </w:r>
        </w:sdtContent>
      </w:sdt>
      <w:r w:rsidRPr="7E5D4E8A">
        <w:rPr>
          <w:rFonts w:eastAsia="Arial"/>
          <w:szCs w:val="22"/>
          <w:lang w:val="en-US"/>
        </w:rPr>
        <w:t>. This shift has led to a need for accessible fitness solutions to help people manage their health. With technology making digital fitness apps widely available, their use has grown rapidly.</w:t>
      </w:r>
    </w:p>
    <w:p w14:paraId="5F86681E" w14:textId="25D554E8" w:rsidR="38BA4FEA" w:rsidRDefault="38BA4FEA" w:rsidP="7E5D4E8A">
      <w:pPr>
        <w:spacing w:after="240"/>
        <w:jc w:val="both"/>
        <w:rPr>
          <w:rFonts w:eastAsia="Arial"/>
          <w:szCs w:val="22"/>
          <w:lang w:val="en-US"/>
        </w:rPr>
      </w:pPr>
      <w:r w:rsidRPr="7E5D4E8A">
        <w:rPr>
          <w:rFonts w:eastAsia="Arial"/>
          <w:szCs w:val="22"/>
          <w:lang w:val="en-US"/>
        </w:rPr>
        <w:t xml:space="preserve">However, many popular apps, like MyFitnessPal and Fitbit, are focused on keeping users engaged rather than truly supporting health goals. This focus on engagement can lead to manipulative design choices, which may prioritize revenue over meaningful health support </w:t>
      </w:r>
      <w:sdt>
        <w:sdtPr>
          <w:rPr>
            <w:rFonts w:eastAsia="Arial"/>
            <w:szCs w:val="22"/>
            <w:lang w:val="en-US"/>
          </w:rPr>
          <w:id w:val="-2098316289"/>
          <w:citation/>
        </w:sdtPr>
        <w:sdtContent>
          <w:r w:rsidR="004A5419">
            <w:rPr>
              <w:rFonts w:eastAsia="Arial"/>
              <w:szCs w:val="22"/>
              <w:lang w:val="en-US"/>
            </w:rPr>
            <w:fldChar w:fldCharType="begin"/>
          </w:r>
          <w:r w:rsidR="004A5419">
            <w:rPr>
              <w:rFonts w:eastAsia="Arial"/>
              <w:szCs w:val="22"/>
              <w:lang w:val="en-US"/>
            </w:rPr>
            <w:instrText xml:space="preserve"> CITATION Sax \l 1033 </w:instrText>
          </w:r>
          <w:r w:rsidR="004A5419">
            <w:rPr>
              <w:rFonts w:eastAsia="Arial"/>
              <w:szCs w:val="22"/>
              <w:lang w:val="en-US"/>
            </w:rPr>
            <w:fldChar w:fldCharType="separate"/>
          </w:r>
          <w:r w:rsidR="002D2F8B" w:rsidRPr="002D2F8B">
            <w:rPr>
              <w:rFonts w:eastAsia="Arial"/>
              <w:noProof/>
              <w:szCs w:val="22"/>
              <w:lang w:val="en-US"/>
            </w:rPr>
            <w:t>(Sax, 2021)</w:t>
          </w:r>
          <w:r w:rsidR="004A5419">
            <w:rPr>
              <w:rFonts w:eastAsia="Arial"/>
              <w:szCs w:val="22"/>
              <w:lang w:val="en-US"/>
            </w:rPr>
            <w:fldChar w:fldCharType="end"/>
          </w:r>
        </w:sdtContent>
      </w:sdt>
      <w:r w:rsidR="004A5419">
        <w:rPr>
          <w:rFonts w:eastAsia="Arial"/>
          <w:szCs w:val="22"/>
          <w:lang w:val="en-US"/>
        </w:rPr>
        <w:t>.</w:t>
      </w:r>
    </w:p>
    <w:p w14:paraId="4DD0577B" w14:textId="2023D396" w:rsidR="38BA4FEA" w:rsidRDefault="38BA4FEA" w:rsidP="7E5D4E8A">
      <w:pPr>
        <w:spacing w:after="240"/>
        <w:jc w:val="both"/>
        <w:rPr>
          <w:rFonts w:eastAsia="Arial"/>
          <w:szCs w:val="22"/>
          <w:lang w:val="en-US"/>
        </w:rPr>
      </w:pPr>
      <w:r w:rsidRPr="7E5D4E8A">
        <w:rPr>
          <w:rFonts w:eastAsia="Arial"/>
          <w:szCs w:val="22"/>
          <w:lang w:val="en-US"/>
        </w:rPr>
        <w:t>Fitness apps attract users of all fitness levels, from beginners to advanced. Trainers, healthcare professionals, and wellness programs also benefit from these apps to support training, patient care, or employee wellness.</w:t>
      </w:r>
    </w:p>
    <w:p w14:paraId="318DCD2A" w14:textId="4B62613A" w:rsidR="38BA4FEA" w:rsidRDefault="38BA4FEA" w:rsidP="7E5D4E8A">
      <w:pPr>
        <w:spacing w:after="240"/>
        <w:jc w:val="both"/>
        <w:rPr>
          <w:rFonts w:eastAsia="Arial"/>
          <w:szCs w:val="22"/>
          <w:lang w:val="en-US"/>
        </w:rPr>
      </w:pPr>
      <w:r w:rsidRPr="7E5D4E8A">
        <w:rPr>
          <w:rFonts w:eastAsia="Arial"/>
          <w:szCs w:val="22"/>
          <w:lang w:val="en-US"/>
        </w:rPr>
        <w:t>Research suggests that users need personalized feedback and motivation to stay with an app long-term</w:t>
      </w:r>
      <w:r w:rsidR="00335D71">
        <w:rPr>
          <w:rFonts w:eastAsia="Arial"/>
          <w:szCs w:val="22"/>
          <w:lang w:val="en-US"/>
        </w:rPr>
        <w:t xml:space="preserve"> </w:t>
      </w:r>
      <w:sdt>
        <w:sdtPr>
          <w:rPr>
            <w:rFonts w:eastAsia="Arial"/>
            <w:szCs w:val="22"/>
            <w:lang w:val="en-US"/>
          </w:rPr>
          <w:id w:val="-1780792609"/>
          <w:citation/>
        </w:sdtPr>
        <w:sdtContent>
          <w:r w:rsidR="00335D71">
            <w:rPr>
              <w:rFonts w:eastAsia="Arial"/>
              <w:szCs w:val="22"/>
              <w:lang w:val="en-US"/>
            </w:rPr>
            <w:fldChar w:fldCharType="begin"/>
          </w:r>
          <w:r w:rsidR="00335D71">
            <w:rPr>
              <w:rFonts w:eastAsia="Arial"/>
              <w:szCs w:val="22"/>
              <w:lang w:val="en-US"/>
            </w:rPr>
            <w:instrText xml:space="preserve"> CITATION Eoi22 \l 1033 </w:instrText>
          </w:r>
          <w:r w:rsidR="00335D71">
            <w:rPr>
              <w:rFonts w:eastAsia="Arial"/>
              <w:szCs w:val="22"/>
              <w:lang w:val="en-US"/>
            </w:rPr>
            <w:fldChar w:fldCharType="separate"/>
          </w:r>
          <w:r w:rsidR="002D2F8B" w:rsidRPr="002D2F8B">
            <w:rPr>
              <w:rFonts w:eastAsia="Arial"/>
              <w:noProof/>
              <w:szCs w:val="22"/>
              <w:lang w:val="en-US"/>
            </w:rPr>
            <w:t>(Grua, 2022)</w:t>
          </w:r>
          <w:r w:rsidR="00335D71">
            <w:rPr>
              <w:rFonts w:eastAsia="Arial"/>
              <w:szCs w:val="22"/>
              <w:lang w:val="en-US"/>
            </w:rPr>
            <w:fldChar w:fldCharType="end"/>
          </w:r>
        </w:sdtContent>
      </w:sdt>
      <w:r w:rsidRPr="7E5D4E8A">
        <w:rPr>
          <w:rFonts w:eastAsia="Arial"/>
          <w:szCs w:val="22"/>
          <w:lang w:val="en-US"/>
        </w:rPr>
        <w:t>. Yet, many current apps struggle to keep users engaged, as they often lack the ability to adapt to individual progress and preferences.</w:t>
      </w:r>
    </w:p>
    <w:p w14:paraId="056C29B6" w14:textId="269A26A4" w:rsidR="38BA4FEA" w:rsidRDefault="38BA4FEA" w:rsidP="7E5D4E8A">
      <w:pPr>
        <w:spacing w:after="240"/>
        <w:jc w:val="both"/>
        <w:rPr>
          <w:rFonts w:eastAsia="Arial"/>
          <w:szCs w:val="22"/>
          <w:lang w:val="en-US"/>
        </w:rPr>
      </w:pPr>
      <w:r w:rsidRPr="7E5D4E8A">
        <w:rPr>
          <w:rFonts w:eastAsia="Arial"/>
          <w:szCs w:val="22"/>
          <w:lang w:val="en-US"/>
        </w:rPr>
        <w:t>This shows a clear need for a new fitness app that combines personalized guidance</w:t>
      </w:r>
      <w:r w:rsidR="775316F1" w:rsidRPr="7E5D4E8A">
        <w:rPr>
          <w:rFonts w:eastAsia="Arial"/>
          <w:szCs w:val="22"/>
          <w:lang w:val="en-US"/>
        </w:rPr>
        <w:t xml:space="preserve"> and</w:t>
      </w:r>
      <w:r w:rsidRPr="7E5D4E8A">
        <w:rPr>
          <w:rFonts w:eastAsia="Arial"/>
          <w:szCs w:val="22"/>
          <w:lang w:val="en-US"/>
        </w:rPr>
        <w:t xml:space="preserve"> adaptable features. </w:t>
      </w:r>
      <w:r w:rsidR="7324B9B8" w:rsidRPr="7E5D4E8A">
        <w:rPr>
          <w:rFonts w:eastAsia="Arial"/>
          <w:szCs w:val="22"/>
          <w:lang w:val="en-US"/>
        </w:rPr>
        <w:t>T</w:t>
      </w:r>
      <w:r w:rsidRPr="7E5D4E8A">
        <w:rPr>
          <w:rFonts w:eastAsia="Arial"/>
          <w:szCs w:val="22"/>
          <w:lang w:val="en-US"/>
        </w:rPr>
        <w:t>his would help users stay motivated and focused on their health goals, offering real benefits rather than just maximizing engagement.</w:t>
      </w:r>
    </w:p>
    <w:p w14:paraId="5FD938D7" w14:textId="721186E8" w:rsidR="7E5D4E8A" w:rsidRDefault="7E5D4E8A" w:rsidP="7E5D4E8A">
      <w:pPr>
        <w:rPr>
          <w:lang w:val="en-US"/>
        </w:rPr>
      </w:pPr>
    </w:p>
    <w:p w14:paraId="4F44D787" w14:textId="456B160E" w:rsidR="7E5D4E8A" w:rsidRDefault="7E5D4E8A" w:rsidP="7E5D4E8A">
      <w:pPr>
        <w:pStyle w:val="Brdtekst1"/>
        <w:rPr>
          <w:color w:val="FF0000"/>
        </w:rPr>
      </w:pPr>
    </w:p>
    <w:p w14:paraId="5B7AAA86" w14:textId="2FC521DA" w:rsidR="00030BC0" w:rsidRDefault="00030BC0" w:rsidP="7E5D4E8A">
      <w:pPr>
        <w:spacing w:after="160" w:line="259" w:lineRule="auto"/>
      </w:pPr>
      <w:bookmarkStart w:id="2" w:name="_Toc167266130"/>
      <w:r>
        <w:br w:type="page"/>
      </w:r>
    </w:p>
    <w:p w14:paraId="29FFC1EE" w14:textId="36679C96" w:rsidR="00C70696" w:rsidRPr="00F11E13" w:rsidRDefault="2CF9C52C" w:rsidP="00A07350">
      <w:pPr>
        <w:pStyle w:val="Heading1"/>
        <w:numPr>
          <w:ilvl w:val="0"/>
          <w:numId w:val="10"/>
        </w:numPr>
      </w:pPr>
      <w:bookmarkStart w:id="3" w:name="_Toc181902350"/>
      <w:r>
        <w:lastRenderedPageBreak/>
        <w:t>Problem statement</w:t>
      </w:r>
      <w:bookmarkEnd w:id="2"/>
      <w:bookmarkEnd w:id="3"/>
    </w:p>
    <w:p w14:paraId="2035F5F2" w14:textId="1CF5C806" w:rsidR="004D1F7F" w:rsidRPr="00F11E13" w:rsidRDefault="1AF729B2" w:rsidP="7E5D4E8A">
      <w:pPr>
        <w:spacing w:before="240" w:after="240"/>
      </w:pPr>
      <w:r w:rsidRPr="7E5D4E8A">
        <w:rPr>
          <w:b/>
          <w:bCs/>
          <w:lang w:val="en-US"/>
        </w:rPr>
        <w:t>Main Problem:</w:t>
      </w:r>
      <w:r w:rsidRPr="7E5D4E8A">
        <w:rPr>
          <w:lang w:val="en-US"/>
        </w:rPr>
        <w:t xml:space="preserve"> How can a fitness app effectively address the limitations of current solutions by promoting sustained user engagement and motivation, while prioritizing health-focused outcomes over profit-driven engagement?</w:t>
      </w:r>
    </w:p>
    <w:p w14:paraId="5E4025CA" w14:textId="565B724E" w:rsidR="004D1F7F" w:rsidRPr="00F11E13" w:rsidRDefault="1AF729B2" w:rsidP="7E5D4E8A">
      <w:pPr>
        <w:spacing w:before="240" w:after="240"/>
      </w:pPr>
      <w:r w:rsidRPr="7E5D4E8A">
        <w:rPr>
          <w:b/>
          <w:bCs/>
          <w:lang w:val="en-US"/>
        </w:rPr>
        <w:t>Sub-questions:</w:t>
      </w:r>
    </w:p>
    <w:p w14:paraId="23B18167" w14:textId="66BCFB82" w:rsidR="004D1F7F" w:rsidRPr="00F11E13" w:rsidRDefault="1AF729B2" w:rsidP="7E5D4E8A">
      <w:pPr>
        <w:pStyle w:val="ListParagraph"/>
        <w:numPr>
          <w:ilvl w:val="0"/>
          <w:numId w:val="2"/>
        </w:numPr>
        <w:rPr>
          <w:lang w:val="en-US"/>
        </w:rPr>
      </w:pPr>
      <w:r w:rsidRPr="7E5D4E8A">
        <w:rPr>
          <w:lang w:val="en-US"/>
        </w:rPr>
        <w:t>What are the key factors that drive user motivation and long-term engagement in fitness apps?</w:t>
      </w:r>
    </w:p>
    <w:p w14:paraId="01DB0D0A" w14:textId="7DB91EC2" w:rsidR="004D1F7F" w:rsidRPr="00F11E13" w:rsidRDefault="1AF729B2" w:rsidP="7E5D4E8A">
      <w:pPr>
        <w:pStyle w:val="ListParagraph"/>
        <w:numPr>
          <w:ilvl w:val="0"/>
          <w:numId w:val="2"/>
        </w:numPr>
        <w:rPr>
          <w:lang w:val="en-US"/>
        </w:rPr>
      </w:pPr>
      <w:r w:rsidRPr="7E5D4E8A">
        <w:rPr>
          <w:lang w:val="en-US"/>
        </w:rPr>
        <w:t>Why do current fitness apps struggle to meet users' health goals and maintain engagement over time?</w:t>
      </w:r>
    </w:p>
    <w:p w14:paraId="5C92F3B1" w14:textId="45C7C6FC" w:rsidR="004D1F7F" w:rsidRPr="00F11E13" w:rsidRDefault="1AF729B2" w:rsidP="7E5D4E8A">
      <w:pPr>
        <w:pStyle w:val="ListParagraph"/>
        <w:numPr>
          <w:ilvl w:val="0"/>
          <w:numId w:val="2"/>
        </w:numPr>
        <w:rPr>
          <w:lang w:val="en-US"/>
        </w:rPr>
      </w:pPr>
      <w:r w:rsidRPr="7E5D4E8A">
        <w:rPr>
          <w:lang w:val="en-US"/>
        </w:rPr>
        <w:t>How do personalization and adaptability features influence user experience and retention in fitness apps?</w:t>
      </w:r>
    </w:p>
    <w:p w14:paraId="65B1A0F3" w14:textId="056801D0" w:rsidR="004D1F7F" w:rsidRPr="00F11E13" w:rsidRDefault="004D1F7F" w:rsidP="7E5D4E8A">
      <w:pPr>
        <w:pStyle w:val="Brdtekst1"/>
        <w:rPr>
          <w:color w:val="FF0000"/>
          <w:lang w:val="en-GB"/>
        </w:rPr>
      </w:pPr>
      <w:bookmarkStart w:id="4" w:name="_Toc167266131"/>
    </w:p>
    <w:p w14:paraId="16F6D98B" w14:textId="1975C68E" w:rsidR="00030BC0" w:rsidRPr="00030BC0" w:rsidRDefault="00030BC0" w:rsidP="00030BC0">
      <w:pPr>
        <w:pStyle w:val="Brdtekst1"/>
      </w:pPr>
    </w:p>
    <w:p w14:paraId="784DEB9C" w14:textId="245F6381" w:rsidR="00D34C5B" w:rsidRPr="00F11E13" w:rsidRDefault="317599B1" w:rsidP="00A07350">
      <w:pPr>
        <w:pStyle w:val="Heading1"/>
        <w:numPr>
          <w:ilvl w:val="0"/>
          <w:numId w:val="10"/>
        </w:numPr>
      </w:pPr>
      <w:bookmarkStart w:id="5" w:name="_Toc181902351"/>
      <w:r>
        <w:t>Delimitation</w:t>
      </w:r>
      <w:bookmarkEnd w:id="4"/>
      <w:bookmarkEnd w:id="5"/>
    </w:p>
    <w:p w14:paraId="381CD2ED" w14:textId="1F20D11A" w:rsidR="56736DCE" w:rsidRDefault="56736DCE" w:rsidP="7E5D4E8A">
      <w:pPr>
        <w:spacing w:after="240"/>
        <w:jc w:val="both"/>
        <w:rPr>
          <w:lang w:val="en-US"/>
        </w:rPr>
      </w:pPr>
      <w:r w:rsidRPr="7E5D4E8A">
        <w:rPr>
          <w:lang w:val="en-US"/>
        </w:rPr>
        <w:t xml:space="preserve">This project will focus on developing a fitness app that addresses key challenges in user engagement and motivation, with an emphasis on personalization, </w:t>
      </w:r>
      <w:r w:rsidR="461ECE75" w:rsidRPr="7E5D4E8A">
        <w:rPr>
          <w:lang w:val="en-US"/>
        </w:rPr>
        <w:t>adaptability and</w:t>
      </w:r>
      <w:r w:rsidRPr="7E5D4E8A">
        <w:rPr>
          <w:lang w:val="en-US"/>
        </w:rPr>
        <w:t xml:space="preserve"> ethical design. The app will be designed to support long-term user engagement by addressing these specific areas identified as limitations in existing fitness apps.</w:t>
      </w:r>
    </w:p>
    <w:p w14:paraId="7AE69046" w14:textId="51745CBE" w:rsidR="56736DCE" w:rsidRDefault="00A358BF" w:rsidP="7E5D4E8A">
      <w:pPr>
        <w:spacing w:after="240"/>
        <w:jc w:val="both"/>
        <w:rPr>
          <w:lang w:val="en-US"/>
        </w:rPr>
      </w:pPr>
      <w:r>
        <w:rPr>
          <w:lang w:val="en-US"/>
        </w:rPr>
        <w:t>While</w:t>
      </w:r>
      <w:r w:rsidR="56736DCE" w:rsidRPr="7E5D4E8A">
        <w:rPr>
          <w:lang w:val="en-US"/>
        </w:rPr>
        <w:t xml:space="preserve"> trainers, healthcare professionals, and wellness programs may be considered in the design, their roles will be limited to how they can support user engagement within the app. </w:t>
      </w:r>
    </w:p>
    <w:p w14:paraId="3CAB6B7C" w14:textId="28D5A705" w:rsidR="7E5D4E8A" w:rsidRDefault="7E5D4E8A" w:rsidP="7E5D4E8A">
      <w:pPr>
        <w:pStyle w:val="Brdtekst1"/>
        <w:rPr>
          <w:color w:val="FF0000"/>
        </w:rPr>
      </w:pPr>
    </w:p>
    <w:p w14:paraId="21D37B91" w14:textId="6FAA5B2E" w:rsidR="00030BC0" w:rsidRDefault="00030BC0" w:rsidP="7E5D4E8A">
      <w:pPr>
        <w:spacing w:after="160" w:line="259" w:lineRule="auto"/>
      </w:pPr>
      <w:bookmarkStart w:id="6" w:name="_Toc167266132"/>
    </w:p>
    <w:p w14:paraId="784DEBB7" w14:textId="551C97FB" w:rsidR="00D34C5B" w:rsidRPr="00F11E13" w:rsidRDefault="0D2CCDC7" w:rsidP="00A07350">
      <w:pPr>
        <w:pStyle w:val="Heading1"/>
        <w:numPr>
          <w:ilvl w:val="0"/>
          <w:numId w:val="10"/>
        </w:numPr>
      </w:pPr>
      <w:bookmarkStart w:id="7" w:name="_Toc181902352"/>
      <w:r>
        <w:lastRenderedPageBreak/>
        <w:t>Choice of methods</w:t>
      </w:r>
      <w:bookmarkEnd w:id="6"/>
      <w:bookmarkEnd w:id="7"/>
    </w:p>
    <w:p w14:paraId="75EBEBB9" w14:textId="7152B5B2" w:rsidR="007A4AD6" w:rsidRPr="006C107E" w:rsidRDefault="1F04A6B9" w:rsidP="7E5D4E8A">
      <w:pPr>
        <w:spacing w:after="240"/>
        <w:jc w:val="both"/>
        <w:rPr>
          <w:lang w:val="en-US"/>
        </w:rPr>
      </w:pPr>
      <w:r w:rsidRPr="7E5D4E8A">
        <w:rPr>
          <w:lang w:val="en-US"/>
        </w:rPr>
        <w:t>This project will apply the waterfall development method to create a fitness app that addresses user engagement, motivation, and ethical design. Each phase will be completed sequentially to ensure a structured and thorough approach.</w:t>
      </w:r>
    </w:p>
    <w:p w14:paraId="42DAF778" w14:textId="7DB3DE58" w:rsidR="007A4AD6" w:rsidRPr="006C107E" w:rsidRDefault="1F04A6B9" w:rsidP="7E5D4E8A">
      <w:pPr>
        <w:pStyle w:val="ListParagraph"/>
        <w:numPr>
          <w:ilvl w:val="0"/>
          <w:numId w:val="1"/>
        </w:numPr>
        <w:spacing w:before="240" w:after="240"/>
        <w:rPr>
          <w:b/>
          <w:bCs/>
          <w:lang w:val="en-US"/>
        </w:rPr>
      </w:pPr>
      <w:r w:rsidRPr="7E5D4E8A">
        <w:rPr>
          <w:b/>
          <w:bCs/>
          <w:lang w:val="en-US"/>
        </w:rPr>
        <w:t>Knowledge and Data Collection</w:t>
      </w:r>
    </w:p>
    <w:p w14:paraId="06FC9161" w14:textId="161F2C89" w:rsidR="007A4AD6" w:rsidRPr="006C107E" w:rsidRDefault="1F04A6B9" w:rsidP="7E5D4E8A">
      <w:pPr>
        <w:spacing w:before="240" w:after="240"/>
        <w:rPr>
          <w:lang w:val="en-US"/>
        </w:rPr>
      </w:pPr>
      <w:r w:rsidRPr="7E5D4E8A">
        <w:rPr>
          <w:lang w:val="en-US"/>
        </w:rPr>
        <w:t xml:space="preserve">In the initial phase, a literature review will be conducted to gather insights on user motivation, personalization, and ethical engagement in fitness apps. This review will focus on existing research and case studies to understand </w:t>
      </w:r>
      <w:proofErr w:type="gramStart"/>
      <w:r w:rsidRPr="7E5D4E8A">
        <w:rPr>
          <w:lang w:val="en-US"/>
        </w:rPr>
        <w:t>best</w:t>
      </w:r>
      <w:proofErr w:type="gramEnd"/>
      <w:r w:rsidRPr="7E5D4E8A">
        <w:rPr>
          <w:lang w:val="en-US"/>
        </w:rPr>
        <w:t xml:space="preserve"> practices and common challenges in fitness app design.</w:t>
      </w:r>
    </w:p>
    <w:p w14:paraId="7FFE4543" w14:textId="4BC357BD" w:rsidR="007A4AD6" w:rsidRPr="006C107E" w:rsidRDefault="1F04A6B9" w:rsidP="7E5D4E8A">
      <w:pPr>
        <w:pStyle w:val="ListParagraph"/>
        <w:numPr>
          <w:ilvl w:val="0"/>
          <w:numId w:val="1"/>
        </w:numPr>
        <w:spacing w:before="240" w:after="240"/>
        <w:rPr>
          <w:b/>
          <w:bCs/>
          <w:lang w:val="en-US"/>
        </w:rPr>
      </w:pPr>
      <w:r w:rsidRPr="7E5D4E8A">
        <w:rPr>
          <w:b/>
          <w:bCs/>
          <w:lang w:val="en-US"/>
        </w:rPr>
        <w:t>Requirements Analysis</w:t>
      </w:r>
    </w:p>
    <w:p w14:paraId="33869E8D" w14:textId="32DF3B04" w:rsidR="007A4AD6" w:rsidRPr="006C107E" w:rsidRDefault="1F04A6B9" w:rsidP="7E5D4E8A">
      <w:pPr>
        <w:spacing w:before="240" w:after="240"/>
      </w:pPr>
      <w:r w:rsidRPr="7E5D4E8A">
        <w:rPr>
          <w:lang w:val="en-US"/>
        </w:rPr>
        <w:t>Based on insights from the literature review, specific requirements for the app’s design and functionality will be defined. This phase will focus on translating research findings into actionable requirements that guide the app’s development. Key considerations will include factors that enhance user engagement, motivation, and ethical use.</w:t>
      </w:r>
    </w:p>
    <w:p w14:paraId="467E5307" w14:textId="1601F384" w:rsidR="007A4AD6" w:rsidRPr="006C107E" w:rsidRDefault="1F04A6B9" w:rsidP="7E5D4E8A">
      <w:pPr>
        <w:pStyle w:val="ListParagraph"/>
        <w:numPr>
          <w:ilvl w:val="0"/>
          <w:numId w:val="1"/>
        </w:numPr>
        <w:spacing w:before="240" w:after="240"/>
        <w:rPr>
          <w:b/>
          <w:bCs/>
          <w:lang w:val="en-US"/>
        </w:rPr>
      </w:pPr>
      <w:r w:rsidRPr="7E5D4E8A">
        <w:rPr>
          <w:b/>
          <w:bCs/>
          <w:lang w:val="en-US"/>
        </w:rPr>
        <w:t>Design and Modeling</w:t>
      </w:r>
    </w:p>
    <w:p w14:paraId="03EA493C" w14:textId="41720795" w:rsidR="007A4AD6" w:rsidRPr="006C107E" w:rsidRDefault="1F04A6B9" w:rsidP="7E5D4E8A">
      <w:pPr>
        <w:spacing w:before="240" w:after="240"/>
        <w:rPr>
          <w:lang w:val="en-US"/>
        </w:rPr>
      </w:pPr>
      <w:r w:rsidRPr="7E5D4E8A">
        <w:rPr>
          <w:lang w:val="en-US"/>
        </w:rPr>
        <w:t>During the design phase, Astah will be used to create UML diagrams for system modeling, providing a visual representation of the app’s structure, workflow, and feature integration. Additionally, wireframing and prototyping tools, such as Figma, will be used to design the app’s interface, ensuring a user-centered approach that prioritizes ease of use and engagement.</w:t>
      </w:r>
    </w:p>
    <w:p w14:paraId="5743CA4F" w14:textId="62683D04" w:rsidR="007A4AD6" w:rsidRPr="006C107E" w:rsidRDefault="1F04A6B9" w:rsidP="7E5D4E8A">
      <w:pPr>
        <w:pStyle w:val="ListParagraph"/>
        <w:numPr>
          <w:ilvl w:val="0"/>
          <w:numId w:val="1"/>
        </w:numPr>
        <w:spacing w:before="240" w:after="240"/>
        <w:rPr>
          <w:b/>
          <w:bCs/>
          <w:lang w:val="en-US"/>
        </w:rPr>
      </w:pPr>
      <w:r w:rsidRPr="7E5D4E8A">
        <w:rPr>
          <w:b/>
          <w:bCs/>
          <w:lang w:val="en-US"/>
        </w:rPr>
        <w:t>Development and Construction</w:t>
      </w:r>
    </w:p>
    <w:p w14:paraId="5701932A" w14:textId="0FB247DB" w:rsidR="007A4AD6" w:rsidRPr="006C107E" w:rsidRDefault="1F04A6B9" w:rsidP="7E5D4E8A">
      <w:pPr>
        <w:spacing w:after="240"/>
        <w:jc w:val="both"/>
        <w:rPr>
          <w:lang w:val="en-US"/>
        </w:rPr>
      </w:pPr>
      <w:r w:rsidRPr="7E5D4E8A">
        <w:rPr>
          <w:lang w:val="en-US"/>
        </w:rPr>
        <w:t>Following the detailed design, the app will be developed in line with the specifications outlined. The waterfall approach will be used to complete each feature in sequence, verifying functionality and ensuring that each component aligns with the established requirements.</w:t>
      </w:r>
    </w:p>
    <w:p w14:paraId="03EC5739" w14:textId="69BCC6CF" w:rsidR="007A4AD6" w:rsidRPr="006C107E" w:rsidRDefault="1F04A6B9" w:rsidP="7E5D4E8A">
      <w:pPr>
        <w:pStyle w:val="ListParagraph"/>
        <w:numPr>
          <w:ilvl w:val="0"/>
          <w:numId w:val="1"/>
        </w:numPr>
        <w:spacing w:before="240" w:after="240"/>
        <w:rPr>
          <w:b/>
          <w:bCs/>
          <w:lang w:val="en-US"/>
        </w:rPr>
      </w:pPr>
      <w:r w:rsidRPr="7E5D4E8A">
        <w:rPr>
          <w:b/>
          <w:bCs/>
          <w:lang w:val="en-US"/>
        </w:rPr>
        <w:lastRenderedPageBreak/>
        <w:t>Testing</w:t>
      </w:r>
    </w:p>
    <w:p w14:paraId="41AF261D" w14:textId="5EEFFC5F" w:rsidR="007A4AD6" w:rsidRPr="006C107E" w:rsidRDefault="1F04A6B9" w:rsidP="7E5D4E8A">
      <w:pPr>
        <w:spacing w:after="240"/>
        <w:jc w:val="both"/>
        <w:rPr>
          <w:lang w:val="en-US"/>
        </w:rPr>
      </w:pPr>
      <w:r w:rsidRPr="7E5D4E8A">
        <w:rPr>
          <w:lang w:val="en-US"/>
        </w:rPr>
        <w:t xml:space="preserve">After the app is developed, usability testing will be conducted to assess functionality and user experience. This </w:t>
      </w:r>
      <w:proofErr w:type="gramStart"/>
      <w:r w:rsidRPr="7E5D4E8A">
        <w:rPr>
          <w:lang w:val="en-US"/>
        </w:rPr>
        <w:t>testing</w:t>
      </w:r>
      <w:proofErr w:type="gramEnd"/>
      <w:r w:rsidRPr="7E5D4E8A">
        <w:rPr>
          <w:lang w:val="en-US"/>
        </w:rPr>
        <w:t xml:space="preserve"> will focus on verifying that the app is intuitive, meets user needs, and aligns with initial requirements for motivation and engagement. Adjustments will be made based on testing results to optimize the app’s performance and user experience.</w:t>
      </w:r>
    </w:p>
    <w:p w14:paraId="36DC63AA" w14:textId="36BECE31" w:rsidR="007A4AD6" w:rsidRPr="006C107E" w:rsidRDefault="1F04A6B9" w:rsidP="7E5D4E8A">
      <w:pPr>
        <w:pStyle w:val="ListParagraph"/>
        <w:numPr>
          <w:ilvl w:val="0"/>
          <w:numId w:val="1"/>
        </w:numPr>
        <w:spacing w:before="240" w:after="240"/>
        <w:rPr>
          <w:b/>
          <w:bCs/>
          <w:lang w:val="en-US"/>
        </w:rPr>
      </w:pPr>
      <w:r w:rsidRPr="7E5D4E8A">
        <w:rPr>
          <w:b/>
          <w:bCs/>
          <w:lang w:val="en-US"/>
        </w:rPr>
        <w:t>Project Management</w:t>
      </w:r>
    </w:p>
    <w:p w14:paraId="6E723E1F" w14:textId="4E84184A" w:rsidR="007A4AD6" w:rsidRPr="006C107E" w:rsidRDefault="1F04A6B9" w:rsidP="7E5D4E8A">
      <w:pPr>
        <w:spacing w:after="240"/>
        <w:jc w:val="both"/>
        <w:rPr>
          <w:lang w:val="en-US"/>
        </w:rPr>
      </w:pPr>
      <w:r w:rsidRPr="7E5D4E8A">
        <w:rPr>
          <w:lang w:val="en-US"/>
        </w:rPr>
        <w:t>Throughout the project, waterfall project management techniques will ensure that each phase is fully completed before progressing to the next. Astah will be used to track and document the system’s design and development progress, providing a structured approach to maintain alignment and clarity throughout the project.</w:t>
      </w:r>
    </w:p>
    <w:p w14:paraId="51870F31" w14:textId="4C6EF7C4" w:rsidR="007A4AD6" w:rsidRPr="006C107E" w:rsidRDefault="007A4AD6" w:rsidP="7E5D4E8A">
      <w:pPr>
        <w:pStyle w:val="Brdtekst1"/>
        <w:rPr>
          <w:color w:val="FF0000"/>
          <w:lang w:val="en-GB"/>
        </w:rPr>
      </w:pPr>
    </w:p>
    <w:p w14:paraId="08AF13C0" w14:textId="5EB94D90" w:rsidR="00030BC0" w:rsidRDefault="00030BC0">
      <w:pPr>
        <w:spacing w:after="160" w:line="259" w:lineRule="auto"/>
      </w:pPr>
      <w:bookmarkStart w:id="8" w:name="_Toc167266133"/>
    </w:p>
    <w:p w14:paraId="784DEBB9" w14:textId="26F2204E" w:rsidR="00BF0F5A" w:rsidRPr="00F11E13" w:rsidRDefault="1DEC4D8C" w:rsidP="00A07350">
      <w:pPr>
        <w:pStyle w:val="Heading1"/>
        <w:numPr>
          <w:ilvl w:val="0"/>
          <w:numId w:val="10"/>
        </w:numPr>
      </w:pPr>
      <w:bookmarkStart w:id="9" w:name="_Toc181902353"/>
      <w:r>
        <w:t>Time schedule</w:t>
      </w:r>
      <w:bookmarkEnd w:id="8"/>
      <w:bookmarkEnd w:id="9"/>
    </w:p>
    <w:p w14:paraId="1B38AFC7" w14:textId="0FB73667" w:rsidR="7E5D4E8A" w:rsidRDefault="7E5D4E8A" w:rsidP="7E5D4E8A"/>
    <w:p w14:paraId="1E9AC522" w14:textId="31E867D1" w:rsidR="2D62EBF5" w:rsidRDefault="2D62EBF5" w:rsidP="7E5D4E8A">
      <w:pPr>
        <w:pStyle w:val="Brdtekst1"/>
      </w:pPr>
      <w:r>
        <w:rPr>
          <w:noProof/>
        </w:rPr>
        <w:drawing>
          <wp:inline distT="0" distB="0" distL="0" distR="0" wp14:anchorId="4AA3259B" wp14:editId="38612585">
            <wp:extent cx="5966981" cy="1617664"/>
            <wp:effectExtent l="0" t="0" r="0" b="0"/>
            <wp:docPr id="901367836" name="Picture 901367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6981" cy="1617664"/>
                    </a:xfrm>
                    <a:prstGeom prst="rect">
                      <a:avLst/>
                    </a:prstGeom>
                  </pic:spPr>
                </pic:pic>
              </a:graphicData>
            </a:graphic>
          </wp:inline>
        </w:drawing>
      </w:r>
      <w:bookmarkStart w:id="10" w:name="_Toc167266134"/>
    </w:p>
    <w:p w14:paraId="2D1BAEF2" w14:textId="12E97A59" w:rsidR="00030BC0" w:rsidRDefault="00030BC0" w:rsidP="00030BC0">
      <w:pPr>
        <w:pStyle w:val="Brdtekst1"/>
        <w:rPr>
          <w:lang w:val="en-GB"/>
        </w:rPr>
      </w:pPr>
    </w:p>
    <w:p w14:paraId="2140FF93" w14:textId="597A52AA" w:rsidR="00030BC0" w:rsidRDefault="00030BC0">
      <w:pPr>
        <w:spacing w:after="160" w:line="259" w:lineRule="auto"/>
      </w:pPr>
    </w:p>
    <w:p w14:paraId="784DEBDA" w14:textId="27B52BCB" w:rsidR="00D34C5B" w:rsidRPr="00F11E13" w:rsidRDefault="0B075860" w:rsidP="00A07350">
      <w:pPr>
        <w:pStyle w:val="Heading1"/>
        <w:numPr>
          <w:ilvl w:val="0"/>
          <w:numId w:val="10"/>
        </w:numPr>
      </w:pPr>
      <w:bookmarkStart w:id="11" w:name="_Toc181902354"/>
      <w:bookmarkEnd w:id="10"/>
      <w:r>
        <w:lastRenderedPageBreak/>
        <w:t>Risk assessment</w:t>
      </w:r>
      <w:bookmarkEnd w:id="11"/>
    </w:p>
    <w:tbl>
      <w:tblPr>
        <w:tblW w:w="0" w:type="auto"/>
        <w:tblLayout w:type="fixed"/>
        <w:tblLook w:val="06A0" w:firstRow="1" w:lastRow="0" w:firstColumn="1" w:lastColumn="0" w:noHBand="1" w:noVBand="1"/>
      </w:tblPr>
      <w:tblGrid>
        <w:gridCol w:w="2220"/>
        <w:gridCol w:w="1350"/>
        <w:gridCol w:w="1162"/>
        <w:gridCol w:w="3758"/>
      </w:tblGrid>
      <w:tr w:rsidR="7E5D4E8A" w14:paraId="2A24C8BB" w14:textId="77777777" w:rsidTr="7E5D4E8A">
        <w:trPr>
          <w:trHeight w:val="300"/>
        </w:trPr>
        <w:tc>
          <w:tcPr>
            <w:tcW w:w="2220" w:type="dxa"/>
            <w:tcBorders>
              <w:bottom w:val="single" w:sz="12" w:space="0" w:color="000000" w:themeColor="text1"/>
            </w:tcBorders>
            <w:vAlign w:val="center"/>
          </w:tcPr>
          <w:p w14:paraId="277994DB" w14:textId="0C3C3255" w:rsidR="7E5D4E8A" w:rsidRDefault="7E5D4E8A" w:rsidP="7E5D4E8A">
            <w:pPr>
              <w:jc w:val="center"/>
            </w:pPr>
            <w:r w:rsidRPr="7E5D4E8A">
              <w:rPr>
                <w:b/>
                <w:bCs/>
              </w:rPr>
              <w:t>Risk</w:t>
            </w:r>
          </w:p>
        </w:tc>
        <w:tc>
          <w:tcPr>
            <w:tcW w:w="1350" w:type="dxa"/>
            <w:tcBorders>
              <w:bottom w:val="single" w:sz="12" w:space="0" w:color="000000" w:themeColor="text1"/>
            </w:tcBorders>
            <w:vAlign w:val="center"/>
          </w:tcPr>
          <w:p w14:paraId="61DF4CD1" w14:textId="54706AF5" w:rsidR="7E5D4E8A" w:rsidRDefault="7E5D4E8A" w:rsidP="7E5D4E8A">
            <w:pPr>
              <w:jc w:val="center"/>
            </w:pPr>
            <w:r w:rsidRPr="7E5D4E8A">
              <w:rPr>
                <w:b/>
                <w:bCs/>
              </w:rPr>
              <w:t>Likelihood</w:t>
            </w:r>
          </w:p>
        </w:tc>
        <w:tc>
          <w:tcPr>
            <w:tcW w:w="1162" w:type="dxa"/>
            <w:tcBorders>
              <w:bottom w:val="single" w:sz="12" w:space="0" w:color="000000" w:themeColor="text1"/>
            </w:tcBorders>
            <w:vAlign w:val="center"/>
          </w:tcPr>
          <w:p w14:paraId="1308B501" w14:textId="5855915E" w:rsidR="7E5D4E8A" w:rsidRDefault="7E5D4E8A" w:rsidP="7E5D4E8A">
            <w:pPr>
              <w:jc w:val="center"/>
            </w:pPr>
            <w:r w:rsidRPr="7E5D4E8A">
              <w:rPr>
                <w:b/>
                <w:bCs/>
              </w:rPr>
              <w:t>Impact</w:t>
            </w:r>
          </w:p>
        </w:tc>
        <w:tc>
          <w:tcPr>
            <w:tcW w:w="3758" w:type="dxa"/>
            <w:tcBorders>
              <w:bottom w:val="single" w:sz="12" w:space="0" w:color="000000" w:themeColor="text1"/>
            </w:tcBorders>
            <w:vAlign w:val="center"/>
          </w:tcPr>
          <w:p w14:paraId="3C5AD8DB" w14:textId="1D34E2C7" w:rsidR="7E5D4E8A" w:rsidRDefault="7E5D4E8A" w:rsidP="7E5D4E8A">
            <w:pPr>
              <w:jc w:val="center"/>
            </w:pPr>
            <w:r w:rsidRPr="7E5D4E8A">
              <w:rPr>
                <w:b/>
                <w:bCs/>
              </w:rPr>
              <w:t>Preventive Action</w:t>
            </w:r>
          </w:p>
        </w:tc>
      </w:tr>
      <w:tr w:rsidR="7E5D4E8A" w14:paraId="5DEDFF20" w14:textId="77777777" w:rsidTr="7E5D4E8A">
        <w:trPr>
          <w:trHeight w:val="300"/>
        </w:trPr>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1421571" w14:textId="61820EF8" w:rsidR="7E5D4E8A" w:rsidRDefault="7E5D4E8A" w:rsidP="7E5D4E8A">
            <w:r w:rsidRPr="7E5D4E8A">
              <w:rPr>
                <w:b/>
                <w:bCs/>
              </w:rPr>
              <w:t>Technical Difficulties with Android</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0CA594A" w14:textId="5C5DE37E" w:rsidR="7C32C1F4" w:rsidRDefault="7C32C1F4" w:rsidP="7E5D4E8A">
            <w:r>
              <w:t>Medium</w:t>
            </w:r>
          </w:p>
        </w:tc>
        <w:tc>
          <w:tcPr>
            <w:tcW w:w="116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2BFEA71" w14:textId="235F4E31" w:rsidR="7C32C1F4" w:rsidRDefault="7C32C1F4" w:rsidP="7E5D4E8A">
            <w:r>
              <w:t>High</w:t>
            </w:r>
          </w:p>
        </w:tc>
        <w:tc>
          <w:tcPr>
            <w:tcW w:w="37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191C030" w14:textId="032BEF7E" w:rsidR="7E5D4E8A" w:rsidRDefault="7E5D4E8A" w:rsidP="7E5D4E8A">
            <w:r>
              <w:t>Ensure familiarity with A</w:t>
            </w:r>
            <w:r w:rsidR="1B334C9B">
              <w:t xml:space="preserve">ndroid </w:t>
            </w:r>
            <w:r>
              <w:t>through tutorials</w:t>
            </w:r>
            <w:r w:rsidR="62C39BC3">
              <w:t>.</w:t>
            </w:r>
          </w:p>
        </w:tc>
      </w:tr>
    </w:tbl>
    <w:p w14:paraId="186DC1C5" w14:textId="51CD4386" w:rsidR="00030BC0" w:rsidRDefault="00030BC0" w:rsidP="7E5D4E8A">
      <w:pPr>
        <w:spacing w:after="160" w:line="259" w:lineRule="auto"/>
      </w:pPr>
      <w:bookmarkStart w:id="12" w:name="_Toc167266135"/>
    </w:p>
    <w:bookmarkEnd w:id="12" w:displacedByCustomXml="next"/>
    <w:bookmarkStart w:id="13" w:name="_Toc181902355" w:displacedByCustomXml="next"/>
    <w:sdt>
      <w:sdtPr>
        <w:id w:val="570703719"/>
        <w:docPartObj>
          <w:docPartGallery w:val="Bibliographies"/>
          <w:docPartUnique/>
        </w:docPartObj>
      </w:sdtPr>
      <w:sdtEndPr>
        <w:rPr>
          <w:rFonts w:eastAsiaTheme="minorHAnsi"/>
          <w:b w:val="0"/>
          <w:bCs w:val="0"/>
          <w:sz w:val="22"/>
          <w:szCs w:val="20"/>
        </w:rPr>
      </w:sdtEndPr>
      <w:sdtContent>
        <w:p w14:paraId="643CB3C3" w14:textId="10B8344F" w:rsidR="00335D71" w:rsidRDefault="00335D71" w:rsidP="00335D71">
          <w:pPr>
            <w:pStyle w:val="Heading1"/>
            <w:numPr>
              <w:ilvl w:val="0"/>
              <w:numId w:val="10"/>
            </w:numPr>
          </w:pPr>
          <w:r>
            <w:t>References</w:t>
          </w:r>
          <w:bookmarkEnd w:id="13"/>
        </w:p>
        <w:sdt>
          <w:sdtPr>
            <w:id w:val="-573587230"/>
            <w:bibliography/>
          </w:sdtPr>
          <w:sdtContent>
            <w:p w14:paraId="3F85E4FD" w14:textId="77777777" w:rsidR="002D2F8B" w:rsidRDefault="00335D71" w:rsidP="002D2F8B">
              <w:pPr>
                <w:pStyle w:val="Bibliography"/>
                <w:ind w:left="720" w:hanging="720"/>
                <w:rPr>
                  <w:noProof/>
                  <w:sz w:val="24"/>
                  <w:szCs w:val="24"/>
                </w:rPr>
              </w:pPr>
              <w:r>
                <w:fldChar w:fldCharType="begin"/>
              </w:r>
              <w:r>
                <w:instrText xml:space="preserve"> BIBLIOGRAPHY </w:instrText>
              </w:r>
              <w:r>
                <w:fldChar w:fldCharType="separate"/>
              </w:r>
              <w:r w:rsidR="002D2F8B">
                <w:rPr>
                  <w:noProof/>
                </w:rPr>
                <w:t xml:space="preserve">Grua, E. M. (2022). </w:t>
              </w:r>
              <w:r w:rsidR="002D2F8B">
                <w:rPr>
                  <w:i/>
                  <w:iCs/>
                  <w:noProof/>
                </w:rPr>
                <w:t>Information and Software Technology</w:t>
              </w:r>
              <w:r w:rsidR="002D2F8B">
                <w:rPr>
                  <w:noProof/>
                </w:rPr>
                <w:t>. Retrieved November 07, 2024, from https://www.sciencedirect.com/science/article/pii/S0950584922000180</w:t>
              </w:r>
            </w:p>
            <w:p w14:paraId="0EAE938E" w14:textId="77777777" w:rsidR="002D2F8B" w:rsidRDefault="002D2F8B" w:rsidP="002D2F8B">
              <w:pPr>
                <w:pStyle w:val="Bibliography"/>
                <w:ind w:left="720" w:hanging="720"/>
                <w:rPr>
                  <w:noProof/>
                </w:rPr>
              </w:pPr>
              <w:r>
                <w:rPr>
                  <w:noProof/>
                </w:rPr>
                <w:t xml:space="preserve">Park, J. e. (2020). </w:t>
              </w:r>
              <w:r>
                <w:rPr>
                  <w:i/>
                  <w:iCs/>
                  <w:noProof/>
                </w:rPr>
                <w:t>Sedentary lifestyle.: Overview of updated evidence of potential health risks, Korean journal of family medicine</w:t>
              </w:r>
              <w:r>
                <w:rPr>
                  <w:noProof/>
                </w:rPr>
                <w:t xml:space="preserve">. Retrieved November 07, 2024, from https://pmc.ncbi.nlm.nih.gov/articles/PMC7700832/ </w:t>
              </w:r>
            </w:p>
            <w:p w14:paraId="5A5F79AA" w14:textId="77777777" w:rsidR="002D2F8B" w:rsidRDefault="002D2F8B" w:rsidP="002D2F8B">
              <w:pPr>
                <w:pStyle w:val="Bibliography"/>
                <w:ind w:left="720" w:hanging="720"/>
                <w:rPr>
                  <w:noProof/>
                </w:rPr>
              </w:pPr>
              <w:r>
                <w:rPr>
                  <w:noProof/>
                </w:rPr>
                <w:t xml:space="preserve">Sax, M. (2021). Optimization of what? For-profit health apps as manipulative digital environments. </w:t>
              </w:r>
              <w:r>
                <w:rPr>
                  <w:i/>
                  <w:iCs/>
                  <w:noProof/>
                </w:rPr>
                <w:t>Ethics and Information Technology, 23</w:t>
              </w:r>
              <w:r>
                <w:rPr>
                  <w:noProof/>
                </w:rPr>
                <w:t>(3), 345-361. Retrieved from https://doi.org/10.1007/s10676-020-09576-6</w:t>
              </w:r>
            </w:p>
            <w:p w14:paraId="07C92D3D" w14:textId="68D2A17C" w:rsidR="00335D71" w:rsidRDefault="00335D71" w:rsidP="002D2F8B">
              <w:r>
                <w:rPr>
                  <w:b/>
                  <w:bCs/>
                  <w:noProof/>
                </w:rPr>
                <w:fldChar w:fldCharType="end"/>
              </w:r>
            </w:p>
          </w:sdtContent>
        </w:sdt>
      </w:sdtContent>
    </w:sdt>
    <w:p w14:paraId="673CC9F3" w14:textId="77777777" w:rsidR="000741C6" w:rsidRPr="00F11E13" w:rsidRDefault="000741C6" w:rsidP="004E7D31">
      <w:pPr>
        <w:spacing w:after="160" w:line="259" w:lineRule="auto"/>
        <w:rPr>
          <w:rFonts w:eastAsiaTheme="majorEastAsia"/>
          <w:b/>
          <w:sz w:val="24"/>
          <w:szCs w:val="26"/>
        </w:rPr>
      </w:pPr>
    </w:p>
    <w:sectPr w:rsidR="000741C6" w:rsidRPr="00F11E13"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7AD0" w14:textId="77777777" w:rsidR="003A6ED0" w:rsidRDefault="003A6ED0" w:rsidP="00F910B0">
      <w:pPr>
        <w:spacing w:line="240" w:lineRule="auto"/>
      </w:pPr>
      <w:r>
        <w:separator/>
      </w:r>
    </w:p>
  </w:endnote>
  <w:endnote w:type="continuationSeparator" w:id="0">
    <w:p w14:paraId="3AA9F6EF" w14:textId="77777777" w:rsidR="003A6ED0" w:rsidRDefault="003A6ED0" w:rsidP="00F910B0">
      <w:pPr>
        <w:spacing w:line="240" w:lineRule="auto"/>
      </w:pPr>
      <w:r>
        <w:continuationSeparator/>
      </w:r>
    </w:p>
  </w:endnote>
  <w:endnote w:type="continuationNotice" w:id="1">
    <w:p w14:paraId="4859DC5A" w14:textId="77777777" w:rsidR="003A6ED0" w:rsidRDefault="003A6E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7932742"/>
      <w:docPartObj>
        <w:docPartGallery w:val="Page Numbers (Bottom of Page)"/>
        <w:docPartUnique/>
      </w:docPartObj>
    </w:sdtPr>
    <w:sdtContent>
      <w:p w14:paraId="784DEBF5" w14:textId="1E1CE7CF" w:rsidR="007C41A2" w:rsidRDefault="00324DE4">
        <w:pPr>
          <w:pStyle w:val="Footer"/>
          <w:jc w:val="right"/>
        </w:pPr>
        <w:r>
          <w:fldChar w:fldCharType="begin"/>
        </w:r>
        <w:r>
          <w:instrText>PAGE   \* MERGEFORMAT</w:instrText>
        </w:r>
        <w:r>
          <w:fldChar w:fldCharType="separate"/>
        </w:r>
        <w:r w:rsidR="00AA4885" w:rsidRPr="00AA4885">
          <w:rPr>
            <w:noProof/>
            <w:lang w:val="da-DK"/>
          </w:rPr>
          <w:t>11</w:t>
        </w:r>
        <w:r>
          <w:fldChar w:fldCharType="end"/>
        </w:r>
      </w:p>
    </w:sdtContent>
  </w:sdt>
  <w:p w14:paraId="784DEBF6" w14:textId="77777777" w:rsidR="007C41A2" w:rsidRDefault="007C41A2" w:rsidP="00F95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EBFA" w14:textId="77777777" w:rsidR="007C41A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p w14:paraId="784DEBFB" w14:textId="77777777" w:rsidR="007C41A2" w:rsidRDefault="007C41A2" w:rsidP="00F9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51B37" w14:textId="77777777" w:rsidR="003A6ED0" w:rsidRDefault="003A6ED0" w:rsidP="00F910B0">
      <w:pPr>
        <w:spacing w:line="240" w:lineRule="auto"/>
      </w:pPr>
      <w:r>
        <w:separator/>
      </w:r>
    </w:p>
  </w:footnote>
  <w:footnote w:type="continuationSeparator" w:id="0">
    <w:p w14:paraId="7869EDCC" w14:textId="77777777" w:rsidR="003A6ED0" w:rsidRDefault="003A6ED0" w:rsidP="00F910B0">
      <w:pPr>
        <w:spacing w:line="240" w:lineRule="auto"/>
      </w:pPr>
      <w:r>
        <w:continuationSeparator/>
      </w:r>
    </w:p>
  </w:footnote>
  <w:footnote w:type="continuationNotice" w:id="1">
    <w:p w14:paraId="038EEFE2" w14:textId="77777777" w:rsidR="003A6ED0" w:rsidRDefault="003A6E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038C4" w14:textId="36443EB6" w:rsidR="003666DF" w:rsidRPr="004833C2" w:rsidRDefault="00710086" w:rsidP="003666DF">
    <w:pPr>
      <w:pStyle w:val="Header"/>
      <w:pBdr>
        <w:bottom w:val="single" w:sz="4" w:space="1" w:color="auto"/>
      </w:pBdr>
      <w:tabs>
        <w:tab w:val="clear" w:pos="4819"/>
        <w:tab w:val="clear" w:pos="9638"/>
        <w:tab w:val="left" w:pos="4527"/>
        <w:tab w:val="right" w:pos="9071"/>
      </w:tabs>
      <w:rPr>
        <w:lang w:val="en-US"/>
      </w:rPr>
    </w:pPr>
    <w:r>
      <w:rPr>
        <w:lang w:val="en-US"/>
      </w:rPr>
      <w:t>[Title of the Project]</w:t>
    </w:r>
    <w:r w:rsidR="003666DF">
      <w:t xml:space="preserve"> </w:t>
    </w:r>
    <w:r w:rsidR="00DA4517">
      <w:t>–</w:t>
    </w:r>
    <w:r w:rsidR="003666DF">
      <w:t xml:space="preserve"> </w:t>
    </w:r>
    <w:r w:rsidR="003A42BF">
      <w:rPr>
        <w:lang w:val="en-US"/>
      </w:rPr>
      <w:t>Project Description</w:t>
    </w:r>
    <w:r w:rsidR="003666DF" w:rsidRPr="0048338D">
      <w:tab/>
    </w:r>
    <w:r w:rsidR="003666DF">
      <w:tab/>
    </w:r>
    <w:r w:rsidR="003666DF">
      <w:rPr>
        <w:noProof/>
        <w:lang w:val="da-DK" w:eastAsia="da-DK"/>
      </w:rPr>
      <w:drawing>
        <wp:inline distT="0" distB="0" distL="0" distR="0" wp14:anchorId="19AFBF96" wp14:editId="06559B03">
          <wp:extent cx="688975" cy="694690"/>
          <wp:effectExtent l="0" t="0" r="0" b="0"/>
          <wp:docPr id="735517328" name="Billede 73551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71E8608" w14:textId="77777777" w:rsidR="003666DF" w:rsidRPr="00113BB9" w:rsidRDefault="003666DF" w:rsidP="003666DF">
    <w:pPr>
      <w:pStyle w:val="Header"/>
      <w:jc w:val="both"/>
    </w:pPr>
  </w:p>
  <w:p w14:paraId="390897AE" w14:textId="77777777" w:rsidR="003666DF" w:rsidRDefault="003666DF" w:rsidP="003666DF">
    <w:pPr>
      <w:pStyle w:val="Header"/>
    </w:pPr>
  </w:p>
  <w:p w14:paraId="620850E8" w14:textId="11FFAE59" w:rsidR="00673F59" w:rsidRPr="003666DF" w:rsidRDefault="00673F59" w:rsidP="00366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EBF7" w14:textId="24807676" w:rsidR="007C41A2"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784DEBFE" wp14:editId="784DEBFF">
          <wp:extent cx="688975" cy="694690"/>
          <wp:effectExtent l="0" t="0" r="0" b="0"/>
          <wp:docPr id="1029035202" name="Billede 102903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84DEBF8" w14:textId="77777777" w:rsidR="007C41A2" w:rsidRPr="00113BB9" w:rsidRDefault="007C41A2" w:rsidP="009C6276">
    <w:pPr>
      <w:pStyle w:val="Header"/>
    </w:pPr>
  </w:p>
  <w:p w14:paraId="784DEBF9" w14:textId="77777777" w:rsidR="007C41A2" w:rsidRPr="00231D0F" w:rsidRDefault="007C41A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1"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3" w15:restartNumberingAfterBreak="0">
    <w:nsid w:val="3B2408CC"/>
    <w:multiLevelType w:val="hybridMultilevel"/>
    <w:tmpl w:val="AA82B854"/>
    <w:lvl w:ilvl="0" w:tplc="0406000F">
      <w:start w:val="1"/>
      <w:numFmt w:val="decimal"/>
      <w:lvlText w:val="%1."/>
      <w:lvlJc w:val="left"/>
      <w:pPr>
        <w:ind w:left="644"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B25F3AF"/>
    <w:multiLevelType w:val="hybridMultilevel"/>
    <w:tmpl w:val="6DE8F0F8"/>
    <w:lvl w:ilvl="0" w:tplc="F7C85026">
      <w:start w:val="1"/>
      <w:numFmt w:val="decimal"/>
      <w:lvlText w:val="%1."/>
      <w:lvlJc w:val="left"/>
      <w:pPr>
        <w:ind w:left="720" w:hanging="360"/>
      </w:pPr>
    </w:lvl>
    <w:lvl w:ilvl="1" w:tplc="2E921900">
      <w:start w:val="1"/>
      <w:numFmt w:val="lowerLetter"/>
      <w:lvlText w:val="%2."/>
      <w:lvlJc w:val="left"/>
      <w:pPr>
        <w:ind w:left="1440" w:hanging="360"/>
      </w:pPr>
    </w:lvl>
    <w:lvl w:ilvl="2" w:tplc="541635C0">
      <w:start w:val="1"/>
      <w:numFmt w:val="lowerRoman"/>
      <w:lvlText w:val="%3."/>
      <w:lvlJc w:val="right"/>
      <w:pPr>
        <w:ind w:left="2160" w:hanging="180"/>
      </w:pPr>
    </w:lvl>
    <w:lvl w:ilvl="3" w:tplc="5B3EC7D4">
      <w:start w:val="1"/>
      <w:numFmt w:val="decimal"/>
      <w:lvlText w:val="%4."/>
      <w:lvlJc w:val="left"/>
      <w:pPr>
        <w:ind w:left="2880" w:hanging="360"/>
      </w:pPr>
    </w:lvl>
    <w:lvl w:ilvl="4" w:tplc="CA940E92">
      <w:start w:val="1"/>
      <w:numFmt w:val="lowerLetter"/>
      <w:lvlText w:val="%5."/>
      <w:lvlJc w:val="left"/>
      <w:pPr>
        <w:ind w:left="3600" w:hanging="360"/>
      </w:pPr>
    </w:lvl>
    <w:lvl w:ilvl="5" w:tplc="7812B58E">
      <w:start w:val="1"/>
      <w:numFmt w:val="lowerRoman"/>
      <w:lvlText w:val="%6."/>
      <w:lvlJc w:val="right"/>
      <w:pPr>
        <w:ind w:left="4320" w:hanging="180"/>
      </w:pPr>
    </w:lvl>
    <w:lvl w:ilvl="6" w:tplc="AA30A85E">
      <w:start w:val="1"/>
      <w:numFmt w:val="decimal"/>
      <w:lvlText w:val="%7."/>
      <w:lvlJc w:val="left"/>
      <w:pPr>
        <w:ind w:left="5040" w:hanging="360"/>
      </w:pPr>
    </w:lvl>
    <w:lvl w:ilvl="7" w:tplc="92B6C1A6">
      <w:start w:val="1"/>
      <w:numFmt w:val="lowerLetter"/>
      <w:lvlText w:val="%8."/>
      <w:lvlJc w:val="left"/>
      <w:pPr>
        <w:ind w:left="5760" w:hanging="360"/>
      </w:pPr>
    </w:lvl>
    <w:lvl w:ilvl="8" w:tplc="A2205686">
      <w:start w:val="1"/>
      <w:numFmt w:val="lowerRoman"/>
      <w:lvlText w:val="%9."/>
      <w:lvlJc w:val="right"/>
      <w:pPr>
        <w:ind w:left="6480" w:hanging="180"/>
      </w:pPr>
    </w:lvl>
  </w:abstractNum>
  <w:abstractNum w:abstractNumId="6"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7" w15:restartNumberingAfterBreak="0">
    <w:nsid w:val="63E16861"/>
    <w:multiLevelType w:val="hybridMultilevel"/>
    <w:tmpl w:val="A3F0A062"/>
    <w:lvl w:ilvl="0" w:tplc="6C4641F6">
      <w:start w:val="1"/>
      <w:numFmt w:val="bullet"/>
      <w:lvlText w:val=""/>
      <w:lvlJc w:val="left"/>
      <w:pPr>
        <w:ind w:left="720" w:hanging="360"/>
      </w:pPr>
      <w:rPr>
        <w:rFonts w:ascii="Symbol" w:hAnsi="Symbol" w:hint="default"/>
      </w:rPr>
    </w:lvl>
    <w:lvl w:ilvl="1" w:tplc="D060B28E">
      <w:start w:val="1"/>
      <w:numFmt w:val="bullet"/>
      <w:lvlText w:val="o"/>
      <w:lvlJc w:val="left"/>
      <w:pPr>
        <w:ind w:left="1440" w:hanging="360"/>
      </w:pPr>
      <w:rPr>
        <w:rFonts w:ascii="Courier New" w:hAnsi="Courier New" w:hint="default"/>
      </w:rPr>
    </w:lvl>
    <w:lvl w:ilvl="2" w:tplc="9ED49CF6">
      <w:start w:val="1"/>
      <w:numFmt w:val="bullet"/>
      <w:lvlText w:val=""/>
      <w:lvlJc w:val="left"/>
      <w:pPr>
        <w:ind w:left="2160" w:hanging="360"/>
      </w:pPr>
      <w:rPr>
        <w:rFonts w:ascii="Wingdings" w:hAnsi="Wingdings" w:hint="default"/>
      </w:rPr>
    </w:lvl>
    <w:lvl w:ilvl="3" w:tplc="394A5828">
      <w:start w:val="1"/>
      <w:numFmt w:val="bullet"/>
      <w:lvlText w:val=""/>
      <w:lvlJc w:val="left"/>
      <w:pPr>
        <w:ind w:left="2880" w:hanging="360"/>
      </w:pPr>
      <w:rPr>
        <w:rFonts w:ascii="Symbol" w:hAnsi="Symbol" w:hint="default"/>
      </w:rPr>
    </w:lvl>
    <w:lvl w:ilvl="4" w:tplc="64963E30">
      <w:start w:val="1"/>
      <w:numFmt w:val="bullet"/>
      <w:lvlText w:val="o"/>
      <w:lvlJc w:val="left"/>
      <w:pPr>
        <w:ind w:left="3600" w:hanging="360"/>
      </w:pPr>
      <w:rPr>
        <w:rFonts w:ascii="Courier New" w:hAnsi="Courier New" w:hint="default"/>
      </w:rPr>
    </w:lvl>
    <w:lvl w:ilvl="5" w:tplc="39642082">
      <w:start w:val="1"/>
      <w:numFmt w:val="bullet"/>
      <w:lvlText w:val=""/>
      <w:lvlJc w:val="left"/>
      <w:pPr>
        <w:ind w:left="4320" w:hanging="360"/>
      </w:pPr>
      <w:rPr>
        <w:rFonts w:ascii="Wingdings" w:hAnsi="Wingdings" w:hint="default"/>
      </w:rPr>
    </w:lvl>
    <w:lvl w:ilvl="6" w:tplc="8272D314">
      <w:start w:val="1"/>
      <w:numFmt w:val="bullet"/>
      <w:lvlText w:val=""/>
      <w:lvlJc w:val="left"/>
      <w:pPr>
        <w:ind w:left="5040" w:hanging="360"/>
      </w:pPr>
      <w:rPr>
        <w:rFonts w:ascii="Symbol" w:hAnsi="Symbol" w:hint="default"/>
      </w:rPr>
    </w:lvl>
    <w:lvl w:ilvl="7" w:tplc="3EFA8664">
      <w:start w:val="1"/>
      <w:numFmt w:val="bullet"/>
      <w:lvlText w:val="o"/>
      <w:lvlJc w:val="left"/>
      <w:pPr>
        <w:ind w:left="5760" w:hanging="360"/>
      </w:pPr>
      <w:rPr>
        <w:rFonts w:ascii="Courier New" w:hAnsi="Courier New" w:hint="default"/>
      </w:rPr>
    </w:lvl>
    <w:lvl w:ilvl="8" w:tplc="17D6EC4A">
      <w:start w:val="1"/>
      <w:numFmt w:val="bullet"/>
      <w:lvlText w:val=""/>
      <w:lvlJc w:val="left"/>
      <w:pPr>
        <w:ind w:left="6480" w:hanging="360"/>
      </w:pPr>
      <w:rPr>
        <w:rFonts w:ascii="Wingdings" w:hAnsi="Wingdings" w:hint="default"/>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699167828">
    <w:abstractNumId w:val="5"/>
  </w:num>
  <w:num w:numId="2" w16cid:durableId="880094342">
    <w:abstractNumId w:val="7"/>
  </w:num>
  <w:num w:numId="3" w16cid:durableId="752045509">
    <w:abstractNumId w:val="0"/>
  </w:num>
  <w:num w:numId="4" w16cid:durableId="1359814487">
    <w:abstractNumId w:val="9"/>
  </w:num>
  <w:num w:numId="5" w16cid:durableId="1548184602">
    <w:abstractNumId w:val="8"/>
  </w:num>
  <w:num w:numId="6" w16cid:durableId="2120174503">
    <w:abstractNumId w:val="6"/>
  </w:num>
  <w:num w:numId="7" w16cid:durableId="191771003">
    <w:abstractNumId w:val="2"/>
  </w:num>
  <w:num w:numId="8" w16cid:durableId="1261989524">
    <w:abstractNumId w:val="1"/>
  </w:num>
  <w:num w:numId="9" w16cid:durableId="1335763060">
    <w:abstractNumId w:val="4"/>
  </w:num>
  <w:num w:numId="10" w16cid:durableId="9660805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E27"/>
    <w:rsid w:val="0003722F"/>
    <w:rsid w:val="00037F18"/>
    <w:rsid w:val="00041B5F"/>
    <w:rsid w:val="000420D0"/>
    <w:rsid w:val="00044DDB"/>
    <w:rsid w:val="00045368"/>
    <w:rsid w:val="0004575D"/>
    <w:rsid w:val="00045986"/>
    <w:rsid w:val="0004613D"/>
    <w:rsid w:val="00046C74"/>
    <w:rsid w:val="00046D9A"/>
    <w:rsid w:val="00050157"/>
    <w:rsid w:val="00050966"/>
    <w:rsid w:val="000523DF"/>
    <w:rsid w:val="00053970"/>
    <w:rsid w:val="00055143"/>
    <w:rsid w:val="0005639D"/>
    <w:rsid w:val="00056C60"/>
    <w:rsid w:val="00056CC6"/>
    <w:rsid w:val="00057722"/>
    <w:rsid w:val="00057A3B"/>
    <w:rsid w:val="00057AD3"/>
    <w:rsid w:val="00057C73"/>
    <w:rsid w:val="0006158E"/>
    <w:rsid w:val="00061FEA"/>
    <w:rsid w:val="0006265D"/>
    <w:rsid w:val="00062C74"/>
    <w:rsid w:val="00065725"/>
    <w:rsid w:val="00065D16"/>
    <w:rsid w:val="00066D2F"/>
    <w:rsid w:val="00066DB2"/>
    <w:rsid w:val="00067276"/>
    <w:rsid w:val="00067515"/>
    <w:rsid w:val="0006787F"/>
    <w:rsid w:val="0007077A"/>
    <w:rsid w:val="000722A1"/>
    <w:rsid w:val="00073A4E"/>
    <w:rsid w:val="000741C6"/>
    <w:rsid w:val="0007594D"/>
    <w:rsid w:val="00075AC4"/>
    <w:rsid w:val="00077F37"/>
    <w:rsid w:val="00077F9B"/>
    <w:rsid w:val="000815B3"/>
    <w:rsid w:val="0008163E"/>
    <w:rsid w:val="00082DAB"/>
    <w:rsid w:val="0008337C"/>
    <w:rsid w:val="000841B7"/>
    <w:rsid w:val="0008595E"/>
    <w:rsid w:val="00086E8A"/>
    <w:rsid w:val="000871A3"/>
    <w:rsid w:val="0008758E"/>
    <w:rsid w:val="00091294"/>
    <w:rsid w:val="00091ECE"/>
    <w:rsid w:val="00093282"/>
    <w:rsid w:val="000936C1"/>
    <w:rsid w:val="00093781"/>
    <w:rsid w:val="00093E26"/>
    <w:rsid w:val="000964AD"/>
    <w:rsid w:val="000979BB"/>
    <w:rsid w:val="000A17C9"/>
    <w:rsid w:val="000A2122"/>
    <w:rsid w:val="000A2A3C"/>
    <w:rsid w:val="000A360C"/>
    <w:rsid w:val="000A4E25"/>
    <w:rsid w:val="000A65E6"/>
    <w:rsid w:val="000A6FD3"/>
    <w:rsid w:val="000A7824"/>
    <w:rsid w:val="000B1181"/>
    <w:rsid w:val="000B12E4"/>
    <w:rsid w:val="000B13A3"/>
    <w:rsid w:val="000B13CD"/>
    <w:rsid w:val="000B222F"/>
    <w:rsid w:val="000B226F"/>
    <w:rsid w:val="000B3B39"/>
    <w:rsid w:val="000B4306"/>
    <w:rsid w:val="000B5906"/>
    <w:rsid w:val="000B5C4C"/>
    <w:rsid w:val="000B6185"/>
    <w:rsid w:val="000B6187"/>
    <w:rsid w:val="000B6DBA"/>
    <w:rsid w:val="000B7574"/>
    <w:rsid w:val="000B758E"/>
    <w:rsid w:val="000B75B6"/>
    <w:rsid w:val="000B76C4"/>
    <w:rsid w:val="000B7CB7"/>
    <w:rsid w:val="000C163C"/>
    <w:rsid w:val="000C20E3"/>
    <w:rsid w:val="000C2EAE"/>
    <w:rsid w:val="000C3090"/>
    <w:rsid w:val="000C3D11"/>
    <w:rsid w:val="000C461D"/>
    <w:rsid w:val="000C5166"/>
    <w:rsid w:val="000C6CE6"/>
    <w:rsid w:val="000C72E3"/>
    <w:rsid w:val="000D063E"/>
    <w:rsid w:val="000D1882"/>
    <w:rsid w:val="000D24C4"/>
    <w:rsid w:val="000D4698"/>
    <w:rsid w:val="000D50D2"/>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611C"/>
    <w:rsid w:val="000E6402"/>
    <w:rsid w:val="000E6731"/>
    <w:rsid w:val="000F0225"/>
    <w:rsid w:val="000F0F43"/>
    <w:rsid w:val="000F1063"/>
    <w:rsid w:val="000F1F6C"/>
    <w:rsid w:val="000F318C"/>
    <w:rsid w:val="000F328F"/>
    <w:rsid w:val="000F5FF2"/>
    <w:rsid w:val="000F65A9"/>
    <w:rsid w:val="000F6C68"/>
    <w:rsid w:val="000F6C86"/>
    <w:rsid w:val="000F71F9"/>
    <w:rsid w:val="000F7A77"/>
    <w:rsid w:val="000F7FE9"/>
    <w:rsid w:val="001000A4"/>
    <w:rsid w:val="00100F22"/>
    <w:rsid w:val="00101269"/>
    <w:rsid w:val="001022C6"/>
    <w:rsid w:val="00102B57"/>
    <w:rsid w:val="00102F14"/>
    <w:rsid w:val="00104EAA"/>
    <w:rsid w:val="00104F46"/>
    <w:rsid w:val="0010692B"/>
    <w:rsid w:val="001071D0"/>
    <w:rsid w:val="0010756C"/>
    <w:rsid w:val="001079A1"/>
    <w:rsid w:val="00110944"/>
    <w:rsid w:val="00111308"/>
    <w:rsid w:val="001132C0"/>
    <w:rsid w:val="0011412F"/>
    <w:rsid w:val="0011623A"/>
    <w:rsid w:val="00120110"/>
    <w:rsid w:val="00120E4B"/>
    <w:rsid w:val="0012115D"/>
    <w:rsid w:val="0012124E"/>
    <w:rsid w:val="001212EF"/>
    <w:rsid w:val="0012171A"/>
    <w:rsid w:val="0012188D"/>
    <w:rsid w:val="001221F6"/>
    <w:rsid w:val="00123099"/>
    <w:rsid w:val="00123768"/>
    <w:rsid w:val="00123945"/>
    <w:rsid w:val="00126F10"/>
    <w:rsid w:val="00126FD3"/>
    <w:rsid w:val="00127DB0"/>
    <w:rsid w:val="0013044F"/>
    <w:rsid w:val="001308BD"/>
    <w:rsid w:val="00130CE9"/>
    <w:rsid w:val="001315CD"/>
    <w:rsid w:val="00131EA4"/>
    <w:rsid w:val="0013565A"/>
    <w:rsid w:val="00136437"/>
    <w:rsid w:val="00136794"/>
    <w:rsid w:val="00140907"/>
    <w:rsid w:val="00141119"/>
    <w:rsid w:val="00141C9A"/>
    <w:rsid w:val="00143038"/>
    <w:rsid w:val="0014373F"/>
    <w:rsid w:val="001442C4"/>
    <w:rsid w:val="00144BAE"/>
    <w:rsid w:val="0014583C"/>
    <w:rsid w:val="00150BB8"/>
    <w:rsid w:val="00150DC8"/>
    <w:rsid w:val="00151450"/>
    <w:rsid w:val="001517A0"/>
    <w:rsid w:val="00151E68"/>
    <w:rsid w:val="0015234D"/>
    <w:rsid w:val="0015253C"/>
    <w:rsid w:val="001534A1"/>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70160"/>
    <w:rsid w:val="00171046"/>
    <w:rsid w:val="00171EA0"/>
    <w:rsid w:val="00172127"/>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9085E"/>
    <w:rsid w:val="00190B24"/>
    <w:rsid w:val="0019464E"/>
    <w:rsid w:val="00194685"/>
    <w:rsid w:val="00195BCF"/>
    <w:rsid w:val="00195C6F"/>
    <w:rsid w:val="00196738"/>
    <w:rsid w:val="0019676D"/>
    <w:rsid w:val="001967F7"/>
    <w:rsid w:val="00196DE0"/>
    <w:rsid w:val="00197AAA"/>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FA"/>
    <w:rsid w:val="001B7A15"/>
    <w:rsid w:val="001C12B6"/>
    <w:rsid w:val="001C2713"/>
    <w:rsid w:val="001C2C71"/>
    <w:rsid w:val="001C3A1C"/>
    <w:rsid w:val="001C42D9"/>
    <w:rsid w:val="001C678F"/>
    <w:rsid w:val="001C7116"/>
    <w:rsid w:val="001C7AB7"/>
    <w:rsid w:val="001D114D"/>
    <w:rsid w:val="001D17C7"/>
    <w:rsid w:val="001D4FBE"/>
    <w:rsid w:val="001D5266"/>
    <w:rsid w:val="001D539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4025"/>
    <w:rsid w:val="00214E12"/>
    <w:rsid w:val="00215368"/>
    <w:rsid w:val="0021623A"/>
    <w:rsid w:val="00216C8C"/>
    <w:rsid w:val="002176C1"/>
    <w:rsid w:val="00220638"/>
    <w:rsid w:val="00221657"/>
    <w:rsid w:val="00221B30"/>
    <w:rsid w:val="00221D85"/>
    <w:rsid w:val="002234A8"/>
    <w:rsid w:val="0022356A"/>
    <w:rsid w:val="002245EC"/>
    <w:rsid w:val="00225D04"/>
    <w:rsid w:val="002274F4"/>
    <w:rsid w:val="00227FF9"/>
    <w:rsid w:val="00234D47"/>
    <w:rsid w:val="00236A45"/>
    <w:rsid w:val="00240632"/>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2052"/>
    <w:rsid w:val="002621ED"/>
    <w:rsid w:val="00263374"/>
    <w:rsid w:val="00264600"/>
    <w:rsid w:val="002654F6"/>
    <w:rsid w:val="00265FB3"/>
    <w:rsid w:val="002666F9"/>
    <w:rsid w:val="00267907"/>
    <w:rsid w:val="00267A4C"/>
    <w:rsid w:val="00267B1C"/>
    <w:rsid w:val="00267D69"/>
    <w:rsid w:val="00267E72"/>
    <w:rsid w:val="00271C3A"/>
    <w:rsid w:val="00271CE1"/>
    <w:rsid w:val="00272E39"/>
    <w:rsid w:val="00273A79"/>
    <w:rsid w:val="00274402"/>
    <w:rsid w:val="00276362"/>
    <w:rsid w:val="00276930"/>
    <w:rsid w:val="002770A6"/>
    <w:rsid w:val="00277D45"/>
    <w:rsid w:val="0028125E"/>
    <w:rsid w:val="002815FE"/>
    <w:rsid w:val="00282DF4"/>
    <w:rsid w:val="002836C5"/>
    <w:rsid w:val="00290221"/>
    <w:rsid w:val="002903C9"/>
    <w:rsid w:val="002904A4"/>
    <w:rsid w:val="00290979"/>
    <w:rsid w:val="00290AC5"/>
    <w:rsid w:val="00291324"/>
    <w:rsid w:val="00291C82"/>
    <w:rsid w:val="00291D1F"/>
    <w:rsid w:val="00292A71"/>
    <w:rsid w:val="00292CD5"/>
    <w:rsid w:val="00294211"/>
    <w:rsid w:val="0029457D"/>
    <w:rsid w:val="00295642"/>
    <w:rsid w:val="0029579A"/>
    <w:rsid w:val="002967DB"/>
    <w:rsid w:val="00296F6C"/>
    <w:rsid w:val="002979E3"/>
    <w:rsid w:val="002A21AC"/>
    <w:rsid w:val="002A4564"/>
    <w:rsid w:val="002A503A"/>
    <w:rsid w:val="002A6659"/>
    <w:rsid w:val="002A67DA"/>
    <w:rsid w:val="002A6B37"/>
    <w:rsid w:val="002A7196"/>
    <w:rsid w:val="002A7516"/>
    <w:rsid w:val="002A7720"/>
    <w:rsid w:val="002B1717"/>
    <w:rsid w:val="002B396C"/>
    <w:rsid w:val="002B3F4D"/>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77C"/>
    <w:rsid w:val="002C4C66"/>
    <w:rsid w:val="002C65AE"/>
    <w:rsid w:val="002C67CC"/>
    <w:rsid w:val="002D0BF8"/>
    <w:rsid w:val="002D13A9"/>
    <w:rsid w:val="002D164C"/>
    <w:rsid w:val="002D1757"/>
    <w:rsid w:val="002D1C53"/>
    <w:rsid w:val="002D2AA5"/>
    <w:rsid w:val="002D2F8B"/>
    <w:rsid w:val="002D3A65"/>
    <w:rsid w:val="002D42AC"/>
    <w:rsid w:val="002D4652"/>
    <w:rsid w:val="002D5743"/>
    <w:rsid w:val="002D5F24"/>
    <w:rsid w:val="002D6580"/>
    <w:rsid w:val="002D661F"/>
    <w:rsid w:val="002D7D99"/>
    <w:rsid w:val="002E01F0"/>
    <w:rsid w:val="002E08D1"/>
    <w:rsid w:val="002E0C6F"/>
    <w:rsid w:val="002E193D"/>
    <w:rsid w:val="002E21F5"/>
    <w:rsid w:val="002E4DBA"/>
    <w:rsid w:val="002E77E8"/>
    <w:rsid w:val="002F19D2"/>
    <w:rsid w:val="002F1CED"/>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10392"/>
    <w:rsid w:val="0031286F"/>
    <w:rsid w:val="00313E08"/>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7546"/>
    <w:rsid w:val="003278D6"/>
    <w:rsid w:val="00327995"/>
    <w:rsid w:val="00327EC4"/>
    <w:rsid w:val="003319B7"/>
    <w:rsid w:val="00331F16"/>
    <w:rsid w:val="00333CD3"/>
    <w:rsid w:val="0033491D"/>
    <w:rsid w:val="00334ADF"/>
    <w:rsid w:val="00335014"/>
    <w:rsid w:val="00335AF7"/>
    <w:rsid w:val="00335D71"/>
    <w:rsid w:val="0033786D"/>
    <w:rsid w:val="00340E08"/>
    <w:rsid w:val="00340F83"/>
    <w:rsid w:val="00341FA0"/>
    <w:rsid w:val="00343E1C"/>
    <w:rsid w:val="00344E01"/>
    <w:rsid w:val="00346F81"/>
    <w:rsid w:val="00347055"/>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716D"/>
    <w:rsid w:val="003600F6"/>
    <w:rsid w:val="00360AB6"/>
    <w:rsid w:val="00360D54"/>
    <w:rsid w:val="003666DF"/>
    <w:rsid w:val="00366DBC"/>
    <w:rsid w:val="003677D8"/>
    <w:rsid w:val="003679A9"/>
    <w:rsid w:val="003702E4"/>
    <w:rsid w:val="003705A0"/>
    <w:rsid w:val="0037085A"/>
    <w:rsid w:val="00372E0A"/>
    <w:rsid w:val="00373C10"/>
    <w:rsid w:val="00374990"/>
    <w:rsid w:val="00376743"/>
    <w:rsid w:val="003776A7"/>
    <w:rsid w:val="00381EE2"/>
    <w:rsid w:val="003826A5"/>
    <w:rsid w:val="00382D61"/>
    <w:rsid w:val="00383065"/>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552F"/>
    <w:rsid w:val="00395A0E"/>
    <w:rsid w:val="00396416"/>
    <w:rsid w:val="00396D0F"/>
    <w:rsid w:val="00397046"/>
    <w:rsid w:val="003A2277"/>
    <w:rsid w:val="003A42BF"/>
    <w:rsid w:val="003A49E4"/>
    <w:rsid w:val="003A56A2"/>
    <w:rsid w:val="003A6001"/>
    <w:rsid w:val="003A6ED0"/>
    <w:rsid w:val="003B0272"/>
    <w:rsid w:val="003B0696"/>
    <w:rsid w:val="003B0B9C"/>
    <w:rsid w:val="003B1648"/>
    <w:rsid w:val="003B3236"/>
    <w:rsid w:val="003B32AE"/>
    <w:rsid w:val="003B451E"/>
    <w:rsid w:val="003B51A7"/>
    <w:rsid w:val="003B5418"/>
    <w:rsid w:val="003B7FF7"/>
    <w:rsid w:val="003C23A3"/>
    <w:rsid w:val="003C33D0"/>
    <w:rsid w:val="003C42B3"/>
    <w:rsid w:val="003C5458"/>
    <w:rsid w:val="003C54CD"/>
    <w:rsid w:val="003D1C62"/>
    <w:rsid w:val="003D2547"/>
    <w:rsid w:val="003D26B8"/>
    <w:rsid w:val="003D27D8"/>
    <w:rsid w:val="003D3ADE"/>
    <w:rsid w:val="003D3D4D"/>
    <w:rsid w:val="003D44CD"/>
    <w:rsid w:val="003D4596"/>
    <w:rsid w:val="003D48D5"/>
    <w:rsid w:val="003D509D"/>
    <w:rsid w:val="003D53C6"/>
    <w:rsid w:val="003D5787"/>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980"/>
    <w:rsid w:val="003F1617"/>
    <w:rsid w:val="003F419F"/>
    <w:rsid w:val="003F42BB"/>
    <w:rsid w:val="003F7447"/>
    <w:rsid w:val="003F7751"/>
    <w:rsid w:val="003F7FE7"/>
    <w:rsid w:val="004000CA"/>
    <w:rsid w:val="00402819"/>
    <w:rsid w:val="0040433B"/>
    <w:rsid w:val="004053C8"/>
    <w:rsid w:val="00406B4C"/>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7315"/>
    <w:rsid w:val="0042798C"/>
    <w:rsid w:val="00430034"/>
    <w:rsid w:val="00430306"/>
    <w:rsid w:val="00430CA7"/>
    <w:rsid w:val="00431709"/>
    <w:rsid w:val="004323DE"/>
    <w:rsid w:val="004324AC"/>
    <w:rsid w:val="004329CB"/>
    <w:rsid w:val="00433C66"/>
    <w:rsid w:val="00434241"/>
    <w:rsid w:val="004344C4"/>
    <w:rsid w:val="00434752"/>
    <w:rsid w:val="0043521B"/>
    <w:rsid w:val="004371A7"/>
    <w:rsid w:val="0043780C"/>
    <w:rsid w:val="00440633"/>
    <w:rsid w:val="004425AD"/>
    <w:rsid w:val="00443302"/>
    <w:rsid w:val="00443565"/>
    <w:rsid w:val="00444141"/>
    <w:rsid w:val="004446BC"/>
    <w:rsid w:val="00444AE4"/>
    <w:rsid w:val="00444C2B"/>
    <w:rsid w:val="00445304"/>
    <w:rsid w:val="0044559C"/>
    <w:rsid w:val="004461AB"/>
    <w:rsid w:val="0044638A"/>
    <w:rsid w:val="004466E4"/>
    <w:rsid w:val="00446ABC"/>
    <w:rsid w:val="00446C1B"/>
    <w:rsid w:val="0045133B"/>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61B"/>
    <w:rsid w:val="0047764A"/>
    <w:rsid w:val="00477ED1"/>
    <w:rsid w:val="004808F9"/>
    <w:rsid w:val="00480F37"/>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419"/>
    <w:rsid w:val="004A59FC"/>
    <w:rsid w:val="004B1474"/>
    <w:rsid w:val="004B1747"/>
    <w:rsid w:val="004B17EA"/>
    <w:rsid w:val="004B20EB"/>
    <w:rsid w:val="004B312F"/>
    <w:rsid w:val="004B33DA"/>
    <w:rsid w:val="004B3724"/>
    <w:rsid w:val="004B4112"/>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D0FD6"/>
    <w:rsid w:val="004D1F7F"/>
    <w:rsid w:val="004D2B7E"/>
    <w:rsid w:val="004D2CF6"/>
    <w:rsid w:val="004D35E5"/>
    <w:rsid w:val="004D3C52"/>
    <w:rsid w:val="004D7831"/>
    <w:rsid w:val="004D7F82"/>
    <w:rsid w:val="004E055C"/>
    <w:rsid w:val="004E0BFC"/>
    <w:rsid w:val="004E1A00"/>
    <w:rsid w:val="004E1EB0"/>
    <w:rsid w:val="004E3D99"/>
    <w:rsid w:val="004E535D"/>
    <w:rsid w:val="004E60B4"/>
    <w:rsid w:val="004E747C"/>
    <w:rsid w:val="004E7B02"/>
    <w:rsid w:val="004E7D31"/>
    <w:rsid w:val="004E7DF6"/>
    <w:rsid w:val="004F2C8D"/>
    <w:rsid w:val="004F45C7"/>
    <w:rsid w:val="004F4894"/>
    <w:rsid w:val="004F55A7"/>
    <w:rsid w:val="004F62F8"/>
    <w:rsid w:val="004F6B34"/>
    <w:rsid w:val="004F6C00"/>
    <w:rsid w:val="004F6E67"/>
    <w:rsid w:val="004F74B4"/>
    <w:rsid w:val="004F7512"/>
    <w:rsid w:val="004F7669"/>
    <w:rsid w:val="004F7D95"/>
    <w:rsid w:val="0050049A"/>
    <w:rsid w:val="005013FF"/>
    <w:rsid w:val="00501A82"/>
    <w:rsid w:val="005022FB"/>
    <w:rsid w:val="00502488"/>
    <w:rsid w:val="00502762"/>
    <w:rsid w:val="00502A59"/>
    <w:rsid w:val="00503832"/>
    <w:rsid w:val="0050390B"/>
    <w:rsid w:val="00504B75"/>
    <w:rsid w:val="00504E64"/>
    <w:rsid w:val="00505B51"/>
    <w:rsid w:val="005064E4"/>
    <w:rsid w:val="00506778"/>
    <w:rsid w:val="00506E7F"/>
    <w:rsid w:val="005078FE"/>
    <w:rsid w:val="00507925"/>
    <w:rsid w:val="00511446"/>
    <w:rsid w:val="0051197C"/>
    <w:rsid w:val="005129D7"/>
    <w:rsid w:val="00513319"/>
    <w:rsid w:val="0051410A"/>
    <w:rsid w:val="005141E1"/>
    <w:rsid w:val="00515DB6"/>
    <w:rsid w:val="0051678A"/>
    <w:rsid w:val="005170BD"/>
    <w:rsid w:val="00517F3B"/>
    <w:rsid w:val="00520704"/>
    <w:rsid w:val="00522ECC"/>
    <w:rsid w:val="0052442F"/>
    <w:rsid w:val="00524ED2"/>
    <w:rsid w:val="005251F8"/>
    <w:rsid w:val="00526179"/>
    <w:rsid w:val="00526A05"/>
    <w:rsid w:val="0052758D"/>
    <w:rsid w:val="00527A68"/>
    <w:rsid w:val="00527A84"/>
    <w:rsid w:val="00527F77"/>
    <w:rsid w:val="005301C5"/>
    <w:rsid w:val="005309D3"/>
    <w:rsid w:val="00530DF9"/>
    <w:rsid w:val="00531139"/>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2967"/>
    <w:rsid w:val="00552DDA"/>
    <w:rsid w:val="00554616"/>
    <w:rsid w:val="0055463A"/>
    <w:rsid w:val="005561C2"/>
    <w:rsid w:val="00556817"/>
    <w:rsid w:val="00557393"/>
    <w:rsid w:val="00560B4D"/>
    <w:rsid w:val="00560C63"/>
    <w:rsid w:val="00563F6F"/>
    <w:rsid w:val="00565F74"/>
    <w:rsid w:val="00566396"/>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FE"/>
    <w:rsid w:val="0059655D"/>
    <w:rsid w:val="00596696"/>
    <w:rsid w:val="00597087"/>
    <w:rsid w:val="00597DC1"/>
    <w:rsid w:val="005A0449"/>
    <w:rsid w:val="005A08E5"/>
    <w:rsid w:val="005A1A35"/>
    <w:rsid w:val="005A26A2"/>
    <w:rsid w:val="005A4C47"/>
    <w:rsid w:val="005A4C61"/>
    <w:rsid w:val="005A5CEC"/>
    <w:rsid w:val="005A5F3A"/>
    <w:rsid w:val="005A659F"/>
    <w:rsid w:val="005A66EB"/>
    <w:rsid w:val="005A6CA9"/>
    <w:rsid w:val="005A7A1E"/>
    <w:rsid w:val="005B0372"/>
    <w:rsid w:val="005B19E3"/>
    <w:rsid w:val="005B2691"/>
    <w:rsid w:val="005B36D2"/>
    <w:rsid w:val="005B3817"/>
    <w:rsid w:val="005B3E59"/>
    <w:rsid w:val="005B457B"/>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4327"/>
    <w:rsid w:val="005D49C0"/>
    <w:rsid w:val="005D5005"/>
    <w:rsid w:val="005D617C"/>
    <w:rsid w:val="005D6B60"/>
    <w:rsid w:val="005D6B99"/>
    <w:rsid w:val="005D7C7E"/>
    <w:rsid w:val="005D7C82"/>
    <w:rsid w:val="005D7CF8"/>
    <w:rsid w:val="005E128D"/>
    <w:rsid w:val="005E3A83"/>
    <w:rsid w:val="005E482E"/>
    <w:rsid w:val="005E51D0"/>
    <w:rsid w:val="005E60E5"/>
    <w:rsid w:val="005E677C"/>
    <w:rsid w:val="005E67F9"/>
    <w:rsid w:val="005E73A3"/>
    <w:rsid w:val="005F1156"/>
    <w:rsid w:val="005F34B2"/>
    <w:rsid w:val="005F4D78"/>
    <w:rsid w:val="005F50B0"/>
    <w:rsid w:val="005F7637"/>
    <w:rsid w:val="005F7C2F"/>
    <w:rsid w:val="0060174E"/>
    <w:rsid w:val="00601876"/>
    <w:rsid w:val="00602201"/>
    <w:rsid w:val="006025DD"/>
    <w:rsid w:val="00602CF3"/>
    <w:rsid w:val="00603C6E"/>
    <w:rsid w:val="006054CB"/>
    <w:rsid w:val="0060600C"/>
    <w:rsid w:val="0060616C"/>
    <w:rsid w:val="00607085"/>
    <w:rsid w:val="00607D6A"/>
    <w:rsid w:val="0061105F"/>
    <w:rsid w:val="006122F0"/>
    <w:rsid w:val="00612B78"/>
    <w:rsid w:val="006131A5"/>
    <w:rsid w:val="006139FB"/>
    <w:rsid w:val="006153BF"/>
    <w:rsid w:val="006204D1"/>
    <w:rsid w:val="00620852"/>
    <w:rsid w:val="00621656"/>
    <w:rsid w:val="006216C1"/>
    <w:rsid w:val="006218A6"/>
    <w:rsid w:val="00621F97"/>
    <w:rsid w:val="00622BC0"/>
    <w:rsid w:val="00622FC8"/>
    <w:rsid w:val="006232A8"/>
    <w:rsid w:val="00623B3E"/>
    <w:rsid w:val="00624A09"/>
    <w:rsid w:val="00624C10"/>
    <w:rsid w:val="006251EB"/>
    <w:rsid w:val="00626856"/>
    <w:rsid w:val="006305C9"/>
    <w:rsid w:val="006307C0"/>
    <w:rsid w:val="00630E84"/>
    <w:rsid w:val="0063123A"/>
    <w:rsid w:val="00633194"/>
    <w:rsid w:val="006341C1"/>
    <w:rsid w:val="006346CC"/>
    <w:rsid w:val="00634916"/>
    <w:rsid w:val="006349E2"/>
    <w:rsid w:val="00634BB1"/>
    <w:rsid w:val="0063500A"/>
    <w:rsid w:val="0063526C"/>
    <w:rsid w:val="00635770"/>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E5F"/>
    <w:rsid w:val="0066188A"/>
    <w:rsid w:val="006621BC"/>
    <w:rsid w:val="00663825"/>
    <w:rsid w:val="006640D5"/>
    <w:rsid w:val="0066474C"/>
    <w:rsid w:val="00664BCA"/>
    <w:rsid w:val="00664F21"/>
    <w:rsid w:val="0066558A"/>
    <w:rsid w:val="0066666C"/>
    <w:rsid w:val="0066776F"/>
    <w:rsid w:val="00670A9A"/>
    <w:rsid w:val="00670FFB"/>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F16"/>
    <w:rsid w:val="006A0454"/>
    <w:rsid w:val="006A1108"/>
    <w:rsid w:val="006A1A51"/>
    <w:rsid w:val="006A234C"/>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DE1"/>
    <w:rsid w:val="006C6A80"/>
    <w:rsid w:val="006C7112"/>
    <w:rsid w:val="006C71A8"/>
    <w:rsid w:val="006D03D7"/>
    <w:rsid w:val="006D0A0C"/>
    <w:rsid w:val="006D1A25"/>
    <w:rsid w:val="006D1F8B"/>
    <w:rsid w:val="006D2175"/>
    <w:rsid w:val="006D6532"/>
    <w:rsid w:val="006D6BBA"/>
    <w:rsid w:val="006D72F7"/>
    <w:rsid w:val="006D73B4"/>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6F2"/>
    <w:rsid w:val="006E7FDC"/>
    <w:rsid w:val="006F0ACB"/>
    <w:rsid w:val="006F0C13"/>
    <w:rsid w:val="006F1DBF"/>
    <w:rsid w:val="006F58C2"/>
    <w:rsid w:val="006F6447"/>
    <w:rsid w:val="006F753A"/>
    <w:rsid w:val="0070022E"/>
    <w:rsid w:val="00704628"/>
    <w:rsid w:val="00704B0E"/>
    <w:rsid w:val="00704FD1"/>
    <w:rsid w:val="00705BE9"/>
    <w:rsid w:val="00710086"/>
    <w:rsid w:val="00710467"/>
    <w:rsid w:val="007106E9"/>
    <w:rsid w:val="00710A0E"/>
    <w:rsid w:val="0071121E"/>
    <w:rsid w:val="00711697"/>
    <w:rsid w:val="007139F2"/>
    <w:rsid w:val="00713EEF"/>
    <w:rsid w:val="00715996"/>
    <w:rsid w:val="00716862"/>
    <w:rsid w:val="00717946"/>
    <w:rsid w:val="00717948"/>
    <w:rsid w:val="0072039B"/>
    <w:rsid w:val="00720E50"/>
    <w:rsid w:val="007212C4"/>
    <w:rsid w:val="00721354"/>
    <w:rsid w:val="007217FE"/>
    <w:rsid w:val="00722B5E"/>
    <w:rsid w:val="007240FD"/>
    <w:rsid w:val="00724F08"/>
    <w:rsid w:val="00727B47"/>
    <w:rsid w:val="00727B94"/>
    <w:rsid w:val="00727F60"/>
    <w:rsid w:val="007307CC"/>
    <w:rsid w:val="00732C77"/>
    <w:rsid w:val="007336C2"/>
    <w:rsid w:val="00734A7E"/>
    <w:rsid w:val="00734F49"/>
    <w:rsid w:val="0073576F"/>
    <w:rsid w:val="0073609C"/>
    <w:rsid w:val="00736117"/>
    <w:rsid w:val="00737B14"/>
    <w:rsid w:val="00741021"/>
    <w:rsid w:val="00741608"/>
    <w:rsid w:val="00741E01"/>
    <w:rsid w:val="00742C86"/>
    <w:rsid w:val="00744ED0"/>
    <w:rsid w:val="00745A30"/>
    <w:rsid w:val="0074690A"/>
    <w:rsid w:val="00746CEF"/>
    <w:rsid w:val="0074733B"/>
    <w:rsid w:val="007476F3"/>
    <w:rsid w:val="00750DEF"/>
    <w:rsid w:val="00750DFB"/>
    <w:rsid w:val="0075101E"/>
    <w:rsid w:val="007512FF"/>
    <w:rsid w:val="00751878"/>
    <w:rsid w:val="00751AB2"/>
    <w:rsid w:val="00755294"/>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2395"/>
    <w:rsid w:val="0077295A"/>
    <w:rsid w:val="00772B22"/>
    <w:rsid w:val="00772CEE"/>
    <w:rsid w:val="00773586"/>
    <w:rsid w:val="007744BA"/>
    <w:rsid w:val="007756A4"/>
    <w:rsid w:val="007757AE"/>
    <w:rsid w:val="00777B7A"/>
    <w:rsid w:val="00780259"/>
    <w:rsid w:val="00781280"/>
    <w:rsid w:val="0078184F"/>
    <w:rsid w:val="00781E23"/>
    <w:rsid w:val="00782F13"/>
    <w:rsid w:val="00784067"/>
    <w:rsid w:val="007844E7"/>
    <w:rsid w:val="00784D87"/>
    <w:rsid w:val="00787CEA"/>
    <w:rsid w:val="00787E56"/>
    <w:rsid w:val="007917C2"/>
    <w:rsid w:val="00792AB7"/>
    <w:rsid w:val="007936AD"/>
    <w:rsid w:val="00793896"/>
    <w:rsid w:val="00793DB7"/>
    <w:rsid w:val="007947DD"/>
    <w:rsid w:val="0079498E"/>
    <w:rsid w:val="0079536F"/>
    <w:rsid w:val="00796EEF"/>
    <w:rsid w:val="007A0E2A"/>
    <w:rsid w:val="007A11A0"/>
    <w:rsid w:val="007A2627"/>
    <w:rsid w:val="007A3438"/>
    <w:rsid w:val="007A3BF9"/>
    <w:rsid w:val="007A44A7"/>
    <w:rsid w:val="007A4AD6"/>
    <w:rsid w:val="007A6230"/>
    <w:rsid w:val="007A6915"/>
    <w:rsid w:val="007A6D82"/>
    <w:rsid w:val="007A7976"/>
    <w:rsid w:val="007A7B95"/>
    <w:rsid w:val="007B00FD"/>
    <w:rsid w:val="007B0473"/>
    <w:rsid w:val="007B0B66"/>
    <w:rsid w:val="007B3C51"/>
    <w:rsid w:val="007B5A51"/>
    <w:rsid w:val="007B669F"/>
    <w:rsid w:val="007B6DC6"/>
    <w:rsid w:val="007B7A08"/>
    <w:rsid w:val="007B7A14"/>
    <w:rsid w:val="007B7CF7"/>
    <w:rsid w:val="007C275B"/>
    <w:rsid w:val="007C30E8"/>
    <w:rsid w:val="007C35A4"/>
    <w:rsid w:val="007C41A2"/>
    <w:rsid w:val="007C4560"/>
    <w:rsid w:val="007C48DE"/>
    <w:rsid w:val="007C56ED"/>
    <w:rsid w:val="007C608A"/>
    <w:rsid w:val="007C6B10"/>
    <w:rsid w:val="007C6DFA"/>
    <w:rsid w:val="007C7D2D"/>
    <w:rsid w:val="007C7FE7"/>
    <w:rsid w:val="007D0EF4"/>
    <w:rsid w:val="007D1049"/>
    <w:rsid w:val="007D2E40"/>
    <w:rsid w:val="007D2F8E"/>
    <w:rsid w:val="007D523A"/>
    <w:rsid w:val="007D74CD"/>
    <w:rsid w:val="007E06E8"/>
    <w:rsid w:val="007E14BF"/>
    <w:rsid w:val="007E25ED"/>
    <w:rsid w:val="007E31CA"/>
    <w:rsid w:val="007E428E"/>
    <w:rsid w:val="007E43C2"/>
    <w:rsid w:val="007E5C94"/>
    <w:rsid w:val="007E6C5E"/>
    <w:rsid w:val="007E6DF0"/>
    <w:rsid w:val="007E70E1"/>
    <w:rsid w:val="007E7A0D"/>
    <w:rsid w:val="007F08CE"/>
    <w:rsid w:val="007F19D2"/>
    <w:rsid w:val="007F2030"/>
    <w:rsid w:val="007F354C"/>
    <w:rsid w:val="007F3738"/>
    <w:rsid w:val="007F3A75"/>
    <w:rsid w:val="007F4105"/>
    <w:rsid w:val="007F4166"/>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FB7"/>
    <w:rsid w:val="00822FEB"/>
    <w:rsid w:val="00823366"/>
    <w:rsid w:val="008235EC"/>
    <w:rsid w:val="00823EBC"/>
    <w:rsid w:val="00823EC0"/>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136A"/>
    <w:rsid w:val="008434DD"/>
    <w:rsid w:val="008439FF"/>
    <w:rsid w:val="0084538F"/>
    <w:rsid w:val="0084547C"/>
    <w:rsid w:val="00845723"/>
    <w:rsid w:val="00846866"/>
    <w:rsid w:val="00847407"/>
    <w:rsid w:val="00850A36"/>
    <w:rsid w:val="00851236"/>
    <w:rsid w:val="00852F84"/>
    <w:rsid w:val="00855472"/>
    <w:rsid w:val="00855974"/>
    <w:rsid w:val="00856BA2"/>
    <w:rsid w:val="00860F00"/>
    <w:rsid w:val="0086101A"/>
    <w:rsid w:val="00861187"/>
    <w:rsid w:val="00861AA0"/>
    <w:rsid w:val="00861D07"/>
    <w:rsid w:val="00862103"/>
    <w:rsid w:val="00862332"/>
    <w:rsid w:val="00862A98"/>
    <w:rsid w:val="00864069"/>
    <w:rsid w:val="00864D2E"/>
    <w:rsid w:val="008655EF"/>
    <w:rsid w:val="00865774"/>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66F"/>
    <w:rsid w:val="00884F7B"/>
    <w:rsid w:val="00885E8B"/>
    <w:rsid w:val="00886A43"/>
    <w:rsid w:val="008901FD"/>
    <w:rsid w:val="0089154F"/>
    <w:rsid w:val="008937DC"/>
    <w:rsid w:val="0089394A"/>
    <w:rsid w:val="0089398D"/>
    <w:rsid w:val="00893D96"/>
    <w:rsid w:val="00894466"/>
    <w:rsid w:val="008967DC"/>
    <w:rsid w:val="008A1159"/>
    <w:rsid w:val="008A1CF9"/>
    <w:rsid w:val="008A22B6"/>
    <w:rsid w:val="008A238F"/>
    <w:rsid w:val="008A277A"/>
    <w:rsid w:val="008A4DA7"/>
    <w:rsid w:val="008A4EC0"/>
    <w:rsid w:val="008A536B"/>
    <w:rsid w:val="008A555C"/>
    <w:rsid w:val="008A7363"/>
    <w:rsid w:val="008A7384"/>
    <w:rsid w:val="008A7C26"/>
    <w:rsid w:val="008B05D4"/>
    <w:rsid w:val="008B0EB9"/>
    <w:rsid w:val="008B0FBE"/>
    <w:rsid w:val="008B155A"/>
    <w:rsid w:val="008B1C64"/>
    <w:rsid w:val="008B1C9D"/>
    <w:rsid w:val="008B29AD"/>
    <w:rsid w:val="008B2E5A"/>
    <w:rsid w:val="008B2F98"/>
    <w:rsid w:val="008B312E"/>
    <w:rsid w:val="008B3B9F"/>
    <w:rsid w:val="008B4B69"/>
    <w:rsid w:val="008B4C2F"/>
    <w:rsid w:val="008B5B2B"/>
    <w:rsid w:val="008B5CE9"/>
    <w:rsid w:val="008B627F"/>
    <w:rsid w:val="008C0195"/>
    <w:rsid w:val="008C12F7"/>
    <w:rsid w:val="008C1651"/>
    <w:rsid w:val="008C1AB0"/>
    <w:rsid w:val="008C29DB"/>
    <w:rsid w:val="008C30F5"/>
    <w:rsid w:val="008C3261"/>
    <w:rsid w:val="008C3385"/>
    <w:rsid w:val="008C35D4"/>
    <w:rsid w:val="008C3A66"/>
    <w:rsid w:val="008C3A8B"/>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11AB"/>
    <w:rsid w:val="008E18AD"/>
    <w:rsid w:val="008E4030"/>
    <w:rsid w:val="008E68B5"/>
    <w:rsid w:val="008E7175"/>
    <w:rsid w:val="008F0752"/>
    <w:rsid w:val="008F0924"/>
    <w:rsid w:val="008F1137"/>
    <w:rsid w:val="008F11CC"/>
    <w:rsid w:val="008F2CEE"/>
    <w:rsid w:val="008F3223"/>
    <w:rsid w:val="008F32DF"/>
    <w:rsid w:val="008F4000"/>
    <w:rsid w:val="008F4175"/>
    <w:rsid w:val="008F4C5D"/>
    <w:rsid w:val="008F5310"/>
    <w:rsid w:val="008F59A4"/>
    <w:rsid w:val="008F6A96"/>
    <w:rsid w:val="009008A9"/>
    <w:rsid w:val="00900B43"/>
    <w:rsid w:val="00901CA4"/>
    <w:rsid w:val="00902972"/>
    <w:rsid w:val="00903596"/>
    <w:rsid w:val="009037DA"/>
    <w:rsid w:val="00904825"/>
    <w:rsid w:val="00905602"/>
    <w:rsid w:val="00907209"/>
    <w:rsid w:val="00907D18"/>
    <w:rsid w:val="00910920"/>
    <w:rsid w:val="00910C58"/>
    <w:rsid w:val="00912BB4"/>
    <w:rsid w:val="0091456E"/>
    <w:rsid w:val="00914A8F"/>
    <w:rsid w:val="009154B9"/>
    <w:rsid w:val="00920F13"/>
    <w:rsid w:val="00924A7B"/>
    <w:rsid w:val="00926A66"/>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F2C"/>
    <w:rsid w:val="009460F6"/>
    <w:rsid w:val="009479F4"/>
    <w:rsid w:val="009479FB"/>
    <w:rsid w:val="009503AC"/>
    <w:rsid w:val="0095187E"/>
    <w:rsid w:val="00951CAA"/>
    <w:rsid w:val="00951FBC"/>
    <w:rsid w:val="0095208A"/>
    <w:rsid w:val="00952107"/>
    <w:rsid w:val="009521E6"/>
    <w:rsid w:val="009522EA"/>
    <w:rsid w:val="0095445F"/>
    <w:rsid w:val="00955E71"/>
    <w:rsid w:val="00957578"/>
    <w:rsid w:val="00957FAA"/>
    <w:rsid w:val="00960277"/>
    <w:rsid w:val="00960A84"/>
    <w:rsid w:val="00960AE1"/>
    <w:rsid w:val="009617FB"/>
    <w:rsid w:val="00967F0F"/>
    <w:rsid w:val="009700D6"/>
    <w:rsid w:val="00970B5F"/>
    <w:rsid w:val="00971615"/>
    <w:rsid w:val="009729E7"/>
    <w:rsid w:val="009730DA"/>
    <w:rsid w:val="00974241"/>
    <w:rsid w:val="00975255"/>
    <w:rsid w:val="009767FD"/>
    <w:rsid w:val="0097714A"/>
    <w:rsid w:val="009778FE"/>
    <w:rsid w:val="009809A6"/>
    <w:rsid w:val="00980C25"/>
    <w:rsid w:val="009818D6"/>
    <w:rsid w:val="00981E9E"/>
    <w:rsid w:val="00982162"/>
    <w:rsid w:val="00982B2A"/>
    <w:rsid w:val="009834F1"/>
    <w:rsid w:val="00983633"/>
    <w:rsid w:val="009844CB"/>
    <w:rsid w:val="00987B47"/>
    <w:rsid w:val="00991CD1"/>
    <w:rsid w:val="0099246D"/>
    <w:rsid w:val="0099337D"/>
    <w:rsid w:val="00993E59"/>
    <w:rsid w:val="00995727"/>
    <w:rsid w:val="009969AB"/>
    <w:rsid w:val="00996DDB"/>
    <w:rsid w:val="00996E67"/>
    <w:rsid w:val="00997720"/>
    <w:rsid w:val="009978F0"/>
    <w:rsid w:val="00997E44"/>
    <w:rsid w:val="009A05E2"/>
    <w:rsid w:val="009A09B0"/>
    <w:rsid w:val="009A158C"/>
    <w:rsid w:val="009A340B"/>
    <w:rsid w:val="009A4113"/>
    <w:rsid w:val="009A45F5"/>
    <w:rsid w:val="009A4FC8"/>
    <w:rsid w:val="009A5A59"/>
    <w:rsid w:val="009A65EF"/>
    <w:rsid w:val="009A67C4"/>
    <w:rsid w:val="009A6E3C"/>
    <w:rsid w:val="009B161B"/>
    <w:rsid w:val="009B1BB7"/>
    <w:rsid w:val="009B2FB8"/>
    <w:rsid w:val="009B35A8"/>
    <w:rsid w:val="009B43C1"/>
    <w:rsid w:val="009B4BCD"/>
    <w:rsid w:val="009B4CB5"/>
    <w:rsid w:val="009B5821"/>
    <w:rsid w:val="009B7643"/>
    <w:rsid w:val="009B7E48"/>
    <w:rsid w:val="009C0025"/>
    <w:rsid w:val="009C1FD1"/>
    <w:rsid w:val="009C2E7F"/>
    <w:rsid w:val="009C34B7"/>
    <w:rsid w:val="009C356F"/>
    <w:rsid w:val="009C4906"/>
    <w:rsid w:val="009C5CEB"/>
    <w:rsid w:val="009C5D4E"/>
    <w:rsid w:val="009C6276"/>
    <w:rsid w:val="009C7119"/>
    <w:rsid w:val="009D0A1E"/>
    <w:rsid w:val="009D11D2"/>
    <w:rsid w:val="009D1829"/>
    <w:rsid w:val="009D19BA"/>
    <w:rsid w:val="009D1A4C"/>
    <w:rsid w:val="009D2770"/>
    <w:rsid w:val="009D27F4"/>
    <w:rsid w:val="009D2BCE"/>
    <w:rsid w:val="009D4E5C"/>
    <w:rsid w:val="009E0907"/>
    <w:rsid w:val="009E0D29"/>
    <w:rsid w:val="009E0E9A"/>
    <w:rsid w:val="009E3E7E"/>
    <w:rsid w:val="009E42B1"/>
    <w:rsid w:val="009E53FC"/>
    <w:rsid w:val="009E577C"/>
    <w:rsid w:val="009E68A8"/>
    <w:rsid w:val="009F09FF"/>
    <w:rsid w:val="009F0F11"/>
    <w:rsid w:val="009F30F6"/>
    <w:rsid w:val="009F34AF"/>
    <w:rsid w:val="009F36E9"/>
    <w:rsid w:val="009F464D"/>
    <w:rsid w:val="009F4E86"/>
    <w:rsid w:val="009F5E1F"/>
    <w:rsid w:val="009F6022"/>
    <w:rsid w:val="009F6278"/>
    <w:rsid w:val="009F7235"/>
    <w:rsid w:val="00A00C09"/>
    <w:rsid w:val="00A01847"/>
    <w:rsid w:val="00A01E12"/>
    <w:rsid w:val="00A04F75"/>
    <w:rsid w:val="00A05043"/>
    <w:rsid w:val="00A07350"/>
    <w:rsid w:val="00A07F4B"/>
    <w:rsid w:val="00A10B85"/>
    <w:rsid w:val="00A10D5B"/>
    <w:rsid w:val="00A11422"/>
    <w:rsid w:val="00A11D9A"/>
    <w:rsid w:val="00A11F86"/>
    <w:rsid w:val="00A12107"/>
    <w:rsid w:val="00A1223C"/>
    <w:rsid w:val="00A13404"/>
    <w:rsid w:val="00A13C78"/>
    <w:rsid w:val="00A13EF7"/>
    <w:rsid w:val="00A14609"/>
    <w:rsid w:val="00A14650"/>
    <w:rsid w:val="00A14958"/>
    <w:rsid w:val="00A14E01"/>
    <w:rsid w:val="00A158C5"/>
    <w:rsid w:val="00A164EF"/>
    <w:rsid w:val="00A16992"/>
    <w:rsid w:val="00A17962"/>
    <w:rsid w:val="00A17BD2"/>
    <w:rsid w:val="00A20729"/>
    <w:rsid w:val="00A2141E"/>
    <w:rsid w:val="00A22485"/>
    <w:rsid w:val="00A2299C"/>
    <w:rsid w:val="00A250F6"/>
    <w:rsid w:val="00A256D5"/>
    <w:rsid w:val="00A26171"/>
    <w:rsid w:val="00A2756E"/>
    <w:rsid w:val="00A27CCC"/>
    <w:rsid w:val="00A31B36"/>
    <w:rsid w:val="00A322CD"/>
    <w:rsid w:val="00A331AC"/>
    <w:rsid w:val="00A3463C"/>
    <w:rsid w:val="00A34F94"/>
    <w:rsid w:val="00A358BF"/>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FAB"/>
    <w:rsid w:val="00A702C4"/>
    <w:rsid w:val="00A716CC"/>
    <w:rsid w:val="00A7381F"/>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4A7D"/>
    <w:rsid w:val="00A951C9"/>
    <w:rsid w:val="00A957CD"/>
    <w:rsid w:val="00A95E0C"/>
    <w:rsid w:val="00A966B4"/>
    <w:rsid w:val="00AA27F4"/>
    <w:rsid w:val="00AA2BA7"/>
    <w:rsid w:val="00AA39EB"/>
    <w:rsid w:val="00AA3DF3"/>
    <w:rsid w:val="00AA4885"/>
    <w:rsid w:val="00AA4C0A"/>
    <w:rsid w:val="00AA50A6"/>
    <w:rsid w:val="00AA5983"/>
    <w:rsid w:val="00AA5E56"/>
    <w:rsid w:val="00AA6CA6"/>
    <w:rsid w:val="00AA6F13"/>
    <w:rsid w:val="00AA7C7A"/>
    <w:rsid w:val="00AB01B4"/>
    <w:rsid w:val="00AB12EB"/>
    <w:rsid w:val="00AB2B56"/>
    <w:rsid w:val="00AB3C57"/>
    <w:rsid w:val="00AB49C9"/>
    <w:rsid w:val="00AB646D"/>
    <w:rsid w:val="00AB6DF1"/>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663B"/>
    <w:rsid w:val="00B06662"/>
    <w:rsid w:val="00B119E8"/>
    <w:rsid w:val="00B122AF"/>
    <w:rsid w:val="00B12469"/>
    <w:rsid w:val="00B12D18"/>
    <w:rsid w:val="00B1350D"/>
    <w:rsid w:val="00B13CA6"/>
    <w:rsid w:val="00B1498D"/>
    <w:rsid w:val="00B14F51"/>
    <w:rsid w:val="00B1504C"/>
    <w:rsid w:val="00B155E1"/>
    <w:rsid w:val="00B156A7"/>
    <w:rsid w:val="00B15FC8"/>
    <w:rsid w:val="00B16836"/>
    <w:rsid w:val="00B16909"/>
    <w:rsid w:val="00B16D37"/>
    <w:rsid w:val="00B17973"/>
    <w:rsid w:val="00B2065A"/>
    <w:rsid w:val="00B211E2"/>
    <w:rsid w:val="00B214ED"/>
    <w:rsid w:val="00B21B81"/>
    <w:rsid w:val="00B22D8A"/>
    <w:rsid w:val="00B23360"/>
    <w:rsid w:val="00B23404"/>
    <w:rsid w:val="00B2375B"/>
    <w:rsid w:val="00B2389F"/>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C7B"/>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608C7"/>
    <w:rsid w:val="00B60C45"/>
    <w:rsid w:val="00B610D8"/>
    <w:rsid w:val="00B639E9"/>
    <w:rsid w:val="00B6457F"/>
    <w:rsid w:val="00B65A8B"/>
    <w:rsid w:val="00B676EF"/>
    <w:rsid w:val="00B67ECF"/>
    <w:rsid w:val="00B70117"/>
    <w:rsid w:val="00B722FD"/>
    <w:rsid w:val="00B73C89"/>
    <w:rsid w:val="00B7668D"/>
    <w:rsid w:val="00B80C0C"/>
    <w:rsid w:val="00B80D9A"/>
    <w:rsid w:val="00B8309A"/>
    <w:rsid w:val="00B830EB"/>
    <w:rsid w:val="00B848D0"/>
    <w:rsid w:val="00B855F7"/>
    <w:rsid w:val="00B87F15"/>
    <w:rsid w:val="00B904F7"/>
    <w:rsid w:val="00B9276F"/>
    <w:rsid w:val="00B929F1"/>
    <w:rsid w:val="00B92CE0"/>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972"/>
    <w:rsid w:val="00BB7395"/>
    <w:rsid w:val="00BB73E3"/>
    <w:rsid w:val="00BB78C7"/>
    <w:rsid w:val="00BB7B78"/>
    <w:rsid w:val="00BC1A96"/>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72E"/>
    <w:rsid w:val="00BD2401"/>
    <w:rsid w:val="00BD24A7"/>
    <w:rsid w:val="00BD3748"/>
    <w:rsid w:val="00BD3CDF"/>
    <w:rsid w:val="00BD3DBB"/>
    <w:rsid w:val="00BD4072"/>
    <w:rsid w:val="00BD44D1"/>
    <w:rsid w:val="00BD491B"/>
    <w:rsid w:val="00BD50C3"/>
    <w:rsid w:val="00BD57E0"/>
    <w:rsid w:val="00BD652B"/>
    <w:rsid w:val="00BD659E"/>
    <w:rsid w:val="00BD6A74"/>
    <w:rsid w:val="00BD7AB3"/>
    <w:rsid w:val="00BE0AF4"/>
    <w:rsid w:val="00BE0E04"/>
    <w:rsid w:val="00BE13A7"/>
    <w:rsid w:val="00BE20D1"/>
    <w:rsid w:val="00BE2651"/>
    <w:rsid w:val="00BE3349"/>
    <w:rsid w:val="00BE4550"/>
    <w:rsid w:val="00BE4A6B"/>
    <w:rsid w:val="00BE704A"/>
    <w:rsid w:val="00BE73AC"/>
    <w:rsid w:val="00BF0F5A"/>
    <w:rsid w:val="00BF234A"/>
    <w:rsid w:val="00BF276B"/>
    <w:rsid w:val="00BF2872"/>
    <w:rsid w:val="00BF2BAC"/>
    <w:rsid w:val="00BF50FE"/>
    <w:rsid w:val="00BF7BA9"/>
    <w:rsid w:val="00C000A2"/>
    <w:rsid w:val="00C000EF"/>
    <w:rsid w:val="00C00B2F"/>
    <w:rsid w:val="00C019C1"/>
    <w:rsid w:val="00C03F06"/>
    <w:rsid w:val="00C04A22"/>
    <w:rsid w:val="00C04EB0"/>
    <w:rsid w:val="00C05120"/>
    <w:rsid w:val="00C05704"/>
    <w:rsid w:val="00C05771"/>
    <w:rsid w:val="00C0655A"/>
    <w:rsid w:val="00C06B80"/>
    <w:rsid w:val="00C1247C"/>
    <w:rsid w:val="00C13886"/>
    <w:rsid w:val="00C14694"/>
    <w:rsid w:val="00C148DC"/>
    <w:rsid w:val="00C14D65"/>
    <w:rsid w:val="00C15334"/>
    <w:rsid w:val="00C16A46"/>
    <w:rsid w:val="00C1708C"/>
    <w:rsid w:val="00C1718A"/>
    <w:rsid w:val="00C171B8"/>
    <w:rsid w:val="00C2084F"/>
    <w:rsid w:val="00C20CBE"/>
    <w:rsid w:val="00C20DB0"/>
    <w:rsid w:val="00C211D1"/>
    <w:rsid w:val="00C22468"/>
    <w:rsid w:val="00C23CDE"/>
    <w:rsid w:val="00C258CE"/>
    <w:rsid w:val="00C2591F"/>
    <w:rsid w:val="00C26AEC"/>
    <w:rsid w:val="00C26EC3"/>
    <w:rsid w:val="00C27860"/>
    <w:rsid w:val="00C3100C"/>
    <w:rsid w:val="00C31A75"/>
    <w:rsid w:val="00C31AC5"/>
    <w:rsid w:val="00C31DD2"/>
    <w:rsid w:val="00C3311F"/>
    <w:rsid w:val="00C33282"/>
    <w:rsid w:val="00C332C8"/>
    <w:rsid w:val="00C34208"/>
    <w:rsid w:val="00C35A15"/>
    <w:rsid w:val="00C36664"/>
    <w:rsid w:val="00C40D1C"/>
    <w:rsid w:val="00C423E3"/>
    <w:rsid w:val="00C428D6"/>
    <w:rsid w:val="00C4369E"/>
    <w:rsid w:val="00C43C34"/>
    <w:rsid w:val="00C442D3"/>
    <w:rsid w:val="00C44C42"/>
    <w:rsid w:val="00C45264"/>
    <w:rsid w:val="00C458EF"/>
    <w:rsid w:val="00C45923"/>
    <w:rsid w:val="00C45A5D"/>
    <w:rsid w:val="00C45AC1"/>
    <w:rsid w:val="00C45BAF"/>
    <w:rsid w:val="00C4680E"/>
    <w:rsid w:val="00C4713C"/>
    <w:rsid w:val="00C47364"/>
    <w:rsid w:val="00C475C4"/>
    <w:rsid w:val="00C4780E"/>
    <w:rsid w:val="00C47B04"/>
    <w:rsid w:val="00C47B06"/>
    <w:rsid w:val="00C50285"/>
    <w:rsid w:val="00C508E0"/>
    <w:rsid w:val="00C51C77"/>
    <w:rsid w:val="00C51C9C"/>
    <w:rsid w:val="00C521AA"/>
    <w:rsid w:val="00C5364B"/>
    <w:rsid w:val="00C54297"/>
    <w:rsid w:val="00C548B2"/>
    <w:rsid w:val="00C55077"/>
    <w:rsid w:val="00C551F5"/>
    <w:rsid w:val="00C559DE"/>
    <w:rsid w:val="00C55F66"/>
    <w:rsid w:val="00C56558"/>
    <w:rsid w:val="00C569E5"/>
    <w:rsid w:val="00C56CB9"/>
    <w:rsid w:val="00C601CA"/>
    <w:rsid w:val="00C61189"/>
    <w:rsid w:val="00C61D4F"/>
    <w:rsid w:val="00C62A7B"/>
    <w:rsid w:val="00C6333E"/>
    <w:rsid w:val="00C648BF"/>
    <w:rsid w:val="00C649D6"/>
    <w:rsid w:val="00C65A95"/>
    <w:rsid w:val="00C70696"/>
    <w:rsid w:val="00C71943"/>
    <w:rsid w:val="00C7327F"/>
    <w:rsid w:val="00C73886"/>
    <w:rsid w:val="00C74484"/>
    <w:rsid w:val="00C74C71"/>
    <w:rsid w:val="00C75D96"/>
    <w:rsid w:val="00C765A0"/>
    <w:rsid w:val="00C77518"/>
    <w:rsid w:val="00C80C57"/>
    <w:rsid w:val="00C839CB"/>
    <w:rsid w:val="00C83A5D"/>
    <w:rsid w:val="00C83FE2"/>
    <w:rsid w:val="00C84D3A"/>
    <w:rsid w:val="00C858B3"/>
    <w:rsid w:val="00C86E62"/>
    <w:rsid w:val="00C919C3"/>
    <w:rsid w:val="00C935F8"/>
    <w:rsid w:val="00C956E9"/>
    <w:rsid w:val="00C966BE"/>
    <w:rsid w:val="00CA0101"/>
    <w:rsid w:val="00CA07C0"/>
    <w:rsid w:val="00CA08BE"/>
    <w:rsid w:val="00CA092D"/>
    <w:rsid w:val="00CA0FB1"/>
    <w:rsid w:val="00CA23D8"/>
    <w:rsid w:val="00CA2D0B"/>
    <w:rsid w:val="00CA3A21"/>
    <w:rsid w:val="00CA40CA"/>
    <w:rsid w:val="00CA5381"/>
    <w:rsid w:val="00CA57C2"/>
    <w:rsid w:val="00CA5C4B"/>
    <w:rsid w:val="00CA70A0"/>
    <w:rsid w:val="00CA7999"/>
    <w:rsid w:val="00CA7FB0"/>
    <w:rsid w:val="00CB0805"/>
    <w:rsid w:val="00CB1B9A"/>
    <w:rsid w:val="00CB289D"/>
    <w:rsid w:val="00CB4A72"/>
    <w:rsid w:val="00CB4B8C"/>
    <w:rsid w:val="00CB5A2C"/>
    <w:rsid w:val="00CB62BB"/>
    <w:rsid w:val="00CB63DB"/>
    <w:rsid w:val="00CB6C0B"/>
    <w:rsid w:val="00CB7029"/>
    <w:rsid w:val="00CB7284"/>
    <w:rsid w:val="00CB7738"/>
    <w:rsid w:val="00CB77AE"/>
    <w:rsid w:val="00CC0102"/>
    <w:rsid w:val="00CC0A34"/>
    <w:rsid w:val="00CC0A94"/>
    <w:rsid w:val="00CC0AD6"/>
    <w:rsid w:val="00CC10A6"/>
    <w:rsid w:val="00CC23C8"/>
    <w:rsid w:val="00CC24BF"/>
    <w:rsid w:val="00CC25C5"/>
    <w:rsid w:val="00CC373E"/>
    <w:rsid w:val="00CC43FE"/>
    <w:rsid w:val="00CC46CD"/>
    <w:rsid w:val="00CC4B6A"/>
    <w:rsid w:val="00CC4CFA"/>
    <w:rsid w:val="00CD082E"/>
    <w:rsid w:val="00CD2061"/>
    <w:rsid w:val="00CD216E"/>
    <w:rsid w:val="00CD35F5"/>
    <w:rsid w:val="00CD376C"/>
    <w:rsid w:val="00CD3A2C"/>
    <w:rsid w:val="00CD4B2B"/>
    <w:rsid w:val="00CD4E25"/>
    <w:rsid w:val="00CD625E"/>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16D3"/>
    <w:rsid w:val="00CF17A2"/>
    <w:rsid w:val="00CF3118"/>
    <w:rsid w:val="00CF4457"/>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6EF"/>
    <w:rsid w:val="00D13422"/>
    <w:rsid w:val="00D14AD2"/>
    <w:rsid w:val="00D15757"/>
    <w:rsid w:val="00D15CB2"/>
    <w:rsid w:val="00D17D83"/>
    <w:rsid w:val="00D204A3"/>
    <w:rsid w:val="00D21F9B"/>
    <w:rsid w:val="00D24BFE"/>
    <w:rsid w:val="00D2569C"/>
    <w:rsid w:val="00D25799"/>
    <w:rsid w:val="00D25911"/>
    <w:rsid w:val="00D26112"/>
    <w:rsid w:val="00D262E7"/>
    <w:rsid w:val="00D26727"/>
    <w:rsid w:val="00D26A24"/>
    <w:rsid w:val="00D26E97"/>
    <w:rsid w:val="00D2701A"/>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699F"/>
    <w:rsid w:val="00D46DD2"/>
    <w:rsid w:val="00D46EC0"/>
    <w:rsid w:val="00D513B2"/>
    <w:rsid w:val="00D51941"/>
    <w:rsid w:val="00D53BEC"/>
    <w:rsid w:val="00D54AF5"/>
    <w:rsid w:val="00D55A2C"/>
    <w:rsid w:val="00D55EB1"/>
    <w:rsid w:val="00D56F16"/>
    <w:rsid w:val="00D570EC"/>
    <w:rsid w:val="00D578CC"/>
    <w:rsid w:val="00D606F6"/>
    <w:rsid w:val="00D60CCB"/>
    <w:rsid w:val="00D612A2"/>
    <w:rsid w:val="00D62583"/>
    <w:rsid w:val="00D635E0"/>
    <w:rsid w:val="00D637A5"/>
    <w:rsid w:val="00D644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CFF"/>
    <w:rsid w:val="00D77F27"/>
    <w:rsid w:val="00D8053D"/>
    <w:rsid w:val="00D82555"/>
    <w:rsid w:val="00D84BE3"/>
    <w:rsid w:val="00D855DA"/>
    <w:rsid w:val="00D8636A"/>
    <w:rsid w:val="00D87E12"/>
    <w:rsid w:val="00D914DB"/>
    <w:rsid w:val="00D91B51"/>
    <w:rsid w:val="00D91FB0"/>
    <w:rsid w:val="00D9226B"/>
    <w:rsid w:val="00D948CE"/>
    <w:rsid w:val="00D94B21"/>
    <w:rsid w:val="00D94CD4"/>
    <w:rsid w:val="00D956E2"/>
    <w:rsid w:val="00D961C3"/>
    <w:rsid w:val="00D9651B"/>
    <w:rsid w:val="00D96CF8"/>
    <w:rsid w:val="00D9708C"/>
    <w:rsid w:val="00D97B61"/>
    <w:rsid w:val="00DA02B2"/>
    <w:rsid w:val="00DA1DE3"/>
    <w:rsid w:val="00DA1F99"/>
    <w:rsid w:val="00DA277E"/>
    <w:rsid w:val="00DA2D02"/>
    <w:rsid w:val="00DA4517"/>
    <w:rsid w:val="00DA4CA1"/>
    <w:rsid w:val="00DA5F35"/>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2372"/>
    <w:rsid w:val="00DD2448"/>
    <w:rsid w:val="00DD4399"/>
    <w:rsid w:val="00DD4D11"/>
    <w:rsid w:val="00DE092F"/>
    <w:rsid w:val="00DE0DEB"/>
    <w:rsid w:val="00DE1757"/>
    <w:rsid w:val="00DE179C"/>
    <w:rsid w:val="00DE4E1A"/>
    <w:rsid w:val="00DE4E8B"/>
    <w:rsid w:val="00DE7AE9"/>
    <w:rsid w:val="00DF05EA"/>
    <w:rsid w:val="00DF0C3A"/>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EEA"/>
    <w:rsid w:val="00E07342"/>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540E"/>
    <w:rsid w:val="00E358AA"/>
    <w:rsid w:val="00E36845"/>
    <w:rsid w:val="00E40A3E"/>
    <w:rsid w:val="00E412E6"/>
    <w:rsid w:val="00E422BC"/>
    <w:rsid w:val="00E42466"/>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0EE"/>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3B8"/>
    <w:rsid w:val="00E83A95"/>
    <w:rsid w:val="00E83C16"/>
    <w:rsid w:val="00E840A9"/>
    <w:rsid w:val="00E84223"/>
    <w:rsid w:val="00E850E3"/>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6935"/>
    <w:rsid w:val="00EA6DA9"/>
    <w:rsid w:val="00EB0DAD"/>
    <w:rsid w:val="00EB1916"/>
    <w:rsid w:val="00EB19E0"/>
    <w:rsid w:val="00EB1BC4"/>
    <w:rsid w:val="00EB3165"/>
    <w:rsid w:val="00EB3846"/>
    <w:rsid w:val="00EB5A16"/>
    <w:rsid w:val="00EB5C4B"/>
    <w:rsid w:val="00EB6082"/>
    <w:rsid w:val="00EC0358"/>
    <w:rsid w:val="00EC14C0"/>
    <w:rsid w:val="00EC18C5"/>
    <w:rsid w:val="00EC196D"/>
    <w:rsid w:val="00EC2511"/>
    <w:rsid w:val="00EC2BB3"/>
    <w:rsid w:val="00EC2E9B"/>
    <w:rsid w:val="00EC3759"/>
    <w:rsid w:val="00EC5028"/>
    <w:rsid w:val="00EC53CB"/>
    <w:rsid w:val="00EC5670"/>
    <w:rsid w:val="00EC60C7"/>
    <w:rsid w:val="00EC7333"/>
    <w:rsid w:val="00EC7FD2"/>
    <w:rsid w:val="00ED0AFE"/>
    <w:rsid w:val="00ED1D8A"/>
    <w:rsid w:val="00ED2235"/>
    <w:rsid w:val="00ED385A"/>
    <w:rsid w:val="00ED4ABF"/>
    <w:rsid w:val="00ED5492"/>
    <w:rsid w:val="00ED5701"/>
    <w:rsid w:val="00ED693D"/>
    <w:rsid w:val="00ED6C8C"/>
    <w:rsid w:val="00ED6D97"/>
    <w:rsid w:val="00ED7BAC"/>
    <w:rsid w:val="00EE07ED"/>
    <w:rsid w:val="00EE1791"/>
    <w:rsid w:val="00EE1A4F"/>
    <w:rsid w:val="00EE1AB0"/>
    <w:rsid w:val="00EE3C1D"/>
    <w:rsid w:val="00EE3E92"/>
    <w:rsid w:val="00EE4947"/>
    <w:rsid w:val="00EE64AE"/>
    <w:rsid w:val="00EE7589"/>
    <w:rsid w:val="00EE779C"/>
    <w:rsid w:val="00EE7BD0"/>
    <w:rsid w:val="00EE7F7D"/>
    <w:rsid w:val="00EF0178"/>
    <w:rsid w:val="00EF10A8"/>
    <w:rsid w:val="00EF130A"/>
    <w:rsid w:val="00EF24F4"/>
    <w:rsid w:val="00EF251F"/>
    <w:rsid w:val="00EF4CE2"/>
    <w:rsid w:val="00EF4D24"/>
    <w:rsid w:val="00EF5869"/>
    <w:rsid w:val="00EF5926"/>
    <w:rsid w:val="00EF5FDA"/>
    <w:rsid w:val="00EF7191"/>
    <w:rsid w:val="00EF7603"/>
    <w:rsid w:val="00F01712"/>
    <w:rsid w:val="00F0188B"/>
    <w:rsid w:val="00F01EBE"/>
    <w:rsid w:val="00F025DC"/>
    <w:rsid w:val="00F02C37"/>
    <w:rsid w:val="00F02EF4"/>
    <w:rsid w:val="00F034F6"/>
    <w:rsid w:val="00F05617"/>
    <w:rsid w:val="00F1082B"/>
    <w:rsid w:val="00F116B6"/>
    <w:rsid w:val="00F11839"/>
    <w:rsid w:val="00F11A3F"/>
    <w:rsid w:val="00F11E13"/>
    <w:rsid w:val="00F11E5C"/>
    <w:rsid w:val="00F125A5"/>
    <w:rsid w:val="00F12711"/>
    <w:rsid w:val="00F12EA5"/>
    <w:rsid w:val="00F13E07"/>
    <w:rsid w:val="00F1437E"/>
    <w:rsid w:val="00F15893"/>
    <w:rsid w:val="00F15E36"/>
    <w:rsid w:val="00F15FD2"/>
    <w:rsid w:val="00F16E91"/>
    <w:rsid w:val="00F2059F"/>
    <w:rsid w:val="00F211D9"/>
    <w:rsid w:val="00F21D25"/>
    <w:rsid w:val="00F2232E"/>
    <w:rsid w:val="00F238FD"/>
    <w:rsid w:val="00F23B0F"/>
    <w:rsid w:val="00F244DB"/>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880"/>
    <w:rsid w:val="00F65B0D"/>
    <w:rsid w:val="00F65CE8"/>
    <w:rsid w:val="00F6649C"/>
    <w:rsid w:val="00F67E55"/>
    <w:rsid w:val="00F67E9D"/>
    <w:rsid w:val="00F70003"/>
    <w:rsid w:val="00F70771"/>
    <w:rsid w:val="00F70926"/>
    <w:rsid w:val="00F71E75"/>
    <w:rsid w:val="00F71F0D"/>
    <w:rsid w:val="00F72667"/>
    <w:rsid w:val="00F728AB"/>
    <w:rsid w:val="00F7369C"/>
    <w:rsid w:val="00F73753"/>
    <w:rsid w:val="00F73B77"/>
    <w:rsid w:val="00F73F93"/>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10B0"/>
    <w:rsid w:val="00F926B2"/>
    <w:rsid w:val="00F92A7B"/>
    <w:rsid w:val="00F9325A"/>
    <w:rsid w:val="00F9348E"/>
    <w:rsid w:val="00F947BA"/>
    <w:rsid w:val="00F95ABD"/>
    <w:rsid w:val="00F976EF"/>
    <w:rsid w:val="00F97E99"/>
    <w:rsid w:val="00F97ED3"/>
    <w:rsid w:val="00FA08F6"/>
    <w:rsid w:val="00FA0B75"/>
    <w:rsid w:val="00FA0C92"/>
    <w:rsid w:val="00FA14A4"/>
    <w:rsid w:val="00FA1986"/>
    <w:rsid w:val="00FA2613"/>
    <w:rsid w:val="00FA2870"/>
    <w:rsid w:val="00FA342E"/>
    <w:rsid w:val="00FA4A8A"/>
    <w:rsid w:val="00FA5CBB"/>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E87"/>
    <w:rsid w:val="00FE50B6"/>
    <w:rsid w:val="00FE765E"/>
    <w:rsid w:val="00FE789D"/>
    <w:rsid w:val="00FF07B2"/>
    <w:rsid w:val="00FF1276"/>
    <w:rsid w:val="00FF1C1A"/>
    <w:rsid w:val="00FF28A0"/>
    <w:rsid w:val="00FF39B9"/>
    <w:rsid w:val="00FF6274"/>
    <w:rsid w:val="00FF721A"/>
    <w:rsid w:val="015EBCF8"/>
    <w:rsid w:val="01663949"/>
    <w:rsid w:val="01BC6B0F"/>
    <w:rsid w:val="01FAAEFB"/>
    <w:rsid w:val="01FEDCE0"/>
    <w:rsid w:val="02C19BAA"/>
    <w:rsid w:val="0308C840"/>
    <w:rsid w:val="03144C33"/>
    <w:rsid w:val="0343101D"/>
    <w:rsid w:val="034A4D51"/>
    <w:rsid w:val="0374D97F"/>
    <w:rsid w:val="03A42E5E"/>
    <w:rsid w:val="03B3338E"/>
    <w:rsid w:val="03C37246"/>
    <w:rsid w:val="042B55DB"/>
    <w:rsid w:val="046100B9"/>
    <w:rsid w:val="04A604FA"/>
    <w:rsid w:val="04C4E340"/>
    <w:rsid w:val="04FA0BB1"/>
    <w:rsid w:val="052A3061"/>
    <w:rsid w:val="0572F08E"/>
    <w:rsid w:val="0577E8BC"/>
    <w:rsid w:val="0593A0CF"/>
    <w:rsid w:val="05E70576"/>
    <w:rsid w:val="05F24C00"/>
    <w:rsid w:val="068B3161"/>
    <w:rsid w:val="073FCFAE"/>
    <w:rsid w:val="0756FF76"/>
    <w:rsid w:val="07A8B01C"/>
    <w:rsid w:val="07CB4434"/>
    <w:rsid w:val="0801A469"/>
    <w:rsid w:val="080B07E5"/>
    <w:rsid w:val="08255CBC"/>
    <w:rsid w:val="082ABC07"/>
    <w:rsid w:val="084FC341"/>
    <w:rsid w:val="085971BC"/>
    <w:rsid w:val="087C8C1C"/>
    <w:rsid w:val="08A6876E"/>
    <w:rsid w:val="08B756E5"/>
    <w:rsid w:val="08E2661D"/>
    <w:rsid w:val="0907FCFF"/>
    <w:rsid w:val="09401FC7"/>
    <w:rsid w:val="09591553"/>
    <w:rsid w:val="09734467"/>
    <w:rsid w:val="0983504E"/>
    <w:rsid w:val="098E5B52"/>
    <w:rsid w:val="099EB8EA"/>
    <w:rsid w:val="09F7CFDD"/>
    <w:rsid w:val="0A016AC2"/>
    <w:rsid w:val="0A48B3FE"/>
    <w:rsid w:val="0A810F41"/>
    <w:rsid w:val="0B075860"/>
    <w:rsid w:val="0B7EAB59"/>
    <w:rsid w:val="0BEAAB7D"/>
    <w:rsid w:val="0C14F20B"/>
    <w:rsid w:val="0C3DB615"/>
    <w:rsid w:val="0C5F5740"/>
    <w:rsid w:val="0C87AFCA"/>
    <w:rsid w:val="0CD39725"/>
    <w:rsid w:val="0CD4616E"/>
    <w:rsid w:val="0D2CCDC7"/>
    <w:rsid w:val="0DB1B2F8"/>
    <w:rsid w:val="0DBD6EB6"/>
    <w:rsid w:val="0DF14B53"/>
    <w:rsid w:val="0DFC07B7"/>
    <w:rsid w:val="0DFEC943"/>
    <w:rsid w:val="0E2C69D0"/>
    <w:rsid w:val="0F033B28"/>
    <w:rsid w:val="0F701269"/>
    <w:rsid w:val="0FAC3A1D"/>
    <w:rsid w:val="0FB4FB89"/>
    <w:rsid w:val="0FC40DF5"/>
    <w:rsid w:val="102B8AE1"/>
    <w:rsid w:val="10720E07"/>
    <w:rsid w:val="108F58B6"/>
    <w:rsid w:val="10B3C79D"/>
    <w:rsid w:val="10C4A865"/>
    <w:rsid w:val="1112BACF"/>
    <w:rsid w:val="113D6604"/>
    <w:rsid w:val="116CC64B"/>
    <w:rsid w:val="127052D7"/>
    <w:rsid w:val="12E2ABEF"/>
    <w:rsid w:val="12E91076"/>
    <w:rsid w:val="12EFCE11"/>
    <w:rsid w:val="132D0A4B"/>
    <w:rsid w:val="13A28297"/>
    <w:rsid w:val="13A4C133"/>
    <w:rsid w:val="13BC86CA"/>
    <w:rsid w:val="13C15A86"/>
    <w:rsid w:val="13CF1715"/>
    <w:rsid w:val="13EB9B35"/>
    <w:rsid w:val="1419D46C"/>
    <w:rsid w:val="141B3141"/>
    <w:rsid w:val="1424B322"/>
    <w:rsid w:val="1438C6AB"/>
    <w:rsid w:val="14BC82D3"/>
    <w:rsid w:val="15007CA8"/>
    <w:rsid w:val="1561522E"/>
    <w:rsid w:val="15C8DA12"/>
    <w:rsid w:val="15F8F703"/>
    <w:rsid w:val="1612903D"/>
    <w:rsid w:val="171A6878"/>
    <w:rsid w:val="17813D9D"/>
    <w:rsid w:val="17944974"/>
    <w:rsid w:val="17B2B87B"/>
    <w:rsid w:val="17FC4D89"/>
    <w:rsid w:val="18019FC6"/>
    <w:rsid w:val="180F9D99"/>
    <w:rsid w:val="1820E179"/>
    <w:rsid w:val="182E9D48"/>
    <w:rsid w:val="18366295"/>
    <w:rsid w:val="183DAD10"/>
    <w:rsid w:val="18EB22E6"/>
    <w:rsid w:val="19C1F95B"/>
    <w:rsid w:val="19E20174"/>
    <w:rsid w:val="1A234550"/>
    <w:rsid w:val="1A2FB530"/>
    <w:rsid w:val="1A540178"/>
    <w:rsid w:val="1A696D5F"/>
    <w:rsid w:val="1A74D2A9"/>
    <w:rsid w:val="1AD105AB"/>
    <w:rsid w:val="1AE76F78"/>
    <w:rsid w:val="1AF729B2"/>
    <w:rsid w:val="1B061BE8"/>
    <w:rsid w:val="1B136643"/>
    <w:rsid w:val="1B334C9B"/>
    <w:rsid w:val="1BAD10AC"/>
    <w:rsid w:val="1BBB3F21"/>
    <w:rsid w:val="1CA5AE21"/>
    <w:rsid w:val="1CC665C8"/>
    <w:rsid w:val="1CF12DA3"/>
    <w:rsid w:val="1DEC4D8C"/>
    <w:rsid w:val="1DF70AE6"/>
    <w:rsid w:val="1E22FEF7"/>
    <w:rsid w:val="1E585065"/>
    <w:rsid w:val="1E68F205"/>
    <w:rsid w:val="1E7178C2"/>
    <w:rsid w:val="1ED2A19B"/>
    <w:rsid w:val="1F04A6B9"/>
    <w:rsid w:val="1F29F7B9"/>
    <w:rsid w:val="1F7F4290"/>
    <w:rsid w:val="1FDCE70A"/>
    <w:rsid w:val="1FE4841E"/>
    <w:rsid w:val="20116C70"/>
    <w:rsid w:val="2013748D"/>
    <w:rsid w:val="2058FBEE"/>
    <w:rsid w:val="20F97FFC"/>
    <w:rsid w:val="215B11B2"/>
    <w:rsid w:val="21672285"/>
    <w:rsid w:val="21DA8254"/>
    <w:rsid w:val="21EF172A"/>
    <w:rsid w:val="22642831"/>
    <w:rsid w:val="2281C674"/>
    <w:rsid w:val="22A276B5"/>
    <w:rsid w:val="22A7A0B9"/>
    <w:rsid w:val="2313F054"/>
    <w:rsid w:val="23745446"/>
    <w:rsid w:val="23865F97"/>
    <w:rsid w:val="23972A34"/>
    <w:rsid w:val="23A013D9"/>
    <w:rsid w:val="23CC12EA"/>
    <w:rsid w:val="23E21471"/>
    <w:rsid w:val="24485418"/>
    <w:rsid w:val="2483D8E1"/>
    <w:rsid w:val="254CC502"/>
    <w:rsid w:val="258F864A"/>
    <w:rsid w:val="25D5B827"/>
    <w:rsid w:val="25DEAA03"/>
    <w:rsid w:val="25EB46BB"/>
    <w:rsid w:val="2602E619"/>
    <w:rsid w:val="2668A11C"/>
    <w:rsid w:val="2691F3BA"/>
    <w:rsid w:val="26BA4491"/>
    <w:rsid w:val="2710D820"/>
    <w:rsid w:val="27217B7F"/>
    <w:rsid w:val="272727CB"/>
    <w:rsid w:val="27975798"/>
    <w:rsid w:val="27AF5AD4"/>
    <w:rsid w:val="27B388B9"/>
    <w:rsid w:val="27DFBCED"/>
    <w:rsid w:val="286DB733"/>
    <w:rsid w:val="287C4668"/>
    <w:rsid w:val="28CA4E3A"/>
    <w:rsid w:val="28D25BA2"/>
    <w:rsid w:val="29476C8F"/>
    <w:rsid w:val="2968E61E"/>
    <w:rsid w:val="2993DE10"/>
    <w:rsid w:val="29B9883E"/>
    <w:rsid w:val="29C59B40"/>
    <w:rsid w:val="29C84614"/>
    <w:rsid w:val="29E1C063"/>
    <w:rsid w:val="2AAFDF49"/>
    <w:rsid w:val="2AE6237A"/>
    <w:rsid w:val="2B1EE593"/>
    <w:rsid w:val="2BD78A09"/>
    <w:rsid w:val="2C0E4CD6"/>
    <w:rsid w:val="2C2E88A0"/>
    <w:rsid w:val="2C360784"/>
    <w:rsid w:val="2C5FD64F"/>
    <w:rsid w:val="2C906F66"/>
    <w:rsid w:val="2C94D01C"/>
    <w:rsid w:val="2CC3F6EE"/>
    <w:rsid w:val="2CD56655"/>
    <w:rsid w:val="2CF9C52C"/>
    <w:rsid w:val="2D18A1FD"/>
    <w:rsid w:val="2D299FDD"/>
    <w:rsid w:val="2D2DA684"/>
    <w:rsid w:val="2D362A87"/>
    <w:rsid w:val="2D43694F"/>
    <w:rsid w:val="2D5380C9"/>
    <w:rsid w:val="2D62EBF5"/>
    <w:rsid w:val="2DCBE638"/>
    <w:rsid w:val="2E114765"/>
    <w:rsid w:val="2E3266E5"/>
    <w:rsid w:val="2E727AD6"/>
    <w:rsid w:val="2E7E1B6F"/>
    <w:rsid w:val="2EE0B472"/>
    <w:rsid w:val="2EF342A1"/>
    <w:rsid w:val="2EF465FE"/>
    <w:rsid w:val="2F85DBC0"/>
    <w:rsid w:val="2F985BB2"/>
    <w:rsid w:val="2FC7B619"/>
    <w:rsid w:val="2FE4CEF2"/>
    <w:rsid w:val="2FE9F737"/>
    <w:rsid w:val="306B6E64"/>
    <w:rsid w:val="30C761A6"/>
    <w:rsid w:val="3116C703"/>
    <w:rsid w:val="31328CE9"/>
    <w:rsid w:val="31385C99"/>
    <w:rsid w:val="3150DF4A"/>
    <w:rsid w:val="317599B1"/>
    <w:rsid w:val="31A2C685"/>
    <w:rsid w:val="31A32B2C"/>
    <w:rsid w:val="327027CD"/>
    <w:rsid w:val="328CE945"/>
    <w:rsid w:val="338771FA"/>
    <w:rsid w:val="338F0635"/>
    <w:rsid w:val="33E6A454"/>
    <w:rsid w:val="33F448BE"/>
    <w:rsid w:val="34558E3D"/>
    <w:rsid w:val="34DF494A"/>
    <w:rsid w:val="3517A381"/>
    <w:rsid w:val="354E46A4"/>
    <w:rsid w:val="358DE27D"/>
    <w:rsid w:val="35ADDEA0"/>
    <w:rsid w:val="363863F6"/>
    <w:rsid w:val="365D9193"/>
    <w:rsid w:val="368AF3BC"/>
    <w:rsid w:val="36C37FC9"/>
    <w:rsid w:val="36DB3BCD"/>
    <w:rsid w:val="36E6FD29"/>
    <w:rsid w:val="37463FD2"/>
    <w:rsid w:val="376994F9"/>
    <w:rsid w:val="37A36D97"/>
    <w:rsid w:val="37C7DB83"/>
    <w:rsid w:val="37D16738"/>
    <w:rsid w:val="37FEC2ED"/>
    <w:rsid w:val="3887E09F"/>
    <w:rsid w:val="38BA4FEA"/>
    <w:rsid w:val="3924B4D5"/>
    <w:rsid w:val="39697874"/>
    <w:rsid w:val="39C855FA"/>
    <w:rsid w:val="3A42755A"/>
    <w:rsid w:val="3AF55D12"/>
    <w:rsid w:val="3B00AB35"/>
    <w:rsid w:val="3B290EE4"/>
    <w:rsid w:val="3B629E57"/>
    <w:rsid w:val="3B8A70DA"/>
    <w:rsid w:val="3B9E6E38"/>
    <w:rsid w:val="3BC968E4"/>
    <w:rsid w:val="3BD4DECB"/>
    <w:rsid w:val="3BDB0611"/>
    <w:rsid w:val="3C598878"/>
    <w:rsid w:val="3CBC9EF7"/>
    <w:rsid w:val="3CD6CE0B"/>
    <w:rsid w:val="3CF67301"/>
    <w:rsid w:val="3CF6769A"/>
    <w:rsid w:val="3CF83D02"/>
    <w:rsid w:val="3D3487B5"/>
    <w:rsid w:val="3D93DB6A"/>
    <w:rsid w:val="3DC4CE87"/>
    <w:rsid w:val="3DC7EB1D"/>
    <w:rsid w:val="3DCFE33B"/>
    <w:rsid w:val="3E11802B"/>
    <w:rsid w:val="3E2D5F7C"/>
    <w:rsid w:val="3E46C447"/>
    <w:rsid w:val="3E4F484A"/>
    <w:rsid w:val="3E61FE45"/>
    <w:rsid w:val="3E6CD15D"/>
    <w:rsid w:val="3EA81FF1"/>
    <w:rsid w:val="3EC82E22"/>
    <w:rsid w:val="3ED73DEA"/>
    <w:rsid w:val="3ED7A291"/>
    <w:rsid w:val="3ED7EDED"/>
    <w:rsid w:val="3F2361CD"/>
    <w:rsid w:val="3F23957F"/>
    <w:rsid w:val="3F58A50B"/>
    <w:rsid w:val="3FC2E292"/>
    <w:rsid w:val="40181728"/>
    <w:rsid w:val="4069FD68"/>
    <w:rsid w:val="40A4C056"/>
    <w:rsid w:val="4105E4D3"/>
    <w:rsid w:val="41A579D1"/>
    <w:rsid w:val="41A9A7B6"/>
    <w:rsid w:val="41BFDABB"/>
    <w:rsid w:val="41F6F0D2"/>
    <w:rsid w:val="42BC5482"/>
    <w:rsid w:val="42FCAD52"/>
    <w:rsid w:val="43487A12"/>
    <w:rsid w:val="439EC673"/>
    <w:rsid w:val="43D700EE"/>
    <w:rsid w:val="449823A4"/>
    <w:rsid w:val="44D2D028"/>
    <w:rsid w:val="451852FC"/>
    <w:rsid w:val="4521D31E"/>
    <w:rsid w:val="45951730"/>
    <w:rsid w:val="45A40647"/>
    <w:rsid w:val="4604012B"/>
    <w:rsid w:val="461ECE75"/>
    <w:rsid w:val="466E94F6"/>
    <w:rsid w:val="4673B55D"/>
    <w:rsid w:val="467878FB"/>
    <w:rsid w:val="46AB3CD7"/>
    <w:rsid w:val="46D2A88F"/>
    <w:rsid w:val="475A9D34"/>
    <w:rsid w:val="47713D70"/>
    <w:rsid w:val="477A0D29"/>
    <w:rsid w:val="47867759"/>
    <w:rsid w:val="47CC91A5"/>
    <w:rsid w:val="484333C6"/>
    <w:rsid w:val="4932E92F"/>
    <w:rsid w:val="4942EC68"/>
    <w:rsid w:val="495EEC7C"/>
    <w:rsid w:val="49A806B8"/>
    <w:rsid w:val="4A39E142"/>
    <w:rsid w:val="4A46EE13"/>
    <w:rsid w:val="4B085A38"/>
    <w:rsid w:val="4B2755B8"/>
    <w:rsid w:val="4B41648E"/>
    <w:rsid w:val="4B94DEDB"/>
    <w:rsid w:val="4C682363"/>
    <w:rsid w:val="4CE3F300"/>
    <w:rsid w:val="4D1E4575"/>
    <w:rsid w:val="4D28C1B6"/>
    <w:rsid w:val="4D44FA1A"/>
    <w:rsid w:val="4D491392"/>
    <w:rsid w:val="4DEC6647"/>
    <w:rsid w:val="4E4A7E4A"/>
    <w:rsid w:val="4E6A3D04"/>
    <w:rsid w:val="4EDF1B3A"/>
    <w:rsid w:val="4F26C3F3"/>
    <w:rsid w:val="4F31BF6C"/>
    <w:rsid w:val="4F3D1DE0"/>
    <w:rsid w:val="4F555E24"/>
    <w:rsid w:val="4F6517A1"/>
    <w:rsid w:val="5008CFEC"/>
    <w:rsid w:val="50160CF5"/>
    <w:rsid w:val="5016D8FD"/>
    <w:rsid w:val="512F5F02"/>
    <w:rsid w:val="5150295C"/>
    <w:rsid w:val="51AEA742"/>
    <w:rsid w:val="51E4DC77"/>
    <w:rsid w:val="5217EB39"/>
    <w:rsid w:val="522F94E2"/>
    <w:rsid w:val="52446212"/>
    <w:rsid w:val="5254F455"/>
    <w:rsid w:val="526A9B75"/>
    <w:rsid w:val="52914003"/>
    <w:rsid w:val="529C3FA4"/>
    <w:rsid w:val="529F1643"/>
    <w:rsid w:val="52A76870"/>
    <w:rsid w:val="53136799"/>
    <w:rsid w:val="5322BA3B"/>
    <w:rsid w:val="53FA75D8"/>
    <w:rsid w:val="547FDCB6"/>
    <w:rsid w:val="549C04E5"/>
    <w:rsid w:val="54B489A4"/>
    <w:rsid w:val="54CFF2D3"/>
    <w:rsid w:val="550AC790"/>
    <w:rsid w:val="551843C1"/>
    <w:rsid w:val="55420A76"/>
    <w:rsid w:val="558C8D79"/>
    <w:rsid w:val="55ADB2D8"/>
    <w:rsid w:val="55AEB1B1"/>
    <w:rsid w:val="55D16F60"/>
    <w:rsid w:val="560B6F3C"/>
    <w:rsid w:val="560D403C"/>
    <w:rsid w:val="56130AA4"/>
    <w:rsid w:val="566A9851"/>
    <w:rsid w:val="56736DCE"/>
    <w:rsid w:val="56B21BE4"/>
    <w:rsid w:val="5730CDD0"/>
    <w:rsid w:val="5748EBC1"/>
    <w:rsid w:val="577E7B93"/>
    <w:rsid w:val="57C2DB0A"/>
    <w:rsid w:val="57C30CE0"/>
    <w:rsid w:val="57F85C8F"/>
    <w:rsid w:val="57FF1B25"/>
    <w:rsid w:val="586C5837"/>
    <w:rsid w:val="58702F22"/>
    <w:rsid w:val="58A84BF0"/>
    <w:rsid w:val="58CD35A9"/>
    <w:rsid w:val="59E66D3F"/>
    <w:rsid w:val="59FF30F5"/>
    <w:rsid w:val="5A5070F3"/>
    <w:rsid w:val="5A66061A"/>
    <w:rsid w:val="5A66F7A1"/>
    <w:rsid w:val="5A67C0EF"/>
    <w:rsid w:val="5A96038C"/>
    <w:rsid w:val="5ADDE440"/>
    <w:rsid w:val="5B3960F4"/>
    <w:rsid w:val="5B6C6E19"/>
    <w:rsid w:val="5B721B8E"/>
    <w:rsid w:val="5BA4A8B6"/>
    <w:rsid w:val="5BCA5125"/>
    <w:rsid w:val="5C04A39A"/>
    <w:rsid w:val="5C0AE75E"/>
    <w:rsid w:val="5C71960E"/>
    <w:rsid w:val="5CA6E23A"/>
    <w:rsid w:val="5CB3D445"/>
    <w:rsid w:val="5CD1DEA5"/>
    <w:rsid w:val="5CE58C8C"/>
    <w:rsid w:val="5D1A6C01"/>
    <w:rsid w:val="5DBB245C"/>
    <w:rsid w:val="5E0CA6F0"/>
    <w:rsid w:val="5E32E0C9"/>
    <w:rsid w:val="5E35D31D"/>
    <w:rsid w:val="5E701FB7"/>
    <w:rsid w:val="5EECF86A"/>
    <w:rsid w:val="5F0E17EA"/>
    <w:rsid w:val="5F4067A9"/>
    <w:rsid w:val="5F6D58D4"/>
    <w:rsid w:val="5F6FCDA3"/>
    <w:rsid w:val="5F7BA10D"/>
    <w:rsid w:val="5F94A131"/>
    <w:rsid w:val="5FB67F67"/>
    <w:rsid w:val="5FEE5ECC"/>
    <w:rsid w:val="5FF0FA15"/>
    <w:rsid w:val="601DBA2E"/>
    <w:rsid w:val="60367226"/>
    <w:rsid w:val="60611D86"/>
    <w:rsid w:val="606DDB01"/>
    <w:rsid w:val="60787F7B"/>
    <w:rsid w:val="60911AF8"/>
    <w:rsid w:val="619446C7"/>
    <w:rsid w:val="61BACEAF"/>
    <w:rsid w:val="61C38B11"/>
    <w:rsid w:val="61CF9A65"/>
    <w:rsid w:val="61F5FA24"/>
    <w:rsid w:val="62C39BC3"/>
    <w:rsid w:val="633BCDEC"/>
    <w:rsid w:val="634DE83C"/>
    <w:rsid w:val="6373AD51"/>
    <w:rsid w:val="6395C8F0"/>
    <w:rsid w:val="642316B9"/>
    <w:rsid w:val="642AAEAB"/>
    <w:rsid w:val="645C0181"/>
    <w:rsid w:val="64AD9528"/>
    <w:rsid w:val="64DC3C6C"/>
    <w:rsid w:val="65547166"/>
    <w:rsid w:val="65584877"/>
    <w:rsid w:val="655D763F"/>
    <w:rsid w:val="65905015"/>
    <w:rsid w:val="65916164"/>
    <w:rsid w:val="65B196D3"/>
    <w:rsid w:val="65CBADE7"/>
    <w:rsid w:val="65CCF0A5"/>
    <w:rsid w:val="65D9E523"/>
    <w:rsid w:val="65F0A40D"/>
    <w:rsid w:val="66212E5F"/>
    <w:rsid w:val="66614250"/>
    <w:rsid w:val="66EC1EFB"/>
    <w:rsid w:val="67133582"/>
    <w:rsid w:val="672893A6"/>
    <w:rsid w:val="6731233C"/>
    <w:rsid w:val="67546DCB"/>
    <w:rsid w:val="676632C8"/>
    <w:rsid w:val="68AB2102"/>
    <w:rsid w:val="68BA89D6"/>
    <w:rsid w:val="6948F510"/>
    <w:rsid w:val="69B536BC"/>
    <w:rsid w:val="69C0AAFD"/>
    <w:rsid w:val="6A53B456"/>
    <w:rsid w:val="6A7A2613"/>
    <w:rsid w:val="6B8FDD67"/>
    <w:rsid w:val="6B96CDD3"/>
    <w:rsid w:val="6B9F8EA7"/>
    <w:rsid w:val="6C63D708"/>
    <w:rsid w:val="6C96B981"/>
    <w:rsid w:val="6CD80883"/>
    <w:rsid w:val="6CE345EB"/>
    <w:rsid w:val="6CF304FD"/>
    <w:rsid w:val="6D11A49E"/>
    <w:rsid w:val="6D129345"/>
    <w:rsid w:val="6D369E2C"/>
    <w:rsid w:val="6DB68A73"/>
    <w:rsid w:val="6E11079F"/>
    <w:rsid w:val="6E3A2BB4"/>
    <w:rsid w:val="6E433C97"/>
    <w:rsid w:val="6E707782"/>
    <w:rsid w:val="6F071843"/>
    <w:rsid w:val="6F1C0948"/>
    <w:rsid w:val="6F43258D"/>
    <w:rsid w:val="6F77791D"/>
    <w:rsid w:val="6F87AC42"/>
    <w:rsid w:val="6F9095E7"/>
    <w:rsid w:val="6FFB99EC"/>
    <w:rsid w:val="6FFF3059"/>
    <w:rsid w:val="7034BD71"/>
    <w:rsid w:val="70422F0A"/>
    <w:rsid w:val="70E6B0A3"/>
    <w:rsid w:val="70F1EA67"/>
    <w:rsid w:val="719E27E8"/>
    <w:rsid w:val="7219CFCA"/>
    <w:rsid w:val="721C1086"/>
    <w:rsid w:val="72313141"/>
    <w:rsid w:val="723AE434"/>
    <w:rsid w:val="7246AA62"/>
    <w:rsid w:val="728088C6"/>
    <w:rsid w:val="730B4D62"/>
    <w:rsid w:val="7324B9B8"/>
    <w:rsid w:val="7336770C"/>
    <w:rsid w:val="742EB75B"/>
    <w:rsid w:val="742FF0E3"/>
    <w:rsid w:val="74602126"/>
    <w:rsid w:val="7522EA88"/>
    <w:rsid w:val="75234F2F"/>
    <w:rsid w:val="75762C91"/>
    <w:rsid w:val="75D24271"/>
    <w:rsid w:val="75FEDB4C"/>
    <w:rsid w:val="76200564"/>
    <w:rsid w:val="7643AA02"/>
    <w:rsid w:val="768FEB6C"/>
    <w:rsid w:val="76C59FC2"/>
    <w:rsid w:val="772E78B8"/>
    <w:rsid w:val="7734AE54"/>
    <w:rsid w:val="775316F1"/>
    <w:rsid w:val="7836810A"/>
    <w:rsid w:val="785CDD97"/>
    <w:rsid w:val="78AC8E30"/>
    <w:rsid w:val="78D1F582"/>
    <w:rsid w:val="78E07C1E"/>
    <w:rsid w:val="7995967E"/>
    <w:rsid w:val="7A30A1F0"/>
    <w:rsid w:val="7AC46A9C"/>
    <w:rsid w:val="7ADCAC0A"/>
    <w:rsid w:val="7B0D591F"/>
    <w:rsid w:val="7B164485"/>
    <w:rsid w:val="7B5A62B9"/>
    <w:rsid w:val="7BC04CEB"/>
    <w:rsid w:val="7BCDD4AF"/>
    <w:rsid w:val="7BDACE1C"/>
    <w:rsid w:val="7C297EE7"/>
    <w:rsid w:val="7C32C1F4"/>
    <w:rsid w:val="7C5525A7"/>
    <w:rsid w:val="7D4397FA"/>
    <w:rsid w:val="7D8E6185"/>
    <w:rsid w:val="7D99F0FE"/>
    <w:rsid w:val="7DA9CD16"/>
    <w:rsid w:val="7E0BB462"/>
    <w:rsid w:val="7E123E63"/>
    <w:rsid w:val="7E5D4E8A"/>
    <w:rsid w:val="7E8700EE"/>
    <w:rsid w:val="7E97023D"/>
    <w:rsid w:val="7EACE5CB"/>
    <w:rsid w:val="7ECDB2B2"/>
    <w:rsid w:val="7F6B590F"/>
    <w:rsid w:val="7FB9ADB2"/>
    <w:rsid w:val="7FBA3A7D"/>
    <w:rsid w:val="7FD035F6"/>
    <w:rsid w:val="7FD3F40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8C7D61A1-9E21-472D-9E24-D07A828A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6"/>
      </w:numPr>
      <w:spacing w:before="480" w:after="240" w:line="300" w:lineRule="atLeast"/>
      <w:contextualSpacing/>
      <w:outlineLvl w:val="1"/>
    </w:pPr>
    <w:rPr>
      <w:rFonts w:eastAsiaTheme="majorEastAsia"/>
      <w:b/>
      <w:bCs/>
      <w:sz w:val="24"/>
      <w:szCs w:val="26"/>
    </w:rPr>
  </w:style>
  <w:style w:type="paragraph" w:styleId="Heading3">
    <w:name w:val="heading 3"/>
    <w:basedOn w:val="Heading2"/>
    <w:next w:val="Normal"/>
    <w:link w:val="Heading3Char"/>
    <w:uiPriority w:val="1"/>
    <w:qFormat/>
    <w:rsid w:val="00686C13"/>
    <w:pPr>
      <w:numPr>
        <w:ilvl w:val="0"/>
        <w:numId w:val="0"/>
      </w:numPr>
      <w:outlineLvl w:val="2"/>
    </w:pPr>
    <w:rPr>
      <w:sz w:val="22"/>
      <w:szCs w:val="22"/>
    </w:rPr>
  </w:style>
  <w:style w:type="paragraph" w:styleId="Heading4">
    <w:name w:val="heading 4"/>
    <w:basedOn w:val="Normal"/>
    <w:next w:val="Normal"/>
    <w:link w:val="Heading4Char"/>
    <w:uiPriority w:val="1"/>
    <w:qFormat/>
    <w:rsid w:val="00F910B0"/>
    <w:pPr>
      <w:keepNext/>
      <w:keepLines/>
      <w:numPr>
        <w:ilvl w:val="3"/>
        <w:numId w:val="6"/>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6"/>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6"/>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1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686C13"/>
    <w:rPr>
      <w:rFonts w:ascii="Arial" w:eastAsiaTheme="majorEastAsia" w:hAnsi="Arial" w:cs="Arial"/>
      <w:b/>
      <w:bCs/>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4"/>
      </w:numPr>
      <w:spacing w:before="240" w:after="240"/>
    </w:pPr>
  </w:style>
  <w:style w:type="paragraph" w:styleId="ListNumber">
    <w:name w:val="List Number"/>
    <w:basedOn w:val="Normal"/>
    <w:uiPriority w:val="2"/>
    <w:qFormat/>
    <w:rsid w:val="00F910B0"/>
    <w:pPr>
      <w:numPr>
        <w:numId w:val="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CB62BB"/>
    <w:pPr>
      <w:tabs>
        <w:tab w:val="right" w:leader="dot" w:pos="8494"/>
      </w:tabs>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120"/>
    <w:pPr>
      <w:tabs>
        <w:tab w:val="left" w:pos="1320"/>
        <w:tab w:val="right" w:leader="dot" w:pos="8494"/>
      </w:tabs>
      <w:spacing w:after="100"/>
      <w:ind w:left="440"/>
    </w:pPr>
  </w:style>
  <w:style w:type="character" w:styleId="CommentReference">
    <w:name w:val="annotation reference"/>
    <w:basedOn w:val="DefaultParagraphFont"/>
    <w:uiPriority w:val="99"/>
    <w:semiHidden/>
    <w:unhideWhenUsed/>
    <w:rsid w:val="00EF251F"/>
    <w:rPr>
      <w:sz w:val="16"/>
      <w:szCs w:val="16"/>
    </w:rPr>
  </w:style>
  <w:style w:type="paragraph" w:styleId="CommentText">
    <w:name w:val="annotation text"/>
    <w:basedOn w:val="Normal"/>
    <w:link w:val="CommentTextChar"/>
    <w:uiPriority w:val="99"/>
    <w:unhideWhenUsed/>
    <w:rsid w:val="00EF251F"/>
    <w:pPr>
      <w:spacing w:line="240" w:lineRule="auto"/>
    </w:pPr>
    <w:rPr>
      <w:sz w:val="20"/>
    </w:rPr>
  </w:style>
  <w:style w:type="character" w:customStyle="1" w:styleId="CommentTextChar">
    <w:name w:val="Comment Text Char"/>
    <w:basedOn w:val="DefaultParagraphFont"/>
    <w:link w:val="CommentText"/>
    <w:uiPriority w:val="99"/>
    <w:rsid w:val="00EF251F"/>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F251F"/>
    <w:rPr>
      <w:b/>
      <w:bCs/>
    </w:rPr>
  </w:style>
  <w:style w:type="character" w:customStyle="1" w:styleId="CommentSubjectChar">
    <w:name w:val="Comment Subject Char"/>
    <w:basedOn w:val="CommentTextChar"/>
    <w:link w:val="CommentSubject"/>
    <w:uiPriority w:val="99"/>
    <w:semiHidden/>
    <w:rsid w:val="00EF251F"/>
    <w:rPr>
      <w:rFonts w:ascii="Arial" w:hAnsi="Arial" w:cs="Arial"/>
      <w:b/>
      <w:bCs/>
      <w:sz w:val="20"/>
      <w:szCs w:val="20"/>
      <w:lang w:val="en-GB"/>
    </w:rPr>
  </w:style>
  <w:style w:type="paragraph" w:styleId="BalloonText">
    <w:name w:val="Balloon Text"/>
    <w:basedOn w:val="Normal"/>
    <w:link w:val="BalloonTextChar"/>
    <w:uiPriority w:val="99"/>
    <w:semiHidden/>
    <w:unhideWhenUsed/>
    <w:rsid w:val="00EF2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1F"/>
    <w:rPr>
      <w:rFonts w:ascii="Segoe UI" w:hAnsi="Segoe UI" w:cs="Segoe UI"/>
      <w:sz w:val="18"/>
      <w:szCs w:val="18"/>
      <w:lang w:val="en-GB"/>
    </w:rPr>
  </w:style>
  <w:style w:type="paragraph" w:styleId="Revision">
    <w:name w:val="Revision"/>
    <w:hidden/>
    <w:uiPriority w:val="99"/>
    <w:semiHidden/>
    <w:rsid w:val="00E44232"/>
    <w:pPr>
      <w:spacing w:after="0" w:line="240" w:lineRule="auto"/>
    </w:pPr>
    <w:rPr>
      <w:rFonts w:ascii="Arial" w:hAnsi="Arial" w:cs="Arial"/>
      <w:szCs w:val="20"/>
      <w:lang w:val="en-GB"/>
    </w:rPr>
  </w:style>
  <w:style w:type="character" w:styleId="FollowedHyperlink">
    <w:name w:val="FollowedHyperlink"/>
    <w:basedOn w:val="DefaultParagraphFont"/>
    <w:uiPriority w:val="99"/>
    <w:semiHidden/>
    <w:unhideWhenUsed/>
    <w:rsid w:val="00290221"/>
    <w:rPr>
      <w:color w:val="954F72" w:themeColor="followedHyperlink"/>
      <w:u w:val="single"/>
    </w:rPr>
  </w:style>
  <w:style w:type="character" w:styleId="UnresolvedMention">
    <w:name w:val="Unresolved Mention"/>
    <w:basedOn w:val="DefaultParagraphFon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DefaultParagraphFont"/>
    <w:link w:val="Brdtekst1"/>
    <w:rsid w:val="00772395"/>
    <w:rPr>
      <w:rFonts w:ascii="Arial" w:hAnsi="Arial" w:cs="Arial"/>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8742">
      <w:bodyDiv w:val="1"/>
      <w:marLeft w:val="0"/>
      <w:marRight w:val="0"/>
      <w:marTop w:val="0"/>
      <w:marBottom w:val="0"/>
      <w:divBdr>
        <w:top w:val="none" w:sz="0" w:space="0" w:color="auto"/>
        <w:left w:val="none" w:sz="0" w:space="0" w:color="auto"/>
        <w:bottom w:val="none" w:sz="0" w:space="0" w:color="auto"/>
        <w:right w:val="none" w:sz="0" w:space="0" w:color="auto"/>
      </w:divBdr>
    </w:div>
    <w:div w:id="86850487">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24431200">
      <w:bodyDiv w:val="1"/>
      <w:marLeft w:val="0"/>
      <w:marRight w:val="0"/>
      <w:marTop w:val="0"/>
      <w:marBottom w:val="0"/>
      <w:divBdr>
        <w:top w:val="none" w:sz="0" w:space="0" w:color="auto"/>
        <w:left w:val="none" w:sz="0" w:space="0" w:color="auto"/>
        <w:bottom w:val="none" w:sz="0" w:space="0" w:color="auto"/>
        <w:right w:val="none" w:sz="0" w:space="0" w:color="auto"/>
      </w:divBdr>
    </w:div>
    <w:div w:id="347411963">
      <w:bodyDiv w:val="1"/>
      <w:marLeft w:val="0"/>
      <w:marRight w:val="0"/>
      <w:marTop w:val="0"/>
      <w:marBottom w:val="0"/>
      <w:divBdr>
        <w:top w:val="none" w:sz="0" w:space="0" w:color="auto"/>
        <w:left w:val="none" w:sz="0" w:space="0" w:color="auto"/>
        <w:bottom w:val="none" w:sz="0" w:space="0" w:color="auto"/>
        <w:right w:val="none" w:sz="0" w:space="0" w:color="auto"/>
      </w:divBdr>
    </w:div>
    <w:div w:id="407114234">
      <w:bodyDiv w:val="1"/>
      <w:marLeft w:val="0"/>
      <w:marRight w:val="0"/>
      <w:marTop w:val="0"/>
      <w:marBottom w:val="0"/>
      <w:divBdr>
        <w:top w:val="none" w:sz="0" w:space="0" w:color="auto"/>
        <w:left w:val="none" w:sz="0" w:space="0" w:color="auto"/>
        <w:bottom w:val="none" w:sz="0" w:space="0" w:color="auto"/>
        <w:right w:val="none" w:sz="0" w:space="0" w:color="auto"/>
      </w:divBdr>
    </w:div>
    <w:div w:id="428430043">
      <w:bodyDiv w:val="1"/>
      <w:marLeft w:val="0"/>
      <w:marRight w:val="0"/>
      <w:marTop w:val="0"/>
      <w:marBottom w:val="0"/>
      <w:divBdr>
        <w:top w:val="none" w:sz="0" w:space="0" w:color="auto"/>
        <w:left w:val="none" w:sz="0" w:space="0" w:color="auto"/>
        <w:bottom w:val="none" w:sz="0" w:space="0" w:color="auto"/>
        <w:right w:val="none" w:sz="0" w:space="0" w:color="auto"/>
      </w:divBdr>
    </w:div>
    <w:div w:id="490951045">
      <w:bodyDiv w:val="1"/>
      <w:marLeft w:val="0"/>
      <w:marRight w:val="0"/>
      <w:marTop w:val="0"/>
      <w:marBottom w:val="0"/>
      <w:divBdr>
        <w:top w:val="none" w:sz="0" w:space="0" w:color="auto"/>
        <w:left w:val="none" w:sz="0" w:space="0" w:color="auto"/>
        <w:bottom w:val="none" w:sz="0" w:space="0" w:color="auto"/>
        <w:right w:val="none" w:sz="0" w:space="0" w:color="auto"/>
      </w:divBdr>
    </w:div>
    <w:div w:id="543031322">
      <w:bodyDiv w:val="1"/>
      <w:marLeft w:val="0"/>
      <w:marRight w:val="0"/>
      <w:marTop w:val="0"/>
      <w:marBottom w:val="0"/>
      <w:divBdr>
        <w:top w:val="none" w:sz="0" w:space="0" w:color="auto"/>
        <w:left w:val="none" w:sz="0" w:space="0" w:color="auto"/>
        <w:bottom w:val="none" w:sz="0" w:space="0" w:color="auto"/>
        <w:right w:val="none" w:sz="0" w:space="0" w:color="auto"/>
      </w:divBdr>
    </w:div>
    <w:div w:id="550574105">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70765771">
      <w:bodyDiv w:val="1"/>
      <w:marLeft w:val="0"/>
      <w:marRight w:val="0"/>
      <w:marTop w:val="0"/>
      <w:marBottom w:val="0"/>
      <w:divBdr>
        <w:top w:val="none" w:sz="0" w:space="0" w:color="auto"/>
        <w:left w:val="none" w:sz="0" w:space="0" w:color="auto"/>
        <w:bottom w:val="none" w:sz="0" w:space="0" w:color="auto"/>
        <w:right w:val="none" w:sz="0" w:space="0" w:color="auto"/>
      </w:divBdr>
    </w:div>
    <w:div w:id="824277875">
      <w:bodyDiv w:val="1"/>
      <w:marLeft w:val="0"/>
      <w:marRight w:val="0"/>
      <w:marTop w:val="0"/>
      <w:marBottom w:val="0"/>
      <w:divBdr>
        <w:top w:val="none" w:sz="0" w:space="0" w:color="auto"/>
        <w:left w:val="none" w:sz="0" w:space="0" w:color="auto"/>
        <w:bottom w:val="none" w:sz="0" w:space="0" w:color="auto"/>
        <w:right w:val="none" w:sz="0" w:space="0" w:color="auto"/>
      </w:divBdr>
    </w:div>
    <w:div w:id="832644709">
      <w:bodyDiv w:val="1"/>
      <w:marLeft w:val="0"/>
      <w:marRight w:val="0"/>
      <w:marTop w:val="0"/>
      <w:marBottom w:val="0"/>
      <w:divBdr>
        <w:top w:val="none" w:sz="0" w:space="0" w:color="auto"/>
        <w:left w:val="none" w:sz="0" w:space="0" w:color="auto"/>
        <w:bottom w:val="none" w:sz="0" w:space="0" w:color="auto"/>
        <w:right w:val="none" w:sz="0" w:space="0" w:color="auto"/>
      </w:divBdr>
    </w:div>
    <w:div w:id="855273116">
      <w:bodyDiv w:val="1"/>
      <w:marLeft w:val="0"/>
      <w:marRight w:val="0"/>
      <w:marTop w:val="0"/>
      <w:marBottom w:val="0"/>
      <w:divBdr>
        <w:top w:val="none" w:sz="0" w:space="0" w:color="auto"/>
        <w:left w:val="none" w:sz="0" w:space="0" w:color="auto"/>
        <w:bottom w:val="none" w:sz="0" w:space="0" w:color="auto"/>
        <w:right w:val="none" w:sz="0" w:space="0" w:color="auto"/>
      </w:divBdr>
    </w:div>
    <w:div w:id="85893441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2959693">
      <w:bodyDiv w:val="1"/>
      <w:marLeft w:val="0"/>
      <w:marRight w:val="0"/>
      <w:marTop w:val="0"/>
      <w:marBottom w:val="0"/>
      <w:divBdr>
        <w:top w:val="none" w:sz="0" w:space="0" w:color="auto"/>
        <w:left w:val="none" w:sz="0" w:space="0" w:color="auto"/>
        <w:bottom w:val="none" w:sz="0" w:space="0" w:color="auto"/>
        <w:right w:val="none" w:sz="0" w:space="0" w:color="auto"/>
      </w:divBdr>
    </w:div>
    <w:div w:id="905647358">
      <w:bodyDiv w:val="1"/>
      <w:marLeft w:val="0"/>
      <w:marRight w:val="0"/>
      <w:marTop w:val="0"/>
      <w:marBottom w:val="0"/>
      <w:divBdr>
        <w:top w:val="none" w:sz="0" w:space="0" w:color="auto"/>
        <w:left w:val="none" w:sz="0" w:space="0" w:color="auto"/>
        <w:bottom w:val="none" w:sz="0" w:space="0" w:color="auto"/>
        <w:right w:val="none" w:sz="0" w:space="0" w:color="auto"/>
      </w:divBdr>
    </w:div>
    <w:div w:id="929656039">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017655752">
      <w:bodyDiv w:val="1"/>
      <w:marLeft w:val="0"/>
      <w:marRight w:val="0"/>
      <w:marTop w:val="0"/>
      <w:marBottom w:val="0"/>
      <w:divBdr>
        <w:top w:val="none" w:sz="0" w:space="0" w:color="auto"/>
        <w:left w:val="none" w:sz="0" w:space="0" w:color="auto"/>
        <w:bottom w:val="none" w:sz="0" w:space="0" w:color="auto"/>
        <w:right w:val="none" w:sz="0" w:space="0" w:color="auto"/>
      </w:divBdr>
    </w:div>
    <w:div w:id="1044064707">
      <w:bodyDiv w:val="1"/>
      <w:marLeft w:val="0"/>
      <w:marRight w:val="0"/>
      <w:marTop w:val="0"/>
      <w:marBottom w:val="0"/>
      <w:divBdr>
        <w:top w:val="none" w:sz="0" w:space="0" w:color="auto"/>
        <w:left w:val="none" w:sz="0" w:space="0" w:color="auto"/>
        <w:bottom w:val="none" w:sz="0" w:space="0" w:color="auto"/>
        <w:right w:val="none" w:sz="0" w:space="0" w:color="auto"/>
      </w:divBdr>
    </w:div>
    <w:div w:id="1077360598">
      <w:bodyDiv w:val="1"/>
      <w:marLeft w:val="0"/>
      <w:marRight w:val="0"/>
      <w:marTop w:val="0"/>
      <w:marBottom w:val="0"/>
      <w:divBdr>
        <w:top w:val="none" w:sz="0" w:space="0" w:color="auto"/>
        <w:left w:val="none" w:sz="0" w:space="0" w:color="auto"/>
        <w:bottom w:val="none" w:sz="0" w:space="0" w:color="auto"/>
        <w:right w:val="none" w:sz="0" w:space="0" w:color="auto"/>
      </w:divBdr>
    </w:div>
    <w:div w:id="1099258398">
      <w:bodyDiv w:val="1"/>
      <w:marLeft w:val="0"/>
      <w:marRight w:val="0"/>
      <w:marTop w:val="0"/>
      <w:marBottom w:val="0"/>
      <w:divBdr>
        <w:top w:val="none" w:sz="0" w:space="0" w:color="auto"/>
        <w:left w:val="none" w:sz="0" w:space="0" w:color="auto"/>
        <w:bottom w:val="none" w:sz="0" w:space="0" w:color="auto"/>
        <w:right w:val="none" w:sz="0" w:space="0" w:color="auto"/>
      </w:divBdr>
    </w:div>
    <w:div w:id="1112478327">
      <w:bodyDiv w:val="1"/>
      <w:marLeft w:val="0"/>
      <w:marRight w:val="0"/>
      <w:marTop w:val="0"/>
      <w:marBottom w:val="0"/>
      <w:divBdr>
        <w:top w:val="none" w:sz="0" w:space="0" w:color="auto"/>
        <w:left w:val="none" w:sz="0" w:space="0" w:color="auto"/>
        <w:bottom w:val="none" w:sz="0" w:space="0" w:color="auto"/>
        <w:right w:val="none" w:sz="0" w:space="0" w:color="auto"/>
      </w:divBdr>
    </w:div>
    <w:div w:id="1151288489">
      <w:bodyDiv w:val="1"/>
      <w:marLeft w:val="0"/>
      <w:marRight w:val="0"/>
      <w:marTop w:val="0"/>
      <w:marBottom w:val="0"/>
      <w:divBdr>
        <w:top w:val="none" w:sz="0" w:space="0" w:color="auto"/>
        <w:left w:val="none" w:sz="0" w:space="0" w:color="auto"/>
        <w:bottom w:val="none" w:sz="0" w:space="0" w:color="auto"/>
        <w:right w:val="none" w:sz="0" w:space="0" w:color="auto"/>
      </w:divBdr>
    </w:div>
    <w:div w:id="1339772337">
      <w:bodyDiv w:val="1"/>
      <w:marLeft w:val="0"/>
      <w:marRight w:val="0"/>
      <w:marTop w:val="0"/>
      <w:marBottom w:val="0"/>
      <w:divBdr>
        <w:top w:val="none" w:sz="0" w:space="0" w:color="auto"/>
        <w:left w:val="none" w:sz="0" w:space="0" w:color="auto"/>
        <w:bottom w:val="none" w:sz="0" w:space="0" w:color="auto"/>
        <w:right w:val="none" w:sz="0" w:space="0" w:color="auto"/>
      </w:divBdr>
    </w:div>
    <w:div w:id="1396317322">
      <w:bodyDiv w:val="1"/>
      <w:marLeft w:val="0"/>
      <w:marRight w:val="0"/>
      <w:marTop w:val="0"/>
      <w:marBottom w:val="0"/>
      <w:divBdr>
        <w:top w:val="none" w:sz="0" w:space="0" w:color="auto"/>
        <w:left w:val="none" w:sz="0" w:space="0" w:color="auto"/>
        <w:bottom w:val="none" w:sz="0" w:space="0" w:color="auto"/>
        <w:right w:val="none" w:sz="0" w:space="0" w:color="auto"/>
      </w:divBdr>
    </w:div>
    <w:div w:id="1414861524">
      <w:bodyDiv w:val="1"/>
      <w:marLeft w:val="0"/>
      <w:marRight w:val="0"/>
      <w:marTop w:val="0"/>
      <w:marBottom w:val="0"/>
      <w:divBdr>
        <w:top w:val="none" w:sz="0" w:space="0" w:color="auto"/>
        <w:left w:val="none" w:sz="0" w:space="0" w:color="auto"/>
        <w:bottom w:val="none" w:sz="0" w:space="0" w:color="auto"/>
        <w:right w:val="none" w:sz="0" w:space="0" w:color="auto"/>
      </w:divBdr>
    </w:div>
    <w:div w:id="1491025676">
      <w:bodyDiv w:val="1"/>
      <w:marLeft w:val="0"/>
      <w:marRight w:val="0"/>
      <w:marTop w:val="0"/>
      <w:marBottom w:val="0"/>
      <w:divBdr>
        <w:top w:val="none" w:sz="0" w:space="0" w:color="auto"/>
        <w:left w:val="none" w:sz="0" w:space="0" w:color="auto"/>
        <w:bottom w:val="none" w:sz="0" w:space="0" w:color="auto"/>
        <w:right w:val="none" w:sz="0" w:space="0" w:color="auto"/>
      </w:divBdr>
    </w:div>
    <w:div w:id="1578319805">
      <w:bodyDiv w:val="1"/>
      <w:marLeft w:val="0"/>
      <w:marRight w:val="0"/>
      <w:marTop w:val="0"/>
      <w:marBottom w:val="0"/>
      <w:divBdr>
        <w:top w:val="none" w:sz="0" w:space="0" w:color="auto"/>
        <w:left w:val="none" w:sz="0" w:space="0" w:color="auto"/>
        <w:bottom w:val="none" w:sz="0" w:space="0" w:color="auto"/>
        <w:right w:val="none" w:sz="0" w:space="0" w:color="auto"/>
      </w:divBdr>
    </w:div>
    <w:div w:id="158815363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38871983">
      <w:bodyDiv w:val="1"/>
      <w:marLeft w:val="0"/>
      <w:marRight w:val="0"/>
      <w:marTop w:val="0"/>
      <w:marBottom w:val="0"/>
      <w:divBdr>
        <w:top w:val="none" w:sz="0" w:space="0" w:color="auto"/>
        <w:left w:val="none" w:sz="0" w:space="0" w:color="auto"/>
        <w:bottom w:val="none" w:sz="0" w:space="0" w:color="auto"/>
        <w:right w:val="none" w:sz="0" w:space="0" w:color="auto"/>
      </w:divBdr>
    </w:div>
    <w:div w:id="1665015217">
      <w:bodyDiv w:val="1"/>
      <w:marLeft w:val="0"/>
      <w:marRight w:val="0"/>
      <w:marTop w:val="0"/>
      <w:marBottom w:val="0"/>
      <w:divBdr>
        <w:top w:val="none" w:sz="0" w:space="0" w:color="auto"/>
        <w:left w:val="none" w:sz="0" w:space="0" w:color="auto"/>
        <w:bottom w:val="none" w:sz="0" w:space="0" w:color="auto"/>
        <w:right w:val="none" w:sz="0" w:space="0" w:color="auto"/>
      </w:divBdr>
    </w:div>
    <w:div w:id="1676298241">
      <w:bodyDiv w:val="1"/>
      <w:marLeft w:val="0"/>
      <w:marRight w:val="0"/>
      <w:marTop w:val="0"/>
      <w:marBottom w:val="0"/>
      <w:divBdr>
        <w:top w:val="none" w:sz="0" w:space="0" w:color="auto"/>
        <w:left w:val="none" w:sz="0" w:space="0" w:color="auto"/>
        <w:bottom w:val="none" w:sz="0" w:space="0" w:color="auto"/>
        <w:right w:val="none" w:sz="0" w:space="0" w:color="auto"/>
      </w:divBdr>
    </w:div>
    <w:div w:id="1703363784">
      <w:bodyDiv w:val="1"/>
      <w:marLeft w:val="0"/>
      <w:marRight w:val="0"/>
      <w:marTop w:val="0"/>
      <w:marBottom w:val="0"/>
      <w:divBdr>
        <w:top w:val="none" w:sz="0" w:space="0" w:color="auto"/>
        <w:left w:val="none" w:sz="0" w:space="0" w:color="auto"/>
        <w:bottom w:val="none" w:sz="0" w:space="0" w:color="auto"/>
        <w:right w:val="none" w:sz="0" w:space="0" w:color="auto"/>
      </w:divBdr>
    </w:div>
    <w:div w:id="1716853938">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32387535">
      <w:bodyDiv w:val="1"/>
      <w:marLeft w:val="0"/>
      <w:marRight w:val="0"/>
      <w:marTop w:val="0"/>
      <w:marBottom w:val="0"/>
      <w:divBdr>
        <w:top w:val="none" w:sz="0" w:space="0" w:color="auto"/>
        <w:left w:val="none" w:sz="0" w:space="0" w:color="auto"/>
        <w:bottom w:val="none" w:sz="0" w:space="0" w:color="auto"/>
        <w:right w:val="none" w:sz="0" w:space="0" w:color="auto"/>
      </w:divBdr>
    </w:div>
    <w:div w:id="1758163030">
      <w:bodyDiv w:val="1"/>
      <w:marLeft w:val="0"/>
      <w:marRight w:val="0"/>
      <w:marTop w:val="0"/>
      <w:marBottom w:val="0"/>
      <w:divBdr>
        <w:top w:val="none" w:sz="0" w:space="0" w:color="auto"/>
        <w:left w:val="none" w:sz="0" w:space="0" w:color="auto"/>
        <w:bottom w:val="none" w:sz="0" w:space="0" w:color="auto"/>
        <w:right w:val="none" w:sz="0" w:space="0" w:color="auto"/>
      </w:divBdr>
    </w:div>
    <w:div w:id="1781950803">
      <w:bodyDiv w:val="1"/>
      <w:marLeft w:val="0"/>
      <w:marRight w:val="0"/>
      <w:marTop w:val="0"/>
      <w:marBottom w:val="0"/>
      <w:divBdr>
        <w:top w:val="none" w:sz="0" w:space="0" w:color="auto"/>
        <w:left w:val="none" w:sz="0" w:space="0" w:color="auto"/>
        <w:bottom w:val="none" w:sz="0" w:space="0" w:color="auto"/>
        <w:right w:val="none" w:sz="0" w:space="0" w:color="auto"/>
      </w:divBdr>
    </w:div>
    <w:div w:id="1799949957">
      <w:bodyDiv w:val="1"/>
      <w:marLeft w:val="0"/>
      <w:marRight w:val="0"/>
      <w:marTop w:val="0"/>
      <w:marBottom w:val="0"/>
      <w:divBdr>
        <w:top w:val="none" w:sz="0" w:space="0" w:color="auto"/>
        <w:left w:val="none" w:sz="0" w:space="0" w:color="auto"/>
        <w:bottom w:val="none" w:sz="0" w:space="0" w:color="auto"/>
        <w:right w:val="none" w:sz="0" w:space="0" w:color="auto"/>
      </w:divBdr>
    </w:div>
    <w:div w:id="1839995954">
      <w:bodyDiv w:val="1"/>
      <w:marLeft w:val="0"/>
      <w:marRight w:val="0"/>
      <w:marTop w:val="0"/>
      <w:marBottom w:val="0"/>
      <w:divBdr>
        <w:top w:val="none" w:sz="0" w:space="0" w:color="auto"/>
        <w:left w:val="none" w:sz="0" w:space="0" w:color="auto"/>
        <w:bottom w:val="none" w:sz="0" w:space="0" w:color="auto"/>
        <w:right w:val="none" w:sz="0" w:space="0" w:color="auto"/>
      </w:divBdr>
    </w:div>
    <w:div w:id="1851942803">
      <w:bodyDiv w:val="1"/>
      <w:marLeft w:val="0"/>
      <w:marRight w:val="0"/>
      <w:marTop w:val="0"/>
      <w:marBottom w:val="0"/>
      <w:divBdr>
        <w:top w:val="none" w:sz="0" w:space="0" w:color="auto"/>
        <w:left w:val="none" w:sz="0" w:space="0" w:color="auto"/>
        <w:bottom w:val="none" w:sz="0" w:space="0" w:color="auto"/>
        <w:right w:val="none" w:sz="0" w:space="0" w:color="auto"/>
      </w:divBdr>
    </w:div>
    <w:div w:id="1999651131">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Par20</b:Tag>
    <b:SourceType>InternetSite</b:SourceType>
    <b:Guid>{18CF5F57-9236-42EB-9DD7-A424AF981381}</b:Guid>
    <b:Title>Sedentary lifestyle.: Overview of updated evidence of potential health risks, Korean journal of family medicine</b:Title>
    <b:Year>2020</b:Year>
    <b:LCID>en-GB</b:LCID>
    <b:Author>
      <b:Author>
        <b:NameList>
          <b:Person>
            <b:Last>Park</b:Last>
            <b:First>J.H.</b:First>
            <b:Middle>et al.</b:Middle>
          </b:Person>
        </b:NameList>
      </b:Author>
    </b:Author>
    <b:YearAccessed>2024</b:YearAccessed>
    <b:MonthAccessed>November</b:MonthAccessed>
    <b:DayAccessed>07</b:DayAccessed>
    <b:URL>https://pmc.ncbi.nlm.nih.gov/articles/PMC7700832/ </b:URL>
    <b:RefOrder>1</b:RefOrder>
  </b:Source>
  <b:Source>
    <b:Tag>Sax</b:Tag>
    <b:SourceType>JournalArticle</b:SourceType>
    <b:Guid>{B39C3F51-EE62-4692-B83C-A4BD8B9F5686}</b:Guid>
    <b:Author>
      <b:Author>
        <b:NameList>
          <b:Person>
            <b:Last>Sax</b:Last>
            <b:First>M.</b:First>
          </b:Person>
        </b:NameList>
      </b:Author>
    </b:Author>
    <b:Title>Optimization of what? For-profit health apps as manipulative digital environments</b:Title>
    <b:URL>https://doi.org/10.1007/s10676-020-09576-6</b:URL>
    <b:JournalName>Ethics and Information Technology</b:JournalName>
    <b:Pages>345-361</b:Pages>
    <b:Volume>23</b:Volume>
    <b:Issue>3</b:Issue>
    <b:Year>2021</b:Year>
    <b:RefOrder>2</b:RefOrder>
  </b:Source>
  <b:Source>
    <b:Tag>Eoi22</b:Tag>
    <b:SourceType>InternetSite</b:SourceType>
    <b:Guid>{22B46A2A-E15B-4990-B776-A57589CD3336}</b:Guid>
    <b:Title>Information and Software Technology</b:Title>
    <b:Year>2022</b:Year>
    <b:Author>
      <b:Author>
        <b:NameList>
          <b:Person>
            <b:Last>Grua</b:Last>
            <b:First>Eoin</b:First>
            <b:Middle>Martino</b:Middle>
          </b:Person>
        </b:NameList>
      </b:Author>
    </b:Author>
    <b:YearAccessed>2024</b:YearAccessed>
    <b:MonthAccessed>November</b:MonthAccessed>
    <b:DayAccessed>07</b:DayAccessed>
    <b:URL>https://www.sciencedirect.com/science/article/pii/S0950584922000180</b:URL>
    <b:RefOrder>3</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2.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26E35E6A-BC1C-4CA9-89B8-147F4A2A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934</Words>
  <Characters>5568</Characters>
  <Application>Microsoft Office Word</Application>
  <DocSecurity>0</DocSecurity>
  <Lines>185</Lines>
  <Paragraphs>90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Gabriel Moutinho Tristan (304376)</cp:lastModifiedBy>
  <cp:revision>2</cp:revision>
  <cp:lastPrinted>2024-11-07T19:09:00Z</cp:lastPrinted>
  <dcterms:created xsi:type="dcterms:W3CDTF">2024-11-10T15:33:00Z</dcterms:created>
  <dcterms:modified xsi:type="dcterms:W3CDTF">2024-11-10T15:33:00Z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