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7DA" w:rsidRPr="00654077" w:rsidRDefault="00654077" w:rsidP="00654077">
      <w:pPr>
        <w:jc w:val="center"/>
        <w:rPr>
          <w:rFonts w:eastAsia="仿宋" w:cs="Miriam Fixed" w:hint="eastAsia"/>
          <w:sz w:val="36"/>
          <w:szCs w:val="36"/>
        </w:rPr>
      </w:pPr>
      <w:proofErr w:type="spellStart"/>
      <w:r w:rsidRPr="00654077">
        <w:rPr>
          <w:rFonts w:eastAsia="仿宋" w:cs="Miriam Fixed" w:hint="eastAsia"/>
          <w:sz w:val="36"/>
          <w:szCs w:val="36"/>
        </w:rPr>
        <w:t>BaseDAO</w:t>
      </w:r>
      <w:proofErr w:type="spellEnd"/>
    </w:p>
    <w:p w:rsidR="00654077" w:rsidRPr="00654077" w:rsidRDefault="00654077" w:rsidP="00654077">
      <w:pPr>
        <w:spacing w:before="240"/>
        <w:jc w:val="left"/>
        <w:rPr>
          <w:rFonts w:eastAsia="仿宋" w:cs="Miriam Fixed"/>
          <w:color w:val="000000"/>
          <w:kern w:val="0"/>
          <w:sz w:val="24"/>
          <w:szCs w:val="24"/>
        </w:rPr>
      </w:pPr>
      <w:r w:rsidRPr="00654077">
        <w:rPr>
          <w:rFonts w:eastAsia="仿宋" w:cs="Miriam Fixed"/>
          <w:sz w:val="24"/>
          <w:szCs w:val="24"/>
        </w:rPr>
        <w:tab/>
      </w:r>
      <w:r w:rsidRPr="00654077">
        <w:rPr>
          <w:rFonts w:eastAsia="仿宋" w:cs="Miriam Fixed"/>
          <w:noProof/>
          <w:sz w:val="24"/>
          <w:szCs w:val="24"/>
        </w:rPr>
        <w:t xml:space="preserve">BaseDAO </w:t>
      </w:r>
      <w:r w:rsidRPr="00654077">
        <w:rPr>
          <w:rFonts w:eastAsia="仿宋" w:cs="Miriam Fixed"/>
          <w:noProof/>
          <w:sz w:val="24"/>
          <w:szCs w:val="24"/>
        </w:rPr>
        <w:t>是数据访问层的所有</w:t>
      </w:r>
      <w:r w:rsidRPr="00654077">
        <w:rPr>
          <w:rFonts w:eastAsia="仿宋" w:cs="Miriam Fixed"/>
          <w:noProof/>
          <w:sz w:val="24"/>
          <w:szCs w:val="24"/>
        </w:rPr>
        <w:t>DAO</w:t>
      </w:r>
      <w:r w:rsidRPr="00654077">
        <w:rPr>
          <w:rFonts w:eastAsia="仿宋" w:cs="Miriam Fixed"/>
          <w:noProof/>
          <w:sz w:val="24"/>
          <w:szCs w:val="24"/>
        </w:rPr>
        <w:t>类的父类，该类实现了</w:t>
      </w:r>
      <w:proofErr w:type="spellStart"/>
      <w:r w:rsidRPr="00654077">
        <w:rPr>
          <w:rFonts w:eastAsia="仿宋" w:cs="Miriam Fixed"/>
          <w:color w:val="2B91AF"/>
          <w:kern w:val="0"/>
          <w:sz w:val="24"/>
          <w:szCs w:val="24"/>
          <w:highlight w:val="white"/>
        </w:rPr>
        <w:t>IBaseDAO</w:t>
      </w:r>
      <w:proofErr w:type="spellEnd"/>
      <w:r w:rsidRPr="00654077">
        <w:rPr>
          <w:rFonts w:eastAsia="仿宋" w:cs="Miriam Fixed"/>
          <w:color w:val="000000"/>
          <w:kern w:val="0"/>
          <w:sz w:val="24"/>
          <w:szCs w:val="24"/>
          <w:highlight w:val="white"/>
        </w:rPr>
        <w:t>&lt;</w:t>
      </w:r>
      <w:r w:rsidRPr="00654077">
        <w:rPr>
          <w:rFonts w:eastAsia="仿宋" w:cs="Miriam Fixed"/>
          <w:color w:val="2B91AF"/>
          <w:kern w:val="0"/>
          <w:sz w:val="24"/>
          <w:szCs w:val="24"/>
          <w:highlight w:val="white"/>
        </w:rPr>
        <w:t>T</w:t>
      </w:r>
      <w:r w:rsidRPr="00654077">
        <w:rPr>
          <w:rFonts w:eastAsia="仿宋" w:cs="Miriam Fixed"/>
          <w:color w:val="000000"/>
          <w:kern w:val="0"/>
          <w:sz w:val="24"/>
          <w:szCs w:val="24"/>
          <w:highlight w:val="white"/>
        </w:rPr>
        <w:t>&gt;</w:t>
      </w:r>
      <w:r w:rsidRPr="00654077">
        <w:rPr>
          <w:rFonts w:eastAsia="仿宋" w:cs="Miriam Fixed"/>
          <w:color w:val="000000"/>
          <w:kern w:val="0"/>
          <w:sz w:val="24"/>
          <w:szCs w:val="24"/>
          <w:highlight w:val="white"/>
        </w:rPr>
        <w:t>（提供了</w:t>
      </w:r>
      <w:r w:rsidRPr="00654077">
        <w:rPr>
          <w:rFonts w:eastAsia="仿宋" w:cs="Miriam Fixed"/>
          <w:color w:val="000000"/>
          <w:kern w:val="0"/>
          <w:sz w:val="24"/>
          <w:szCs w:val="24"/>
          <w:highlight w:val="white"/>
        </w:rPr>
        <w:t>DAO</w:t>
      </w:r>
      <w:r w:rsidRPr="00654077">
        <w:rPr>
          <w:rFonts w:eastAsia="仿宋" w:cs="Miriam Fixed"/>
          <w:color w:val="000000"/>
          <w:kern w:val="0"/>
          <w:sz w:val="24"/>
          <w:szCs w:val="24"/>
          <w:highlight w:val="white"/>
        </w:rPr>
        <w:t>层的个性化方法）</w:t>
      </w:r>
      <w:r w:rsidRPr="00654077">
        <w:rPr>
          <w:rFonts w:eastAsia="仿宋" w:cs="Miriam Fixed"/>
          <w:color w:val="000000"/>
          <w:kern w:val="0"/>
          <w:sz w:val="24"/>
          <w:szCs w:val="24"/>
          <w:highlight w:val="white"/>
        </w:rPr>
        <w:t xml:space="preserve">, </w:t>
      </w:r>
      <w:r w:rsidRPr="00654077">
        <w:rPr>
          <w:rFonts w:eastAsia="仿宋" w:cs="Miriam Fixed"/>
          <w:color w:val="2B91AF"/>
          <w:kern w:val="0"/>
          <w:sz w:val="24"/>
          <w:szCs w:val="24"/>
          <w:highlight w:val="white"/>
        </w:rPr>
        <w:t>IDAO</w:t>
      </w:r>
      <w:r w:rsidRPr="00654077">
        <w:rPr>
          <w:rFonts w:eastAsia="仿宋" w:cs="Miriam Fixed"/>
          <w:color w:val="000000"/>
          <w:kern w:val="0"/>
          <w:sz w:val="24"/>
          <w:szCs w:val="24"/>
          <w:highlight w:val="white"/>
        </w:rPr>
        <w:t>&lt;</w:t>
      </w:r>
      <w:r w:rsidRPr="00654077">
        <w:rPr>
          <w:rFonts w:eastAsia="仿宋" w:cs="Miriam Fixed"/>
          <w:color w:val="2B91AF"/>
          <w:kern w:val="0"/>
          <w:sz w:val="24"/>
          <w:szCs w:val="24"/>
          <w:highlight w:val="white"/>
        </w:rPr>
        <w:t>T</w:t>
      </w:r>
      <w:r w:rsidRPr="00654077">
        <w:rPr>
          <w:rFonts w:eastAsia="仿宋" w:cs="Miriam Fixed"/>
          <w:color w:val="000000"/>
          <w:kern w:val="0"/>
          <w:sz w:val="24"/>
          <w:szCs w:val="24"/>
          <w:highlight w:val="white"/>
        </w:rPr>
        <w:t>&gt;</w:t>
      </w:r>
      <w:r w:rsidRPr="00654077">
        <w:rPr>
          <w:rFonts w:eastAsia="仿宋" w:cs="Miriam Fixed"/>
          <w:color w:val="000000"/>
          <w:kern w:val="0"/>
          <w:sz w:val="24"/>
          <w:szCs w:val="24"/>
          <w:highlight w:val="white"/>
        </w:rPr>
        <w:t>（提供</w:t>
      </w:r>
      <w:r w:rsidRPr="00654077">
        <w:rPr>
          <w:rFonts w:eastAsia="仿宋" w:cs="Miriam Fixed"/>
          <w:color w:val="000000"/>
          <w:kern w:val="0"/>
          <w:sz w:val="24"/>
          <w:szCs w:val="24"/>
          <w:highlight w:val="white"/>
        </w:rPr>
        <w:t>DAO</w:t>
      </w:r>
      <w:r w:rsidRPr="00654077">
        <w:rPr>
          <w:rFonts w:eastAsia="仿宋" w:cs="Miriam Fixed"/>
          <w:color w:val="000000"/>
          <w:kern w:val="0"/>
          <w:sz w:val="24"/>
          <w:szCs w:val="24"/>
          <w:highlight w:val="white"/>
        </w:rPr>
        <w:t>层的基础方法）两个接口。</w:t>
      </w:r>
    </w:p>
    <w:p w:rsidR="00654077" w:rsidRPr="00654077" w:rsidRDefault="00654077" w:rsidP="00654077">
      <w:pPr>
        <w:spacing w:before="240"/>
        <w:jc w:val="left"/>
        <w:rPr>
          <w:rFonts w:eastAsia="仿宋" w:cs="Miriam Fixed"/>
          <w:color w:val="000000"/>
          <w:kern w:val="0"/>
          <w:sz w:val="24"/>
          <w:szCs w:val="24"/>
        </w:rPr>
      </w:pPr>
      <w:r w:rsidRPr="00654077">
        <w:rPr>
          <w:rFonts w:eastAsia="仿宋" w:cs="Miriam Fixed"/>
          <w:color w:val="000000"/>
          <w:kern w:val="0"/>
          <w:sz w:val="24"/>
          <w:szCs w:val="24"/>
        </w:rPr>
        <w:tab/>
      </w:r>
      <w:proofErr w:type="spellStart"/>
      <w:r w:rsidRPr="00654077">
        <w:rPr>
          <w:rFonts w:eastAsia="仿宋" w:cs="Miriam Fixed"/>
          <w:color w:val="000000"/>
          <w:kern w:val="0"/>
          <w:sz w:val="24"/>
          <w:szCs w:val="24"/>
          <w:highlight w:val="white"/>
        </w:rPr>
        <w:t>BaseDAO</w:t>
      </w:r>
      <w:proofErr w:type="spellEnd"/>
      <w:r w:rsidRPr="00654077">
        <w:rPr>
          <w:rFonts w:eastAsia="仿宋" w:cs="Miriam Fixed"/>
          <w:color w:val="000000"/>
          <w:kern w:val="0"/>
          <w:sz w:val="24"/>
          <w:szCs w:val="24"/>
        </w:rPr>
        <w:t xml:space="preserve"> </w:t>
      </w:r>
      <w:r w:rsidRPr="00654077">
        <w:rPr>
          <w:rFonts w:eastAsia="仿宋" w:cs="Miriam Fixed"/>
          <w:color w:val="000000"/>
          <w:kern w:val="0"/>
          <w:sz w:val="24"/>
          <w:szCs w:val="24"/>
        </w:rPr>
        <w:t>的核心方法是</w:t>
      </w:r>
      <w:r w:rsidRPr="00654077">
        <w:rPr>
          <w:rFonts w:eastAsia="仿宋" w:cs="Miriam Fixed" w:hint="eastAsia"/>
          <w:color w:val="000000"/>
          <w:kern w:val="0"/>
          <w:sz w:val="24"/>
          <w:szCs w:val="24"/>
        </w:rPr>
        <w:t xml:space="preserve"> </w:t>
      </w:r>
      <w:r w:rsidRPr="00654077">
        <w:rPr>
          <w:rFonts w:eastAsia="仿宋" w:cs="Miriam Fixed"/>
          <w:color w:val="000000"/>
          <w:kern w:val="0"/>
          <w:sz w:val="24"/>
          <w:szCs w:val="24"/>
          <w:highlight w:val="white"/>
        </w:rPr>
        <w:t>Execute</w:t>
      </w:r>
      <w:r w:rsidRPr="00654077">
        <w:rPr>
          <w:rFonts w:eastAsia="仿宋" w:cs="Miriam Fixed"/>
          <w:color w:val="000000"/>
          <w:kern w:val="0"/>
          <w:sz w:val="24"/>
          <w:szCs w:val="24"/>
          <w:highlight w:val="white"/>
        </w:rPr>
        <w:t>()</w:t>
      </w:r>
      <w:r w:rsidRPr="00654077">
        <w:rPr>
          <w:rFonts w:eastAsia="仿宋" w:cs="Miriam Fixed"/>
          <w:color w:val="000000"/>
          <w:kern w:val="0"/>
          <w:sz w:val="24"/>
          <w:szCs w:val="24"/>
        </w:rPr>
        <w:t xml:space="preserve"> </w:t>
      </w:r>
      <w:r w:rsidRPr="00654077">
        <w:rPr>
          <w:rFonts w:eastAsia="仿宋" w:cs="Miriam Fixed"/>
          <w:color w:val="000000"/>
          <w:kern w:val="0"/>
          <w:sz w:val="24"/>
          <w:szCs w:val="24"/>
        </w:rPr>
        <w:t>方法</w:t>
      </w:r>
      <w:r w:rsidRPr="00654077">
        <w:rPr>
          <w:rFonts w:eastAsia="仿宋" w:cs="Miriam Fixed" w:hint="eastAsia"/>
          <w:color w:val="000000"/>
          <w:kern w:val="0"/>
          <w:sz w:val="24"/>
          <w:szCs w:val="24"/>
        </w:rPr>
        <w:t>，该方法是一个查询模版，使用传递的</w:t>
      </w:r>
      <w:proofErr w:type="spellStart"/>
      <w:r w:rsidRPr="00654077">
        <w:rPr>
          <w:rFonts w:eastAsia="仿宋" w:cs="Miriam Fixed"/>
          <w:color w:val="000000"/>
          <w:kern w:val="0"/>
          <w:sz w:val="24"/>
          <w:szCs w:val="24"/>
          <w:highlight w:val="white"/>
        </w:rPr>
        <w:t>QueryFunction</w:t>
      </w:r>
      <w:proofErr w:type="spellEnd"/>
      <w:r w:rsidRPr="00654077">
        <w:rPr>
          <w:rFonts w:eastAsia="仿宋" w:cs="Miriam Fixed" w:hint="eastAsia"/>
          <w:color w:val="000000"/>
          <w:kern w:val="0"/>
          <w:sz w:val="24"/>
          <w:szCs w:val="24"/>
        </w:rPr>
        <w:t xml:space="preserve"> </w:t>
      </w:r>
      <w:r w:rsidRPr="00654077">
        <w:rPr>
          <w:rFonts w:eastAsia="仿宋" w:cs="Miriam Fixed" w:hint="eastAsia"/>
          <w:color w:val="000000"/>
          <w:kern w:val="0"/>
          <w:sz w:val="24"/>
          <w:szCs w:val="24"/>
        </w:rPr>
        <w:t>（</w:t>
      </w:r>
      <w:r w:rsidRPr="00654077">
        <w:rPr>
          <w:rFonts w:eastAsia="仿宋" w:cs="Miriam Fixed" w:hint="eastAsia"/>
          <w:color w:val="000000"/>
          <w:kern w:val="0"/>
          <w:sz w:val="24"/>
          <w:szCs w:val="24"/>
        </w:rPr>
        <w:t>查询方法</w:t>
      </w:r>
      <w:r w:rsidRPr="00654077">
        <w:rPr>
          <w:rFonts w:eastAsia="仿宋" w:cs="Miriam Fixed" w:hint="eastAsia"/>
          <w:color w:val="000000"/>
          <w:kern w:val="0"/>
          <w:sz w:val="24"/>
          <w:szCs w:val="24"/>
        </w:rPr>
        <w:t>）执行</w:t>
      </w:r>
      <w:r w:rsidRPr="00654077">
        <w:rPr>
          <w:rFonts w:eastAsia="仿宋" w:cs="Miriam Fixed" w:hint="eastAsia"/>
          <w:color w:val="000000"/>
          <w:kern w:val="0"/>
          <w:sz w:val="24"/>
          <w:szCs w:val="24"/>
        </w:rPr>
        <w:t>SQL</w:t>
      </w:r>
      <w:r w:rsidRPr="00654077">
        <w:rPr>
          <w:rFonts w:eastAsia="仿宋" w:cs="Miriam Fixed" w:hint="eastAsia"/>
          <w:color w:val="000000"/>
          <w:kern w:val="0"/>
          <w:sz w:val="24"/>
          <w:szCs w:val="24"/>
        </w:rPr>
        <w:t>语句</w:t>
      </w:r>
      <w:r w:rsidRPr="00654077">
        <w:rPr>
          <w:rFonts w:eastAsia="仿宋" w:cs="Miriam Fixed" w:hint="eastAsia"/>
          <w:color w:val="000000"/>
          <w:kern w:val="0"/>
          <w:sz w:val="24"/>
          <w:szCs w:val="24"/>
        </w:rPr>
        <w:t>（或存储过程）。</w:t>
      </w:r>
    </w:p>
    <w:p w:rsidR="00654077" w:rsidRPr="00654077" w:rsidRDefault="00654077" w:rsidP="00654077">
      <w:pPr>
        <w:spacing w:before="240"/>
        <w:jc w:val="left"/>
        <w:rPr>
          <w:rFonts w:eastAsia="仿宋" w:cs="Miriam Fixed"/>
          <w:color w:val="000000"/>
          <w:kern w:val="0"/>
          <w:sz w:val="24"/>
          <w:szCs w:val="24"/>
        </w:rPr>
      </w:pPr>
      <w:r w:rsidRPr="00654077">
        <w:rPr>
          <w:rFonts w:eastAsia="仿宋" w:cs="Miriam Fixed"/>
          <w:color w:val="000000"/>
          <w:kern w:val="0"/>
          <w:sz w:val="24"/>
          <w:szCs w:val="24"/>
        </w:rPr>
        <w:tab/>
      </w:r>
      <w:proofErr w:type="spellStart"/>
      <w:r w:rsidRPr="00654077">
        <w:rPr>
          <w:rFonts w:eastAsia="仿宋" w:cs="Miriam Fixed"/>
          <w:color w:val="000000"/>
          <w:kern w:val="0"/>
          <w:sz w:val="24"/>
          <w:szCs w:val="24"/>
        </w:rPr>
        <w:t>BaseDAO</w:t>
      </w:r>
      <w:proofErr w:type="spellEnd"/>
      <w:r w:rsidRPr="00654077">
        <w:rPr>
          <w:rFonts w:eastAsia="仿宋" w:cs="Miriam Fixed"/>
          <w:color w:val="000000"/>
          <w:kern w:val="0"/>
          <w:sz w:val="24"/>
          <w:szCs w:val="24"/>
        </w:rPr>
        <w:t>提供了四种</w:t>
      </w:r>
      <w:proofErr w:type="spellStart"/>
      <w:r w:rsidRPr="00654077">
        <w:rPr>
          <w:rFonts w:eastAsia="仿宋" w:cs="Miriam Fixed"/>
          <w:color w:val="000000"/>
          <w:kern w:val="0"/>
          <w:sz w:val="24"/>
          <w:szCs w:val="24"/>
          <w:highlight w:val="white"/>
        </w:rPr>
        <w:t>QueryFunction</w:t>
      </w:r>
      <w:proofErr w:type="spellEnd"/>
      <w:r w:rsidRPr="00654077">
        <w:rPr>
          <w:rFonts w:eastAsia="仿宋" w:cs="Miriam Fixed" w:hint="eastAsia"/>
          <w:color w:val="000000"/>
          <w:kern w:val="0"/>
          <w:sz w:val="24"/>
          <w:szCs w:val="24"/>
        </w:rPr>
        <w:t xml:space="preserve"> </w:t>
      </w:r>
      <w:r w:rsidRPr="00654077">
        <w:rPr>
          <w:rFonts w:eastAsia="仿宋" w:cs="Miriam Fixed" w:hint="eastAsia"/>
          <w:color w:val="000000"/>
          <w:kern w:val="0"/>
          <w:sz w:val="24"/>
          <w:szCs w:val="24"/>
        </w:rPr>
        <w:t>（查询方法）</w:t>
      </w:r>
      <w:r w:rsidRPr="00654077">
        <w:rPr>
          <w:rFonts w:eastAsia="仿宋" w:cs="Miriam Fixed" w:hint="eastAsia"/>
          <w:color w:val="000000"/>
          <w:kern w:val="0"/>
          <w:sz w:val="24"/>
          <w:szCs w:val="24"/>
        </w:rPr>
        <w:t>：</w:t>
      </w:r>
    </w:p>
    <w:p w:rsidR="00654077" w:rsidRPr="00654077" w:rsidRDefault="00654077" w:rsidP="00654077">
      <w:pPr>
        <w:pStyle w:val="a3"/>
        <w:numPr>
          <w:ilvl w:val="0"/>
          <w:numId w:val="1"/>
        </w:numPr>
        <w:spacing w:before="240"/>
        <w:ind w:firstLineChars="0"/>
        <w:jc w:val="left"/>
        <w:rPr>
          <w:rFonts w:eastAsia="仿宋" w:cs="Miriam Fixed"/>
          <w:sz w:val="24"/>
          <w:szCs w:val="24"/>
        </w:rPr>
      </w:pPr>
      <w:proofErr w:type="spellStart"/>
      <w:r w:rsidRPr="00654077">
        <w:rPr>
          <w:rFonts w:eastAsia="仿宋" w:cs="Miriam Fixed"/>
          <w:color w:val="0000FF"/>
          <w:kern w:val="0"/>
          <w:sz w:val="24"/>
          <w:szCs w:val="24"/>
          <w:highlight w:val="white"/>
        </w:rPr>
        <w:t>int</w:t>
      </w:r>
      <w:proofErr w:type="spellEnd"/>
      <w:r w:rsidRPr="00654077">
        <w:rPr>
          <w:rFonts w:eastAsia="仿宋" w:cs="Miriam Fixed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 w:rsidRPr="00654077">
        <w:rPr>
          <w:rFonts w:eastAsia="仿宋" w:cs="Miriam Fixed"/>
          <w:color w:val="000000"/>
          <w:kern w:val="0"/>
          <w:sz w:val="24"/>
          <w:szCs w:val="24"/>
          <w:highlight w:val="white"/>
        </w:rPr>
        <w:t>ExecuteNonQuery</w:t>
      </w:r>
      <w:proofErr w:type="spellEnd"/>
      <w:r w:rsidRPr="00654077">
        <w:rPr>
          <w:rFonts w:eastAsia="仿宋" w:cs="Miriam Fixed"/>
          <w:color w:val="000000"/>
          <w:kern w:val="0"/>
          <w:sz w:val="24"/>
          <w:szCs w:val="24"/>
          <w:highlight w:val="white"/>
        </w:rPr>
        <w:t>()</w:t>
      </w:r>
      <w:r w:rsidRPr="00654077">
        <w:rPr>
          <w:rFonts w:eastAsia="仿宋" w:cs="Miriam Fixed"/>
          <w:color w:val="000000"/>
          <w:kern w:val="0"/>
          <w:sz w:val="24"/>
          <w:szCs w:val="24"/>
        </w:rPr>
        <w:t xml:space="preserve">  </w:t>
      </w:r>
      <w:r w:rsidRPr="00654077">
        <w:rPr>
          <w:rFonts w:eastAsia="仿宋" w:cs="Miriam Fixed"/>
          <w:color w:val="000000"/>
          <w:kern w:val="0"/>
          <w:sz w:val="24"/>
          <w:szCs w:val="24"/>
        </w:rPr>
        <w:tab/>
      </w:r>
      <w:r>
        <w:rPr>
          <w:rFonts w:eastAsia="仿宋" w:cs="Miriam Fixed"/>
          <w:color w:val="000000"/>
          <w:kern w:val="0"/>
          <w:sz w:val="24"/>
          <w:szCs w:val="24"/>
        </w:rPr>
        <w:tab/>
      </w:r>
      <w:r w:rsidRPr="00654077">
        <w:rPr>
          <w:rFonts w:ascii="新宋体" w:eastAsia="新宋体" w:cs="新宋体" w:hint="eastAsia"/>
          <w:color w:val="008000"/>
          <w:kern w:val="0"/>
          <w:sz w:val="24"/>
          <w:szCs w:val="24"/>
          <w:highlight w:val="white"/>
        </w:rPr>
        <w:t>//</w:t>
      </w:r>
      <w:r w:rsidRPr="00654077">
        <w:rPr>
          <w:rFonts w:ascii="新宋体" w:eastAsia="新宋体" w:cs="新宋体" w:hint="eastAsia"/>
          <w:color w:val="008000"/>
          <w:kern w:val="0"/>
          <w:sz w:val="24"/>
          <w:szCs w:val="24"/>
          <w:highlight w:val="white"/>
        </w:rPr>
        <w:t>执行查询并返回受影响行数</w:t>
      </w:r>
    </w:p>
    <w:p w:rsidR="00654077" w:rsidRPr="00654077" w:rsidRDefault="00654077" w:rsidP="00997232">
      <w:pPr>
        <w:pStyle w:val="a3"/>
        <w:numPr>
          <w:ilvl w:val="0"/>
          <w:numId w:val="1"/>
        </w:numPr>
        <w:ind w:firstLineChars="0"/>
        <w:jc w:val="left"/>
        <w:rPr>
          <w:rFonts w:eastAsia="仿宋" w:cs="Miriam Fixed"/>
          <w:sz w:val="24"/>
          <w:szCs w:val="24"/>
        </w:rPr>
      </w:pPr>
      <w:r w:rsidRPr="00654077">
        <w:rPr>
          <w:rFonts w:eastAsia="仿宋" w:cs="Miriam Fixed"/>
          <w:color w:val="0000FF"/>
          <w:kern w:val="0"/>
          <w:sz w:val="24"/>
          <w:szCs w:val="24"/>
          <w:highlight w:val="white"/>
        </w:rPr>
        <w:t>object</w:t>
      </w:r>
      <w:r w:rsidRPr="00654077">
        <w:rPr>
          <w:rFonts w:eastAsia="仿宋" w:cs="Miriam Fixed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 w:rsidRPr="00654077">
        <w:rPr>
          <w:rFonts w:eastAsia="仿宋" w:cs="Miriam Fixed"/>
          <w:color w:val="000000"/>
          <w:kern w:val="0"/>
          <w:sz w:val="24"/>
          <w:szCs w:val="24"/>
          <w:highlight w:val="white"/>
        </w:rPr>
        <w:t>ExecuteScalar</w:t>
      </w:r>
      <w:proofErr w:type="spellEnd"/>
      <w:r w:rsidRPr="00654077">
        <w:rPr>
          <w:rFonts w:eastAsia="仿宋" w:cs="Miriam Fixed"/>
          <w:color w:val="000000"/>
          <w:kern w:val="0"/>
          <w:sz w:val="24"/>
          <w:szCs w:val="24"/>
          <w:highlight w:val="white"/>
        </w:rPr>
        <w:t>()</w:t>
      </w:r>
      <w:r w:rsidRPr="00654077">
        <w:rPr>
          <w:rFonts w:eastAsia="仿宋" w:cs="Miriam Fixed"/>
          <w:color w:val="000000"/>
          <w:kern w:val="0"/>
          <w:sz w:val="24"/>
          <w:szCs w:val="24"/>
        </w:rPr>
        <w:tab/>
      </w:r>
      <w:r w:rsidRPr="00654077">
        <w:rPr>
          <w:rFonts w:eastAsia="仿宋" w:cs="Miriam Fixed"/>
          <w:color w:val="000000"/>
          <w:kern w:val="0"/>
          <w:sz w:val="24"/>
          <w:szCs w:val="24"/>
        </w:rPr>
        <w:tab/>
      </w:r>
      <w:r>
        <w:rPr>
          <w:rFonts w:eastAsia="仿宋" w:cs="Miriam Fixed"/>
          <w:color w:val="000000"/>
          <w:kern w:val="0"/>
          <w:sz w:val="24"/>
          <w:szCs w:val="24"/>
        </w:rPr>
        <w:tab/>
      </w:r>
      <w:r w:rsidRPr="00654077">
        <w:rPr>
          <w:rFonts w:ascii="新宋体" w:eastAsia="新宋体" w:cs="新宋体" w:hint="eastAsia"/>
          <w:color w:val="008000"/>
          <w:kern w:val="0"/>
          <w:sz w:val="24"/>
          <w:szCs w:val="24"/>
        </w:rPr>
        <w:t>//</w:t>
      </w:r>
      <w:r w:rsidRPr="00654077">
        <w:rPr>
          <w:rFonts w:ascii="新宋体" w:eastAsia="新宋体" w:cs="新宋体" w:hint="eastAsia"/>
          <w:color w:val="008000"/>
          <w:kern w:val="0"/>
          <w:sz w:val="24"/>
          <w:szCs w:val="24"/>
          <w:highlight w:val="white"/>
        </w:rPr>
        <w:t>执行查询并生成一个对象</w:t>
      </w:r>
    </w:p>
    <w:p w:rsidR="00654077" w:rsidRPr="00654077" w:rsidRDefault="00654077" w:rsidP="00997232">
      <w:pPr>
        <w:pStyle w:val="a3"/>
        <w:numPr>
          <w:ilvl w:val="0"/>
          <w:numId w:val="1"/>
        </w:numPr>
        <w:ind w:firstLineChars="0"/>
        <w:jc w:val="left"/>
        <w:rPr>
          <w:rFonts w:eastAsia="仿宋" w:cs="Miriam Fixed"/>
          <w:sz w:val="24"/>
          <w:szCs w:val="24"/>
        </w:rPr>
      </w:pPr>
      <w:r w:rsidRPr="00654077">
        <w:rPr>
          <w:rFonts w:eastAsia="仿宋" w:cs="Miriam Fixed"/>
          <w:color w:val="2B91AF"/>
          <w:kern w:val="0"/>
          <w:sz w:val="24"/>
          <w:szCs w:val="24"/>
          <w:highlight w:val="white"/>
        </w:rPr>
        <w:t>List</w:t>
      </w:r>
      <w:r w:rsidRPr="00654077">
        <w:rPr>
          <w:rFonts w:eastAsia="仿宋" w:cs="Miriam Fixed"/>
          <w:color w:val="000000"/>
          <w:kern w:val="0"/>
          <w:sz w:val="24"/>
          <w:szCs w:val="24"/>
          <w:highlight w:val="white"/>
        </w:rPr>
        <w:t>&lt;</w:t>
      </w:r>
      <w:r w:rsidRPr="00654077">
        <w:rPr>
          <w:rFonts w:eastAsia="仿宋" w:cs="Miriam Fixed"/>
          <w:color w:val="2B91AF"/>
          <w:kern w:val="0"/>
          <w:sz w:val="24"/>
          <w:szCs w:val="24"/>
          <w:highlight w:val="white"/>
        </w:rPr>
        <w:t>T</w:t>
      </w:r>
      <w:r w:rsidRPr="00654077">
        <w:rPr>
          <w:rFonts w:eastAsia="仿宋" w:cs="Miriam Fixed"/>
          <w:color w:val="000000"/>
          <w:kern w:val="0"/>
          <w:sz w:val="24"/>
          <w:szCs w:val="24"/>
          <w:highlight w:val="white"/>
        </w:rPr>
        <w:t xml:space="preserve">&gt; </w:t>
      </w:r>
      <w:proofErr w:type="spellStart"/>
      <w:r w:rsidRPr="00654077">
        <w:rPr>
          <w:rFonts w:eastAsia="仿宋" w:cs="Miriam Fixed"/>
          <w:color w:val="000000"/>
          <w:kern w:val="0"/>
          <w:sz w:val="24"/>
          <w:szCs w:val="24"/>
          <w:highlight w:val="white"/>
        </w:rPr>
        <w:t>ExecuteReader</w:t>
      </w:r>
      <w:proofErr w:type="spellEnd"/>
      <w:r w:rsidRPr="00654077">
        <w:rPr>
          <w:rFonts w:eastAsia="仿宋" w:cs="Miriam Fixed"/>
          <w:color w:val="000000"/>
          <w:kern w:val="0"/>
          <w:sz w:val="24"/>
          <w:szCs w:val="24"/>
          <w:highlight w:val="white"/>
        </w:rPr>
        <w:t>()</w:t>
      </w:r>
      <w:r w:rsidRPr="00654077">
        <w:rPr>
          <w:rFonts w:eastAsia="仿宋" w:cs="Miriam Fixed"/>
          <w:color w:val="000000"/>
          <w:kern w:val="0"/>
          <w:sz w:val="24"/>
          <w:szCs w:val="24"/>
        </w:rPr>
        <w:tab/>
      </w:r>
      <w:r w:rsidRPr="00654077">
        <w:rPr>
          <w:rFonts w:eastAsia="仿宋" w:cs="Miriam Fixed"/>
          <w:color w:val="000000"/>
          <w:kern w:val="0"/>
          <w:sz w:val="24"/>
          <w:szCs w:val="24"/>
        </w:rPr>
        <w:tab/>
      </w:r>
      <w:r w:rsidRPr="00654077">
        <w:rPr>
          <w:rFonts w:ascii="新宋体" w:eastAsia="新宋体" w:cs="新宋体" w:hint="eastAsia"/>
          <w:color w:val="008000"/>
          <w:kern w:val="0"/>
          <w:sz w:val="24"/>
          <w:szCs w:val="24"/>
        </w:rPr>
        <w:t>//</w:t>
      </w:r>
      <w:r w:rsidRPr="00654077">
        <w:rPr>
          <w:rFonts w:ascii="新宋体" w:eastAsia="新宋体" w:cs="新宋体" w:hint="eastAsia"/>
          <w:color w:val="008000"/>
          <w:kern w:val="0"/>
          <w:sz w:val="24"/>
          <w:szCs w:val="24"/>
          <w:highlight w:val="white"/>
        </w:rPr>
        <w:t>执行查询并生成一个对象集合</w:t>
      </w:r>
    </w:p>
    <w:p w:rsidR="00654077" w:rsidRPr="00654077" w:rsidRDefault="00654077" w:rsidP="00997232">
      <w:pPr>
        <w:pStyle w:val="a3"/>
        <w:numPr>
          <w:ilvl w:val="0"/>
          <w:numId w:val="1"/>
        </w:numPr>
        <w:ind w:firstLineChars="0"/>
        <w:jc w:val="left"/>
        <w:rPr>
          <w:rFonts w:eastAsia="仿宋" w:cs="Miriam Fixed"/>
          <w:sz w:val="24"/>
          <w:szCs w:val="24"/>
        </w:rPr>
      </w:pPr>
      <w:proofErr w:type="spellStart"/>
      <w:r w:rsidRPr="00654077">
        <w:rPr>
          <w:rFonts w:eastAsia="仿宋" w:cs="Miriam Fixed"/>
          <w:color w:val="2B91AF"/>
          <w:kern w:val="0"/>
          <w:sz w:val="24"/>
          <w:szCs w:val="24"/>
          <w:highlight w:val="white"/>
        </w:rPr>
        <w:t>DataSet</w:t>
      </w:r>
      <w:proofErr w:type="spellEnd"/>
      <w:r w:rsidRPr="00654077">
        <w:rPr>
          <w:rFonts w:eastAsia="仿宋" w:cs="Miriam Fixed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 w:rsidRPr="00654077">
        <w:rPr>
          <w:rFonts w:eastAsia="仿宋" w:cs="Miriam Fixed"/>
          <w:color w:val="000000"/>
          <w:kern w:val="0"/>
          <w:sz w:val="24"/>
          <w:szCs w:val="24"/>
          <w:highlight w:val="white"/>
        </w:rPr>
        <w:t>ExecuteDataSet</w:t>
      </w:r>
      <w:proofErr w:type="spellEnd"/>
      <w:r w:rsidRPr="00654077">
        <w:rPr>
          <w:rFonts w:eastAsia="仿宋" w:cs="Miriam Fixed"/>
          <w:color w:val="000000"/>
          <w:kern w:val="0"/>
          <w:sz w:val="24"/>
          <w:szCs w:val="24"/>
          <w:highlight w:val="white"/>
        </w:rPr>
        <w:t>()</w:t>
      </w:r>
      <w:r>
        <w:rPr>
          <w:rFonts w:eastAsia="仿宋" w:cs="Miriam Fixed"/>
          <w:color w:val="000000"/>
          <w:kern w:val="0"/>
          <w:sz w:val="24"/>
          <w:szCs w:val="24"/>
        </w:rPr>
        <w:tab/>
      </w:r>
      <w:r w:rsidRPr="00654077">
        <w:rPr>
          <w:rFonts w:eastAsia="仿宋" w:cs="Miriam Fixed"/>
          <w:color w:val="000000"/>
          <w:kern w:val="0"/>
          <w:sz w:val="24"/>
          <w:szCs w:val="24"/>
        </w:rPr>
        <w:tab/>
      </w:r>
      <w:r w:rsidRPr="00654077">
        <w:rPr>
          <w:rFonts w:ascii="新宋体" w:eastAsia="新宋体" w:cs="新宋体" w:hint="eastAsia"/>
          <w:color w:val="008000"/>
          <w:kern w:val="0"/>
          <w:sz w:val="24"/>
          <w:szCs w:val="24"/>
        </w:rPr>
        <w:t>//</w:t>
      </w:r>
      <w:r w:rsidRPr="00654077">
        <w:rPr>
          <w:rFonts w:ascii="新宋体" w:eastAsia="新宋体" w:cs="新宋体" w:hint="eastAsia"/>
          <w:color w:val="008000"/>
          <w:kern w:val="0"/>
          <w:sz w:val="24"/>
          <w:szCs w:val="24"/>
          <w:highlight w:val="white"/>
        </w:rPr>
        <w:t>执行查询并生成一个</w:t>
      </w:r>
      <w:proofErr w:type="spellStart"/>
      <w:r w:rsidRPr="00654077">
        <w:rPr>
          <w:rFonts w:ascii="新宋体" w:eastAsia="新宋体" w:cs="新宋体"/>
          <w:color w:val="008000"/>
          <w:kern w:val="0"/>
          <w:sz w:val="24"/>
          <w:szCs w:val="24"/>
          <w:highlight w:val="white"/>
        </w:rPr>
        <w:t>DataSet</w:t>
      </w:r>
      <w:proofErr w:type="spellEnd"/>
    </w:p>
    <w:p w:rsidR="00654077" w:rsidRDefault="00654077" w:rsidP="00654077">
      <w:pPr>
        <w:spacing w:before="240"/>
        <w:jc w:val="left"/>
        <w:rPr>
          <w:rFonts w:eastAsia="仿宋" w:cs="Miriam Fixed"/>
          <w:sz w:val="24"/>
          <w:szCs w:val="24"/>
        </w:rPr>
      </w:pPr>
      <w:r w:rsidRPr="00654077">
        <w:rPr>
          <w:rFonts w:eastAsia="仿宋" w:cs="Miriam Fixed"/>
          <w:sz w:val="24"/>
          <w:szCs w:val="24"/>
        </w:rPr>
        <w:tab/>
      </w:r>
      <w:r>
        <w:rPr>
          <w:rFonts w:eastAsia="仿宋" w:cs="Miriam Fixed"/>
          <w:sz w:val="24"/>
          <w:szCs w:val="24"/>
        </w:rPr>
        <w:t>并且提供了相对应的默认封装方法（将查询方法封装进查询模版）：</w:t>
      </w:r>
    </w:p>
    <w:p w:rsidR="00654077" w:rsidRPr="00654077" w:rsidRDefault="00654077" w:rsidP="00654077">
      <w:pPr>
        <w:pStyle w:val="a3"/>
        <w:numPr>
          <w:ilvl w:val="0"/>
          <w:numId w:val="2"/>
        </w:numPr>
        <w:spacing w:before="240"/>
        <w:ind w:firstLineChars="0"/>
        <w:jc w:val="left"/>
        <w:rPr>
          <w:rFonts w:eastAsia="仿宋" w:cs="Miriam Fixed"/>
          <w:sz w:val="24"/>
          <w:szCs w:val="24"/>
        </w:rPr>
      </w:pPr>
      <w:proofErr w:type="spellStart"/>
      <w:r w:rsidRPr="00654077">
        <w:rPr>
          <w:rFonts w:eastAsia="仿宋" w:cs="Miriam Fixed"/>
          <w:color w:val="0000FF"/>
          <w:kern w:val="0"/>
          <w:sz w:val="24"/>
          <w:szCs w:val="24"/>
          <w:highlight w:val="white"/>
        </w:rPr>
        <w:t>int</w:t>
      </w:r>
      <w:proofErr w:type="spellEnd"/>
      <w:r w:rsidRPr="00654077">
        <w:rPr>
          <w:rFonts w:eastAsia="仿宋" w:cs="Miriam Fixed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 w:rsidRPr="00654077">
        <w:rPr>
          <w:rFonts w:eastAsia="仿宋" w:cs="Miriam Fixed"/>
          <w:color w:val="000000"/>
          <w:kern w:val="0"/>
          <w:sz w:val="24"/>
          <w:szCs w:val="24"/>
          <w:highlight w:val="white"/>
        </w:rPr>
        <w:t>ExecuteNonQuery</w:t>
      </w:r>
      <w:proofErr w:type="spellEnd"/>
      <w:r w:rsidRPr="00654077">
        <w:rPr>
          <w:rFonts w:eastAsia="仿宋" w:cs="Miriam Fixed"/>
          <w:color w:val="000000"/>
          <w:kern w:val="0"/>
          <w:sz w:val="24"/>
          <w:szCs w:val="24"/>
          <w:highlight w:val="white"/>
        </w:rPr>
        <w:t>(</w:t>
      </w:r>
      <w:r w:rsidRPr="00654077">
        <w:rPr>
          <w:rFonts w:eastAsia="仿宋" w:cs="Miriam Fixed"/>
          <w:color w:val="000000"/>
          <w:kern w:val="0"/>
          <w:sz w:val="24"/>
          <w:szCs w:val="24"/>
          <w:highlight w:val="white"/>
        </w:rPr>
        <w:t>…</w:t>
      </w:r>
      <w:r w:rsidRPr="00654077">
        <w:rPr>
          <w:rFonts w:eastAsia="仿宋" w:cs="Miriam Fixed"/>
          <w:color w:val="000000"/>
          <w:kern w:val="0"/>
          <w:sz w:val="24"/>
          <w:szCs w:val="24"/>
          <w:highlight w:val="white"/>
        </w:rPr>
        <w:t>)</w:t>
      </w:r>
      <w:r w:rsidRPr="00654077">
        <w:rPr>
          <w:rFonts w:eastAsia="仿宋" w:cs="Miriam Fixed"/>
          <w:color w:val="000000"/>
          <w:kern w:val="0"/>
          <w:sz w:val="24"/>
          <w:szCs w:val="24"/>
        </w:rPr>
        <w:tab/>
      </w:r>
      <w:r w:rsidRPr="00654077">
        <w:rPr>
          <w:rFonts w:eastAsia="仿宋" w:cs="Miriam Fixed"/>
          <w:color w:val="000000"/>
          <w:kern w:val="0"/>
          <w:sz w:val="24"/>
          <w:szCs w:val="24"/>
        </w:rPr>
        <w:tab/>
      </w:r>
      <w:r w:rsidRPr="00654077">
        <w:rPr>
          <w:rFonts w:ascii="新宋体" w:eastAsia="新宋体" w:cs="新宋体" w:hint="eastAsia"/>
          <w:color w:val="008000"/>
          <w:kern w:val="0"/>
          <w:sz w:val="24"/>
          <w:szCs w:val="24"/>
          <w:highlight w:val="white"/>
        </w:rPr>
        <w:t>//返回受影响行数</w:t>
      </w:r>
      <w:r w:rsidRPr="00654077">
        <w:rPr>
          <w:rFonts w:ascii="新宋体" w:eastAsia="新宋体" w:cs="新宋体"/>
          <w:color w:val="008000"/>
          <w:kern w:val="0"/>
          <w:sz w:val="24"/>
          <w:szCs w:val="24"/>
          <w:highlight w:val="white"/>
        </w:rPr>
        <w:t xml:space="preserve"> </w:t>
      </w:r>
      <w:r w:rsidRPr="00654077">
        <w:rPr>
          <w:rFonts w:ascii="新宋体" w:eastAsia="新宋体" w:cs="新宋体" w:hint="eastAsia"/>
          <w:color w:val="008000"/>
          <w:kern w:val="0"/>
          <w:sz w:val="24"/>
          <w:szCs w:val="24"/>
          <w:highlight w:val="white"/>
        </w:rPr>
        <w:t>查询失败返回</w:t>
      </w:r>
      <w:r w:rsidRPr="00654077">
        <w:rPr>
          <w:rFonts w:ascii="新宋体" w:eastAsia="新宋体" w:cs="新宋体"/>
          <w:color w:val="008000"/>
          <w:kern w:val="0"/>
          <w:sz w:val="24"/>
          <w:szCs w:val="24"/>
          <w:highlight w:val="white"/>
        </w:rPr>
        <w:t>-1</w:t>
      </w:r>
    </w:p>
    <w:p w:rsidR="00654077" w:rsidRPr="00654077" w:rsidRDefault="00654077" w:rsidP="00654077">
      <w:pPr>
        <w:pStyle w:val="a3"/>
        <w:numPr>
          <w:ilvl w:val="0"/>
          <w:numId w:val="2"/>
        </w:numPr>
        <w:ind w:firstLineChars="0"/>
        <w:jc w:val="left"/>
        <w:rPr>
          <w:rFonts w:eastAsia="仿宋" w:cs="Miriam Fixed"/>
          <w:sz w:val="24"/>
          <w:szCs w:val="24"/>
        </w:rPr>
      </w:pPr>
      <w:r w:rsidRPr="00654077">
        <w:rPr>
          <w:rFonts w:eastAsia="仿宋" w:cs="Miriam Fixed"/>
          <w:color w:val="0000FF"/>
          <w:kern w:val="0"/>
          <w:sz w:val="24"/>
          <w:szCs w:val="24"/>
          <w:highlight w:val="white"/>
        </w:rPr>
        <w:t>object</w:t>
      </w:r>
      <w:r w:rsidRPr="00654077">
        <w:rPr>
          <w:rFonts w:eastAsia="仿宋" w:cs="Miriam Fixed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 w:rsidRPr="00654077">
        <w:rPr>
          <w:rFonts w:eastAsia="仿宋" w:cs="Miriam Fixed"/>
          <w:color w:val="000000"/>
          <w:kern w:val="0"/>
          <w:sz w:val="24"/>
          <w:szCs w:val="24"/>
          <w:highlight w:val="white"/>
        </w:rPr>
        <w:t>ExecuteScalar</w:t>
      </w:r>
      <w:proofErr w:type="spellEnd"/>
      <w:r w:rsidRPr="00654077">
        <w:rPr>
          <w:rFonts w:eastAsia="仿宋" w:cs="Miriam Fixed"/>
          <w:color w:val="000000"/>
          <w:kern w:val="0"/>
          <w:sz w:val="24"/>
          <w:szCs w:val="24"/>
          <w:highlight w:val="white"/>
        </w:rPr>
        <w:t>(</w:t>
      </w:r>
      <w:r w:rsidRPr="00654077">
        <w:rPr>
          <w:rFonts w:eastAsia="仿宋" w:cs="Miriam Fixed"/>
          <w:color w:val="000000"/>
          <w:kern w:val="0"/>
          <w:sz w:val="24"/>
          <w:szCs w:val="24"/>
          <w:highlight w:val="white"/>
        </w:rPr>
        <w:t>…</w:t>
      </w:r>
      <w:r w:rsidRPr="00654077">
        <w:rPr>
          <w:rFonts w:eastAsia="仿宋" w:cs="Miriam Fixed"/>
          <w:color w:val="000000"/>
          <w:kern w:val="0"/>
          <w:sz w:val="24"/>
          <w:szCs w:val="24"/>
          <w:highlight w:val="white"/>
        </w:rPr>
        <w:t>)</w:t>
      </w:r>
      <w:r w:rsidRPr="00654077">
        <w:rPr>
          <w:rFonts w:eastAsia="仿宋" w:cs="Miriam Fixed"/>
          <w:color w:val="000000"/>
          <w:kern w:val="0"/>
          <w:sz w:val="24"/>
          <w:szCs w:val="24"/>
        </w:rPr>
        <w:tab/>
      </w:r>
      <w:r w:rsidRPr="00654077">
        <w:rPr>
          <w:rFonts w:eastAsia="仿宋" w:cs="Miriam Fixed"/>
          <w:color w:val="000000"/>
          <w:kern w:val="0"/>
          <w:sz w:val="24"/>
          <w:szCs w:val="24"/>
        </w:rPr>
        <w:tab/>
      </w:r>
      <w:r w:rsidRPr="00654077">
        <w:rPr>
          <w:rFonts w:ascii="新宋体" w:eastAsia="新宋体" w:cs="新宋体" w:hint="eastAsia"/>
          <w:color w:val="008000"/>
          <w:kern w:val="0"/>
          <w:sz w:val="24"/>
          <w:szCs w:val="24"/>
          <w:highlight w:val="white"/>
        </w:rPr>
        <w:t>//返回结果集的第一行第一列</w:t>
      </w:r>
    </w:p>
    <w:p w:rsidR="00654077" w:rsidRPr="00654077" w:rsidRDefault="00654077" w:rsidP="00654077">
      <w:pPr>
        <w:pStyle w:val="a3"/>
        <w:numPr>
          <w:ilvl w:val="0"/>
          <w:numId w:val="2"/>
        </w:numPr>
        <w:ind w:firstLineChars="0"/>
        <w:jc w:val="left"/>
        <w:rPr>
          <w:rFonts w:eastAsia="仿宋" w:cs="Miriam Fixed"/>
          <w:sz w:val="24"/>
          <w:szCs w:val="24"/>
        </w:rPr>
      </w:pPr>
      <w:r w:rsidRPr="00654077">
        <w:rPr>
          <w:rFonts w:eastAsia="仿宋" w:cs="Miriam Fixed"/>
          <w:color w:val="2B91AF"/>
          <w:kern w:val="0"/>
          <w:sz w:val="24"/>
          <w:szCs w:val="24"/>
          <w:highlight w:val="white"/>
        </w:rPr>
        <w:t>List</w:t>
      </w:r>
      <w:r w:rsidRPr="00654077">
        <w:rPr>
          <w:rFonts w:eastAsia="仿宋" w:cs="Miriam Fixed"/>
          <w:color w:val="000000"/>
          <w:kern w:val="0"/>
          <w:sz w:val="24"/>
          <w:szCs w:val="24"/>
          <w:highlight w:val="white"/>
        </w:rPr>
        <w:t>&lt;</w:t>
      </w:r>
      <w:r w:rsidRPr="00654077">
        <w:rPr>
          <w:rFonts w:eastAsia="仿宋" w:cs="Miriam Fixed"/>
          <w:color w:val="2B91AF"/>
          <w:kern w:val="0"/>
          <w:sz w:val="24"/>
          <w:szCs w:val="24"/>
          <w:highlight w:val="white"/>
        </w:rPr>
        <w:t>T</w:t>
      </w:r>
      <w:r w:rsidRPr="00654077">
        <w:rPr>
          <w:rFonts w:eastAsia="仿宋" w:cs="Miriam Fixed"/>
          <w:color w:val="000000"/>
          <w:kern w:val="0"/>
          <w:sz w:val="24"/>
          <w:szCs w:val="24"/>
          <w:highlight w:val="white"/>
        </w:rPr>
        <w:t xml:space="preserve">&gt; </w:t>
      </w:r>
      <w:proofErr w:type="spellStart"/>
      <w:r w:rsidRPr="00654077">
        <w:rPr>
          <w:rFonts w:eastAsia="仿宋" w:cs="Miriam Fixed"/>
          <w:color w:val="000000"/>
          <w:kern w:val="0"/>
          <w:sz w:val="24"/>
          <w:szCs w:val="24"/>
          <w:highlight w:val="white"/>
        </w:rPr>
        <w:t>ExecuteReader</w:t>
      </w:r>
      <w:proofErr w:type="spellEnd"/>
      <w:r w:rsidRPr="00654077">
        <w:rPr>
          <w:rFonts w:eastAsia="仿宋" w:cs="Miriam Fixed"/>
          <w:color w:val="000000"/>
          <w:kern w:val="0"/>
          <w:sz w:val="24"/>
          <w:szCs w:val="24"/>
          <w:highlight w:val="white"/>
        </w:rPr>
        <w:t>(</w:t>
      </w:r>
      <w:r w:rsidRPr="00654077">
        <w:rPr>
          <w:rFonts w:eastAsia="仿宋" w:cs="Miriam Fixed"/>
          <w:color w:val="000000"/>
          <w:kern w:val="0"/>
          <w:sz w:val="24"/>
          <w:szCs w:val="24"/>
          <w:highlight w:val="white"/>
        </w:rPr>
        <w:t>…</w:t>
      </w:r>
      <w:r w:rsidRPr="00654077">
        <w:rPr>
          <w:rFonts w:eastAsia="仿宋" w:cs="Miriam Fixed"/>
          <w:color w:val="000000"/>
          <w:kern w:val="0"/>
          <w:sz w:val="24"/>
          <w:szCs w:val="24"/>
          <w:highlight w:val="white"/>
        </w:rPr>
        <w:t>)</w:t>
      </w:r>
      <w:r w:rsidRPr="00654077">
        <w:rPr>
          <w:rFonts w:eastAsia="仿宋" w:cs="Miriam Fixed"/>
          <w:color w:val="000000"/>
          <w:kern w:val="0"/>
          <w:sz w:val="24"/>
          <w:szCs w:val="24"/>
        </w:rPr>
        <w:tab/>
      </w:r>
      <w:r w:rsidRPr="00654077">
        <w:rPr>
          <w:rFonts w:eastAsia="仿宋" w:cs="Miriam Fixed"/>
          <w:color w:val="000000"/>
          <w:kern w:val="0"/>
          <w:sz w:val="24"/>
          <w:szCs w:val="24"/>
        </w:rPr>
        <w:tab/>
      </w:r>
      <w:r w:rsidRPr="00654077">
        <w:rPr>
          <w:rFonts w:ascii="新宋体" w:eastAsia="新宋体" w:cs="新宋体" w:hint="eastAsia"/>
          <w:color w:val="008000"/>
          <w:kern w:val="0"/>
          <w:sz w:val="24"/>
          <w:szCs w:val="24"/>
          <w:highlight w:val="white"/>
        </w:rPr>
        <w:t>//返回一个</w:t>
      </w:r>
      <w:r w:rsidRPr="00654077">
        <w:rPr>
          <w:rFonts w:ascii="新宋体" w:eastAsia="新宋体" w:cs="新宋体"/>
          <w:color w:val="008000"/>
          <w:kern w:val="0"/>
          <w:sz w:val="24"/>
          <w:szCs w:val="24"/>
          <w:highlight w:val="white"/>
        </w:rPr>
        <w:t xml:space="preserve"> T </w:t>
      </w:r>
      <w:r w:rsidRPr="00654077">
        <w:rPr>
          <w:rFonts w:ascii="新宋体" w:eastAsia="新宋体" w:cs="新宋体" w:hint="eastAsia"/>
          <w:color w:val="008000"/>
          <w:kern w:val="0"/>
          <w:sz w:val="24"/>
          <w:szCs w:val="24"/>
          <w:highlight w:val="white"/>
        </w:rPr>
        <w:t>类型的对象集合</w:t>
      </w:r>
    </w:p>
    <w:p w:rsidR="00654077" w:rsidRPr="00654077" w:rsidRDefault="00654077" w:rsidP="00654077">
      <w:pPr>
        <w:pStyle w:val="a3"/>
        <w:numPr>
          <w:ilvl w:val="0"/>
          <w:numId w:val="2"/>
        </w:numPr>
        <w:ind w:firstLineChars="0"/>
        <w:jc w:val="left"/>
        <w:rPr>
          <w:rFonts w:eastAsia="仿宋" w:cs="Miriam Fixed"/>
          <w:sz w:val="24"/>
          <w:szCs w:val="24"/>
        </w:rPr>
      </w:pPr>
      <w:proofErr w:type="spellStart"/>
      <w:r w:rsidRPr="00654077">
        <w:rPr>
          <w:rFonts w:eastAsia="仿宋" w:cs="Miriam Fixed"/>
          <w:color w:val="2B91AF"/>
          <w:kern w:val="0"/>
          <w:sz w:val="24"/>
          <w:szCs w:val="24"/>
          <w:highlight w:val="white"/>
        </w:rPr>
        <w:t>DataSet</w:t>
      </w:r>
      <w:proofErr w:type="spellEnd"/>
      <w:r w:rsidRPr="00654077">
        <w:rPr>
          <w:rFonts w:eastAsia="仿宋" w:cs="Miriam Fixed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 w:rsidRPr="00654077">
        <w:rPr>
          <w:rFonts w:eastAsia="仿宋" w:cs="Miriam Fixed"/>
          <w:color w:val="000000"/>
          <w:kern w:val="0"/>
          <w:sz w:val="24"/>
          <w:szCs w:val="24"/>
          <w:highlight w:val="white"/>
        </w:rPr>
        <w:t>ExecuteDataSet</w:t>
      </w:r>
      <w:proofErr w:type="spellEnd"/>
      <w:r w:rsidRPr="00654077">
        <w:rPr>
          <w:rFonts w:eastAsia="仿宋" w:cs="Miriam Fixed"/>
          <w:color w:val="000000"/>
          <w:kern w:val="0"/>
          <w:sz w:val="24"/>
          <w:szCs w:val="24"/>
          <w:highlight w:val="white"/>
        </w:rPr>
        <w:t>(</w:t>
      </w:r>
      <w:r w:rsidRPr="00654077">
        <w:rPr>
          <w:rFonts w:eastAsia="仿宋" w:cs="Miriam Fixed"/>
          <w:color w:val="000000"/>
          <w:kern w:val="0"/>
          <w:sz w:val="24"/>
          <w:szCs w:val="24"/>
          <w:highlight w:val="white"/>
        </w:rPr>
        <w:t>…</w:t>
      </w:r>
      <w:r w:rsidRPr="00654077">
        <w:rPr>
          <w:rFonts w:eastAsia="仿宋" w:cs="Miriam Fixed"/>
          <w:color w:val="000000"/>
          <w:kern w:val="0"/>
          <w:sz w:val="24"/>
          <w:szCs w:val="24"/>
          <w:highlight w:val="white"/>
        </w:rPr>
        <w:t>)</w:t>
      </w:r>
      <w:r w:rsidRPr="00654077">
        <w:rPr>
          <w:rFonts w:eastAsia="仿宋" w:cs="Miriam Fixed"/>
          <w:color w:val="000000"/>
          <w:kern w:val="0"/>
          <w:sz w:val="24"/>
          <w:szCs w:val="24"/>
        </w:rPr>
        <w:tab/>
      </w:r>
      <w:r w:rsidRPr="00654077">
        <w:rPr>
          <w:rFonts w:ascii="新宋体" w:eastAsia="新宋体" w:cs="新宋体" w:hint="eastAsia"/>
          <w:color w:val="008000"/>
          <w:kern w:val="0"/>
          <w:sz w:val="24"/>
          <w:szCs w:val="24"/>
          <w:highlight w:val="white"/>
        </w:rPr>
        <w:t>//返回一个</w:t>
      </w:r>
      <w:r w:rsidRPr="00654077">
        <w:rPr>
          <w:rFonts w:ascii="新宋体" w:eastAsia="新宋体" w:cs="新宋体"/>
          <w:color w:val="008000"/>
          <w:kern w:val="0"/>
          <w:sz w:val="24"/>
          <w:szCs w:val="24"/>
          <w:highlight w:val="white"/>
        </w:rPr>
        <w:t xml:space="preserve"> </w:t>
      </w:r>
      <w:proofErr w:type="spellStart"/>
      <w:r w:rsidRPr="00654077">
        <w:rPr>
          <w:rFonts w:ascii="新宋体" w:eastAsia="新宋体" w:cs="新宋体"/>
          <w:color w:val="008000"/>
          <w:kern w:val="0"/>
          <w:sz w:val="24"/>
          <w:szCs w:val="24"/>
          <w:highlight w:val="white"/>
        </w:rPr>
        <w:t>DataSet</w:t>
      </w:r>
      <w:proofErr w:type="spellEnd"/>
    </w:p>
    <w:p w:rsidR="00654077" w:rsidRDefault="00654077" w:rsidP="00654077">
      <w:pPr>
        <w:spacing w:before="240"/>
        <w:ind w:left="420"/>
        <w:jc w:val="left"/>
        <w:rPr>
          <w:rFonts w:eastAsia="仿宋" w:cs="Miriam Fixed"/>
          <w:sz w:val="24"/>
          <w:szCs w:val="24"/>
        </w:rPr>
      </w:pPr>
      <w:r>
        <w:rPr>
          <w:rFonts w:eastAsia="仿宋" w:cs="Miriam Fixed" w:hint="eastAsia"/>
          <w:sz w:val="24"/>
          <w:szCs w:val="24"/>
        </w:rPr>
        <w:t>同时提供了这些方法的重载方法，让你可以自己决定参数个数（比如是否添加参数数组，是否指定</w:t>
      </w:r>
      <w:proofErr w:type="spellStart"/>
      <w:r>
        <w:rPr>
          <w:rFonts w:eastAsia="仿宋" w:cs="Miriam Fixed" w:hint="eastAsia"/>
          <w:sz w:val="24"/>
          <w:szCs w:val="24"/>
        </w:rPr>
        <w:t>CommandType</w:t>
      </w:r>
      <w:proofErr w:type="spellEnd"/>
      <w:r>
        <w:rPr>
          <w:rFonts w:eastAsia="仿宋" w:cs="Miriam Fixed" w:hint="eastAsia"/>
          <w:sz w:val="24"/>
          <w:szCs w:val="24"/>
        </w:rPr>
        <w:t>等）</w:t>
      </w:r>
      <w:r w:rsidR="00B05B30">
        <w:rPr>
          <w:rFonts w:eastAsia="仿宋" w:cs="Miriam Fixed" w:hint="eastAsia"/>
          <w:sz w:val="24"/>
          <w:szCs w:val="24"/>
        </w:rPr>
        <w:t>。</w:t>
      </w:r>
    </w:p>
    <w:p w:rsidR="00654077" w:rsidRPr="00654077" w:rsidRDefault="00B05B30" w:rsidP="00654077">
      <w:pPr>
        <w:spacing w:before="240"/>
        <w:ind w:left="420"/>
        <w:jc w:val="left"/>
        <w:rPr>
          <w:rFonts w:eastAsia="仿宋" w:cs="Miriam Fixed" w:hint="eastAsia"/>
          <w:sz w:val="24"/>
          <w:szCs w:val="24"/>
        </w:rPr>
      </w:pPr>
      <w:r>
        <w:rPr>
          <w:rFonts w:eastAsia="仿宋" w:cs="Miriam Fixed" w:hint="eastAsia"/>
          <w:sz w:val="24"/>
          <w:szCs w:val="24"/>
        </w:rPr>
        <w:t>最后，</w:t>
      </w:r>
      <w:proofErr w:type="spellStart"/>
      <w:r>
        <w:rPr>
          <w:rFonts w:eastAsia="仿宋" w:cs="Miriam Fixed" w:hint="eastAsia"/>
          <w:sz w:val="24"/>
          <w:szCs w:val="24"/>
        </w:rPr>
        <w:t>BaseDao</w:t>
      </w:r>
      <w:proofErr w:type="spellEnd"/>
      <w:r>
        <w:rPr>
          <w:rFonts w:eastAsia="仿宋" w:cs="Miriam Fixed" w:hint="eastAsia"/>
          <w:sz w:val="24"/>
          <w:szCs w:val="24"/>
        </w:rPr>
        <w:t>还提供了默认的</w:t>
      </w:r>
      <w:proofErr w:type="gramStart"/>
      <w:r>
        <w:rPr>
          <w:rFonts w:eastAsia="仿宋" w:cs="Miriam Fixed" w:hint="eastAsia"/>
          <w:sz w:val="24"/>
          <w:szCs w:val="24"/>
        </w:rPr>
        <w:t>增删改查方法</w:t>
      </w:r>
      <w:proofErr w:type="gramEnd"/>
      <w:r>
        <w:rPr>
          <w:rFonts w:eastAsia="仿宋" w:cs="Miriam Fixed" w:hint="eastAsia"/>
          <w:sz w:val="24"/>
          <w:szCs w:val="24"/>
        </w:rPr>
        <w:t>（</w:t>
      </w:r>
      <w:r>
        <w:rPr>
          <w:rFonts w:eastAsia="仿宋" w:cs="Miriam Fixed" w:hint="eastAsia"/>
          <w:sz w:val="24"/>
          <w:szCs w:val="24"/>
        </w:rPr>
        <w:t>IDAO</w:t>
      </w:r>
      <w:r>
        <w:rPr>
          <w:rFonts w:eastAsia="仿宋" w:cs="Miriam Fixed" w:hint="eastAsia"/>
          <w:sz w:val="24"/>
          <w:szCs w:val="24"/>
        </w:rPr>
        <w:t>接口）。允许在数据表字段跟实体类对应的情况下，自动生成</w:t>
      </w:r>
      <w:r>
        <w:rPr>
          <w:rFonts w:eastAsia="仿宋" w:cs="Miriam Fixed" w:hint="eastAsia"/>
          <w:sz w:val="24"/>
          <w:szCs w:val="24"/>
        </w:rPr>
        <w:t>SQL</w:t>
      </w:r>
      <w:r>
        <w:rPr>
          <w:rFonts w:eastAsia="仿宋" w:cs="Miriam Fixed" w:hint="eastAsia"/>
          <w:sz w:val="24"/>
          <w:szCs w:val="24"/>
        </w:rPr>
        <w:t>语句，执行查询。</w:t>
      </w:r>
      <w:bookmarkStart w:id="0" w:name="_GoBack"/>
      <w:bookmarkEnd w:id="0"/>
    </w:p>
    <w:sectPr w:rsidR="00654077" w:rsidRPr="006540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riam Fixed">
    <w:panose1 w:val="020B0509050101010101"/>
    <w:charset w:val="B1"/>
    <w:family w:val="modern"/>
    <w:pitch w:val="fixed"/>
    <w:sig w:usb0="00000801" w:usb1="00000000" w:usb2="00000000" w:usb3="00000000" w:csb0="00000020" w:csb1="00000000"/>
  </w:font>
  <w:font w:name="新宋体">
    <w:altName w:val="NSimSun"/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E65916"/>
    <w:multiLevelType w:val="hybridMultilevel"/>
    <w:tmpl w:val="9202FBDA"/>
    <w:lvl w:ilvl="0" w:tplc="DAE89FD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9E150AA"/>
    <w:multiLevelType w:val="hybridMultilevel"/>
    <w:tmpl w:val="7764B18A"/>
    <w:lvl w:ilvl="0" w:tplc="CBDAE06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077"/>
    <w:rsid w:val="0007227B"/>
    <w:rsid w:val="002767DA"/>
    <w:rsid w:val="00587B53"/>
    <w:rsid w:val="00654077"/>
    <w:rsid w:val="006D01ED"/>
    <w:rsid w:val="008326D2"/>
    <w:rsid w:val="008505CA"/>
    <w:rsid w:val="008E0AA6"/>
    <w:rsid w:val="0091047A"/>
    <w:rsid w:val="00B05B30"/>
    <w:rsid w:val="00CF7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8FC955-83ED-4724-AB9D-75B0892E5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407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104</Words>
  <Characters>594</Characters>
  <Application>Microsoft Office Word</Application>
  <DocSecurity>0</DocSecurity>
  <Lines>4</Lines>
  <Paragraphs>1</Paragraphs>
  <ScaleCrop>false</ScaleCrop>
  <Company>Microsoft</Company>
  <LinksUpToDate>false</LinksUpToDate>
  <CharactersWithSpaces>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2016-10-24T02:00:00Z</dcterms:created>
  <dcterms:modified xsi:type="dcterms:W3CDTF">2016-10-24T02:43:00Z</dcterms:modified>
</cp:coreProperties>
</file>