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3826" w14:textId="77777777" w:rsidR="00BF3FD6" w:rsidRPr="00690EFA" w:rsidRDefault="00BF3FD6" w:rsidP="00690EFA">
      <w:pPr>
        <w:spacing w:line="360" w:lineRule="auto"/>
        <w:rPr>
          <w:rFonts w:eastAsiaTheme="minorHAnsi"/>
          <w:b/>
          <w:bCs/>
          <w:szCs w:val="21"/>
        </w:rPr>
      </w:pPr>
      <w:r w:rsidRPr="00690EFA">
        <w:rPr>
          <w:rFonts w:eastAsiaTheme="minorHAnsi" w:hint="eastAsia"/>
          <w:b/>
          <w:bCs/>
          <w:szCs w:val="21"/>
        </w:rPr>
        <w:t>任务1</w:t>
      </w:r>
    </w:p>
    <w:p w14:paraId="5C5AE597" w14:textId="4B5DB5DE" w:rsidR="00BF3FD6" w:rsidRPr="00690EFA" w:rsidRDefault="00BF3FD6" w:rsidP="00690EFA">
      <w:pPr>
        <w:spacing w:line="360" w:lineRule="auto"/>
        <w:rPr>
          <w:rFonts w:eastAsiaTheme="minorHAnsi"/>
          <w:szCs w:val="21"/>
        </w:rPr>
      </w:pPr>
      <w:r w:rsidRPr="00690EFA">
        <w:rPr>
          <w:rFonts w:eastAsiaTheme="minorHAnsi" w:hint="eastAsia"/>
          <w:szCs w:val="21"/>
        </w:rPr>
        <w:t>处理</w:t>
      </w:r>
      <w:r w:rsidRPr="00690EFA">
        <w:rPr>
          <w:rFonts w:eastAsiaTheme="minorHAnsi"/>
          <w:szCs w:val="21"/>
        </w:rPr>
        <w:t>PathwayCommons11.All.hgnc.sif</w:t>
      </w:r>
      <w:r w:rsidRPr="00690EFA">
        <w:rPr>
          <w:rFonts w:eastAsiaTheme="minorHAnsi" w:hint="eastAsia"/>
          <w:szCs w:val="21"/>
        </w:rPr>
        <w:t>文件，目的在于将原文件中第二列表示相互作用类型的关键字，从</w:t>
      </w:r>
      <w:proofErr w:type="spellStart"/>
      <w:r w:rsidRPr="00690EFA">
        <w:rPr>
          <w:rFonts w:eastAsiaTheme="minorHAnsi" w:hint="eastAsia"/>
          <w:szCs w:val="21"/>
        </w:rPr>
        <w:t>BioPAX</w:t>
      </w:r>
      <w:proofErr w:type="spellEnd"/>
      <w:r w:rsidRPr="00690EFA">
        <w:rPr>
          <w:rFonts w:eastAsiaTheme="minorHAnsi" w:hint="eastAsia"/>
          <w:szCs w:val="21"/>
        </w:rPr>
        <w:t>体系转换为PMapp体系。也即进行简单的查询和替代</w:t>
      </w:r>
      <w:r w:rsidR="006E456D" w:rsidRPr="00690EFA">
        <w:rPr>
          <w:rFonts w:eastAsiaTheme="minorHAnsi" w:hint="eastAsia"/>
          <w:szCs w:val="21"/>
        </w:rPr>
        <w:t>，并给出每种替换发生的次数填在下表</w:t>
      </w:r>
      <w:r w:rsidRPr="00690EFA">
        <w:rPr>
          <w:rFonts w:eastAsiaTheme="minorHAnsi" w:hint="eastAsia"/>
          <w:szCs w:val="21"/>
        </w:rPr>
        <w:t>。转换对应关系见下表：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7"/>
        <w:gridCol w:w="1476"/>
        <w:gridCol w:w="2526"/>
      </w:tblGrid>
      <w:tr w:rsidR="00BF3FD6" w:rsidRPr="00690EFA" w14:paraId="03956B01" w14:textId="77777777" w:rsidTr="000722C9">
        <w:tc>
          <w:tcPr>
            <w:tcW w:w="0" w:type="auto"/>
          </w:tcPr>
          <w:p w14:paraId="2626BF41" w14:textId="77777777" w:rsidR="00BF3FD6" w:rsidRPr="00690EFA" w:rsidRDefault="00BF3FD6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转换前字符串</w:t>
            </w:r>
          </w:p>
        </w:tc>
        <w:tc>
          <w:tcPr>
            <w:tcW w:w="0" w:type="auto"/>
          </w:tcPr>
          <w:p w14:paraId="3783DB95" w14:textId="77777777" w:rsidR="00BF3FD6" w:rsidRPr="00690EFA" w:rsidRDefault="00BF3FD6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转换后字符串</w:t>
            </w:r>
          </w:p>
        </w:tc>
        <w:tc>
          <w:tcPr>
            <w:tcW w:w="0" w:type="auto"/>
          </w:tcPr>
          <w:p w14:paraId="588BBB18" w14:textId="2780D0B5" w:rsidR="00BF3FD6" w:rsidRPr="00690EFA" w:rsidRDefault="00BF3FD6" w:rsidP="00690EFA">
            <w:pPr>
              <w:spacing w:line="360" w:lineRule="auto"/>
              <w:jc w:val="right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转换数目</w:t>
            </w:r>
            <w:r w:rsidR="000722C9" w:rsidRPr="00690EFA">
              <w:rPr>
                <w:rFonts w:eastAsiaTheme="minorHAnsi" w:hint="eastAsia"/>
                <w:szCs w:val="21"/>
              </w:rPr>
              <w:t>（红字为答案）</w:t>
            </w:r>
          </w:p>
        </w:tc>
      </w:tr>
      <w:tr w:rsidR="008E7043" w:rsidRPr="00690EFA" w14:paraId="4C137DF0" w14:textId="77777777" w:rsidTr="000722C9">
        <w:tc>
          <w:tcPr>
            <w:tcW w:w="0" w:type="auto"/>
          </w:tcPr>
          <w:p w14:paraId="1636AC54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controls-state-change-of</w:t>
            </w:r>
          </w:p>
        </w:tc>
        <w:tc>
          <w:tcPr>
            <w:tcW w:w="0" w:type="auto"/>
          </w:tcPr>
          <w:p w14:paraId="4A7DD760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R</w:t>
            </w:r>
          </w:p>
        </w:tc>
        <w:tc>
          <w:tcPr>
            <w:tcW w:w="0" w:type="auto"/>
          </w:tcPr>
          <w:p w14:paraId="58BC54F1" w14:textId="1810416E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199,817</w:t>
            </w:r>
          </w:p>
        </w:tc>
      </w:tr>
      <w:tr w:rsidR="008E7043" w:rsidRPr="00690EFA" w14:paraId="72BDE1E2" w14:textId="77777777" w:rsidTr="000722C9">
        <w:tc>
          <w:tcPr>
            <w:tcW w:w="0" w:type="auto"/>
          </w:tcPr>
          <w:p w14:paraId="22D3389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controls-phosphorylation-of</w:t>
            </w:r>
          </w:p>
        </w:tc>
        <w:tc>
          <w:tcPr>
            <w:tcW w:w="0" w:type="auto"/>
          </w:tcPr>
          <w:p w14:paraId="1C2F52AD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Rp</w:t>
            </w:r>
            <w:proofErr w:type="spellEnd"/>
          </w:p>
        </w:tc>
        <w:tc>
          <w:tcPr>
            <w:tcW w:w="0" w:type="auto"/>
          </w:tcPr>
          <w:p w14:paraId="5E836B72" w14:textId="42AAE743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bookmarkStart w:id="0" w:name="_Hlk15042243"/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17,604</w:t>
            </w:r>
            <w:bookmarkEnd w:id="0"/>
          </w:p>
        </w:tc>
      </w:tr>
      <w:tr w:rsidR="008E7043" w:rsidRPr="00690EFA" w14:paraId="7485234F" w14:textId="77777777" w:rsidTr="000722C9">
        <w:tc>
          <w:tcPr>
            <w:tcW w:w="0" w:type="auto"/>
          </w:tcPr>
          <w:p w14:paraId="798F8366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/>
                <w:szCs w:val="21"/>
              </w:rPr>
              <w:t>controls-expression-of</w:t>
            </w:r>
          </w:p>
        </w:tc>
        <w:tc>
          <w:tcPr>
            <w:tcW w:w="0" w:type="auto"/>
          </w:tcPr>
          <w:p w14:paraId="11B0DA44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ER</w:t>
            </w:r>
          </w:p>
        </w:tc>
        <w:tc>
          <w:tcPr>
            <w:tcW w:w="0" w:type="auto"/>
          </w:tcPr>
          <w:p w14:paraId="48B22012" w14:textId="3176C810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126,396</w:t>
            </w:r>
          </w:p>
        </w:tc>
      </w:tr>
      <w:tr w:rsidR="008E7043" w:rsidRPr="00690EFA" w14:paraId="76C92F21" w14:textId="77777777" w:rsidTr="000722C9">
        <w:tc>
          <w:tcPr>
            <w:tcW w:w="0" w:type="auto"/>
          </w:tcPr>
          <w:p w14:paraId="32A8868F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in-complex-with</w:t>
            </w:r>
          </w:p>
        </w:tc>
        <w:tc>
          <w:tcPr>
            <w:tcW w:w="0" w:type="auto"/>
          </w:tcPr>
          <w:p w14:paraId="063EF558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CAI</w:t>
            </w:r>
          </w:p>
        </w:tc>
        <w:tc>
          <w:tcPr>
            <w:tcW w:w="0" w:type="auto"/>
          </w:tcPr>
          <w:p w14:paraId="3856D8D5" w14:textId="34E5D5AB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190,769</w:t>
            </w:r>
          </w:p>
        </w:tc>
      </w:tr>
      <w:tr w:rsidR="008E7043" w:rsidRPr="00690EFA" w14:paraId="13AF7BFB" w14:textId="77777777" w:rsidTr="000722C9">
        <w:tc>
          <w:tcPr>
            <w:tcW w:w="0" w:type="auto"/>
          </w:tcPr>
          <w:p w14:paraId="1F21F755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controls-transport-of</w:t>
            </w:r>
          </w:p>
        </w:tc>
        <w:tc>
          <w:tcPr>
            <w:tcW w:w="0" w:type="auto"/>
          </w:tcPr>
          <w:p w14:paraId="751A328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TR</w:t>
            </w:r>
          </w:p>
        </w:tc>
        <w:tc>
          <w:tcPr>
            <w:tcW w:w="0" w:type="auto"/>
          </w:tcPr>
          <w:p w14:paraId="09120752" w14:textId="7042E260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7,806</w:t>
            </w:r>
          </w:p>
        </w:tc>
      </w:tr>
      <w:tr w:rsidR="008E7043" w:rsidRPr="00690EFA" w14:paraId="1DEBF1B3" w14:textId="77777777" w:rsidTr="000722C9">
        <w:tc>
          <w:tcPr>
            <w:tcW w:w="0" w:type="auto"/>
          </w:tcPr>
          <w:p w14:paraId="4E33FF95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controls-transport-of-chemical</w:t>
            </w:r>
          </w:p>
        </w:tc>
        <w:tc>
          <w:tcPr>
            <w:tcW w:w="0" w:type="auto"/>
          </w:tcPr>
          <w:p w14:paraId="3BE0E83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TRc</w:t>
            </w:r>
            <w:proofErr w:type="spellEnd"/>
          </w:p>
        </w:tc>
        <w:tc>
          <w:tcPr>
            <w:tcW w:w="0" w:type="auto"/>
          </w:tcPr>
          <w:p w14:paraId="3E38A3AD" w14:textId="50F3743C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3,562</w:t>
            </w:r>
          </w:p>
        </w:tc>
      </w:tr>
      <w:tr w:rsidR="008E7043" w:rsidRPr="00690EFA" w14:paraId="6A8C8037" w14:textId="77777777" w:rsidTr="000722C9">
        <w:tc>
          <w:tcPr>
            <w:tcW w:w="0" w:type="auto"/>
          </w:tcPr>
          <w:p w14:paraId="7FA42F4C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chemical-affects</w:t>
            </w:r>
          </w:p>
        </w:tc>
        <w:tc>
          <w:tcPr>
            <w:tcW w:w="0" w:type="auto"/>
          </w:tcPr>
          <w:p w14:paraId="58B77D8E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c</w:t>
            </w:r>
            <w:r w:rsidRPr="00690EFA">
              <w:rPr>
                <w:rFonts w:eastAsiaTheme="minorHAnsi"/>
                <w:szCs w:val="21"/>
              </w:rPr>
              <w:t>a</w:t>
            </w:r>
          </w:p>
        </w:tc>
        <w:tc>
          <w:tcPr>
            <w:tcW w:w="0" w:type="auto"/>
          </w:tcPr>
          <w:p w14:paraId="12588FAC" w14:textId="26BF0946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607,820</w:t>
            </w:r>
          </w:p>
        </w:tc>
      </w:tr>
      <w:tr w:rsidR="008E7043" w:rsidRPr="00690EFA" w14:paraId="6E087370" w14:textId="77777777" w:rsidTr="000722C9">
        <w:tc>
          <w:tcPr>
            <w:tcW w:w="0" w:type="auto"/>
          </w:tcPr>
          <w:p w14:paraId="2B1FA9CE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/>
                <w:szCs w:val="21"/>
              </w:rPr>
              <w:t>interacts-with</w:t>
            </w:r>
          </w:p>
        </w:tc>
        <w:tc>
          <w:tcPr>
            <w:tcW w:w="0" w:type="auto"/>
          </w:tcPr>
          <w:p w14:paraId="78C205E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M</w:t>
            </w:r>
            <w:r w:rsidRPr="00690EFA">
              <w:rPr>
                <w:rFonts w:eastAsiaTheme="minorHAnsi"/>
                <w:szCs w:val="21"/>
              </w:rPr>
              <w:t>I</w:t>
            </w:r>
          </w:p>
        </w:tc>
        <w:tc>
          <w:tcPr>
            <w:tcW w:w="0" w:type="auto"/>
          </w:tcPr>
          <w:p w14:paraId="466A1084" w14:textId="09D3965A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485,608</w:t>
            </w:r>
          </w:p>
        </w:tc>
      </w:tr>
      <w:tr w:rsidR="008E7043" w:rsidRPr="00690EFA" w14:paraId="13B4648D" w14:textId="77777777" w:rsidTr="000722C9">
        <w:tc>
          <w:tcPr>
            <w:tcW w:w="0" w:type="auto"/>
          </w:tcPr>
          <w:p w14:paraId="5541879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used-to-produce</w:t>
            </w:r>
          </w:p>
        </w:tc>
        <w:tc>
          <w:tcPr>
            <w:tcW w:w="0" w:type="auto"/>
          </w:tcPr>
          <w:p w14:paraId="4DFADDDB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p</w:t>
            </w:r>
            <w:proofErr w:type="spellEnd"/>
          </w:p>
        </w:tc>
        <w:tc>
          <w:tcPr>
            <w:tcW w:w="0" w:type="auto"/>
          </w:tcPr>
          <w:p w14:paraId="2C1DF107" w14:textId="153BBEF5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13,683</w:t>
            </w:r>
          </w:p>
        </w:tc>
      </w:tr>
      <w:tr w:rsidR="008E7043" w:rsidRPr="00690EFA" w14:paraId="7DEC5CA4" w14:textId="77777777" w:rsidTr="000722C9">
        <w:tc>
          <w:tcPr>
            <w:tcW w:w="0" w:type="auto"/>
          </w:tcPr>
          <w:p w14:paraId="0A8221E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consumption-controlled-by</w:t>
            </w:r>
          </w:p>
        </w:tc>
        <w:tc>
          <w:tcPr>
            <w:tcW w:w="0" w:type="auto"/>
          </w:tcPr>
          <w:p w14:paraId="3D5A9878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s</w:t>
            </w:r>
            <w:r w:rsidRPr="00690EFA">
              <w:rPr>
                <w:rFonts w:eastAsiaTheme="minorHAnsi"/>
                <w:szCs w:val="21"/>
              </w:rPr>
              <w:t>E</w:t>
            </w:r>
            <w:proofErr w:type="spellEnd"/>
          </w:p>
        </w:tc>
        <w:tc>
          <w:tcPr>
            <w:tcW w:w="0" w:type="auto"/>
          </w:tcPr>
          <w:p w14:paraId="5798045E" w14:textId="301982B0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22,401</w:t>
            </w:r>
          </w:p>
        </w:tc>
      </w:tr>
      <w:tr w:rsidR="008E7043" w:rsidRPr="00690EFA" w14:paraId="371D28F5" w14:textId="77777777" w:rsidTr="000722C9">
        <w:tc>
          <w:tcPr>
            <w:tcW w:w="0" w:type="auto"/>
          </w:tcPr>
          <w:p w14:paraId="6FAAFF41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controls-production-of</w:t>
            </w:r>
          </w:p>
        </w:tc>
        <w:tc>
          <w:tcPr>
            <w:tcW w:w="0" w:type="auto"/>
          </w:tcPr>
          <w:p w14:paraId="0E0F4E3D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E</w:t>
            </w:r>
            <w:r w:rsidRPr="00690EFA">
              <w:rPr>
                <w:rFonts w:eastAsiaTheme="minorHAnsi"/>
                <w:szCs w:val="21"/>
              </w:rPr>
              <w:t>p</w:t>
            </w:r>
          </w:p>
        </w:tc>
        <w:tc>
          <w:tcPr>
            <w:tcW w:w="0" w:type="auto"/>
          </w:tcPr>
          <w:p w14:paraId="7C3923BE" w14:textId="5DB770EE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20,766</w:t>
            </w:r>
          </w:p>
        </w:tc>
      </w:tr>
      <w:tr w:rsidR="008E7043" w:rsidRPr="00690EFA" w14:paraId="757CC97A" w14:textId="77777777" w:rsidTr="000722C9">
        <w:tc>
          <w:tcPr>
            <w:tcW w:w="0" w:type="auto"/>
          </w:tcPr>
          <w:p w14:paraId="74B91F6F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catalysis-precedes</w:t>
            </w:r>
          </w:p>
        </w:tc>
        <w:tc>
          <w:tcPr>
            <w:tcW w:w="0" w:type="auto"/>
          </w:tcPr>
          <w:p w14:paraId="7CF7DCC2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E</w:t>
            </w:r>
            <w:r w:rsidRPr="00690EFA">
              <w:rPr>
                <w:rFonts w:eastAsiaTheme="minorHAnsi"/>
                <w:szCs w:val="21"/>
              </w:rPr>
              <w:t>F</w:t>
            </w:r>
          </w:p>
        </w:tc>
        <w:tc>
          <w:tcPr>
            <w:tcW w:w="0" w:type="auto"/>
          </w:tcPr>
          <w:p w14:paraId="4BDCECFF" w14:textId="61742FE1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151,000</w:t>
            </w:r>
          </w:p>
        </w:tc>
      </w:tr>
      <w:tr w:rsidR="008E7043" w:rsidRPr="00690EFA" w14:paraId="51278178" w14:textId="77777777" w:rsidTr="000722C9">
        <w:tc>
          <w:tcPr>
            <w:tcW w:w="0" w:type="auto"/>
          </w:tcPr>
          <w:p w14:paraId="4F4A3B2A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 w:cs="Calibri"/>
                <w:color w:val="000000"/>
                <w:kern w:val="24"/>
                <w:szCs w:val="21"/>
              </w:rPr>
            </w:pPr>
            <w:r w:rsidRPr="00690EFA">
              <w:rPr>
                <w:rFonts w:eastAsiaTheme="minorHAnsi" w:cs="Calibri"/>
                <w:color w:val="000000"/>
                <w:kern w:val="24"/>
                <w:szCs w:val="21"/>
              </w:rPr>
              <w:t>reacts-with</w:t>
            </w:r>
          </w:p>
        </w:tc>
        <w:tc>
          <w:tcPr>
            <w:tcW w:w="0" w:type="auto"/>
          </w:tcPr>
          <w:p w14:paraId="6DCC9F2F" w14:textId="77777777" w:rsidR="008E7043" w:rsidRPr="00690EFA" w:rsidRDefault="008E7043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proofErr w:type="spellStart"/>
            <w:r w:rsidRPr="00690EFA">
              <w:rPr>
                <w:rFonts w:eastAsiaTheme="minorHAnsi" w:hint="eastAsia"/>
                <w:szCs w:val="21"/>
              </w:rPr>
              <w:t>r</w:t>
            </w:r>
            <w:r w:rsidRPr="00690EFA">
              <w:rPr>
                <w:rFonts w:eastAsiaTheme="minorHAnsi"/>
                <w:szCs w:val="21"/>
              </w:rPr>
              <w:t>w</w:t>
            </w:r>
            <w:proofErr w:type="spellEnd"/>
          </w:p>
        </w:tc>
        <w:tc>
          <w:tcPr>
            <w:tcW w:w="0" w:type="auto"/>
          </w:tcPr>
          <w:p w14:paraId="5E03C19D" w14:textId="415DA746" w:rsidR="008E7043" w:rsidRPr="00690EFA" w:rsidRDefault="008E7043" w:rsidP="00690EFA">
            <w:pPr>
              <w:spacing w:line="360" w:lineRule="auto"/>
              <w:jc w:val="right"/>
              <w:rPr>
                <w:rFonts w:eastAsiaTheme="minorHAnsi"/>
                <w:b/>
                <w:bCs/>
                <w:color w:val="FF0000"/>
                <w:szCs w:val="21"/>
              </w:rPr>
            </w:pPr>
            <w:r w:rsidRPr="00690EFA">
              <w:rPr>
                <w:rFonts w:eastAsiaTheme="minorHAnsi"/>
                <w:b/>
                <w:bCs/>
                <w:color w:val="FF0000"/>
                <w:szCs w:val="21"/>
              </w:rPr>
              <w:t>3,775</w:t>
            </w:r>
          </w:p>
        </w:tc>
      </w:tr>
    </w:tbl>
    <w:p w14:paraId="739EC5D6" w14:textId="04B0E9A9" w:rsidR="00BF3FD6" w:rsidRPr="00690EFA" w:rsidRDefault="0003386B" w:rsidP="00690EFA">
      <w:pPr>
        <w:spacing w:line="360" w:lineRule="auto"/>
        <w:rPr>
          <w:rFonts w:eastAsiaTheme="minorHAnsi"/>
          <w:szCs w:val="21"/>
        </w:rPr>
      </w:pPr>
      <w:r w:rsidRPr="00690EFA">
        <w:rPr>
          <w:rFonts w:eastAsiaTheme="minorHAnsi" w:hint="eastAsia"/>
          <w:szCs w:val="21"/>
        </w:rPr>
        <w:t>注意（1）</w:t>
      </w:r>
      <w:r w:rsidR="00BF3FD6" w:rsidRPr="00690EFA">
        <w:rPr>
          <w:rFonts w:eastAsiaTheme="minorHAnsi" w:hint="eastAsia"/>
          <w:szCs w:val="21"/>
        </w:rPr>
        <w:t>如何处理“</w:t>
      </w:r>
      <w:r w:rsidR="00BF3FD6" w:rsidRPr="00690EFA">
        <w:rPr>
          <w:rFonts w:eastAsiaTheme="minorHAnsi"/>
          <w:szCs w:val="21"/>
        </w:rPr>
        <w:t>controls-transport-of”</w:t>
      </w:r>
      <w:r w:rsidR="00BF3FD6" w:rsidRPr="00690EFA">
        <w:rPr>
          <w:rFonts w:eastAsiaTheme="minorHAnsi" w:hint="eastAsia"/>
          <w:szCs w:val="21"/>
        </w:rPr>
        <w:t>和“</w:t>
      </w:r>
      <w:r w:rsidR="00BF3FD6" w:rsidRPr="00690EFA">
        <w:rPr>
          <w:rFonts w:eastAsiaTheme="minorHAnsi"/>
          <w:szCs w:val="21"/>
        </w:rPr>
        <w:t>controls-transport-of-chemical</w:t>
      </w:r>
      <w:r w:rsidR="00BF3FD6" w:rsidRPr="00690EFA">
        <w:rPr>
          <w:rFonts w:eastAsiaTheme="minorHAnsi" w:hint="eastAsia"/>
          <w:szCs w:val="21"/>
        </w:rPr>
        <w:t>”这两个替换的先后关系，得到正确结果</w:t>
      </w:r>
      <w:r w:rsidRPr="00690EFA">
        <w:rPr>
          <w:rFonts w:eastAsiaTheme="minorHAnsi" w:hint="eastAsia"/>
          <w:szCs w:val="21"/>
        </w:rPr>
        <w:t>；（2）</w:t>
      </w:r>
      <w:r w:rsidR="00DC42C6" w:rsidRPr="00690EFA">
        <w:rPr>
          <w:rFonts w:eastAsiaTheme="minorHAnsi" w:hint="eastAsia"/>
          <w:szCs w:val="21"/>
        </w:rPr>
        <w:t>输出文件保持原有的制表符分隔列的方式。</w:t>
      </w:r>
    </w:p>
    <w:p w14:paraId="55D6FB18" w14:textId="50679A41" w:rsidR="00B55C14" w:rsidRPr="00690EFA" w:rsidRDefault="00B55C14" w:rsidP="00690EFA">
      <w:pPr>
        <w:widowControl/>
        <w:spacing w:line="360" w:lineRule="auto"/>
        <w:jc w:val="left"/>
        <w:rPr>
          <w:rFonts w:eastAsiaTheme="minorHAnsi"/>
          <w:szCs w:val="21"/>
        </w:rPr>
      </w:pPr>
      <w:r w:rsidRPr="00690EFA">
        <w:rPr>
          <w:rFonts w:eastAsiaTheme="minorHAnsi"/>
          <w:szCs w:val="21"/>
        </w:rPr>
        <w:br w:type="page"/>
      </w:r>
    </w:p>
    <w:p w14:paraId="520BCA33" w14:textId="7B364318" w:rsidR="00B55C14" w:rsidRPr="00690EFA" w:rsidRDefault="00B55C14" w:rsidP="00690EFA">
      <w:pPr>
        <w:spacing w:line="360" w:lineRule="auto"/>
        <w:rPr>
          <w:rFonts w:eastAsiaTheme="minorHAnsi"/>
          <w:b/>
          <w:bCs/>
          <w:szCs w:val="21"/>
        </w:rPr>
      </w:pPr>
      <w:r w:rsidRPr="00690EFA">
        <w:rPr>
          <w:rFonts w:eastAsiaTheme="minorHAnsi" w:hint="eastAsia"/>
          <w:b/>
          <w:bCs/>
          <w:szCs w:val="21"/>
        </w:rPr>
        <w:lastRenderedPageBreak/>
        <w:t>任务</w:t>
      </w:r>
      <w:r w:rsidRPr="00690EFA">
        <w:rPr>
          <w:rFonts w:eastAsiaTheme="minorHAnsi"/>
          <w:b/>
          <w:bCs/>
          <w:szCs w:val="21"/>
        </w:rPr>
        <w:t>2</w:t>
      </w:r>
    </w:p>
    <w:p w14:paraId="319591EC" w14:textId="0469376D" w:rsidR="002B1CAF" w:rsidRPr="00690EFA" w:rsidRDefault="005F2D74" w:rsidP="00690EFA">
      <w:pPr>
        <w:spacing w:line="360" w:lineRule="auto"/>
        <w:rPr>
          <w:rFonts w:eastAsiaTheme="minorHAnsi"/>
          <w:szCs w:val="21"/>
        </w:rPr>
      </w:pPr>
      <w:r w:rsidRPr="00690EFA">
        <w:rPr>
          <w:rFonts w:eastAsiaTheme="minorHAnsi" w:hint="eastAsia"/>
          <w:szCs w:val="21"/>
        </w:rPr>
        <w:t>接着任务1中输出的文件（这里重命名为</w:t>
      </w:r>
      <w:r w:rsidRPr="00690EFA">
        <w:rPr>
          <w:rFonts w:eastAsiaTheme="minorHAnsi"/>
          <w:szCs w:val="21"/>
        </w:rPr>
        <w:t>formSIF_1851007.txt</w:t>
      </w:r>
      <w:r w:rsidRPr="00690EFA">
        <w:rPr>
          <w:rFonts w:eastAsiaTheme="minorHAnsi" w:hint="eastAsia"/>
          <w:szCs w:val="21"/>
        </w:rPr>
        <w:t>）继续处理</w:t>
      </w:r>
      <w:r w:rsidR="000F598B" w:rsidRPr="00690EFA">
        <w:rPr>
          <w:rFonts w:eastAsiaTheme="minorHAnsi" w:hint="eastAsia"/>
          <w:szCs w:val="21"/>
        </w:rPr>
        <w:t>，目的在于将生物分子相互作用数据进行去冗余和证据合并</w:t>
      </w:r>
      <w:r w:rsidR="00F60808" w:rsidRPr="00690EFA">
        <w:rPr>
          <w:rFonts w:eastAsiaTheme="minorHAnsi" w:hint="eastAsia"/>
          <w:szCs w:val="21"/>
        </w:rPr>
        <w:t>。</w:t>
      </w:r>
      <w:r w:rsidR="000F598B" w:rsidRPr="00690EFA">
        <w:rPr>
          <w:rFonts w:eastAsiaTheme="minorHAnsi" w:hint="eastAsia"/>
          <w:szCs w:val="21"/>
        </w:rPr>
        <w:t>即有更为细节和高可信度的相互作用，则去掉粗糙或低可信度的相互作用，如</w:t>
      </w:r>
      <w:r w:rsidR="008E742D" w:rsidRPr="00690EFA">
        <w:rPr>
          <w:rFonts w:eastAsiaTheme="minorHAnsi" w:hint="eastAsia"/>
          <w:szCs w:val="21"/>
        </w:rPr>
        <w:t>保留</w:t>
      </w:r>
      <w:proofErr w:type="spellStart"/>
      <w:r w:rsidR="000F598B" w:rsidRPr="00690EFA">
        <w:rPr>
          <w:rFonts w:eastAsiaTheme="minorHAnsi" w:hint="eastAsia"/>
          <w:szCs w:val="21"/>
        </w:rPr>
        <w:t>SR</w:t>
      </w:r>
      <w:r w:rsidR="000F598B" w:rsidRPr="00690EFA">
        <w:rPr>
          <w:rFonts w:eastAsiaTheme="minorHAnsi"/>
          <w:szCs w:val="21"/>
        </w:rPr>
        <w:t>p</w:t>
      </w:r>
      <w:proofErr w:type="spellEnd"/>
      <w:r w:rsidR="008E742D" w:rsidRPr="00690EFA">
        <w:rPr>
          <w:rFonts w:eastAsiaTheme="minorHAnsi" w:hint="eastAsia"/>
          <w:szCs w:val="21"/>
        </w:rPr>
        <w:t>删除</w:t>
      </w:r>
      <w:r w:rsidR="000F598B" w:rsidRPr="00690EFA">
        <w:rPr>
          <w:rFonts w:eastAsiaTheme="minorHAnsi" w:hint="eastAsia"/>
          <w:szCs w:val="21"/>
        </w:rPr>
        <w:t>SR，</w:t>
      </w:r>
      <w:r w:rsidR="008E742D" w:rsidRPr="00690EFA">
        <w:rPr>
          <w:rFonts w:eastAsiaTheme="minorHAnsi" w:hint="eastAsia"/>
          <w:szCs w:val="21"/>
        </w:rPr>
        <w:t>保留</w:t>
      </w:r>
      <w:r w:rsidR="000F598B" w:rsidRPr="00690EFA">
        <w:rPr>
          <w:rFonts w:eastAsiaTheme="minorHAnsi" w:hint="eastAsia"/>
          <w:szCs w:val="21"/>
        </w:rPr>
        <w:t>CAI</w:t>
      </w:r>
      <w:r w:rsidR="008E742D" w:rsidRPr="00690EFA">
        <w:rPr>
          <w:rFonts w:eastAsiaTheme="minorHAnsi" w:hint="eastAsia"/>
          <w:szCs w:val="21"/>
        </w:rPr>
        <w:t>删除</w:t>
      </w:r>
      <w:r w:rsidR="000F598B" w:rsidRPr="00690EFA">
        <w:rPr>
          <w:rFonts w:eastAsiaTheme="minorHAnsi" w:hint="eastAsia"/>
          <w:szCs w:val="21"/>
        </w:rPr>
        <w:t>MI等。</w:t>
      </w:r>
      <w:r w:rsidR="00BC13DC">
        <w:rPr>
          <w:rFonts w:eastAsiaTheme="minorHAnsi" w:hint="eastAsia"/>
          <w:szCs w:val="21"/>
        </w:rPr>
        <w:t>处理后请统计一下被删掉MI的数目。</w:t>
      </w:r>
      <w:r w:rsidR="00ED6945" w:rsidRPr="00690EFA">
        <w:rPr>
          <w:rFonts w:eastAsiaTheme="minorHAnsi" w:hint="eastAsia"/>
          <w:szCs w:val="21"/>
        </w:rPr>
        <w:t>保留删除原则见下表：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7"/>
        <w:gridCol w:w="1301"/>
      </w:tblGrid>
      <w:tr w:rsidR="00ED6945" w:rsidRPr="00690EFA" w14:paraId="4F450539" w14:textId="77777777" w:rsidTr="000A5920">
        <w:tc>
          <w:tcPr>
            <w:tcW w:w="1417" w:type="dxa"/>
          </w:tcPr>
          <w:p w14:paraId="53167AA1" w14:textId="646B1DED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如果有</w:t>
            </w:r>
          </w:p>
        </w:tc>
        <w:tc>
          <w:tcPr>
            <w:tcW w:w="1301" w:type="dxa"/>
          </w:tcPr>
          <w:p w14:paraId="206B4BBB" w14:textId="3E71590B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szCs w:val="21"/>
              </w:rPr>
              <w:t>则删除</w:t>
            </w:r>
          </w:p>
        </w:tc>
      </w:tr>
      <w:tr w:rsidR="00ED6945" w:rsidRPr="00690EFA" w14:paraId="231CB053" w14:textId="77777777" w:rsidTr="000A5920">
        <w:tc>
          <w:tcPr>
            <w:tcW w:w="1417" w:type="dxa"/>
          </w:tcPr>
          <w:p w14:paraId="25E62FB4" w14:textId="79ED45F6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proofErr w:type="spellStart"/>
            <w:r w:rsidRPr="00690EFA">
              <w:rPr>
                <w:rFonts w:eastAsiaTheme="minorHAnsi"/>
                <w:szCs w:val="21"/>
              </w:rPr>
              <w:t>SRp</w:t>
            </w:r>
            <w:proofErr w:type="spellEnd"/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6572EE00" w14:textId="4031F53E" w:rsidR="00ED6945" w:rsidRPr="00690EFA" w:rsidRDefault="00ED6945" w:rsidP="00690EFA">
            <w:pPr>
              <w:spacing w:line="360" w:lineRule="auto"/>
              <w:jc w:val="center"/>
              <w:rPr>
                <w:rFonts w:eastAsiaTheme="minorHAnsi"/>
                <w:b/>
                <w:bCs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SR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  <w:p w14:paraId="0AC0D79F" w14:textId="5155BE69" w:rsidR="00506814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b/>
                <w:bCs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MI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</w:tr>
      <w:tr w:rsidR="00ED6945" w:rsidRPr="00690EFA" w14:paraId="64CDF4E9" w14:textId="77777777" w:rsidTr="000A5920">
        <w:tc>
          <w:tcPr>
            <w:tcW w:w="1417" w:type="dxa"/>
          </w:tcPr>
          <w:p w14:paraId="1EA53785" w14:textId="41B6A204" w:rsidR="00ED6945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b/>
                <w:bCs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>SR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434FBB37" w14:textId="3FB7A0D1" w:rsidR="00ED6945" w:rsidRPr="00690EFA" w:rsidRDefault="000A5920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MI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</w:tr>
      <w:tr w:rsidR="00506814" w:rsidRPr="00690EFA" w14:paraId="265E8D3E" w14:textId="77777777" w:rsidTr="000A5920">
        <w:tc>
          <w:tcPr>
            <w:tcW w:w="1417" w:type="dxa"/>
          </w:tcPr>
          <w:p w14:paraId="4C3976DF" w14:textId="546C0F85" w:rsidR="00506814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bookmarkStart w:id="1" w:name="_Hlk14954129"/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CAI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539215E3" w14:textId="1616F594" w:rsidR="00506814" w:rsidRPr="00690EFA" w:rsidRDefault="000A5920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MI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</w:tr>
      <w:bookmarkEnd w:id="1"/>
      <w:tr w:rsidR="00506814" w:rsidRPr="00690EFA" w14:paraId="6436EDD6" w14:textId="77777777" w:rsidTr="000A5920">
        <w:tc>
          <w:tcPr>
            <w:tcW w:w="1417" w:type="dxa"/>
          </w:tcPr>
          <w:p w14:paraId="145D4CF5" w14:textId="1676499C" w:rsidR="00506814" w:rsidRPr="00690EFA" w:rsidRDefault="00506814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TR </w:t>
            </w:r>
            <w:r w:rsidR="000A5920"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  <w:tc>
          <w:tcPr>
            <w:tcW w:w="1301" w:type="dxa"/>
          </w:tcPr>
          <w:p w14:paraId="5A5E06C7" w14:textId="3A2ED4C6" w:rsidR="00506814" w:rsidRPr="00690EFA" w:rsidRDefault="000A5920" w:rsidP="00690EFA">
            <w:pPr>
              <w:spacing w:line="360" w:lineRule="auto"/>
              <w:jc w:val="center"/>
              <w:rPr>
                <w:rFonts w:eastAsiaTheme="minorHAnsi"/>
                <w:szCs w:val="21"/>
              </w:rPr>
            </w:pP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X</w:t>
            </w:r>
            <w:r w:rsidRPr="00690EFA"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/>
                <w:szCs w:val="21"/>
              </w:rPr>
              <w:t xml:space="preserve">MI </w:t>
            </w:r>
            <w:r>
              <w:rPr>
                <w:rFonts w:eastAsiaTheme="minorHAnsi"/>
                <w:szCs w:val="21"/>
              </w:rPr>
              <w:t xml:space="preserve"> </w:t>
            </w:r>
            <w:r w:rsidRPr="00690EFA">
              <w:rPr>
                <w:rFonts w:eastAsiaTheme="minorHAnsi" w:hint="eastAsia"/>
                <w:b/>
                <w:bCs/>
                <w:color w:val="FF0000"/>
                <w:szCs w:val="21"/>
              </w:rPr>
              <w:t>Y</w:t>
            </w:r>
          </w:p>
        </w:tc>
      </w:tr>
    </w:tbl>
    <w:p w14:paraId="7254D5C8" w14:textId="085705F6" w:rsidR="00D857E0" w:rsidRDefault="0065484F" w:rsidP="00690EFA">
      <w:pPr>
        <w:spacing w:line="360" w:lineRule="auto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为了保证CAI、MI这两种</w:t>
      </w:r>
      <w:r w:rsidR="008A08B9">
        <w:rPr>
          <w:rFonts w:eastAsiaTheme="minorHAnsi" w:hint="eastAsia"/>
          <w:szCs w:val="21"/>
        </w:rPr>
        <w:t>双向无差别</w:t>
      </w:r>
      <w:r w:rsidR="00191586">
        <w:rPr>
          <w:rFonts w:eastAsiaTheme="minorHAnsi" w:hint="eastAsia"/>
          <w:szCs w:val="21"/>
        </w:rPr>
        <w:t>的</w:t>
      </w:r>
      <w:r w:rsidR="008A08B9">
        <w:rPr>
          <w:rFonts w:eastAsiaTheme="minorHAnsi" w:hint="eastAsia"/>
          <w:szCs w:val="21"/>
        </w:rPr>
        <w:t>相互</w:t>
      </w:r>
      <w:r>
        <w:rPr>
          <w:rFonts w:eastAsiaTheme="minorHAnsi" w:hint="eastAsia"/>
          <w:szCs w:val="21"/>
        </w:rPr>
        <w:t>作用</w:t>
      </w:r>
      <w:r w:rsidR="00585606">
        <w:rPr>
          <w:rFonts w:eastAsiaTheme="minorHAnsi" w:hint="eastAsia"/>
          <w:szCs w:val="21"/>
        </w:rPr>
        <w:t>对不存在</w:t>
      </w:r>
      <w:r w:rsidR="00D857E0">
        <w:rPr>
          <w:rFonts w:eastAsiaTheme="minorHAnsi" w:hint="eastAsia"/>
          <w:szCs w:val="21"/>
        </w:rPr>
        <w:t>因为倒置节点而产生的</w:t>
      </w:r>
      <w:r w:rsidR="00585606">
        <w:rPr>
          <w:rFonts w:eastAsiaTheme="minorHAnsi" w:hint="eastAsia"/>
          <w:szCs w:val="21"/>
        </w:rPr>
        <w:t>冗余</w:t>
      </w:r>
      <w:r w:rsidR="00D857E0">
        <w:rPr>
          <w:rFonts w:eastAsiaTheme="minorHAnsi" w:hint="eastAsia"/>
          <w:szCs w:val="21"/>
        </w:rPr>
        <w:t>，请检查是否同时存在以下的作用对，如果有请给出数目</w:t>
      </w:r>
      <w:r w:rsidR="00251F80">
        <w:rPr>
          <w:rFonts w:eastAsiaTheme="minorHAnsi" w:hint="eastAsia"/>
          <w:szCs w:val="21"/>
        </w:rPr>
        <w:t>，并保留其中一种形式（排在前面的那条记录）即可。</w:t>
      </w:r>
    </w:p>
    <w:p w14:paraId="70FCC356" w14:textId="669B63E9" w:rsidR="00D857E0" w:rsidRDefault="00D857E0" w:rsidP="00690EFA">
      <w:pPr>
        <w:spacing w:line="360" w:lineRule="auto"/>
        <w:rPr>
          <w:rFonts w:eastAsiaTheme="minorHAnsi"/>
          <w:szCs w:val="21"/>
        </w:rPr>
      </w:pP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 w:rsidRPr="00D857E0">
        <w:rPr>
          <w:rFonts w:eastAsiaTheme="minorHAnsi"/>
          <w:szCs w:val="21"/>
        </w:rPr>
        <w:t xml:space="preserve">  CAI  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>
        <w:rPr>
          <w:rFonts w:eastAsiaTheme="minorHAnsi"/>
          <w:szCs w:val="21"/>
        </w:rPr>
        <w:t xml:space="preserve">” </w:t>
      </w:r>
      <w:r>
        <w:rPr>
          <w:rFonts w:eastAsiaTheme="minorHAnsi" w:hint="eastAsia"/>
          <w:szCs w:val="21"/>
        </w:rPr>
        <w:t xml:space="preserve">和 </w:t>
      </w: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 w:rsidRPr="00D857E0">
        <w:rPr>
          <w:rFonts w:eastAsiaTheme="minorHAnsi"/>
          <w:szCs w:val="21"/>
        </w:rPr>
        <w:t xml:space="preserve">  CAI  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>
        <w:rPr>
          <w:rFonts w:eastAsiaTheme="minorHAnsi"/>
          <w:szCs w:val="21"/>
        </w:rPr>
        <w:t>”</w:t>
      </w:r>
    </w:p>
    <w:p w14:paraId="18F207FD" w14:textId="46E78AF4" w:rsidR="00D857E0" w:rsidRDefault="00D857E0" w:rsidP="00D857E0">
      <w:pPr>
        <w:spacing w:line="360" w:lineRule="auto"/>
        <w:rPr>
          <w:rFonts w:eastAsiaTheme="minorHAnsi"/>
          <w:szCs w:val="21"/>
        </w:rPr>
      </w:pP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 w:rsidRPr="00D857E0">
        <w:rPr>
          <w:rFonts w:eastAsiaTheme="minorHAnsi"/>
          <w:szCs w:val="21"/>
        </w:rPr>
        <w:t xml:space="preserve">  </w:t>
      </w:r>
      <w:r>
        <w:rPr>
          <w:rFonts w:eastAsiaTheme="minorHAnsi"/>
          <w:szCs w:val="21"/>
        </w:rPr>
        <w:t>M</w:t>
      </w:r>
      <w:r w:rsidRPr="00D857E0">
        <w:rPr>
          <w:rFonts w:eastAsiaTheme="minorHAnsi"/>
          <w:szCs w:val="21"/>
        </w:rPr>
        <w:t xml:space="preserve">I  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>
        <w:rPr>
          <w:rFonts w:eastAsiaTheme="minorHAnsi"/>
          <w:szCs w:val="21"/>
        </w:rPr>
        <w:t xml:space="preserve">” </w:t>
      </w:r>
      <w:r>
        <w:rPr>
          <w:rFonts w:eastAsiaTheme="minorHAnsi" w:hint="eastAsia"/>
          <w:szCs w:val="21"/>
        </w:rPr>
        <w:t xml:space="preserve">和 </w:t>
      </w:r>
      <w:r>
        <w:rPr>
          <w:rFonts w:eastAsiaTheme="minorHAnsi"/>
          <w:szCs w:val="21"/>
        </w:rPr>
        <w:t>“</w:t>
      </w:r>
      <w:r w:rsidRPr="00D857E0">
        <w:rPr>
          <w:rFonts w:eastAsiaTheme="minorHAnsi"/>
          <w:b/>
          <w:bCs/>
          <w:color w:val="FF0000"/>
          <w:szCs w:val="21"/>
        </w:rPr>
        <w:t>Y</w:t>
      </w:r>
      <w:r w:rsidRPr="00D857E0">
        <w:rPr>
          <w:rFonts w:eastAsiaTheme="minorHAnsi"/>
          <w:szCs w:val="21"/>
        </w:rPr>
        <w:t xml:space="preserve">  </w:t>
      </w:r>
      <w:r>
        <w:rPr>
          <w:rFonts w:eastAsiaTheme="minorHAnsi"/>
          <w:szCs w:val="21"/>
        </w:rPr>
        <w:t>M</w:t>
      </w:r>
      <w:r w:rsidRPr="00D857E0">
        <w:rPr>
          <w:rFonts w:eastAsiaTheme="minorHAnsi"/>
          <w:szCs w:val="21"/>
        </w:rPr>
        <w:t xml:space="preserve">I  </w:t>
      </w:r>
      <w:r w:rsidRPr="00D857E0">
        <w:rPr>
          <w:rFonts w:eastAsiaTheme="minorHAnsi"/>
          <w:b/>
          <w:bCs/>
          <w:color w:val="FF0000"/>
          <w:szCs w:val="21"/>
        </w:rPr>
        <w:t>X</w:t>
      </w:r>
      <w:r>
        <w:rPr>
          <w:rFonts w:eastAsiaTheme="minorHAnsi"/>
          <w:szCs w:val="21"/>
        </w:rPr>
        <w:t>”</w:t>
      </w:r>
    </w:p>
    <w:p w14:paraId="024946A6" w14:textId="77777777" w:rsidR="00970E2B" w:rsidRDefault="00970E2B" w:rsidP="00D857E0">
      <w:pPr>
        <w:spacing w:line="360" w:lineRule="auto"/>
        <w:rPr>
          <w:rFonts w:eastAsiaTheme="minorHAnsi"/>
          <w:b/>
          <w:bCs/>
          <w:szCs w:val="21"/>
        </w:rPr>
      </w:pPr>
    </w:p>
    <w:p w14:paraId="7CF160AB" w14:textId="6A20AAE7" w:rsidR="00ED6945" w:rsidRPr="00970E2B" w:rsidRDefault="00970E2B" w:rsidP="00D857E0">
      <w:pPr>
        <w:spacing w:line="360" w:lineRule="auto"/>
        <w:rPr>
          <w:rFonts w:eastAsiaTheme="minorHAnsi"/>
          <w:b/>
          <w:bCs/>
          <w:szCs w:val="21"/>
        </w:rPr>
      </w:pPr>
      <w:r w:rsidRPr="00970E2B">
        <w:rPr>
          <w:rFonts w:eastAsiaTheme="minorHAnsi" w:hint="eastAsia"/>
          <w:b/>
          <w:bCs/>
          <w:szCs w:val="21"/>
        </w:rPr>
        <w:t>部分答案</w:t>
      </w:r>
    </w:p>
    <w:p w14:paraId="60925309" w14:textId="18F9D942" w:rsidR="00970E2B" w:rsidRPr="00FD48CF" w:rsidRDefault="00970E2B" w:rsidP="00FD48CF">
      <w:pPr>
        <w:pStyle w:val="a8"/>
        <w:numPr>
          <w:ilvl w:val="0"/>
          <w:numId w:val="1"/>
        </w:numPr>
        <w:spacing w:line="360" w:lineRule="auto"/>
        <w:ind w:firstLineChars="0"/>
        <w:rPr>
          <w:rFonts w:eastAsiaTheme="minorHAnsi"/>
          <w:szCs w:val="21"/>
        </w:rPr>
      </w:pPr>
      <w:r w:rsidRPr="00FD48CF">
        <w:rPr>
          <w:rFonts w:eastAsiaTheme="minorHAnsi"/>
          <w:szCs w:val="21"/>
        </w:rPr>
        <w:t>17,604</w:t>
      </w:r>
      <w:r w:rsidRPr="00FD48CF">
        <w:rPr>
          <w:rFonts w:eastAsiaTheme="minorHAnsi" w:hint="eastAsia"/>
          <w:szCs w:val="21"/>
        </w:rPr>
        <w:t xml:space="preserve"> </w:t>
      </w:r>
      <w:proofErr w:type="spellStart"/>
      <w:r w:rsidRPr="00FD48CF">
        <w:rPr>
          <w:rFonts w:eastAsiaTheme="minorHAnsi" w:hint="eastAsia"/>
          <w:szCs w:val="21"/>
        </w:rPr>
        <w:t>S</w:t>
      </w:r>
      <w:r w:rsidRPr="00FD48CF">
        <w:rPr>
          <w:rFonts w:eastAsiaTheme="minorHAnsi"/>
          <w:szCs w:val="21"/>
        </w:rPr>
        <w:t>Rp</w:t>
      </w:r>
      <w:proofErr w:type="spellEnd"/>
      <w:r w:rsidRPr="00FD48CF">
        <w:rPr>
          <w:rFonts w:eastAsiaTheme="minorHAnsi"/>
          <w:szCs w:val="21"/>
        </w:rPr>
        <w:t xml:space="preserve"> </w:t>
      </w:r>
      <w:r w:rsidRPr="00FD48CF">
        <w:rPr>
          <w:rFonts w:eastAsiaTheme="minorHAnsi" w:hint="eastAsia"/>
          <w:szCs w:val="21"/>
        </w:rPr>
        <w:t xml:space="preserve">完全包含在 </w:t>
      </w:r>
      <w:r w:rsidRPr="00FD48CF">
        <w:rPr>
          <w:rFonts w:eastAsiaTheme="minorHAnsi"/>
          <w:szCs w:val="21"/>
        </w:rPr>
        <w:t xml:space="preserve">SR </w:t>
      </w:r>
      <w:r w:rsidRPr="00FD48CF">
        <w:rPr>
          <w:rFonts w:eastAsiaTheme="minorHAnsi" w:hint="eastAsia"/>
          <w:szCs w:val="21"/>
        </w:rPr>
        <w:t>中，也即需要替换掉相同数目的SR。</w:t>
      </w:r>
    </w:p>
    <w:p w14:paraId="44106509" w14:textId="159C5130" w:rsidR="00970E2B" w:rsidRDefault="00970E2B" w:rsidP="00FD48CF">
      <w:pPr>
        <w:pStyle w:val="a8"/>
        <w:numPr>
          <w:ilvl w:val="0"/>
          <w:numId w:val="1"/>
        </w:numPr>
        <w:spacing w:line="360" w:lineRule="auto"/>
        <w:ind w:firstLineChars="0"/>
        <w:rPr>
          <w:rFonts w:eastAsiaTheme="minorHAnsi"/>
          <w:szCs w:val="21"/>
        </w:rPr>
      </w:pPr>
      <w:r w:rsidRPr="00FD48CF">
        <w:rPr>
          <w:rFonts w:eastAsiaTheme="minorHAnsi" w:hint="eastAsia"/>
          <w:szCs w:val="21"/>
        </w:rPr>
        <w:t>和</w:t>
      </w:r>
      <w:proofErr w:type="spellStart"/>
      <w:r w:rsidRPr="00FD48CF">
        <w:rPr>
          <w:rFonts w:eastAsiaTheme="minorHAnsi" w:hint="eastAsia"/>
          <w:szCs w:val="21"/>
        </w:rPr>
        <w:t>SR</w:t>
      </w:r>
      <w:r w:rsidRPr="00FD48CF">
        <w:rPr>
          <w:rFonts w:eastAsiaTheme="minorHAnsi"/>
          <w:szCs w:val="21"/>
        </w:rPr>
        <w:t>p</w:t>
      </w:r>
      <w:proofErr w:type="spellEnd"/>
      <w:r w:rsidRPr="00FD48CF">
        <w:rPr>
          <w:rFonts w:eastAsiaTheme="minorHAnsi" w:hint="eastAsia"/>
          <w:szCs w:val="21"/>
        </w:rPr>
        <w:t>、SR、CAI、TR重合的MI记录有4</w:t>
      </w:r>
      <w:r w:rsidRPr="00FD48CF">
        <w:rPr>
          <w:rFonts w:eastAsiaTheme="minorHAnsi"/>
          <w:szCs w:val="21"/>
        </w:rPr>
        <w:t>4</w:t>
      </w:r>
      <w:r w:rsidR="00E64789" w:rsidRPr="00FD48CF">
        <w:rPr>
          <w:rFonts w:eastAsiaTheme="minorHAnsi" w:hint="eastAsia"/>
          <w:szCs w:val="21"/>
        </w:rPr>
        <w:t>,</w:t>
      </w:r>
      <w:r w:rsidRPr="00FD48CF">
        <w:rPr>
          <w:rFonts w:eastAsiaTheme="minorHAnsi"/>
          <w:szCs w:val="21"/>
        </w:rPr>
        <w:t>920</w:t>
      </w:r>
      <w:r w:rsidRPr="00FD48CF">
        <w:rPr>
          <w:rFonts w:eastAsiaTheme="minorHAnsi" w:hint="eastAsia"/>
          <w:szCs w:val="21"/>
        </w:rPr>
        <w:t>条被删除，保留MI记录4</w:t>
      </w:r>
      <w:r w:rsidRPr="00FD48CF">
        <w:rPr>
          <w:rFonts w:eastAsiaTheme="minorHAnsi"/>
          <w:szCs w:val="21"/>
        </w:rPr>
        <w:t>40</w:t>
      </w:r>
      <w:r w:rsidR="00E64789" w:rsidRPr="00FD48CF">
        <w:rPr>
          <w:rFonts w:eastAsiaTheme="minorHAnsi"/>
          <w:szCs w:val="21"/>
        </w:rPr>
        <w:t>,</w:t>
      </w:r>
      <w:r w:rsidRPr="00FD48CF">
        <w:rPr>
          <w:rFonts w:eastAsiaTheme="minorHAnsi"/>
          <w:szCs w:val="21"/>
        </w:rPr>
        <w:t>688</w:t>
      </w:r>
      <w:r w:rsidRPr="00FD48CF">
        <w:rPr>
          <w:rFonts w:eastAsiaTheme="minorHAnsi" w:hint="eastAsia"/>
          <w:szCs w:val="21"/>
        </w:rPr>
        <w:t>条。</w:t>
      </w:r>
    </w:p>
    <w:p w14:paraId="28E34DDE" w14:textId="1EE5E88E" w:rsidR="00FD48CF" w:rsidRDefault="00FD48CF" w:rsidP="00FD48CF">
      <w:pPr>
        <w:pStyle w:val="a8"/>
        <w:numPr>
          <w:ilvl w:val="0"/>
          <w:numId w:val="1"/>
        </w:numPr>
        <w:spacing w:line="360" w:lineRule="auto"/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最终记录数为</w:t>
      </w:r>
      <w:r>
        <w:rPr>
          <w:rFonts w:eastAsiaTheme="minorHAnsi"/>
          <w:szCs w:val="21"/>
        </w:rPr>
        <w:t>1,788,483</w:t>
      </w:r>
      <w:r w:rsidR="00371589">
        <w:rPr>
          <w:rFonts w:eastAsiaTheme="minorHAnsi" w:hint="eastAsia"/>
          <w:szCs w:val="21"/>
        </w:rPr>
        <w:t>。</w:t>
      </w:r>
    </w:p>
    <w:p w14:paraId="751757F7" w14:textId="5106562B" w:rsidR="005C45D8" w:rsidRDefault="005C45D8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4797190D" w14:textId="1AE53CC1" w:rsidR="005C45D8" w:rsidRPr="00690EFA" w:rsidRDefault="005C45D8" w:rsidP="005C45D8">
      <w:pPr>
        <w:spacing w:line="360" w:lineRule="auto"/>
        <w:rPr>
          <w:rFonts w:eastAsiaTheme="minorHAnsi"/>
          <w:b/>
          <w:bCs/>
          <w:szCs w:val="21"/>
        </w:rPr>
      </w:pPr>
      <w:r w:rsidRPr="00690EFA">
        <w:rPr>
          <w:rFonts w:eastAsiaTheme="minorHAnsi" w:hint="eastAsia"/>
          <w:b/>
          <w:bCs/>
          <w:szCs w:val="21"/>
        </w:rPr>
        <w:lastRenderedPageBreak/>
        <w:t>任务</w:t>
      </w:r>
      <w:r>
        <w:rPr>
          <w:rFonts w:eastAsiaTheme="minorHAnsi"/>
          <w:b/>
          <w:bCs/>
          <w:szCs w:val="21"/>
        </w:rPr>
        <w:t>3</w:t>
      </w:r>
    </w:p>
    <w:p w14:paraId="3468BBC6" w14:textId="1AAC406A" w:rsidR="008C42D2" w:rsidRPr="008C42D2" w:rsidRDefault="005C45D8" w:rsidP="008C42D2">
      <w:pPr>
        <w:pStyle w:val="a8"/>
        <w:numPr>
          <w:ilvl w:val="0"/>
          <w:numId w:val="2"/>
        </w:numPr>
        <w:spacing w:line="360" w:lineRule="auto"/>
        <w:ind w:firstLineChars="0"/>
        <w:rPr>
          <w:rFonts w:eastAsiaTheme="minorHAnsi"/>
          <w:szCs w:val="21"/>
        </w:rPr>
      </w:pPr>
      <w:r w:rsidRPr="008C42D2">
        <w:rPr>
          <w:rFonts w:eastAsiaTheme="minorHAnsi" w:hint="eastAsia"/>
          <w:szCs w:val="21"/>
        </w:rPr>
        <w:t>从文件中提取第</w:t>
      </w:r>
      <w:r w:rsidR="00590857">
        <w:rPr>
          <w:rFonts w:eastAsiaTheme="minorHAnsi" w:hint="eastAsia"/>
          <w:szCs w:val="21"/>
        </w:rPr>
        <w:t>1</w:t>
      </w:r>
      <w:r w:rsidRPr="008C42D2">
        <w:rPr>
          <w:rFonts w:eastAsiaTheme="minorHAnsi" w:hint="eastAsia"/>
          <w:szCs w:val="21"/>
        </w:rPr>
        <w:t>列中以字符串“</w:t>
      </w:r>
      <w:proofErr w:type="spellStart"/>
      <w:r w:rsidRPr="008C42D2">
        <w:rPr>
          <w:rFonts w:eastAsiaTheme="minorHAnsi"/>
          <w:color w:val="FF0000"/>
          <w:szCs w:val="21"/>
        </w:rPr>
        <w:t>hsa</w:t>
      </w:r>
      <w:proofErr w:type="spellEnd"/>
      <w:r w:rsidRPr="008C42D2">
        <w:rPr>
          <w:rFonts w:eastAsiaTheme="minorHAnsi"/>
          <w:color w:val="FF0000"/>
          <w:szCs w:val="21"/>
        </w:rPr>
        <w:t>-</w:t>
      </w:r>
      <w:r w:rsidRPr="008C42D2">
        <w:rPr>
          <w:rFonts w:eastAsiaTheme="minorHAnsi" w:hint="eastAsia"/>
          <w:szCs w:val="21"/>
        </w:rPr>
        <w:t>”开头的行</w:t>
      </w:r>
      <w:r w:rsidR="0064395E" w:rsidRPr="008C42D2">
        <w:rPr>
          <w:rFonts w:eastAsiaTheme="minorHAnsi" w:hint="eastAsia"/>
          <w:szCs w:val="21"/>
        </w:rPr>
        <w:t>并计数</w:t>
      </w:r>
      <w:r w:rsidR="00590857">
        <w:rPr>
          <w:rFonts w:eastAsiaTheme="minorHAnsi" w:hint="eastAsia"/>
          <w:szCs w:val="21"/>
        </w:rPr>
        <w:t>，检查这些记录的第2列是否全部都为“</w:t>
      </w:r>
      <w:r w:rsidR="00590857" w:rsidRPr="00590857">
        <w:rPr>
          <w:rFonts w:eastAsiaTheme="minorHAnsi"/>
          <w:color w:val="FF0000"/>
          <w:szCs w:val="21"/>
        </w:rPr>
        <w:t>INHIBITION</w:t>
      </w:r>
      <w:r w:rsidR="00590857">
        <w:rPr>
          <w:rFonts w:eastAsiaTheme="minorHAnsi" w:hint="eastAsia"/>
          <w:szCs w:val="21"/>
        </w:rPr>
        <w:t>”。</w:t>
      </w:r>
    </w:p>
    <w:p w14:paraId="3E901245" w14:textId="13F3BF63" w:rsidR="008C42D2" w:rsidRPr="008C42D2" w:rsidRDefault="008C42D2" w:rsidP="008C42D2">
      <w:pPr>
        <w:pStyle w:val="a8"/>
        <w:numPr>
          <w:ilvl w:val="0"/>
          <w:numId w:val="2"/>
        </w:numPr>
        <w:spacing w:line="360" w:lineRule="auto"/>
        <w:ind w:firstLineChars="0"/>
        <w:rPr>
          <w:rFonts w:eastAsiaTheme="minorHAnsi"/>
          <w:szCs w:val="21"/>
        </w:rPr>
      </w:pPr>
      <w:r w:rsidRPr="008C42D2">
        <w:rPr>
          <w:rFonts w:eastAsiaTheme="minorHAnsi" w:hint="eastAsia"/>
          <w:szCs w:val="21"/>
        </w:rPr>
        <w:t>提取第1列字符串“</w:t>
      </w:r>
      <w:r w:rsidRPr="008C42D2">
        <w:rPr>
          <w:rFonts w:eastAsiaTheme="minorHAnsi" w:hint="eastAsia"/>
          <w:color w:val="FF0000"/>
          <w:szCs w:val="21"/>
        </w:rPr>
        <w:t>regulates</w:t>
      </w:r>
      <w:r w:rsidRPr="008C42D2">
        <w:rPr>
          <w:rFonts w:eastAsiaTheme="minorHAnsi"/>
          <w:color w:val="FF0000"/>
          <w:szCs w:val="21"/>
        </w:rPr>
        <w:t xml:space="preserve"> </w:t>
      </w:r>
      <w:r w:rsidRPr="008C42D2">
        <w:rPr>
          <w:rFonts w:eastAsiaTheme="minorHAnsi" w:hint="eastAsia"/>
          <w:szCs w:val="21"/>
        </w:rPr>
        <w:t>”</w:t>
      </w:r>
      <w:r w:rsidRPr="008C42D2">
        <w:rPr>
          <w:rFonts w:eastAsiaTheme="minorHAnsi" w:hint="eastAsia"/>
          <w:szCs w:val="21"/>
        </w:rPr>
        <w:t>前</w:t>
      </w:r>
      <w:r w:rsidRPr="008C42D2">
        <w:rPr>
          <w:rFonts w:eastAsiaTheme="minorHAnsi" w:hint="eastAsia"/>
          <w:szCs w:val="21"/>
        </w:rPr>
        <w:t>的内容为新的第</w:t>
      </w:r>
      <w:r w:rsidRPr="008C42D2">
        <w:rPr>
          <w:rFonts w:eastAsiaTheme="minorHAnsi"/>
          <w:szCs w:val="21"/>
        </w:rPr>
        <w:t>1</w:t>
      </w:r>
      <w:r w:rsidRPr="008C42D2">
        <w:rPr>
          <w:rFonts w:eastAsiaTheme="minorHAnsi" w:hint="eastAsia"/>
          <w:szCs w:val="21"/>
        </w:rPr>
        <w:t>列</w:t>
      </w:r>
      <w:r w:rsidR="00F70474" w:rsidRPr="008C42D2">
        <w:rPr>
          <w:rFonts w:eastAsiaTheme="minorHAnsi" w:hint="eastAsia"/>
          <w:szCs w:val="21"/>
        </w:rPr>
        <w:t>，</w:t>
      </w:r>
      <w:r w:rsidRPr="008C42D2">
        <w:rPr>
          <w:rFonts w:eastAsiaTheme="minorHAnsi" w:hint="eastAsia"/>
          <w:szCs w:val="21"/>
        </w:rPr>
        <w:t>新第</w:t>
      </w:r>
      <w:r w:rsidRPr="008C42D2">
        <w:rPr>
          <w:rFonts w:eastAsiaTheme="minorHAnsi"/>
          <w:szCs w:val="21"/>
        </w:rPr>
        <w:t>1</w:t>
      </w:r>
      <w:r w:rsidRPr="008C42D2">
        <w:rPr>
          <w:rFonts w:eastAsiaTheme="minorHAnsi" w:hint="eastAsia"/>
          <w:szCs w:val="21"/>
        </w:rPr>
        <w:t>列列名</w:t>
      </w:r>
      <w:r w:rsidR="00F70474" w:rsidRPr="008C42D2">
        <w:rPr>
          <w:rFonts w:eastAsiaTheme="minorHAnsi" w:hint="eastAsia"/>
          <w:szCs w:val="21"/>
        </w:rPr>
        <w:t>为“Node</w:t>
      </w:r>
      <w:r w:rsidR="00F70474" w:rsidRPr="008C42D2">
        <w:rPr>
          <w:rFonts w:eastAsiaTheme="minorHAnsi"/>
          <w:szCs w:val="21"/>
        </w:rPr>
        <w:t>1</w:t>
      </w:r>
      <w:r w:rsidR="00F70474" w:rsidRPr="008C42D2">
        <w:rPr>
          <w:rFonts w:eastAsiaTheme="minorHAnsi" w:hint="eastAsia"/>
          <w:szCs w:val="21"/>
        </w:rPr>
        <w:t>”</w:t>
      </w:r>
      <w:r w:rsidR="00590857">
        <w:rPr>
          <w:rFonts w:eastAsiaTheme="minorHAnsi" w:hint="eastAsia"/>
          <w:szCs w:val="21"/>
        </w:rPr>
        <w:t>。</w:t>
      </w:r>
    </w:p>
    <w:p w14:paraId="7B24A33B" w14:textId="2C621F7F" w:rsidR="005C45D8" w:rsidRPr="008C42D2" w:rsidRDefault="008C42D2" w:rsidP="008C42D2">
      <w:pPr>
        <w:pStyle w:val="a8"/>
        <w:numPr>
          <w:ilvl w:val="0"/>
          <w:numId w:val="2"/>
        </w:numPr>
        <w:spacing w:line="360" w:lineRule="auto"/>
        <w:ind w:firstLineChars="0"/>
        <w:rPr>
          <w:rFonts w:eastAsiaTheme="minorHAnsi"/>
          <w:szCs w:val="21"/>
        </w:rPr>
      </w:pPr>
      <w:r w:rsidRPr="008C42D2">
        <w:rPr>
          <w:rFonts w:eastAsiaTheme="minorHAnsi" w:hint="eastAsia"/>
          <w:szCs w:val="21"/>
        </w:rPr>
        <w:t>新第2列列名为“Interaction”，内容均为“RNAi”</w:t>
      </w:r>
      <w:r w:rsidR="00590857">
        <w:rPr>
          <w:rFonts w:eastAsiaTheme="minorHAnsi" w:hint="eastAsia"/>
          <w:szCs w:val="21"/>
        </w:rPr>
        <w:t>。</w:t>
      </w:r>
    </w:p>
    <w:p w14:paraId="4269DB02" w14:textId="1A70EFA3" w:rsidR="008C42D2" w:rsidRPr="008C42D2" w:rsidRDefault="008C42D2" w:rsidP="008C42D2">
      <w:pPr>
        <w:pStyle w:val="a8"/>
        <w:numPr>
          <w:ilvl w:val="0"/>
          <w:numId w:val="2"/>
        </w:numPr>
        <w:spacing w:line="360" w:lineRule="auto"/>
        <w:ind w:firstLineChars="0"/>
        <w:rPr>
          <w:rFonts w:eastAsiaTheme="minorHAnsi" w:hint="eastAsia"/>
          <w:szCs w:val="21"/>
        </w:rPr>
      </w:pPr>
      <w:r w:rsidRPr="008C42D2">
        <w:rPr>
          <w:rFonts w:eastAsiaTheme="minorHAnsi" w:hint="eastAsia"/>
          <w:szCs w:val="21"/>
        </w:rPr>
        <w:t>提取第</w:t>
      </w:r>
      <w:r w:rsidRPr="008C42D2">
        <w:rPr>
          <w:rFonts w:eastAsiaTheme="minorHAnsi" w:hint="eastAsia"/>
          <w:szCs w:val="21"/>
        </w:rPr>
        <w:t>1</w:t>
      </w:r>
      <w:r w:rsidRPr="008C42D2">
        <w:rPr>
          <w:rFonts w:eastAsiaTheme="minorHAnsi" w:hint="eastAsia"/>
          <w:szCs w:val="21"/>
        </w:rPr>
        <w:t>列</w:t>
      </w:r>
      <w:r w:rsidRPr="008C42D2">
        <w:rPr>
          <w:rFonts w:eastAsiaTheme="minorHAnsi" w:hint="eastAsia"/>
          <w:szCs w:val="21"/>
        </w:rPr>
        <w:t>字符串“</w:t>
      </w:r>
      <w:r w:rsidRPr="008C42D2">
        <w:rPr>
          <w:rFonts w:eastAsiaTheme="minorHAnsi" w:hint="eastAsia"/>
          <w:color w:val="FF0000"/>
          <w:szCs w:val="21"/>
        </w:rPr>
        <w:t>regulates</w:t>
      </w:r>
      <w:r w:rsidRPr="008C42D2">
        <w:rPr>
          <w:rFonts w:eastAsiaTheme="minorHAnsi"/>
          <w:color w:val="FF0000"/>
          <w:szCs w:val="21"/>
        </w:rPr>
        <w:t xml:space="preserve"> </w:t>
      </w:r>
      <w:r w:rsidRPr="008C42D2">
        <w:rPr>
          <w:rFonts w:eastAsiaTheme="minorHAnsi" w:hint="eastAsia"/>
          <w:szCs w:val="21"/>
        </w:rPr>
        <w:t>”后的内容</w:t>
      </w:r>
      <w:r w:rsidRPr="008C42D2">
        <w:rPr>
          <w:rFonts w:eastAsiaTheme="minorHAnsi" w:hint="eastAsia"/>
          <w:szCs w:val="21"/>
        </w:rPr>
        <w:t>为新的第</w:t>
      </w:r>
      <w:r w:rsidRPr="008C42D2">
        <w:rPr>
          <w:rFonts w:eastAsiaTheme="minorHAnsi" w:hint="eastAsia"/>
          <w:szCs w:val="21"/>
        </w:rPr>
        <w:t>3</w:t>
      </w:r>
      <w:r w:rsidRPr="008C42D2">
        <w:rPr>
          <w:rFonts w:eastAsiaTheme="minorHAnsi" w:hint="eastAsia"/>
          <w:szCs w:val="21"/>
        </w:rPr>
        <w:t>列，</w:t>
      </w:r>
      <w:r w:rsidRPr="008C42D2">
        <w:rPr>
          <w:rFonts w:eastAsiaTheme="minorHAnsi" w:hint="eastAsia"/>
          <w:szCs w:val="21"/>
        </w:rPr>
        <w:t>新第3列列名</w:t>
      </w:r>
      <w:r w:rsidRPr="008C42D2">
        <w:rPr>
          <w:rFonts w:eastAsiaTheme="minorHAnsi" w:hint="eastAsia"/>
          <w:szCs w:val="21"/>
        </w:rPr>
        <w:t>为“Nod</w:t>
      </w:r>
      <w:bookmarkStart w:id="2" w:name="_GoBack"/>
      <w:bookmarkEnd w:id="2"/>
      <w:r w:rsidRPr="008C42D2">
        <w:rPr>
          <w:rFonts w:eastAsiaTheme="minorHAnsi" w:hint="eastAsia"/>
          <w:szCs w:val="21"/>
        </w:rPr>
        <w:t>e</w:t>
      </w:r>
      <w:r w:rsidRPr="008C42D2">
        <w:rPr>
          <w:rFonts w:eastAsiaTheme="minorHAnsi"/>
          <w:szCs w:val="21"/>
        </w:rPr>
        <w:t>2</w:t>
      </w:r>
      <w:r w:rsidRPr="008C42D2">
        <w:rPr>
          <w:rFonts w:eastAsiaTheme="minorHAnsi" w:hint="eastAsia"/>
          <w:szCs w:val="21"/>
        </w:rPr>
        <w:t>”</w:t>
      </w:r>
      <w:r w:rsidR="00590857">
        <w:rPr>
          <w:rFonts w:eastAsiaTheme="minorHAnsi" w:hint="eastAsia"/>
          <w:szCs w:val="21"/>
        </w:rPr>
        <w:t>。</w:t>
      </w:r>
    </w:p>
    <w:sectPr w:rsidR="008C42D2" w:rsidRPr="008C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AC400" w14:textId="77777777" w:rsidR="000E755C" w:rsidRDefault="000E755C" w:rsidP="00BF3FD6">
      <w:r>
        <w:separator/>
      </w:r>
    </w:p>
  </w:endnote>
  <w:endnote w:type="continuationSeparator" w:id="0">
    <w:p w14:paraId="654830AB" w14:textId="77777777" w:rsidR="000E755C" w:rsidRDefault="000E755C" w:rsidP="00BF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6BC7" w14:textId="77777777" w:rsidR="000E755C" w:rsidRDefault="000E755C" w:rsidP="00BF3FD6">
      <w:r>
        <w:separator/>
      </w:r>
    </w:p>
  </w:footnote>
  <w:footnote w:type="continuationSeparator" w:id="0">
    <w:p w14:paraId="5FE9915F" w14:textId="77777777" w:rsidR="000E755C" w:rsidRDefault="000E755C" w:rsidP="00BF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222C"/>
    <w:multiLevelType w:val="hybridMultilevel"/>
    <w:tmpl w:val="314C9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556C0B"/>
    <w:multiLevelType w:val="hybridMultilevel"/>
    <w:tmpl w:val="5DC84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A8"/>
    <w:rsid w:val="0003386B"/>
    <w:rsid w:val="000722C9"/>
    <w:rsid w:val="000A5920"/>
    <w:rsid w:val="000E755C"/>
    <w:rsid w:val="000F598B"/>
    <w:rsid w:val="00191586"/>
    <w:rsid w:val="00251F80"/>
    <w:rsid w:val="00286924"/>
    <w:rsid w:val="002B1CAF"/>
    <w:rsid w:val="00371589"/>
    <w:rsid w:val="00445E9F"/>
    <w:rsid w:val="00506814"/>
    <w:rsid w:val="00585606"/>
    <w:rsid w:val="00590857"/>
    <w:rsid w:val="00597342"/>
    <w:rsid w:val="005C45D8"/>
    <w:rsid w:val="005F2D74"/>
    <w:rsid w:val="0064395E"/>
    <w:rsid w:val="0065484F"/>
    <w:rsid w:val="00690EFA"/>
    <w:rsid w:val="006B42A8"/>
    <w:rsid w:val="006E456D"/>
    <w:rsid w:val="006F28F7"/>
    <w:rsid w:val="00804BEA"/>
    <w:rsid w:val="00841B96"/>
    <w:rsid w:val="0086253A"/>
    <w:rsid w:val="008A08B9"/>
    <w:rsid w:val="008A48DC"/>
    <w:rsid w:val="008C42D2"/>
    <w:rsid w:val="008E7043"/>
    <w:rsid w:val="008E742D"/>
    <w:rsid w:val="0094759C"/>
    <w:rsid w:val="00970E2B"/>
    <w:rsid w:val="00B357F0"/>
    <w:rsid w:val="00B55C14"/>
    <w:rsid w:val="00BC13DC"/>
    <w:rsid w:val="00BF3FD6"/>
    <w:rsid w:val="00C86D6C"/>
    <w:rsid w:val="00D857E0"/>
    <w:rsid w:val="00DB6A79"/>
    <w:rsid w:val="00DC42C6"/>
    <w:rsid w:val="00E64789"/>
    <w:rsid w:val="00ED6945"/>
    <w:rsid w:val="00F60808"/>
    <w:rsid w:val="00F70474"/>
    <w:rsid w:val="00FC6E62"/>
    <w:rsid w:val="00F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DDDDE"/>
  <w15:chartTrackingRefBased/>
  <w15:docId w15:val="{2FE394A5-3DC9-4638-89F8-C2047B67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FD6"/>
    <w:rPr>
      <w:sz w:val="18"/>
      <w:szCs w:val="18"/>
    </w:rPr>
  </w:style>
  <w:style w:type="table" w:styleId="a7">
    <w:name w:val="Table Grid"/>
    <w:basedOn w:val="a1"/>
    <w:uiPriority w:val="39"/>
    <w:rsid w:val="00BF3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4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2019-07-24T01:45:00Z</dcterms:created>
  <dcterms:modified xsi:type="dcterms:W3CDTF">2019-07-27T01:41:00Z</dcterms:modified>
</cp:coreProperties>
</file>