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AB9" w:rsidRPr="006F6F6C" w:rsidRDefault="00484AB9" w:rsidP="006F6F6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>Вариант  1</w:t>
      </w:r>
    </w:p>
    <w:p w:rsidR="00484AB9" w:rsidRPr="006F6F6C" w:rsidRDefault="00484AB9" w:rsidP="006F6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Ресторан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работает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7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дней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неделю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Повара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работают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6 часов в день, 5 дней подряд и затем 2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дня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отдыхают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У всех поваров одинаковая зарплата. Приготовление каждого блюда занимает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определенное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время, и для каждого дня недели установлено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общее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необходимое количество часов для приготовления пищи. Данные приведены в табл.</w:t>
      </w:r>
      <w:r w:rsidR="006F6F6C"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Администратору нужно решить, какое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количество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поваров нанять и в</w:t>
      </w:r>
      <w:r w:rsidR="006F6F6C"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какие дни они должны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работать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чтобы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нужное количество часов было</w:t>
      </w:r>
      <w:r w:rsidR="006F6F6C"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6F6F6C">
        <w:rPr>
          <w:rFonts w:ascii="Times New Roman" w:eastAsia="SFRM1000" w:hAnsi="Times New Roman" w:cs="Times New Roman"/>
          <w:sz w:val="24"/>
          <w:szCs w:val="24"/>
        </w:rPr>
        <w:t>отработано, а затраты на оплату труда были минимальными.</w:t>
      </w:r>
    </w:p>
    <w:p w:rsidR="006F6F6C" w:rsidRPr="006F6F6C" w:rsidRDefault="006F6F6C" w:rsidP="006F6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  <w:lang w:val="en-US"/>
        </w:rPr>
      </w:pPr>
      <w:r w:rsidRPr="006F6F6C">
        <w:rPr>
          <w:rFonts w:ascii="Times New Roman" w:eastAsia="SFRM1000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474E06F" wp14:editId="52D2CA2E">
            <wp:extent cx="3174796" cy="1621507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283" cy="1624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6C" w:rsidRPr="006F6F6C" w:rsidRDefault="006F6F6C" w:rsidP="006F6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Постройте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математическую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модель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Найдите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оптимальное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решение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>.</w:t>
      </w:r>
    </w:p>
    <w:p w:rsidR="00484AB9" w:rsidRPr="006F6F6C" w:rsidRDefault="00484AB9" w:rsidP="006F6F6C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>Вариант  2</w:t>
      </w:r>
    </w:p>
    <w:p w:rsidR="00484AB9" w:rsidRPr="006F6F6C" w:rsidRDefault="006F6F6C" w:rsidP="006F6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Авиакомпания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6F6F6C">
        <w:rPr>
          <w:rFonts w:ascii="Cambria Math" w:eastAsia="SFRM1000" w:hAnsi="Cambria Math" w:cs="Cambria Math"/>
          <w:sz w:val="24"/>
          <w:szCs w:val="24"/>
        </w:rPr>
        <w:t>≪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Альфа</w:t>
      </w:r>
      <w:proofErr w:type="spellEnd"/>
      <w:r w:rsidRPr="006F6F6C">
        <w:rPr>
          <w:rFonts w:ascii="Cambria Math" w:eastAsia="SFRM1000" w:hAnsi="Cambria Math" w:cs="Cambria Math"/>
          <w:sz w:val="24"/>
          <w:szCs w:val="24"/>
        </w:rPr>
        <w:t>≫</w:t>
      </w:r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составляет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расписание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вылетов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из Чикаго по следующим направлениям: Колумбия, Денвер, Лос-Анджелес и Нью-Йорк. В каждый город должен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состояться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ровно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один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вылет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Вылеты могут быть в 8:00, 10:00 и 12:00.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Авиакомпания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оплачивает вылет каждого самолета по каждому направлению.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Эти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затраты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составляют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5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у.е., если вылет совершается до 10:00 включительно, и 3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у.е. —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после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10:00. В каждый момент времени выполняется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более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двух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рейсов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Кроме того, если в определенное время есть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вылет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Нью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>-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Йорк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то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в это же время должен быть вылет в Лос-Анджелес.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Ожидаемый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доход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(в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у.е.) от полетов приводится в </w:t>
      </w:r>
      <w:proofErr w:type="gramStart"/>
      <w:r w:rsidRPr="006F6F6C">
        <w:rPr>
          <w:rFonts w:ascii="Times New Roman" w:eastAsia="SFRM1000" w:hAnsi="Times New Roman" w:cs="Times New Roman"/>
          <w:sz w:val="24"/>
          <w:szCs w:val="24"/>
        </w:rPr>
        <w:t>следующей</w:t>
      </w:r>
      <w:proofErr w:type="gram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табл.</w:t>
      </w:r>
    </w:p>
    <w:p w:rsidR="006F6F6C" w:rsidRPr="006F6F6C" w:rsidRDefault="006F6F6C" w:rsidP="006F6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6F6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BA327F7" wp14:editId="3D412617">
            <wp:extent cx="2867558" cy="1287579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609" cy="1287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6C" w:rsidRPr="006F6F6C" w:rsidRDefault="006F6F6C" w:rsidP="006F6F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Требуется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составить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расписание, доставляющее максимальную прибыль авиакомпании.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Постройте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математическую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модель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>. Найдите оптимальное решение.</w:t>
      </w:r>
    </w:p>
    <w:p w:rsidR="006F6F6C" w:rsidRPr="006F6F6C" w:rsidRDefault="006F6F6C" w:rsidP="006F6F6C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>Вариант  3</w:t>
      </w:r>
    </w:p>
    <w:p w:rsidR="006F6F6C" w:rsidRPr="006F6F6C" w:rsidRDefault="006F6F6C" w:rsidP="006F6F6C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 w:rsidRPr="006F6F6C">
        <w:rPr>
          <w:rFonts w:ascii="Times New Roman" w:eastAsia="SFRM1000" w:hAnsi="Times New Roman" w:cs="Times New Roman"/>
          <w:sz w:val="24"/>
          <w:szCs w:val="24"/>
        </w:rPr>
        <w:t>В городе 7 районов (рис</w:t>
      </w:r>
      <w:r>
        <w:rPr>
          <w:rFonts w:ascii="Times New Roman" w:eastAsia="SFRM1000" w:hAnsi="Times New Roman" w:cs="Times New Roman"/>
          <w:sz w:val="24"/>
          <w:szCs w:val="24"/>
        </w:rPr>
        <w:t>.</w:t>
      </w:r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).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Известна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численность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населения в каждом районе (</w:t>
      </w:r>
      <w:r>
        <w:rPr>
          <w:rFonts w:ascii="Times New Roman" w:eastAsia="SFRM1000" w:hAnsi="Times New Roman" w:cs="Times New Roman"/>
          <w:sz w:val="24"/>
          <w:szCs w:val="24"/>
        </w:rPr>
        <w:t>таб.)</w:t>
      </w:r>
    </w:p>
    <w:p w:rsidR="006F6F6C" w:rsidRDefault="006F6F6C" w:rsidP="006F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60596" cy="16386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469" cy="163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6F6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13786" cy="1509608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43" cy="151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F6C" w:rsidRPr="006F6F6C" w:rsidRDefault="006F6F6C" w:rsidP="006F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F6F6C">
        <w:rPr>
          <w:rFonts w:ascii="Times New Roman" w:eastAsia="SFRM1000" w:hAnsi="Times New Roman" w:cs="Times New Roman"/>
          <w:sz w:val="24"/>
          <w:szCs w:val="24"/>
        </w:rPr>
        <w:lastRenderedPageBreak/>
        <w:t xml:space="preserve">В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институте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по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повышению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уровня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грамотности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работает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2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специалиста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В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какие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районы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нужно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отправить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специалистов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чтобы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уровень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грамотности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городе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стал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как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можно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выше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?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Если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специалист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находится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одном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из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районов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он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может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посетить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еще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один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соседний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район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Районы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называются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соседними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если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их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границы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на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карте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города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—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смежные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Постройте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математическую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модель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Найдите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оптимальное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6F6F6C">
        <w:rPr>
          <w:rFonts w:ascii="Times New Roman" w:eastAsia="SFRM1000" w:hAnsi="Times New Roman" w:cs="Times New Roman"/>
          <w:sz w:val="24"/>
          <w:szCs w:val="24"/>
        </w:rPr>
        <w:t>решение</w:t>
      </w:r>
      <w:proofErr w:type="spellEnd"/>
      <w:r w:rsidRPr="006F6F6C">
        <w:rPr>
          <w:rFonts w:ascii="Times New Roman" w:eastAsia="SFRM1000" w:hAnsi="Times New Roman" w:cs="Times New Roman"/>
          <w:sz w:val="24"/>
          <w:szCs w:val="24"/>
        </w:rPr>
        <w:t>.</w:t>
      </w:r>
    </w:p>
    <w:p w:rsidR="006F6F6C" w:rsidRPr="006F6F6C" w:rsidRDefault="006F6F6C" w:rsidP="006F6F6C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6F6F6C" w:rsidRDefault="006F6F6C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Издательство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планирует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выпустить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новую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серию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книг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исследованию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операций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В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серию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войдут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три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книги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: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OR</w:t>
      </w:r>
      <w:r w:rsidRPr="008F6E41">
        <w:rPr>
          <w:rFonts w:ascii="Times New Roman" w:eastAsia="SFRM1000" w:hAnsi="Times New Roman" w:cs="Times New Roman"/>
          <w:sz w:val="24"/>
          <w:szCs w:val="24"/>
          <w:vertAlign w:val="subscript"/>
        </w:rPr>
        <w:t>1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OR</w:t>
      </w:r>
      <w:r w:rsidRPr="008F6E41">
        <w:rPr>
          <w:rFonts w:ascii="Times New Roman" w:eastAsia="SFRM1000" w:hAnsi="Times New Roman" w:cs="Times New Roman"/>
          <w:sz w:val="24"/>
          <w:szCs w:val="24"/>
          <w:vertAlign w:val="subscript"/>
        </w:rPr>
        <w:t>2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OR</w:t>
      </w:r>
      <w:r w:rsidRPr="008F6E41">
        <w:rPr>
          <w:rFonts w:ascii="Times New Roman" w:eastAsia="SFRM1000" w:hAnsi="Times New Roman" w:cs="Times New Roman"/>
          <w:sz w:val="24"/>
          <w:szCs w:val="24"/>
          <w:vertAlign w:val="subscript"/>
        </w:rPr>
        <w:t>3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Авторы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сдают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редакцию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рукопись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книги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а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издательство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брошюрует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и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печатает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книгу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>.</w:t>
      </w:r>
      <w:r w:rsidR="008F6E41"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В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издательстве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имеются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три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машины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для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печати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книг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—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P</w:t>
      </w:r>
      <w:r w:rsidRPr="008F6E41">
        <w:rPr>
          <w:rFonts w:ascii="Times New Roman" w:eastAsia="SFRM1000" w:hAnsi="Times New Roman" w:cs="Times New Roman"/>
          <w:sz w:val="24"/>
          <w:szCs w:val="24"/>
          <w:vertAlign w:val="subscript"/>
        </w:rPr>
        <w:t>1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P</w:t>
      </w:r>
      <w:r w:rsidRPr="008F6E41">
        <w:rPr>
          <w:rFonts w:ascii="Times New Roman" w:eastAsia="SFRM1000" w:hAnsi="Times New Roman" w:cs="Times New Roman"/>
          <w:sz w:val="24"/>
          <w:szCs w:val="24"/>
          <w:vertAlign w:val="subscript"/>
        </w:rPr>
        <w:t>2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P</w:t>
      </w:r>
      <w:r w:rsidRPr="008F6E41">
        <w:rPr>
          <w:rFonts w:ascii="Times New Roman" w:eastAsia="SFRM1000" w:hAnsi="Times New Roman" w:cs="Times New Roman"/>
          <w:sz w:val="24"/>
          <w:szCs w:val="24"/>
          <w:vertAlign w:val="subscript"/>
        </w:rPr>
        <w:t>3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и</w:t>
      </w:r>
      <w:r w:rsidR="008F6E41"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две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машины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для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брошюровки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—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B</w:t>
      </w:r>
      <w:r w:rsidRPr="008F6E41">
        <w:rPr>
          <w:rFonts w:ascii="Times New Roman" w:eastAsia="SFRM1000" w:hAnsi="Times New Roman" w:cs="Times New Roman"/>
          <w:sz w:val="24"/>
          <w:szCs w:val="24"/>
          <w:vertAlign w:val="subscript"/>
        </w:rPr>
        <w:t>1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B</w:t>
      </w:r>
      <w:r w:rsidRPr="008F6E41">
        <w:rPr>
          <w:rFonts w:ascii="Times New Roman" w:eastAsia="SFRM1000" w:hAnsi="Times New Roman" w:cs="Times New Roman"/>
          <w:sz w:val="24"/>
          <w:szCs w:val="24"/>
          <w:vertAlign w:val="subscript"/>
        </w:rPr>
        <w:t>2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Время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работы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каждой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машины</w:t>
      </w:r>
      <w:proofErr w:type="spellEnd"/>
      <w:r w:rsidR="008F6E41"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с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соответствующей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книгой указано в табл.</w:t>
      </w:r>
    </w:p>
    <w:p w:rsidR="008F6E41" w:rsidRDefault="008F6E41" w:rsidP="006F6F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57984" cy="8384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801" cy="83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1" w:rsidRP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Машины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могут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работать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только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определенное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количество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часов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Максимальное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время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работы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(в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часах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)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каждой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машины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указано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табл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>.</w:t>
      </w:r>
    </w:p>
    <w:p w:rsidR="008F6E41" w:rsidRP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>
        <w:rPr>
          <w:rFonts w:ascii="Times New Roman" w:eastAsia="SFRM1000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5536" cy="54506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36" cy="54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Стоимость аренды одной машины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не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зависит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от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числа книг и составляет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10, 8, 9, 20 и 23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соответственно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Доход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от продажи одной книги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составляет 40, 60 и 70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соответственно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Издательство стремится получить максимальную прибыль.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При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этом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оно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должно выпустить не менее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500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штук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книг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i/>
          <w:iCs/>
          <w:sz w:val="24"/>
          <w:szCs w:val="24"/>
        </w:rPr>
        <w:t>OR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3,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чтобы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поддерживать хороший академический имидж.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>Постройте математическую модель. Найдите оптимальное решение.</w:t>
      </w:r>
    </w:p>
    <w:p w:rsidR="008F6E41" w:rsidRPr="006F6F6C" w:rsidRDefault="008F6E41" w:rsidP="008F6E41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E41">
        <w:rPr>
          <w:rFonts w:ascii="Times New Roman" w:hAnsi="Times New Roman" w:cs="Times New Roman"/>
          <w:sz w:val="24"/>
          <w:szCs w:val="24"/>
        </w:rPr>
        <w:t>Трое рабочих W</w:t>
      </w:r>
      <w:r w:rsidRPr="008F6E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6E41">
        <w:rPr>
          <w:rFonts w:ascii="Times New Roman" w:hAnsi="Times New Roman" w:cs="Times New Roman"/>
          <w:sz w:val="24"/>
          <w:szCs w:val="24"/>
        </w:rPr>
        <w:t>, W</w:t>
      </w:r>
      <w:r w:rsidRPr="008F6E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F6E41">
        <w:rPr>
          <w:rFonts w:ascii="Times New Roman" w:hAnsi="Times New Roman" w:cs="Times New Roman"/>
          <w:sz w:val="24"/>
          <w:szCs w:val="24"/>
        </w:rPr>
        <w:t>, W</w:t>
      </w:r>
      <w:r w:rsidRPr="008F6E4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F6E41">
        <w:rPr>
          <w:rFonts w:ascii="Times New Roman" w:hAnsi="Times New Roman" w:cs="Times New Roman"/>
          <w:sz w:val="24"/>
          <w:szCs w:val="24"/>
        </w:rPr>
        <w:t xml:space="preserve"> должны выполнить пять работ J</w:t>
      </w:r>
      <w:r w:rsidRPr="008F6E4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8F6E41">
        <w:rPr>
          <w:rFonts w:ascii="Times New Roman" w:hAnsi="Times New Roman" w:cs="Times New Roman"/>
          <w:sz w:val="24"/>
          <w:szCs w:val="24"/>
        </w:rPr>
        <w:t>, J</w:t>
      </w:r>
      <w:r w:rsidRPr="008F6E4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F6E41">
        <w:rPr>
          <w:rFonts w:ascii="Times New Roman" w:hAnsi="Times New Roman" w:cs="Times New Roman"/>
          <w:sz w:val="24"/>
          <w:szCs w:val="24"/>
        </w:rPr>
        <w:t>, J</w:t>
      </w:r>
      <w:r w:rsidRPr="008F6E4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8F6E41">
        <w:rPr>
          <w:rFonts w:ascii="Times New Roman" w:hAnsi="Times New Roman" w:cs="Times New Roman"/>
          <w:sz w:val="24"/>
          <w:szCs w:val="24"/>
        </w:rPr>
        <w:t>, J</w:t>
      </w:r>
      <w:r w:rsidRPr="008F6E4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8F6E41">
        <w:rPr>
          <w:rFonts w:ascii="Times New Roman" w:hAnsi="Times New Roman" w:cs="Times New Roman"/>
          <w:sz w:val="24"/>
          <w:szCs w:val="24"/>
        </w:rPr>
        <w:t>, J</w:t>
      </w:r>
      <w:r w:rsidRPr="008F6E4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8F6E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hAnsi="Times New Roman" w:cs="Times New Roman"/>
          <w:sz w:val="24"/>
          <w:szCs w:val="24"/>
        </w:rPr>
        <w:t>Уровень подготовки и опыт работы у рабочих разный. Время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hAnsi="Times New Roman" w:cs="Times New Roman"/>
          <w:sz w:val="24"/>
          <w:szCs w:val="24"/>
        </w:rPr>
        <w:t>конкретной работы в часах у каждого работника приводится в табл.</w:t>
      </w:r>
    </w:p>
    <w:p w:rsid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57984" cy="90208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072" cy="902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Каждая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работа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выполняется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рабочим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без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прерывания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Требуется распределить и выполнить все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работы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так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чтобы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время загрузки всех рабочих было равномерным. Предложите несколько вариантов моделирования равномерной загруженности рабочих (с помощью линейной и квадратичной целевых функций).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Найдите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оптимальное решение для разных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>моделей.</w:t>
      </w:r>
    </w:p>
    <w:p w:rsidR="008F6E41" w:rsidRPr="006F6F6C" w:rsidRDefault="008F6E41" w:rsidP="008F6E41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8F6E41" w:rsidRP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В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лесничестве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нужно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принять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решение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какие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участки леса будут вырублены под застройку.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Лес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разделен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на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16 участков прямоугольной формы,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>как показано в табл.</w:t>
      </w:r>
    </w:p>
    <w:p w:rsidR="008F6E41" w:rsidRP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E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EB60812" wp14:editId="086096A0">
            <wp:extent cx="2143353" cy="856027"/>
            <wp:effectExtent l="0" t="0" r="952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687" cy="85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1" w:rsidRP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lastRenderedPageBreak/>
        <w:t>Соседние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участки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нельзя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выбирать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под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застройку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чтобы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избежать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больших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вырубленных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площадей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Соседними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для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шестого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участка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являются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например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участки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с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номерами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2, 5, 7 и 10.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Польза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от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застройки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каждого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участка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приводится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табл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>.</w:t>
      </w:r>
    </w:p>
    <w:p w:rsidR="008F6E41" w:rsidRP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6E4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7F23CE" wp14:editId="348D9211">
            <wp:extent cx="2618841" cy="887189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66" cy="887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E41" w:rsidRDefault="008F6E41" w:rsidP="008F6E4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Определите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какие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участки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выбрать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чтобы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общая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польза от их застройки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была максимальной. </w:t>
      </w:r>
      <w:proofErr w:type="spellStart"/>
      <w:r w:rsidRPr="008F6E41">
        <w:rPr>
          <w:rFonts w:ascii="Times New Roman" w:eastAsia="SFRM1000" w:hAnsi="Times New Roman" w:cs="Times New Roman"/>
          <w:sz w:val="24"/>
          <w:szCs w:val="24"/>
        </w:rPr>
        <w:t>Постройте</w:t>
      </w:r>
      <w:proofErr w:type="spellEnd"/>
      <w:r w:rsidRPr="008F6E41">
        <w:rPr>
          <w:rFonts w:ascii="Times New Roman" w:eastAsia="SFRM1000" w:hAnsi="Times New Roman" w:cs="Times New Roman"/>
          <w:sz w:val="24"/>
          <w:szCs w:val="24"/>
        </w:rPr>
        <w:t xml:space="preserve"> математическую модель, найдите оптимальное решение задачи.</w:t>
      </w:r>
    </w:p>
    <w:p w:rsidR="00473FC9" w:rsidRPr="006F6F6C" w:rsidRDefault="00473FC9" w:rsidP="00473FC9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:rsidR="00473FC9" w:rsidRDefault="00473FC9" w:rsidP="00473F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Компания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Cambria Math" w:eastAsia="SFRM1000" w:hAnsi="Cambria Math" w:cs="Cambria Math"/>
          <w:sz w:val="24"/>
          <w:szCs w:val="24"/>
        </w:rPr>
        <w:t>≪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Гига</w:t>
      </w:r>
      <w:proofErr w:type="spellEnd"/>
      <w:r w:rsidRPr="00473FC9">
        <w:rPr>
          <w:rFonts w:ascii="Cambria Math" w:eastAsia="SFRM1000" w:hAnsi="Cambria Math" w:cs="Cambria Math"/>
          <w:sz w:val="24"/>
          <w:szCs w:val="24"/>
        </w:rPr>
        <w:t>≫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владеет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тремя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складами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 w:rsidRPr="00473FC9">
        <w:rPr>
          <w:rFonts w:ascii="Times New Roman" w:eastAsia="CMR10" w:hAnsi="Times New Roman" w:cs="Times New Roman"/>
          <w:sz w:val="24"/>
          <w:szCs w:val="24"/>
        </w:rPr>
        <w:t>1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 w:rsidRPr="00473FC9">
        <w:rPr>
          <w:rFonts w:ascii="Times New Roman" w:eastAsia="CMR10" w:hAnsi="Times New Roman" w:cs="Times New Roman"/>
          <w:sz w:val="24"/>
          <w:szCs w:val="24"/>
        </w:rPr>
        <w:t>2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 w:rsidRPr="00473FC9">
        <w:rPr>
          <w:rFonts w:ascii="Times New Roman" w:eastAsia="CMR10" w:hAnsi="Times New Roman" w:cs="Times New Roman"/>
          <w:sz w:val="24"/>
          <w:szCs w:val="24"/>
        </w:rPr>
        <w:t xml:space="preserve">3 </w:t>
      </w:r>
      <w:r w:rsidRPr="00473FC9">
        <w:rPr>
          <w:rFonts w:ascii="Times New Roman" w:eastAsia="SFRM1000" w:hAnsi="Times New Roman" w:cs="Times New Roman"/>
          <w:sz w:val="24"/>
          <w:szCs w:val="24"/>
        </w:rPr>
        <w:t>вместимостью 30,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10 и 50 тыс.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тонн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соответственно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. Фиксированные затраты на подготовку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к использованию каждого склада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составляют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25, 50 и 45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соответственно.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Первый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склад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можно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расширить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за счет использования подземного хранилища на 20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тонн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с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дополнительными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затратами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1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.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за тонну.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При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необходимости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имеется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возможность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открыть еще два склада </w:t>
      </w:r>
      <w:r w:rsidRPr="00473FC9"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 w:rsidRPr="00473FC9">
        <w:rPr>
          <w:rFonts w:ascii="Times New Roman" w:eastAsia="CMR10" w:hAnsi="Times New Roman" w:cs="Times New Roman"/>
          <w:sz w:val="24"/>
          <w:szCs w:val="24"/>
        </w:rPr>
        <w:t>4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i/>
          <w:iCs/>
          <w:sz w:val="24"/>
          <w:szCs w:val="24"/>
        </w:rPr>
        <w:t>S</w:t>
      </w:r>
      <w:r w:rsidRPr="00473FC9">
        <w:rPr>
          <w:rFonts w:ascii="Times New Roman" w:eastAsia="CMR10" w:hAnsi="Times New Roman" w:cs="Times New Roman"/>
          <w:sz w:val="24"/>
          <w:szCs w:val="24"/>
        </w:rPr>
        <w:t xml:space="preserve">5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вместимостью 20 и 30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тонн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с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затратами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на подготовку 15 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25 тыс.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соответственно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В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настоящий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момент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r w:rsidRPr="00473FC9">
        <w:rPr>
          <w:rFonts w:ascii="Cambria Math" w:eastAsia="SFRM1000" w:hAnsi="Cambria Math" w:cs="Cambria Math"/>
          <w:sz w:val="24"/>
          <w:szCs w:val="24"/>
        </w:rPr>
        <w:t>≪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Гигу</w:t>
      </w:r>
      <w:proofErr w:type="spellEnd"/>
      <w:r w:rsidRPr="00473FC9">
        <w:rPr>
          <w:rFonts w:ascii="Cambria Math" w:eastAsia="SFRM1000" w:hAnsi="Cambria Math" w:cs="Cambria Math"/>
          <w:sz w:val="24"/>
          <w:szCs w:val="24"/>
        </w:rPr>
        <w:t>≫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обратились три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компании </w:t>
      </w:r>
      <w:r w:rsidRPr="00473FC9">
        <w:rPr>
          <w:rFonts w:ascii="Times New Roman" w:eastAsia="SFRM1000" w:hAnsi="Times New Roman" w:cs="Times New Roman"/>
          <w:i/>
          <w:iCs/>
          <w:sz w:val="24"/>
          <w:szCs w:val="24"/>
        </w:rPr>
        <w:t>K</w:t>
      </w:r>
      <w:r w:rsidRPr="00473FC9">
        <w:rPr>
          <w:rFonts w:ascii="Times New Roman" w:eastAsia="CMR10" w:hAnsi="Times New Roman" w:cs="Times New Roman"/>
          <w:sz w:val="24"/>
          <w:szCs w:val="24"/>
        </w:rPr>
        <w:t>1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i/>
          <w:iCs/>
          <w:sz w:val="24"/>
          <w:szCs w:val="24"/>
        </w:rPr>
        <w:t>K</w:t>
      </w:r>
      <w:r w:rsidRPr="00473FC9">
        <w:rPr>
          <w:rFonts w:ascii="Times New Roman" w:eastAsia="CMR10" w:hAnsi="Times New Roman" w:cs="Times New Roman"/>
          <w:sz w:val="24"/>
          <w:szCs w:val="24"/>
        </w:rPr>
        <w:t>2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i/>
          <w:iCs/>
          <w:sz w:val="24"/>
          <w:szCs w:val="24"/>
        </w:rPr>
        <w:t>K</w:t>
      </w:r>
      <w:r w:rsidRPr="00473FC9">
        <w:rPr>
          <w:rFonts w:ascii="Times New Roman" w:eastAsia="CMR10" w:hAnsi="Times New Roman" w:cs="Times New Roman"/>
          <w:sz w:val="24"/>
          <w:szCs w:val="24"/>
        </w:rPr>
        <w:t xml:space="preserve">3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для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хранения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20, 60 и 40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тонн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Компания </w:t>
      </w:r>
      <w:r w:rsidRPr="00473FC9">
        <w:rPr>
          <w:rFonts w:ascii="Cambria Math" w:eastAsia="SFRM1000" w:hAnsi="Cambria Math" w:cs="Cambria Math"/>
          <w:sz w:val="24"/>
          <w:szCs w:val="24"/>
        </w:rPr>
        <w:t>≪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Гига</w:t>
      </w:r>
      <w:proofErr w:type="spellEnd"/>
      <w:r w:rsidRPr="00473FC9">
        <w:rPr>
          <w:rFonts w:ascii="Cambria Math" w:eastAsia="SFRM1000" w:hAnsi="Cambria Math" w:cs="Cambria Math"/>
          <w:sz w:val="24"/>
          <w:szCs w:val="24"/>
        </w:rPr>
        <w:t>≫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забирает грузы у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клиентов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и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привозит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их на склады, транспортные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>затраты на доставку приводятся в табл.</w:t>
      </w:r>
    </w:p>
    <w:p w:rsidR="00473FC9" w:rsidRDefault="00473FC9" w:rsidP="00473F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28646" cy="12027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142" cy="120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C9" w:rsidRDefault="00473FC9" w:rsidP="00473F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Требуется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разместить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73FC9">
        <w:rPr>
          <w:rFonts w:ascii="Times New Roman" w:eastAsia="SFRM1000" w:hAnsi="Times New Roman" w:cs="Times New Roman"/>
          <w:sz w:val="24"/>
          <w:szCs w:val="24"/>
        </w:rPr>
        <w:t>грузы</w:t>
      </w:r>
      <w:proofErr w:type="spellEnd"/>
      <w:proofErr w:type="gram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всех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клиентов с минимальными суммарными затратами.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Нужно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ли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открывать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дополнительные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склады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? Постройте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>математическую модель. Найдите оптимальное решение задачи.</w:t>
      </w:r>
    </w:p>
    <w:p w:rsidR="00473FC9" w:rsidRPr="006F6F6C" w:rsidRDefault="00473FC9" w:rsidP="00473FC9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</w:p>
    <w:p w:rsidR="00473FC9" w:rsidRDefault="00473FC9" w:rsidP="00473F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Импресарио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готовит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выставку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старинных автомобилей, среди которых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могут быть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Buggati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Cadillac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Cobra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Corvette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Pierce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Arrow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Studebaker</w:t>
      </w:r>
      <w:r w:rsidRPr="00473FC9">
        <w:rPr>
          <w:rFonts w:ascii="Times New Roman" w:eastAsia="SFRM1000" w:hAnsi="Times New Roman" w:cs="Times New Roman"/>
          <w:sz w:val="24"/>
          <w:szCs w:val="24"/>
        </w:rPr>
        <w:t>.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Опрос показал, что посмотреть именно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Buggati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придут 58 специально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приглашенных гостей,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Cadillac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— 37,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Cobra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— 42,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Corvette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— 40,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Pierce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Arrow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— 55 и </w:t>
      </w:r>
      <w:r w:rsidRPr="00473FC9">
        <w:rPr>
          <w:rFonts w:ascii="Times New Roman" w:eastAsia="SFRM1000" w:hAnsi="Times New Roman" w:cs="Times New Roman"/>
          <w:sz w:val="24"/>
          <w:szCs w:val="24"/>
          <w:lang w:val="en-US"/>
        </w:rPr>
        <w:t>Studebaker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— 33. Бюджет организации выставки составляет 15 </w:t>
      </w:r>
      <w:proofErr w:type="gramStart"/>
      <w:r w:rsidRPr="00473FC9">
        <w:rPr>
          <w:rFonts w:ascii="Times New Roman" w:eastAsia="SFRM1000" w:hAnsi="Times New Roman" w:cs="Times New Roman"/>
          <w:sz w:val="24"/>
          <w:szCs w:val="24"/>
        </w:rPr>
        <w:t>млн</w:t>
      </w:r>
      <w:proofErr w:type="gram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Стоимость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доставки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автомобиля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на выставку и обеспечение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его сохранности составляют 6, 4, 3.8, 4.2, 5.5 и 3.2 </w:t>
      </w:r>
      <w:proofErr w:type="spellStart"/>
      <w:proofErr w:type="gramStart"/>
      <w:r w:rsidRPr="00473FC9">
        <w:rPr>
          <w:rFonts w:ascii="Times New Roman" w:eastAsia="SFRM1000" w:hAnsi="Times New Roman" w:cs="Times New Roman"/>
          <w:sz w:val="24"/>
          <w:szCs w:val="24"/>
        </w:rPr>
        <w:t>млн</w:t>
      </w:r>
      <w:proofErr w:type="spellEnd"/>
      <w:proofErr w:type="gram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. соответственно.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Задача импресарио в том,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чтобы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привлечь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как можно больше специально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приглашенных гостей, не превышая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бюджет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на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организацию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. Кроме того, на выставке должно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быть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не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менее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трех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старинных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автомобилей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. Если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Corvette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будет выбран для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выставки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и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Cobra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должен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там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быть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. Если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же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Buggati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отсутствует, то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обязательно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нужно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включить в показ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Cadillac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.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Постройте математическую модель и найдите оптимальное решение задачи.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Определите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каким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может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быть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минимальный и максимальный бюджет, чтобы выставка состоялась.</w:t>
      </w:r>
    </w:p>
    <w:p w:rsidR="00473FC9" w:rsidRPr="006F6F6C" w:rsidRDefault="00473FC9" w:rsidP="00473FC9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</w:p>
    <w:p w:rsidR="00473FC9" w:rsidRDefault="00473FC9" w:rsidP="00473F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Компания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распространяет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технику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по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пяти городам: Екатеринбург, Омск,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Новосибирск, Томск, Иркутск. В настоящий момент 10 снегоуборочных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машин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находятся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Екатеринбурге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и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должны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быть доставлены в Новосибирск и Томск. В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Новосибирск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нужно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3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машины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, в Томск — 7 машин.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>Пронумеруем города Екатеринбург, Омск, Новосибирск, Томск и Иркутск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целыми числами от 1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до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5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соответственно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. Сеть дорог между городами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lastRenderedPageBreak/>
        <w:t xml:space="preserve">изображена на рис. Вершины сети </w:t>
      </w:r>
      <w:r>
        <w:rPr>
          <w:rFonts w:ascii="Times New Roman" w:eastAsia="SFRM1000" w:hAnsi="Times New Roman" w:cs="Times New Roman"/>
          <w:sz w:val="24"/>
          <w:szCs w:val="24"/>
        </w:rPr>
        <w:t>–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города, дуги </w:t>
      </w:r>
      <w:r>
        <w:rPr>
          <w:rFonts w:ascii="Times New Roman" w:eastAsia="SFRM1000" w:hAnsi="Times New Roman" w:cs="Times New Roman"/>
          <w:sz w:val="24"/>
          <w:szCs w:val="24"/>
        </w:rPr>
        <w:t>–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дороги между городами.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Некоторым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вершинам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предписан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вес — положительное или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отрицательное число.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Положительное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число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означает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, что в городе соответствующему этой вершине, есть предложение продукции, равное весу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вершины, отрицательный вес говорит о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том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что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в этой вершине имеется спрос на продукцию,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соответствующий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весу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вершины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. Предполагается,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что сумма весов всех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вершин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сети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равна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473FC9">
        <w:rPr>
          <w:rFonts w:ascii="Times New Roman" w:eastAsia="SFRM1000" w:hAnsi="Times New Roman" w:cs="Times New Roman"/>
          <w:sz w:val="24"/>
          <w:szCs w:val="24"/>
        </w:rPr>
        <w:t>нулю</w:t>
      </w:r>
      <w:proofErr w:type="spellEnd"/>
      <w:r w:rsidRPr="00473FC9">
        <w:rPr>
          <w:rFonts w:ascii="Times New Roman" w:eastAsia="SFRM1000" w:hAnsi="Times New Roman" w:cs="Times New Roman"/>
          <w:sz w:val="24"/>
          <w:szCs w:val="24"/>
        </w:rPr>
        <w:t>, это означает, что суммарное предложение совпадает с суммарным спросом.</w:t>
      </w:r>
    </w:p>
    <w:p w:rsidR="00473FC9" w:rsidRDefault="00473FC9" w:rsidP="00473F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0900" w:hAnsi="Times New Roman" w:cs="Times New Roman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165299" cy="1564212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594" cy="156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3FC9">
        <w:rPr>
          <w:rFonts w:ascii="SFTI0900" w:eastAsia="SFTI0900" w:cs="SFTI0900" w:hint="eastAsia"/>
          <w:i/>
          <w:iCs/>
          <w:sz w:val="18"/>
          <w:szCs w:val="18"/>
        </w:rPr>
        <w:t xml:space="preserve"> </w:t>
      </w:r>
      <w:proofErr w:type="spellStart"/>
      <w:r w:rsidRPr="00473FC9">
        <w:rPr>
          <w:rFonts w:ascii="Times New Roman" w:eastAsia="SFTI0900" w:hAnsi="Times New Roman" w:cs="Times New Roman"/>
          <w:i/>
          <w:iCs/>
        </w:rPr>
        <w:t>Рис</w:t>
      </w:r>
      <w:proofErr w:type="spellEnd"/>
      <w:r w:rsidRPr="00473FC9">
        <w:rPr>
          <w:rFonts w:ascii="Times New Roman" w:eastAsia="SFTI0900" w:hAnsi="Times New Roman" w:cs="Times New Roman"/>
          <w:i/>
          <w:iCs/>
        </w:rPr>
        <w:t xml:space="preserve">.  </w:t>
      </w:r>
      <w:r w:rsidRPr="00473FC9">
        <w:rPr>
          <w:rFonts w:ascii="Times New Roman" w:eastAsia="SFRM0900" w:hAnsi="Times New Roman" w:cs="Times New Roman"/>
        </w:rPr>
        <w:t>Сеть дорог</w:t>
      </w:r>
    </w:p>
    <w:p w:rsidR="00473FC9" w:rsidRDefault="00473FC9" w:rsidP="00473F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73FC9" w:rsidRPr="000E50C4" w:rsidRDefault="00473FC9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Количество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водителей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осуществляющих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перегон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техники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из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одного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города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другой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ограничено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поэтому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число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снегоуборочных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машин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котороеможно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перевезти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из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одного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города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другой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должно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превышать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пропускной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способности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дуги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Пропускные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способности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и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стоимости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перевозок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приводятся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в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табл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</w:t>
      </w:r>
    </w:p>
    <w:p w:rsidR="000E50C4" w:rsidRPr="000E50C4" w:rsidRDefault="000E50C4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 w:rsidRPr="000E50C4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E4E587" wp14:editId="214623DE">
            <wp:extent cx="4103827" cy="1838714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606" cy="183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FC9" w:rsidRDefault="00473FC9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Необходимо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составить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план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перевозок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минимальной стоимости так, чтобы удовлетворить спрос и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нарушить пропускных возможностей при</w:t>
      </w:r>
      <w:r w:rsid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0E50C4">
        <w:rPr>
          <w:rFonts w:ascii="Times New Roman" w:eastAsia="SFRM1000" w:hAnsi="Times New Roman" w:cs="Times New Roman"/>
          <w:sz w:val="24"/>
          <w:szCs w:val="24"/>
        </w:rPr>
        <w:t>перегоне техники.</w:t>
      </w:r>
    </w:p>
    <w:p w:rsidR="000E50C4" w:rsidRPr="006F6F6C" w:rsidRDefault="000E50C4" w:rsidP="000E50C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</w:p>
    <w:p w:rsidR="000E50C4" w:rsidRPr="000E50C4" w:rsidRDefault="000E50C4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На рис. изображена электроэнергетическая сеть, соединяющая электрогенераторы </w:t>
      </w:r>
      <w:r w:rsidRPr="000E50C4">
        <w:rPr>
          <w:rFonts w:ascii="Times New Roman" w:eastAsia="SFRM1000" w:hAnsi="Times New Roman" w:cs="Times New Roman"/>
          <w:i/>
          <w:iCs/>
          <w:sz w:val="24"/>
          <w:szCs w:val="24"/>
        </w:rPr>
        <w:t>G</w:t>
      </w:r>
      <w:r w:rsidRPr="000E50C4">
        <w:rPr>
          <w:rFonts w:ascii="Times New Roman" w:eastAsia="SFRM1000" w:hAnsi="Times New Roman" w:cs="Times New Roman"/>
          <w:sz w:val="24"/>
          <w:szCs w:val="24"/>
          <w:vertAlign w:val="subscript"/>
        </w:rPr>
        <w:t>1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>
        <w:rPr>
          <w:rFonts w:ascii="Times New Roman" w:eastAsia="SFRM1000" w:hAnsi="Times New Roman" w:cs="Times New Roman"/>
          <w:sz w:val="24"/>
          <w:szCs w:val="24"/>
        </w:rPr>
        <w:t>…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0E50C4">
        <w:rPr>
          <w:rFonts w:ascii="Times New Roman" w:eastAsia="SFRM1000" w:hAnsi="Times New Roman" w:cs="Times New Roman"/>
          <w:i/>
          <w:iCs/>
          <w:sz w:val="24"/>
          <w:szCs w:val="24"/>
        </w:rPr>
        <w:t>G</w:t>
      </w:r>
      <w:r w:rsidRPr="000E50C4">
        <w:rPr>
          <w:rFonts w:ascii="Times New Roman" w:eastAsia="SFRM1000" w:hAnsi="Times New Roman" w:cs="Times New Roman"/>
          <w:sz w:val="24"/>
          <w:szCs w:val="24"/>
          <w:vertAlign w:val="subscript"/>
        </w:rPr>
        <w:t>4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с источниками потребления </w:t>
      </w:r>
      <w:r w:rsidRPr="000E50C4">
        <w:rPr>
          <w:rFonts w:ascii="Times New Roman" w:eastAsia="SFRM1000" w:hAnsi="Times New Roman" w:cs="Times New Roman"/>
          <w:i/>
          <w:iCs/>
          <w:sz w:val="24"/>
          <w:szCs w:val="24"/>
        </w:rPr>
        <w:t>C</w:t>
      </w:r>
      <w:r w:rsidRPr="000E50C4">
        <w:rPr>
          <w:rFonts w:ascii="Times New Roman" w:eastAsia="SFRM1000" w:hAnsi="Times New Roman" w:cs="Times New Roman"/>
          <w:sz w:val="24"/>
          <w:szCs w:val="24"/>
          <w:vertAlign w:val="subscript"/>
        </w:rPr>
        <w:t>1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>
        <w:rPr>
          <w:rFonts w:ascii="Times New Roman" w:eastAsia="SFRM1000" w:hAnsi="Times New Roman" w:cs="Times New Roman"/>
          <w:sz w:val="24"/>
          <w:szCs w:val="24"/>
        </w:rPr>
        <w:t>…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r w:rsidRPr="000E50C4">
        <w:rPr>
          <w:rFonts w:ascii="Times New Roman" w:eastAsia="SFRM1000" w:hAnsi="Times New Roman" w:cs="Times New Roman"/>
          <w:i/>
          <w:iCs/>
          <w:sz w:val="24"/>
          <w:szCs w:val="24"/>
        </w:rPr>
        <w:t>C</w:t>
      </w:r>
      <w:r w:rsidRPr="000E50C4">
        <w:rPr>
          <w:rFonts w:ascii="Times New Roman" w:eastAsia="SFRM1000" w:hAnsi="Times New Roman" w:cs="Times New Roman"/>
          <w:sz w:val="24"/>
          <w:szCs w:val="24"/>
          <w:vertAlign w:val="subscript"/>
        </w:rPr>
        <w:t>4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</w:t>
      </w:r>
    </w:p>
    <w:p w:rsidR="000E50C4" w:rsidRPr="000E50C4" w:rsidRDefault="000E50C4" w:rsidP="000E50C4">
      <w:pPr>
        <w:autoSpaceDE w:val="0"/>
        <w:autoSpaceDN w:val="0"/>
        <w:adjustRightInd w:val="0"/>
        <w:spacing w:after="0" w:line="240" w:lineRule="auto"/>
        <w:rPr>
          <w:rFonts w:ascii="Times New Roman" w:eastAsia="SFRM1000" w:hAnsi="Times New Roman" w:cs="Times New Roman"/>
          <w:sz w:val="24"/>
          <w:szCs w:val="24"/>
        </w:rPr>
      </w:pPr>
      <w:r>
        <w:rPr>
          <w:rFonts w:ascii="Times New Roman" w:eastAsia="SFRM1000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43200" cy="1954258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35" cy="1954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C4" w:rsidRDefault="000E50C4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 w:rsidRPr="000E50C4">
        <w:rPr>
          <w:rFonts w:ascii="Times New Roman" w:eastAsia="SFRM1000" w:hAnsi="Times New Roman" w:cs="Times New Roman"/>
          <w:sz w:val="24"/>
          <w:szCs w:val="24"/>
        </w:rPr>
        <w:t>Потоки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энергии могут идти в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любом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направлении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по ребрам сети, пропускные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способности ребер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неограничены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>, стоимость передачи по одному ребру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составляет 11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lastRenderedPageBreak/>
        <w:t>за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1000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кВт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>/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час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>. Мощность каждого электрогенератора и стоимость выработки электроэнергии приводятся в табл.</w:t>
      </w:r>
    </w:p>
    <w:p w:rsidR="000E50C4" w:rsidRDefault="000E50C4" w:rsidP="000E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06163" cy="891200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078" cy="891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C4" w:rsidRDefault="000E50C4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Энергопотребление в </w:t>
      </w:r>
      <w:r w:rsidRPr="000E50C4">
        <w:rPr>
          <w:rFonts w:ascii="Times New Roman" w:eastAsia="SFRM1000" w:hAnsi="Times New Roman" w:cs="Times New Roman"/>
          <w:i/>
          <w:iCs/>
          <w:sz w:val="24"/>
          <w:szCs w:val="24"/>
        </w:rPr>
        <w:t>C</w:t>
      </w:r>
      <w:r w:rsidRPr="000E50C4">
        <w:rPr>
          <w:rFonts w:ascii="Times New Roman" w:eastAsia="SFRM1000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SFRM1000" w:hAnsi="Times New Roman" w:cs="Times New Roman"/>
          <w:sz w:val="24"/>
          <w:szCs w:val="24"/>
        </w:rPr>
        <w:t>,…</w:t>
      </w:r>
      <w:r w:rsidRPr="000E50C4">
        <w:rPr>
          <w:rFonts w:ascii="Times New Roman" w:eastAsia="SFRM1000" w:hAnsi="Times New Roman" w:cs="Times New Roman"/>
          <w:sz w:val="24"/>
          <w:szCs w:val="24"/>
        </w:rPr>
        <w:t>,</w:t>
      </w:r>
      <w:r w:rsidRPr="000E50C4">
        <w:rPr>
          <w:rFonts w:ascii="Times New Roman" w:eastAsia="SFRM1000" w:hAnsi="Times New Roman" w:cs="Times New Roman"/>
          <w:i/>
          <w:iCs/>
          <w:sz w:val="24"/>
          <w:szCs w:val="24"/>
        </w:rPr>
        <w:t>C</w:t>
      </w:r>
      <w:r w:rsidRPr="000E50C4">
        <w:rPr>
          <w:rFonts w:ascii="Times New Roman" w:eastAsia="SFRM1000" w:hAnsi="Times New Roman" w:cs="Times New Roman"/>
          <w:sz w:val="24"/>
          <w:szCs w:val="24"/>
          <w:vertAlign w:val="subscript"/>
        </w:rPr>
        <w:t>4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составляет 35, 50, 60 и 40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тыс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кВт соответственно.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Какие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электрогенераторы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из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сети использовать, чтобы суммарные затраты были минимальные, а потребность в электроэнергии была удовлетворена?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Постройте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математическую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модель и найдите оптимальное решение задачи.</w:t>
      </w:r>
    </w:p>
    <w:p w:rsidR="000E50C4" w:rsidRPr="006F6F6C" w:rsidRDefault="000E50C4" w:rsidP="000E50C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</w:p>
    <w:p w:rsidR="000E50C4" w:rsidRPr="000E50C4" w:rsidRDefault="000E50C4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Компания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производит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два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вида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полимерных материалов: полипропилен и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полистирол.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Для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этого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она нанимает неквалифицированных, квалифицированных и высококвалифицированных рабочих. Почасовая оплата в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y.e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>.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0E50C4">
        <w:rPr>
          <w:rFonts w:ascii="Times New Roman" w:eastAsia="SFRM1000" w:hAnsi="Times New Roman" w:cs="Times New Roman"/>
          <w:sz w:val="24"/>
          <w:szCs w:val="24"/>
        </w:rPr>
        <w:t>каждого рабочего и количество тонн материалов, производимых каждым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рабочим в час, приводятся в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табл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>.</w:t>
      </w:r>
    </w:p>
    <w:p w:rsidR="000E50C4" w:rsidRDefault="000E50C4" w:rsidP="000E50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30521" cy="1103123"/>
            <wp:effectExtent l="0" t="0" r="0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32" cy="1103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0C4" w:rsidRDefault="000E50C4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Рабочие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могут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производить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одновременно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оба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продукта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например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квалифицированный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рабочий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может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производить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3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тонны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полипропилена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и 3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тонны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полистирола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каждый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час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Поступил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заказ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произвести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за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один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час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21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тонну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полипропилена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и 15 тонн полистирола.</w:t>
      </w:r>
    </w:p>
    <w:p w:rsidR="000E50C4" w:rsidRDefault="000E50C4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Требуется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определить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сколько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рабочих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каждой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квалификации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необходимо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нанять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,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чтобы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выполнить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заказ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с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наименьшими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затратами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оплату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труда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Постройте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математическую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модель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и найдите оптимальное решение.</w:t>
      </w:r>
    </w:p>
    <w:p w:rsidR="000E50C4" w:rsidRDefault="000E50C4" w:rsidP="000E50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Компания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освоила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производство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поликарбоната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и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получила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заказ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произвести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24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тонны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за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один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час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этом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неквалифицированные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рабочие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могут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произвести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1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тонну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поликарбоната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в час, квалифицированные рабочие </w:t>
      </w:r>
      <w:r>
        <w:rPr>
          <w:rFonts w:ascii="Times New Roman" w:eastAsia="SFRM1000" w:hAnsi="Times New Roman" w:cs="Times New Roman"/>
          <w:sz w:val="24"/>
          <w:szCs w:val="24"/>
        </w:rPr>
        <w:t>–</w:t>
      </w:r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3 тонны, а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высококвалифицированным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рабочим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запрещено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производить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поликарбонат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.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Как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изменится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модель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при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0E50C4">
        <w:rPr>
          <w:rFonts w:ascii="Times New Roman" w:eastAsia="SFRM1000" w:hAnsi="Times New Roman" w:cs="Times New Roman"/>
          <w:sz w:val="24"/>
          <w:szCs w:val="24"/>
        </w:rPr>
        <w:t>добавлении</w:t>
      </w:r>
      <w:proofErr w:type="spellEnd"/>
      <w:r w:rsidRPr="000E50C4">
        <w:rPr>
          <w:rFonts w:ascii="Times New Roman" w:eastAsia="SFRM1000" w:hAnsi="Times New Roman" w:cs="Times New Roman"/>
          <w:sz w:val="24"/>
          <w:szCs w:val="24"/>
        </w:rPr>
        <w:t xml:space="preserve"> заказа на новый материал?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Компания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получила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разрешение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на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экспорт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полистирола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. Какую минимальную стоимость продажи за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тонну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следует установить компании, чтобы запуск производства дополнительных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единиц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этого материала был целесообразным?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Постройте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математическую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A3BC9">
        <w:rPr>
          <w:rFonts w:ascii="Times New Roman" w:eastAsia="SFRM1000" w:hAnsi="Times New Roman" w:cs="Times New Roman"/>
          <w:sz w:val="24"/>
          <w:szCs w:val="24"/>
        </w:rPr>
        <w:t>модель</w:t>
      </w:r>
      <w:proofErr w:type="spellEnd"/>
      <w:r w:rsidRPr="005A3BC9">
        <w:rPr>
          <w:rFonts w:ascii="Times New Roman" w:eastAsia="SFRM1000" w:hAnsi="Times New Roman" w:cs="Times New Roman"/>
          <w:sz w:val="24"/>
          <w:szCs w:val="24"/>
        </w:rPr>
        <w:t>. Найдите оптимальное</w:t>
      </w:r>
      <w:r>
        <w:rPr>
          <w:rFonts w:ascii="Times New Roman" w:eastAsia="SFRM1000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eastAsia="SFRM1000" w:hAnsi="Times New Roman" w:cs="Times New Roman"/>
          <w:sz w:val="24"/>
          <w:szCs w:val="24"/>
        </w:rPr>
        <w:t>решение задачи.</w:t>
      </w:r>
    </w:p>
    <w:p w:rsidR="005A3BC9" w:rsidRPr="006F6F6C" w:rsidRDefault="005A3BC9" w:rsidP="005A3BC9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12</w:t>
      </w:r>
    </w:p>
    <w:p w:rsidR="005A3BC9" w:rsidRP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>Производитель планирует запуск производства двух новых типов стекла: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A и B. Для этого необходимо приобрести специальные печи. Стоимость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печи для производства стекла типа A составляет 500 тыс. у.е., стекла типа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B — 600 тыс. у.е.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>Для производства стекла необходимы песок, карбонат калия и карбонат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кальц</w:t>
      </w:r>
      <w:r>
        <w:rPr>
          <w:rFonts w:ascii="Times New Roman" w:hAnsi="Times New Roman" w:cs="Times New Roman"/>
          <w:sz w:val="24"/>
          <w:szCs w:val="24"/>
        </w:rPr>
        <w:t>ия в заданных пропорциях (табл.</w:t>
      </w:r>
      <w:r w:rsidRPr="005A3BC9">
        <w:rPr>
          <w:rFonts w:ascii="Times New Roman" w:hAnsi="Times New Roman" w:cs="Times New Roman"/>
          <w:sz w:val="24"/>
          <w:szCs w:val="24"/>
        </w:rPr>
        <w:t>).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89196" cy="882474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134" cy="882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C9" w:rsidRP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>Согласно контракту поставщики могут доставить не более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1460 тонн песка, 500 тонн карбоната калия и 700 тонн карбоната кальция.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Доход от продажи 1 тонны стекла типа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составляет 6 тыс. </w:t>
      </w:r>
      <w:proofErr w:type="spellStart"/>
      <w:r>
        <w:rPr>
          <w:rFonts w:ascii="Times New Roman" w:hAnsi="Times New Roman" w:cs="Times New Roman"/>
          <w:sz w:val="24"/>
          <w:szCs w:val="24"/>
        </w:rPr>
        <w:t>y.e</w:t>
      </w:r>
      <w:proofErr w:type="spellEnd"/>
      <w:r>
        <w:rPr>
          <w:rFonts w:ascii="Times New Roman" w:hAnsi="Times New Roman" w:cs="Times New Roman"/>
          <w:sz w:val="24"/>
          <w:szCs w:val="24"/>
        </w:rPr>
        <w:t>., от про</w:t>
      </w:r>
      <w:r w:rsidRPr="005A3BC9">
        <w:rPr>
          <w:rFonts w:ascii="Times New Roman" w:hAnsi="Times New Roman" w:cs="Times New Roman"/>
          <w:sz w:val="24"/>
          <w:szCs w:val="24"/>
        </w:rPr>
        <w:t xml:space="preserve">дажи 1 тонны стекла типа B — 3 тыс. </w:t>
      </w:r>
      <w:proofErr w:type="spellStart"/>
      <w:r w:rsidRPr="005A3BC9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A3BC9">
        <w:rPr>
          <w:rFonts w:ascii="Times New Roman" w:hAnsi="Times New Roman" w:cs="Times New Roman"/>
          <w:sz w:val="24"/>
          <w:szCs w:val="24"/>
        </w:rPr>
        <w:t>. Производство устроено таким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образом, что если оно запущено, то не менее одной тонны стекла любого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типа должно быть произведено.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 xml:space="preserve">Постройте математическую модель, </w:t>
      </w:r>
      <w:proofErr w:type="spellStart"/>
      <w:r w:rsidRPr="005A3BC9">
        <w:rPr>
          <w:rFonts w:ascii="Times New Roman" w:hAnsi="Times New Roman" w:cs="Times New Roman"/>
          <w:sz w:val="24"/>
          <w:szCs w:val="24"/>
        </w:rPr>
        <w:t>максимизирующую</w:t>
      </w:r>
      <w:proofErr w:type="spellEnd"/>
      <w:r w:rsidRPr="005A3BC9">
        <w:rPr>
          <w:rFonts w:ascii="Times New Roman" w:hAnsi="Times New Roman" w:cs="Times New Roman"/>
          <w:sz w:val="24"/>
          <w:szCs w:val="24"/>
        </w:rPr>
        <w:t xml:space="preserve"> прибыль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A3BC9" w:rsidRPr="006F6F6C" w:rsidRDefault="005A3BC9" w:rsidP="005A3BC9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13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>Винодел, смешивая четыре сорта винограда, получает три сорт</w:t>
      </w:r>
      <w:r>
        <w:rPr>
          <w:rFonts w:ascii="Times New Roman" w:hAnsi="Times New Roman" w:cs="Times New Roman"/>
          <w:sz w:val="24"/>
          <w:szCs w:val="24"/>
        </w:rPr>
        <w:t>а вина. Ко</w:t>
      </w:r>
      <w:r w:rsidRPr="005A3BC9">
        <w:rPr>
          <w:rFonts w:ascii="Times New Roman" w:hAnsi="Times New Roman" w:cs="Times New Roman"/>
          <w:sz w:val="24"/>
          <w:szCs w:val="24"/>
        </w:rPr>
        <w:t>личество виноградного сока, имеющегося в наличии (литров), пропорции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смешивания и стоимость каждого сорта вина указаны в табл.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40326" cy="160073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228" cy="160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C9" w:rsidRP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Cambria Math" w:hAnsi="Cambria Math" w:cs="Cambria Math"/>
          <w:sz w:val="24"/>
          <w:szCs w:val="24"/>
        </w:rPr>
        <w:t>∗</w:t>
      </w:r>
      <w:r w:rsidRPr="005A3BC9">
        <w:rPr>
          <w:rFonts w:ascii="Times New Roman" w:hAnsi="Times New Roman" w:cs="Times New Roman"/>
          <w:sz w:val="24"/>
          <w:szCs w:val="24"/>
        </w:rPr>
        <w:t xml:space="preserve"> — в любом количестве.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 xml:space="preserve">Какие сорта </w:t>
      </w:r>
      <w:proofErr w:type="gramStart"/>
      <w:r w:rsidRPr="005A3BC9">
        <w:rPr>
          <w:rFonts w:ascii="Times New Roman" w:hAnsi="Times New Roman" w:cs="Times New Roman"/>
          <w:sz w:val="24"/>
          <w:szCs w:val="24"/>
        </w:rPr>
        <w:t>винограда</w:t>
      </w:r>
      <w:proofErr w:type="gramEnd"/>
      <w:r w:rsidRPr="005A3BC9">
        <w:rPr>
          <w:rFonts w:ascii="Times New Roman" w:hAnsi="Times New Roman" w:cs="Times New Roman"/>
          <w:sz w:val="24"/>
          <w:szCs w:val="24"/>
        </w:rPr>
        <w:t xml:space="preserve"> и в </w:t>
      </w:r>
      <w:proofErr w:type="gramStart"/>
      <w:r w:rsidRPr="005A3BC9">
        <w:rPr>
          <w:rFonts w:ascii="Times New Roman" w:hAnsi="Times New Roman" w:cs="Times New Roman"/>
          <w:sz w:val="24"/>
          <w:szCs w:val="24"/>
        </w:rPr>
        <w:t>каком</w:t>
      </w:r>
      <w:proofErr w:type="gramEnd"/>
      <w:r w:rsidRPr="005A3BC9">
        <w:rPr>
          <w:rFonts w:ascii="Times New Roman" w:hAnsi="Times New Roman" w:cs="Times New Roman"/>
          <w:sz w:val="24"/>
          <w:szCs w:val="24"/>
        </w:rPr>
        <w:t xml:space="preserve"> объеме необходимо смешивать,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получить максимальный доход от про</w:t>
      </w:r>
      <w:r>
        <w:rPr>
          <w:rFonts w:ascii="Times New Roman" w:hAnsi="Times New Roman" w:cs="Times New Roman"/>
          <w:sz w:val="24"/>
          <w:szCs w:val="24"/>
        </w:rPr>
        <w:t>дажи вина? Постройте математиче</w:t>
      </w:r>
      <w:r w:rsidRPr="005A3BC9">
        <w:rPr>
          <w:rFonts w:ascii="Times New Roman" w:hAnsi="Times New Roman" w:cs="Times New Roman"/>
          <w:sz w:val="24"/>
          <w:szCs w:val="24"/>
        </w:rPr>
        <w:t>скую модель и найдите оптимальное решение задачи.</w:t>
      </w:r>
    </w:p>
    <w:p w:rsidR="005A3BC9" w:rsidRPr="006F6F6C" w:rsidRDefault="005A3BC9" w:rsidP="005A3BC9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14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>В обязанности завхоза входит закупк</w:t>
      </w:r>
      <w:r>
        <w:rPr>
          <w:rFonts w:ascii="Times New Roman" w:hAnsi="Times New Roman" w:cs="Times New Roman"/>
          <w:sz w:val="24"/>
          <w:szCs w:val="24"/>
        </w:rPr>
        <w:t>а продуктов питания, расфасован</w:t>
      </w:r>
      <w:r w:rsidRPr="005A3BC9">
        <w:rPr>
          <w:rFonts w:ascii="Times New Roman" w:hAnsi="Times New Roman" w:cs="Times New Roman"/>
          <w:sz w:val="24"/>
          <w:szCs w:val="24"/>
        </w:rPr>
        <w:t>ных в жестяные банки. По данным прошлого года, известно необходимое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количест</w:t>
      </w:r>
      <w:r>
        <w:rPr>
          <w:rFonts w:ascii="Times New Roman" w:hAnsi="Times New Roman" w:cs="Times New Roman"/>
          <w:sz w:val="24"/>
          <w:szCs w:val="24"/>
        </w:rPr>
        <w:t>во банок на каждый месяц (табл.</w:t>
      </w:r>
      <w:r w:rsidRPr="005A3BC9">
        <w:rPr>
          <w:rFonts w:ascii="Times New Roman" w:hAnsi="Times New Roman" w:cs="Times New Roman"/>
          <w:sz w:val="24"/>
          <w:szCs w:val="24"/>
        </w:rPr>
        <w:t>).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1219" cy="4979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61" cy="497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>Завхоз может закупать продукты заранее или в начале каждого месяца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по ценам, приведенным в табл.</w:t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33088" cy="639834"/>
            <wp:effectExtent l="0" t="0" r="127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712" cy="63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C9" w:rsidRDefault="005A3BC9" w:rsidP="005A3B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3BC9">
        <w:rPr>
          <w:rFonts w:ascii="Times New Roman" w:hAnsi="Times New Roman" w:cs="Times New Roman"/>
          <w:sz w:val="24"/>
          <w:szCs w:val="24"/>
        </w:rPr>
        <w:t xml:space="preserve">Стоимость хранения составляет 0.2 </w:t>
      </w:r>
      <w:proofErr w:type="spellStart"/>
      <w:r w:rsidRPr="005A3BC9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A3BC9">
        <w:rPr>
          <w:rFonts w:ascii="Times New Roman" w:hAnsi="Times New Roman" w:cs="Times New Roman"/>
          <w:sz w:val="24"/>
          <w:szCs w:val="24"/>
        </w:rPr>
        <w:t>. за одну банку в месяц. В какие</w:t>
      </w:r>
      <w:r w:rsidR="00590586"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месяцы и в каком количестве завхоз до</w:t>
      </w:r>
      <w:r w:rsidR="00590586">
        <w:rPr>
          <w:rFonts w:ascii="Times New Roman" w:hAnsi="Times New Roman" w:cs="Times New Roman"/>
          <w:sz w:val="24"/>
          <w:szCs w:val="24"/>
        </w:rPr>
        <w:t>лжен делать закупки, чтобы обес</w:t>
      </w:r>
      <w:r w:rsidRPr="005A3BC9">
        <w:rPr>
          <w:rFonts w:ascii="Times New Roman" w:hAnsi="Times New Roman" w:cs="Times New Roman"/>
          <w:sz w:val="24"/>
          <w:szCs w:val="24"/>
        </w:rPr>
        <w:t>печить необходимым количеством продуктов с минимальными затраты</w:t>
      </w:r>
      <w:r w:rsidR="00590586">
        <w:rPr>
          <w:rFonts w:ascii="Times New Roman" w:hAnsi="Times New Roman" w:cs="Times New Roman"/>
          <w:sz w:val="24"/>
          <w:szCs w:val="24"/>
        </w:rPr>
        <w:t xml:space="preserve"> </w:t>
      </w:r>
      <w:r w:rsidRPr="005A3BC9">
        <w:rPr>
          <w:rFonts w:ascii="Times New Roman" w:hAnsi="Times New Roman" w:cs="Times New Roman"/>
          <w:sz w:val="24"/>
          <w:szCs w:val="24"/>
        </w:rPr>
        <w:t>на закупку и хранение. Постройте мат</w:t>
      </w:r>
      <w:r w:rsidR="00590586">
        <w:rPr>
          <w:rFonts w:ascii="Times New Roman" w:hAnsi="Times New Roman" w:cs="Times New Roman"/>
          <w:sz w:val="24"/>
          <w:szCs w:val="24"/>
        </w:rPr>
        <w:t>ематическую модель и найдите оп</w:t>
      </w:r>
      <w:r w:rsidRPr="005A3BC9">
        <w:rPr>
          <w:rFonts w:ascii="Times New Roman" w:hAnsi="Times New Roman" w:cs="Times New Roman"/>
          <w:sz w:val="24"/>
          <w:szCs w:val="24"/>
        </w:rPr>
        <w:t>тимальное решение задачи.</w:t>
      </w:r>
    </w:p>
    <w:p w:rsidR="00590586" w:rsidRPr="006F6F6C" w:rsidRDefault="00590586" w:rsidP="0059058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15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>Сантехник имеет большой запас 13-метровых медных труб. Ему нужны 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труб длиной 4 метра, 10 труб длиной 5 метров и 23 трубы длиной 6 метров.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Как он должен разрезать 13-метровые трубы? Постройте математическую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модель минимизации числа использованных 13-метровых труб. Найдите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оптимальное решение задачи.</w:t>
      </w:r>
    </w:p>
    <w:p w:rsidR="00590586" w:rsidRPr="006F6F6C" w:rsidRDefault="00590586" w:rsidP="0059058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</w:p>
    <w:p w:rsidR="00590586" w:rsidRP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>Предприятие занимается переработкой руды. Процесс перер</w:t>
      </w:r>
      <w:r>
        <w:rPr>
          <w:rFonts w:ascii="Times New Roman" w:hAnsi="Times New Roman" w:cs="Times New Roman"/>
          <w:sz w:val="24"/>
          <w:szCs w:val="24"/>
        </w:rPr>
        <w:t>аботки схе</w:t>
      </w:r>
      <w:r w:rsidRPr="00590586">
        <w:rPr>
          <w:rFonts w:ascii="Times New Roman" w:hAnsi="Times New Roman" w:cs="Times New Roman"/>
          <w:sz w:val="24"/>
          <w:szCs w:val="24"/>
        </w:rPr>
        <w:t>матически изображен на рис. 28. Перерабатываются два вида руды: 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и В. Предприятию может быть пост</w:t>
      </w:r>
      <w:r>
        <w:rPr>
          <w:rFonts w:ascii="Times New Roman" w:hAnsi="Times New Roman" w:cs="Times New Roman"/>
          <w:sz w:val="24"/>
          <w:szCs w:val="24"/>
        </w:rPr>
        <w:t>авлено до 100 тыс. тонн руды ви</w:t>
      </w:r>
      <w:r w:rsidRPr="00590586">
        <w:rPr>
          <w:rFonts w:ascii="Times New Roman" w:hAnsi="Times New Roman" w:cs="Times New Roman"/>
          <w:sz w:val="24"/>
          <w:szCs w:val="24"/>
        </w:rPr>
        <w:t xml:space="preserve">да А по цене 3.25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 xml:space="preserve">. за тонну и до 30 тыс. тонн руды вида </w:t>
      </w:r>
      <w:proofErr w:type="gramStart"/>
      <w:r w:rsidRPr="0059058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90586">
        <w:rPr>
          <w:rFonts w:ascii="Times New Roman" w:hAnsi="Times New Roman" w:cs="Times New Roman"/>
          <w:sz w:val="24"/>
          <w:szCs w:val="24"/>
        </w:rPr>
        <w:t xml:space="preserve"> по цене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 xml:space="preserve">3.40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 xml:space="preserve">. за тонну. Общая мощность основного процесса переработки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рав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-</w:t>
      </w:r>
    </w:p>
    <w:p w:rsidR="00590586" w:rsidRP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lastRenderedPageBreak/>
        <w:t xml:space="preserve">на 100 тыс. тонн руды при затратах на переработку 0.35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за тонну.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Основной процесс обработки позволяет получать</w:t>
      </w:r>
    </w:p>
    <w:p w:rsidR="00590586" w:rsidRP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>• из каждой тонны руды вида</w:t>
      </w:r>
      <w:proofErr w:type="gramStart"/>
      <w:r w:rsidRPr="00590586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590586">
        <w:rPr>
          <w:rFonts w:ascii="Times New Roman" w:hAnsi="Times New Roman" w:cs="Times New Roman"/>
          <w:sz w:val="24"/>
          <w:szCs w:val="24"/>
        </w:rPr>
        <w:t xml:space="preserve"> 0.15 </w:t>
      </w:r>
      <w:r>
        <w:rPr>
          <w:rFonts w:ascii="Times New Roman" w:hAnsi="Times New Roman" w:cs="Times New Roman"/>
          <w:sz w:val="24"/>
          <w:szCs w:val="24"/>
        </w:rPr>
        <w:t>тонн продукта I и 0.85 тонн про</w:t>
      </w:r>
      <w:r w:rsidRPr="00590586">
        <w:rPr>
          <w:rFonts w:ascii="Times New Roman" w:hAnsi="Times New Roman" w:cs="Times New Roman"/>
          <w:sz w:val="24"/>
          <w:szCs w:val="24"/>
        </w:rPr>
        <w:t>дукта II,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>• из каждой тонны руды вида</w:t>
      </w:r>
      <w:proofErr w:type="gramStart"/>
      <w:r w:rsidRPr="00590586">
        <w:rPr>
          <w:rFonts w:ascii="Times New Roman" w:hAnsi="Times New Roman" w:cs="Times New Roman"/>
          <w:sz w:val="24"/>
          <w:szCs w:val="24"/>
        </w:rPr>
        <w:t xml:space="preserve"> В</w:t>
      </w:r>
      <w:proofErr w:type="gramEnd"/>
      <w:r w:rsidRPr="00590586">
        <w:rPr>
          <w:rFonts w:ascii="Times New Roman" w:hAnsi="Times New Roman" w:cs="Times New Roman"/>
          <w:sz w:val="24"/>
          <w:szCs w:val="24"/>
        </w:rPr>
        <w:t xml:space="preserve"> 0.25 </w:t>
      </w:r>
      <w:r>
        <w:rPr>
          <w:rFonts w:ascii="Times New Roman" w:hAnsi="Times New Roman" w:cs="Times New Roman"/>
          <w:sz w:val="24"/>
          <w:szCs w:val="24"/>
        </w:rPr>
        <w:t>тонн продукта I и 0.75 тонн про</w:t>
      </w:r>
      <w:r w:rsidRPr="00590586">
        <w:rPr>
          <w:rFonts w:ascii="Times New Roman" w:hAnsi="Times New Roman" w:cs="Times New Roman"/>
          <w:sz w:val="24"/>
          <w:szCs w:val="24"/>
        </w:rPr>
        <w:t>дукта II.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>Продукт I более ценный, и агрегат, называемый конвертером, способен из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каждой тонны продукта II получить 0.5 то</w:t>
      </w:r>
      <w:r>
        <w:rPr>
          <w:rFonts w:ascii="Times New Roman" w:hAnsi="Times New Roman" w:cs="Times New Roman"/>
          <w:sz w:val="24"/>
          <w:szCs w:val="24"/>
        </w:rPr>
        <w:t>нн продукта I и 0.5 тонн продук</w:t>
      </w:r>
      <w:r w:rsidRPr="00590586">
        <w:rPr>
          <w:rFonts w:ascii="Times New Roman" w:hAnsi="Times New Roman" w:cs="Times New Roman"/>
          <w:sz w:val="24"/>
          <w:szCs w:val="24"/>
        </w:rPr>
        <w:t>та II, который нельзя повторно перерабатывать конвертером. Мощность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конвертера — 50 тыс. тонн сырья пр</w:t>
      </w:r>
      <w:r>
        <w:rPr>
          <w:rFonts w:ascii="Times New Roman" w:hAnsi="Times New Roman" w:cs="Times New Roman"/>
          <w:sz w:val="24"/>
          <w:szCs w:val="24"/>
        </w:rPr>
        <w:t>и затратах на конвертерную обра</w:t>
      </w:r>
      <w:r w:rsidRPr="00590586">
        <w:rPr>
          <w:rFonts w:ascii="Times New Roman" w:hAnsi="Times New Roman" w:cs="Times New Roman"/>
          <w:sz w:val="24"/>
          <w:szCs w:val="24"/>
        </w:rPr>
        <w:t xml:space="preserve">ботку 0.25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за тонну сырья. Затраты на фильтрацию продукта I после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 xml:space="preserve">основного процесса обработки равны 0.10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тонн сырья.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>Условия реализации продукции следу</w:t>
      </w:r>
      <w:r>
        <w:rPr>
          <w:rFonts w:ascii="Times New Roman" w:hAnsi="Times New Roman" w:cs="Times New Roman"/>
          <w:sz w:val="24"/>
          <w:szCs w:val="24"/>
        </w:rPr>
        <w:t>ющие. Вся продукция идет на про</w:t>
      </w:r>
      <w:r w:rsidRPr="00590586">
        <w:rPr>
          <w:rFonts w:ascii="Times New Roman" w:hAnsi="Times New Roman" w:cs="Times New Roman"/>
          <w:sz w:val="24"/>
          <w:szCs w:val="24"/>
        </w:rPr>
        <w:t>дажу. Продукт II может быть реализован в неограниченном количестве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 xml:space="preserve">по цене 3.80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 xml:space="preserve">. за тонну. Продукт I продается по цене 5.50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за тонну,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его можно продать по этой цене до 45 т</w:t>
      </w:r>
      <w:r>
        <w:rPr>
          <w:rFonts w:ascii="Times New Roman" w:hAnsi="Times New Roman" w:cs="Times New Roman"/>
          <w:sz w:val="24"/>
          <w:szCs w:val="24"/>
        </w:rPr>
        <w:t>ыс. тонн. Кроме того, можно про</w:t>
      </w:r>
      <w:r w:rsidRPr="00590586">
        <w:rPr>
          <w:rFonts w:ascii="Times New Roman" w:hAnsi="Times New Roman" w:cs="Times New Roman"/>
          <w:sz w:val="24"/>
          <w:szCs w:val="24"/>
        </w:rPr>
        <w:t xml:space="preserve">дать до 4 тыс. тонн по цене 5.2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за тонну и неограниченное количество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 xml:space="preserve">продукта по заниженной цене 5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за тонну.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>Существует контракт, согласно которому требуется поставлять потребителям не менее 40 тыс. тонн продукта</w:t>
      </w:r>
      <w:r>
        <w:rPr>
          <w:rFonts w:ascii="Times New Roman" w:hAnsi="Times New Roman" w:cs="Times New Roman"/>
          <w:sz w:val="24"/>
          <w:szCs w:val="24"/>
        </w:rPr>
        <w:t xml:space="preserve"> I. Оба продукта можно при необ</w:t>
      </w:r>
      <w:r w:rsidRPr="00590586">
        <w:rPr>
          <w:rFonts w:ascii="Times New Roman" w:hAnsi="Times New Roman" w:cs="Times New Roman"/>
          <w:sz w:val="24"/>
          <w:szCs w:val="24"/>
        </w:rPr>
        <w:t xml:space="preserve">ходимости докупить: закупочная цена продукта I равна 5.75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за тонну,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 xml:space="preserve">закупочная цена продукта II — 4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за тонну.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 xml:space="preserve">Постройте математическую модель, </w:t>
      </w:r>
      <w:proofErr w:type="spellStart"/>
      <w:r w:rsidRPr="00590586">
        <w:rPr>
          <w:rFonts w:ascii="Times New Roman" w:eastAsia="SFRM1000" w:hAnsi="Times New Roman" w:cs="Times New Roman"/>
          <w:sz w:val="24"/>
          <w:szCs w:val="24"/>
        </w:rPr>
        <w:t>найдите</w:t>
      </w:r>
      <w:proofErr w:type="spellEnd"/>
      <w:r w:rsidRPr="00590586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90586">
        <w:rPr>
          <w:rFonts w:ascii="Times New Roman" w:eastAsia="SFRM1000" w:hAnsi="Times New Roman" w:cs="Times New Roman"/>
          <w:sz w:val="24"/>
          <w:szCs w:val="24"/>
        </w:rPr>
        <w:t>план</w:t>
      </w:r>
      <w:proofErr w:type="spellEnd"/>
      <w:r w:rsidRPr="00590586">
        <w:rPr>
          <w:rFonts w:ascii="Times New Roman" w:eastAsia="SFRM1000" w:hAnsi="Times New Roman" w:cs="Times New Roman"/>
          <w:sz w:val="24"/>
          <w:szCs w:val="24"/>
        </w:rPr>
        <w:t xml:space="preserve"> </w:t>
      </w:r>
      <w:proofErr w:type="spellStart"/>
      <w:r w:rsidRPr="00590586">
        <w:rPr>
          <w:rFonts w:ascii="Times New Roman" w:eastAsia="SFRM1000" w:hAnsi="Times New Roman" w:cs="Times New Roman"/>
          <w:sz w:val="24"/>
          <w:szCs w:val="24"/>
        </w:rPr>
        <w:t>выпуска</w:t>
      </w:r>
      <w:proofErr w:type="spellEnd"/>
      <w:r w:rsidRPr="00590586">
        <w:rPr>
          <w:rFonts w:ascii="Times New Roman" w:eastAsia="SFRM1000" w:hAnsi="Times New Roman" w:cs="Times New Roman"/>
          <w:sz w:val="24"/>
          <w:szCs w:val="24"/>
        </w:rPr>
        <w:t xml:space="preserve"> продукции с максимальной прибылью</w:t>
      </w:r>
      <w:r>
        <w:rPr>
          <w:rFonts w:ascii="Times New Roman" w:eastAsia="SFRM1000" w:hAnsi="Times New Roman" w:cs="Times New Roman"/>
          <w:sz w:val="24"/>
          <w:szCs w:val="24"/>
        </w:rPr>
        <w:t>.</w:t>
      </w:r>
    </w:p>
    <w:p w:rsidR="00590586" w:rsidRPr="006F6F6C" w:rsidRDefault="00590586" w:rsidP="0059058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17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 xml:space="preserve">Выполните </w:t>
      </w:r>
      <w:r>
        <w:rPr>
          <w:rFonts w:ascii="Times New Roman" w:hAnsi="Times New Roman" w:cs="Times New Roman"/>
          <w:sz w:val="24"/>
          <w:szCs w:val="24"/>
        </w:rPr>
        <w:t>задание 16</w:t>
      </w:r>
      <w:r w:rsidRPr="00590586">
        <w:rPr>
          <w:rFonts w:ascii="Times New Roman" w:hAnsi="Times New Roman" w:cs="Times New Roman"/>
          <w:sz w:val="24"/>
          <w:szCs w:val="24"/>
        </w:rPr>
        <w:t xml:space="preserve"> со схемой работы предприятия, изображенной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на рис.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7446" cy="1575344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07" cy="157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86" w:rsidRPr="006F6F6C" w:rsidRDefault="00590586" w:rsidP="0059058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18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 xml:space="preserve">Выполните </w:t>
      </w:r>
      <w:r>
        <w:rPr>
          <w:rFonts w:ascii="Times New Roman" w:hAnsi="Times New Roman" w:cs="Times New Roman"/>
          <w:sz w:val="24"/>
          <w:szCs w:val="24"/>
        </w:rPr>
        <w:t>задание 16</w:t>
      </w:r>
      <w:r w:rsidRPr="00590586">
        <w:rPr>
          <w:rFonts w:ascii="Times New Roman" w:hAnsi="Times New Roman" w:cs="Times New Roman"/>
          <w:sz w:val="24"/>
          <w:szCs w:val="24"/>
        </w:rPr>
        <w:t xml:space="preserve"> со схемой работы предприятия, изображенной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на рис.</w:t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57446" cy="1597890"/>
            <wp:effectExtent l="0" t="0" r="0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407" cy="1597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586" w:rsidRDefault="00590586" w:rsidP="0059058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 xml:space="preserve">Затраты на упаковку продукта I составляют 0.15 </w:t>
      </w:r>
      <w:proofErr w:type="spellStart"/>
      <w:r w:rsidRPr="00590586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590586">
        <w:rPr>
          <w:rFonts w:ascii="Times New Roman" w:hAnsi="Times New Roman" w:cs="Times New Roman"/>
          <w:sz w:val="24"/>
          <w:szCs w:val="24"/>
        </w:rPr>
        <w:t>. за тонну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сырья.</w:t>
      </w:r>
    </w:p>
    <w:p w:rsidR="00590586" w:rsidRPr="006F6F6C" w:rsidRDefault="00590586" w:rsidP="00590586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</w:p>
    <w:p w:rsidR="004071A9" w:rsidRDefault="00590586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0586">
        <w:rPr>
          <w:rFonts w:ascii="Times New Roman" w:hAnsi="Times New Roman" w:cs="Times New Roman"/>
          <w:sz w:val="24"/>
          <w:szCs w:val="24"/>
        </w:rPr>
        <w:t>На складе имеются прямоугольные листы материала размером 100 × 100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см</w:t>
      </w:r>
      <w:proofErr w:type="gramStart"/>
      <w:r w:rsidRPr="00590586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590586">
        <w:rPr>
          <w:rFonts w:ascii="Times New Roman" w:hAnsi="Times New Roman" w:cs="Times New Roman"/>
          <w:sz w:val="24"/>
          <w:szCs w:val="24"/>
        </w:rPr>
        <w:t xml:space="preserve"> в количестве 100 штук (рис. </w:t>
      </w:r>
      <w:r>
        <w:rPr>
          <w:rFonts w:ascii="Times New Roman" w:hAnsi="Times New Roman" w:cs="Times New Roman"/>
          <w:sz w:val="24"/>
          <w:szCs w:val="24"/>
        </w:rPr>
        <w:t xml:space="preserve">1) </w:t>
      </w:r>
    </w:p>
    <w:p w:rsid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448409" cy="128882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054" cy="129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071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422582" cy="1280160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101" cy="129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рис.2</w:t>
      </w:r>
    </w:p>
    <w:p w:rsidR="004071A9" w:rsidRDefault="00590586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деловые отходы в форме мно</w:t>
      </w:r>
      <w:r w:rsidRPr="00590586">
        <w:rPr>
          <w:rFonts w:ascii="Times New Roman" w:hAnsi="Times New Roman" w:cs="Times New Roman"/>
          <w:sz w:val="24"/>
          <w:szCs w:val="24"/>
        </w:rPr>
        <w:t>гоугольника в количестве 70 штук (рис. 2). В цех поступил заказ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90586">
        <w:rPr>
          <w:rFonts w:ascii="Times New Roman" w:hAnsi="Times New Roman" w:cs="Times New Roman"/>
          <w:sz w:val="24"/>
          <w:szCs w:val="24"/>
        </w:rPr>
        <w:t>изготовление деталей форм, указанны</w:t>
      </w:r>
      <w:r>
        <w:rPr>
          <w:rFonts w:ascii="Times New Roman" w:hAnsi="Times New Roman" w:cs="Times New Roman"/>
          <w:sz w:val="24"/>
          <w:szCs w:val="24"/>
        </w:rPr>
        <w:t>х на рис. 3 в следующих количе</w:t>
      </w:r>
      <w:r w:rsidRPr="00590586">
        <w:rPr>
          <w:rFonts w:ascii="Times New Roman" w:hAnsi="Times New Roman" w:cs="Times New Roman"/>
          <w:sz w:val="24"/>
          <w:szCs w:val="24"/>
        </w:rPr>
        <w:t>ствах: невыпуклых многоугольников —</w:t>
      </w:r>
      <w:r>
        <w:rPr>
          <w:rFonts w:ascii="Times New Roman" w:hAnsi="Times New Roman" w:cs="Times New Roman"/>
          <w:sz w:val="24"/>
          <w:szCs w:val="24"/>
        </w:rPr>
        <w:t xml:space="preserve"> 550 штук; четвертей круга ради</w:t>
      </w:r>
      <w:r w:rsidRPr="00590586">
        <w:rPr>
          <w:rFonts w:ascii="Times New Roman" w:hAnsi="Times New Roman" w:cs="Times New Roman"/>
          <w:sz w:val="24"/>
          <w:szCs w:val="24"/>
        </w:rPr>
        <w:t>усом 30 см — 800 штук; равнобедренных прямоугольных треугольников</w:t>
      </w:r>
      <w:r w:rsidR="004071A9">
        <w:rPr>
          <w:rFonts w:ascii="Times New Roman" w:hAnsi="Times New Roman" w:cs="Times New Roman"/>
          <w:sz w:val="24"/>
          <w:szCs w:val="24"/>
        </w:rPr>
        <w:t xml:space="preserve"> с</w:t>
      </w:r>
      <w:r w:rsidRPr="00590586">
        <w:rPr>
          <w:rFonts w:ascii="Times New Roman" w:hAnsi="Times New Roman" w:cs="Times New Roman"/>
          <w:sz w:val="24"/>
          <w:szCs w:val="24"/>
        </w:rPr>
        <w:t xml:space="preserve"> </w:t>
      </w:r>
      <w:r w:rsidR="004071A9" w:rsidRPr="004071A9">
        <w:rPr>
          <w:rFonts w:ascii="Times New Roman" w:hAnsi="Times New Roman" w:cs="Times New Roman"/>
          <w:sz w:val="24"/>
          <w:szCs w:val="24"/>
        </w:rPr>
        <w:t>катетами 50 см — 330 штук; прямоугольников 50 × 30 см</w:t>
      </w:r>
      <w:proofErr w:type="gramStart"/>
      <w:r w:rsidR="004071A9" w:rsidRPr="004071A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="004071A9" w:rsidRPr="004071A9">
        <w:rPr>
          <w:rFonts w:ascii="Times New Roman" w:hAnsi="Times New Roman" w:cs="Times New Roman"/>
          <w:sz w:val="24"/>
          <w:szCs w:val="24"/>
        </w:rPr>
        <w:t xml:space="preserve"> — 700 штук. При</w:t>
      </w:r>
      <w:r w:rsidR="004071A9">
        <w:rPr>
          <w:rFonts w:ascii="Times New Roman" w:hAnsi="Times New Roman" w:cs="Times New Roman"/>
          <w:sz w:val="24"/>
          <w:szCs w:val="24"/>
        </w:rPr>
        <w:t xml:space="preserve"> </w:t>
      </w:r>
      <w:r w:rsidR="004071A9" w:rsidRPr="004071A9">
        <w:rPr>
          <w:rFonts w:ascii="Times New Roman" w:hAnsi="Times New Roman" w:cs="Times New Roman"/>
          <w:sz w:val="24"/>
          <w:szCs w:val="24"/>
        </w:rPr>
        <w:t>раскрое материала разрешаются про</w:t>
      </w:r>
      <w:r w:rsidR="004071A9">
        <w:rPr>
          <w:rFonts w:ascii="Times New Roman" w:hAnsi="Times New Roman" w:cs="Times New Roman"/>
          <w:sz w:val="24"/>
          <w:szCs w:val="24"/>
        </w:rPr>
        <w:t>извольные повороты деталей. Най</w:t>
      </w:r>
      <w:r w:rsidR="004071A9" w:rsidRPr="004071A9">
        <w:rPr>
          <w:rFonts w:ascii="Times New Roman" w:hAnsi="Times New Roman" w:cs="Times New Roman"/>
          <w:sz w:val="24"/>
          <w:szCs w:val="24"/>
        </w:rPr>
        <w:t>дите, какое минимальное число листов материала нужно дополнительно</w:t>
      </w:r>
      <w:r w:rsidR="004071A9">
        <w:rPr>
          <w:rFonts w:ascii="Times New Roman" w:hAnsi="Times New Roman" w:cs="Times New Roman"/>
          <w:sz w:val="24"/>
          <w:szCs w:val="24"/>
        </w:rPr>
        <w:t xml:space="preserve"> </w:t>
      </w:r>
      <w:r w:rsidR="004071A9" w:rsidRPr="004071A9">
        <w:rPr>
          <w:rFonts w:ascii="Times New Roman" w:hAnsi="Times New Roman" w:cs="Times New Roman"/>
          <w:sz w:val="24"/>
          <w:szCs w:val="24"/>
        </w:rPr>
        <w:t xml:space="preserve">закупить, чтобы выполнить заказ? </w:t>
      </w:r>
    </w:p>
    <w:p w:rsid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706110" cy="125793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Рис.3</w:t>
      </w:r>
    </w:p>
    <w:p w:rsidR="00590586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A9">
        <w:rPr>
          <w:rFonts w:ascii="Times New Roman" w:hAnsi="Times New Roman" w:cs="Times New Roman"/>
          <w:sz w:val="24"/>
          <w:szCs w:val="24"/>
        </w:rPr>
        <w:t>Постройте математическую модель,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1A9">
        <w:rPr>
          <w:rFonts w:ascii="Times New Roman" w:hAnsi="Times New Roman" w:cs="Times New Roman"/>
          <w:sz w:val="24"/>
          <w:szCs w:val="24"/>
        </w:rPr>
        <w:t>решите и предъявите использованные карты раскроя.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71A9" w:rsidRPr="006F6F6C" w:rsidRDefault="004071A9" w:rsidP="004071A9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20</w:t>
      </w:r>
    </w:p>
    <w:p w:rsidR="004071A9" w:rsidRP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A9">
        <w:rPr>
          <w:rFonts w:ascii="Times New Roman" w:hAnsi="Times New Roman" w:cs="Times New Roman"/>
          <w:sz w:val="24"/>
          <w:szCs w:val="24"/>
        </w:rPr>
        <w:t>Завод может выпускать насосы 10 типов: V 1, V 2, SV 1, SV 2, SV 3, W1,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71A9">
        <w:rPr>
          <w:rFonts w:ascii="Times New Roman" w:hAnsi="Times New Roman" w:cs="Times New Roman"/>
          <w:sz w:val="24"/>
          <w:szCs w:val="24"/>
        </w:rPr>
        <w:t xml:space="preserve">W15, W2, SW2, SW3. </w:t>
      </w:r>
      <w:proofErr w:type="gramStart"/>
      <w:r w:rsidRPr="004071A9">
        <w:rPr>
          <w:rFonts w:ascii="Times New Roman" w:hAnsi="Times New Roman" w:cs="Times New Roman"/>
          <w:sz w:val="24"/>
          <w:szCs w:val="24"/>
        </w:rPr>
        <w:t>Для производства насосов каждого типа известны: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A9">
        <w:rPr>
          <w:rFonts w:ascii="Times New Roman" w:hAnsi="Times New Roman" w:cs="Times New Roman"/>
          <w:sz w:val="24"/>
          <w:szCs w:val="24"/>
        </w:rPr>
        <w:t xml:space="preserve">— затраты (в </w:t>
      </w:r>
      <w:proofErr w:type="spellStart"/>
      <w:r w:rsidRPr="004071A9">
        <w:rPr>
          <w:rFonts w:ascii="Times New Roman" w:hAnsi="Times New Roman" w:cs="Times New Roman"/>
          <w:sz w:val="24"/>
          <w:szCs w:val="24"/>
        </w:rPr>
        <w:t>тыс.y.e</w:t>
      </w:r>
      <w:proofErr w:type="spellEnd"/>
      <w:r w:rsidRPr="004071A9">
        <w:rPr>
          <w:rFonts w:ascii="Times New Roman" w:hAnsi="Times New Roman" w:cs="Times New Roman"/>
          <w:sz w:val="24"/>
          <w:szCs w:val="24"/>
        </w:rPr>
        <w:t>.)</w:t>
      </w:r>
      <w:r>
        <w:rPr>
          <w:rFonts w:ascii="Times New Roman" w:hAnsi="Times New Roman" w:cs="Times New Roman"/>
          <w:sz w:val="24"/>
          <w:szCs w:val="24"/>
        </w:rPr>
        <w:t xml:space="preserve"> на наладку оборудования (табл.</w:t>
      </w:r>
      <w:r w:rsidR="009428BD">
        <w:rPr>
          <w:rFonts w:ascii="Times New Roman" w:hAnsi="Times New Roman" w:cs="Times New Roman"/>
          <w:sz w:val="24"/>
          <w:szCs w:val="24"/>
        </w:rPr>
        <w:t xml:space="preserve"> 1</w:t>
      </w:r>
      <w:r w:rsidRPr="004071A9">
        <w:rPr>
          <w:rFonts w:ascii="Times New Roman" w:hAnsi="Times New Roman" w:cs="Times New Roman"/>
          <w:sz w:val="24"/>
          <w:szCs w:val="24"/>
        </w:rPr>
        <w:t>)</w:t>
      </w:r>
    </w:p>
    <w:p w:rsidR="009428BD" w:rsidRDefault="009428BD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Таб.1</w:t>
      </w:r>
    </w:p>
    <w:p w:rsid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91532" cy="551601"/>
            <wp:effectExtent l="0" t="0" r="4445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398" cy="551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71A9">
        <w:rPr>
          <w:rFonts w:ascii="Times New Roman" w:hAnsi="Times New Roman" w:cs="Times New Roman"/>
          <w:sz w:val="24"/>
          <w:szCs w:val="24"/>
        </w:rPr>
        <w:t>— удельная стоимос</w:t>
      </w:r>
      <w:r>
        <w:rPr>
          <w:rFonts w:ascii="Times New Roman" w:hAnsi="Times New Roman" w:cs="Times New Roman"/>
          <w:sz w:val="24"/>
          <w:szCs w:val="24"/>
        </w:rPr>
        <w:t xml:space="preserve">ть (в </w:t>
      </w:r>
      <w:proofErr w:type="spellStart"/>
      <w:r>
        <w:rPr>
          <w:rFonts w:ascii="Times New Roman" w:hAnsi="Times New Roman" w:cs="Times New Roman"/>
          <w:sz w:val="24"/>
          <w:szCs w:val="24"/>
        </w:rPr>
        <w:t>y.e</w:t>
      </w:r>
      <w:proofErr w:type="spellEnd"/>
      <w:r>
        <w:rPr>
          <w:rFonts w:ascii="Times New Roman" w:hAnsi="Times New Roman" w:cs="Times New Roman"/>
          <w:sz w:val="24"/>
          <w:szCs w:val="24"/>
        </w:rPr>
        <w:t>.) производства (табл.</w:t>
      </w:r>
      <w:r w:rsidR="009428BD">
        <w:rPr>
          <w:rFonts w:ascii="Times New Roman" w:hAnsi="Times New Roman" w:cs="Times New Roman"/>
          <w:sz w:val="24"/>
          <w:szCs w:val="24"/>
        </w:rPr>
        <w:t xml:space="preserve"> 2</w:t>
      </w:r>
      <w:r w:rsidRPr="004071A9">
        <w:rPr>
          <w:rFonts w:ascii="Times New Roman" w:hAnsi="Times New Roman" w:cs="Times New Roman"/>
          <w:sz w:val="24"/>
          <w:szCs w:val="24"/>
        </w:rPr>
        <w:t>).</w:t>
      </w:r>
    </w:p>
    <w:p w:rsidR="009428BD" w:rsidRDefault="009428BD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Таб.2</w:t>
      </w:r>
    </w:p>
    <w:p w:rsidR="004071A9" w:rsidRDefault="004071A9" w:rsidP="004071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40326" cy="52331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452" cy="523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t xml:space="preserve">Насосы обладают свойством </w:t>
      </w:r>
      <w:proofErr w:type="spellStart"/>
      <w:r w:rsidRPr="009428BD">
        <w:rPr>
          <w:rFonts w:ascii="Times New Roman" w:hAnsi="Times New Roman" w:cs="Times New Roman"/>
          <w:sz w:val="24"/>
          <w:szCs w:val="24"/>
        </w:rPr>
        <w:t>заменяем</w:t>
      </w:r>
      <w:r>
        <w:rPr>
          <w:rFonts w:ascii="Times New Roman" w:hAnsi="Times New Roman" w:cs="Times New Roman"/>
          <w:sz w:val="24"/>
          <w:szCs w:val="24"/>
        </w:rPr>
        <w:t>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>. В каждом столбце j (табл. 3</w:t>
      </w:r>
      <w:r w:rsidRPr="009428BD">
        <w:rPr>
          <w:rFonts w:ascii="Times New Roman" w:hAnsi="Times New Roman" w:cs="Times New Roman"/>
          <w:sz w:val="24"/>
          <w:szCs w:val="24"/>
        </w:rPr>
        <w:t>)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Таб.3</w:t>
      </w:r>
    </w:p>
    <w:p w:rsidR="009428BD" w:rsidRP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40326" cy="1923339"/>
            <wp:effectExtent l="0" t="0" r="0" b="127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3" cy="1923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A9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t>в строке i указывается количество насосов типа i, способных заменить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8BD">
        <w:rPr>
          <w:rFonts w:ascii="Times New Roman" w:hAnsi="Times New Roman" w:cs="Times New Roman"/>
          <w:sz w:val="24"/>
          <w:szCs w:val="24"/>
        </w:rPr>
        <w:t>один насос типа j.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lastRenderedPageBreak/>
        <w:t>символ «−» означает, что замена невозможна.</w:t>
      </w:r>
    </w:p>
    <w:p w:rsidR="009428BD" w:rsidRP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t xml:space="preserve">Например, выделенное жирным шрифтом число 2 в табл.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9428BD">
        <w:rPr>
          <w:rFonts w:ascii="Times New Roman" w:hAnsi="Times New Roman" w:cs="Times New Roman"/>
          <w:sz w:val="24"/>
          <w:szCs w:val="24"/>
        </w:rPr>
        <w:t xml:space="preserve"> означает,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8BD">
        <w:rPr>
          <w:rFonts w:ascii="Times New Roman" w:hAnsi="Times New Roman" w:cs="Times New Roman"/>
          <w:sz w:val="24"/>
          <w:szCs w:val="24"/>
        </w:rPr>
        <w:t>вместо одного насоса V2 можно произвести 2 насоса V1.</w:t>
      </w:r>
    </w:p>
    <w:p w:rsidR="009428BD" w:rsidRP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t>Решение о том, какие типы насосов будут заменены, принимается один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8BD">
        <w:rPr>
          <w:rFonts w:ascii="Times New Roman" w:hAnsi="Times New Roman" w:cs="Times New Roman"/>
          <w:sz w:val="24"/>
          <w:szCs w:val="24"/>
        </w:rPr>
        <w:t>раз до запуска производства. Каждый тип насоса можно</w:t>
      </w:r>
      <w:r>
        <w:rPr>
          <w:rFonts w:ascii="Times New Roman" w:hAnsi="Times New Roman" w:cs="Times New Roman"/>
          <w:sz w:val="24"/>
          <w:szCs w:val="24"/>
        </w:rPr>
        <w:t xml:space="preserve"> заменить в со</w:t>
      </w:r>
      <w:r w:rsidRPr="009428BD">
        <w:rPr>
          <w:rFonts w:ascii="Times New Roman" w:hAnsi="Times New Roman" w:cs="Times New Roman"/>
          <w:sz w:val="24"/>
          <w:szCs w:val="24"/>
        </w:rPr>
        <w:t>ответствующей пропорции, указанной в таблице, только на один.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t>Требуется найти минимальный по затратам план выпуска насосов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8BD">
        <w:rPr>
          <w:rFonts w:ascii="Times New Roman" w:hAnsi="Times New Roman" w:cs="Times New Roman"/>
          <w:sz w:val="24"/>
          <w:szCs w:val="24"/>
        </w:rPr>
        <w:t xml:space="preserve">выполнения заказа, указанного в табл.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9428BD">
        <w:rPr>
          <w:rFonts w:ascii="Times New Roman" w:hAnsi="Times New Roman" w:cs="Times New Roman"/>
          <w:sz w:val="24"/>
          <w:szCs w:val="24"/>
        </w:rPr>
        <w:t>.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Таб.4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64838" cy="48128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763" cy="481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FRM1000" w:hAnsi="Times New Roman" w:cs="Times New Roman"/>
          <w:sz w:val="24"/>
          <w:szCs w:val="24"/>
        </w:rPr>
      </w:pPr>
      <w:proofErr w:type="spellStart"/>
      <w:r w:rsidRPr="009428BD">
        <w:rPr>
          <w:rFonts w:ascii="Times New Roman" w:eastAsia="SFRM1000" w:hAnsi="Times New Roman" w:cs="Times New Roman"/>
          <w:sz w:val="24"/>
          <w:szCs w:val="24"/>
        </w:rPr>
        <w:t>Постройте</w:t>
      </w:r>
      <w:proofErr w:type="spellEnd"/>
      <w:r w:rsidRPr="009428BD">
        <w:rPr>
          <w:rFonts w:ascii="Times New Roman" w:eastAsia="SFRM1000" w:hAnsi="Times New Roman" w:cs="Times New Roman"/>
          <w:sz w:val="24"/>
          <w:szCs w:val="24"/>
        </w:rPr>
        <w:t xml:space="preserve"> математическую модель, решите задачу</w:t>
      </w:r>
      <w:r>
        <w:rPr>
          <w:rFonts w:ascii="Times New Roman" w:eastAsia="SFRM1000" w:hAnsi="Times New Roman" w:cs="Times New Roman"/>
          <w:sz w:val="24"/>
          <w:szCs w:val="24"/>
        </w:rPr>
        <w:t>.</w:t>
      </w:r>
    </w:p>
    <w:p w:rsidR="009428BD" w:rsidRPr="006F6F6C" w:rsidRDefault="009428BD" w:rsidP="009428BD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21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t>Завод может выпускать насосы 10 типов: V 1, V 2, SV 1, SV 2, SV 3, W1,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8BD">
        <w:rPr>
          <w:rFonts w:ascii="Times New Roman" w:hAnsi="Times New Roman" w:cs="Times New Roman"/>
          <w:sz w:val="24"/>
          <w:szCs w:val="24"/>
        </w:rPr>
        <w:t>W15, W2, SW2, SW3. Время на наладку</w:t>
      </w:r>
      <w:r>
        <w:rPr>
          <w:rFonts w:ascii="Times New Roman" w:hAnsi="Times New Roman" w:cs="Times New Roman"/>
          <w:sz w:val="24"/>
          <w:szCs w:val="24"/>
        </w:rPr>
        <w:t xml:space="preserve"> оборудования (в тыс. мин.) при</w:t>
      </w:r>
      <w:r w:rsidRPr="009428BD">
        <w:rPr>
          <w:rFonts w:ascii="Times New Roman" w:hAnsi="Times New Roman" w:cs="Times New Roman"/>
          <w:sz w:val="24"/>
          <w:szCs w:val="24"/>
        </w:rPr>
        <w:t>водится в табл.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30675" cy="505982"/>
            <wp:effectExtent l="0" t="0" r="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286" cy="506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428BD">
        <w:rPr>
          <w:rFonts w:ascii="Times New Roman" w:hAnsi="Times New Roman" w:cs="Times New Roman"/>
          <w:sz w:val="24"/>
          <w:szCs w:val="24"/>
        </w:rPr>
        <w:t>Время, затрачиваемое на производство одного насоса в часах приводится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28BD">
        <w:rPr>
          <w:rFonts w:ascii="Times New Roman" w:hAnsi="Times New Roman" w:cs="Times New Roman"/>
          <w:sz w:val="24"/>
          <w:szCs w:val="24"/>
        </w:rPr>
        <w:t>в табл.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251" cy="468341"/>
            <wp:effectExtent l="0" t="0" r="0" b="825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366" cy="46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28BD" w:rsidRP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t xml:space="preserve">Насосы обладают свойством </w:t>
      </w:r>
      <w:proofErr w:type="spellStart"/>
      <w:r w:rsidRPr="009428BD">
        <w:rPr>
          <w:rFonts w:ascii="Times New Roman" w:hAnsi="Times New Roman" w:cs="Times New Roman"/>
          <w:sz w:val="24"/>
          <w:szCs w:val="24"/>
        </w:rPr>
        <w:t>заменяе</w:t>
      </w:r>
      <w:r>
        <w:rPr>
          <w:rFonts w:ascii="Times New Roman" w:hAnsi="Times New Roman" w:cs="Times New Roman"/>
          <w:sz w:val="24"/>
          <w:szCs w:val="24"/>
        </w:rPr>
        <w:t>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Условия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заменяемости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опи</w:t>
      </w:r>
      <w:r w:rsidRPr="009428BD">
        <w:rPr>
          <w:rFonts w:ascii="Times New Roman" w:hAnsi="Times New Roman" w:cs="Times New Roman"/>
          <w:sz w:val="24"/>
          <w:szCs w:val="24"/>
        </w:rPr>
        <w:t xml:space="preserve">саны в </w:t>
      </w:r>
      <w:r>
        <w:rPr>
          <w:rFonts w:ascii="Times New Roman" w:hAnsi="Times New Roman" w:cs="Times New Roman"/>
          <w:sz w:val="24"/>
          <w:szCs w:val="24"/>
        </w:rPr>
        <w:t>задании 20</w:t>
      </w:r>
      <w:r w:rsidRPr="009428BD">
        <w:rPr>
          <w:rFonts w:ascii="Times New Roman" w:hAnsi="Times New Roman" w:cs="Times New Roman"/>
          <w:sz w:val="24"/>
          <w:szCs w:val="24"/>
        </w:rPr>
        <w:t>. Наладка оборудования для разных типов насосов</w:t>
      </w:r>
      <w:r w:rsidR="002C73F8">
        <w:rPr>
          <w:rFonts w:ascii="Times New Roman" w:hAnsi="Times New Roman" w:cs="Times New Roman"/>
          <w:sz w:val="24"/>
          <w:szCs w:val="24"/>
        </w:rPr>
        <w:t xml:space="preserve"> </w:t>
      </w:r>
      <w:r w:rsidRPr="009428BD">
        <w:rPr>
          <w:rFonts w:ascii="Times New Roman" w:hAnsi="Times New Roman" w:cs="Times New Roman"/>
          <w:sz w:val="24"/>
          <w:szCs w:val="24"/>
        </w:rPr>
        <w:t>начинается одновременно, начало произ</w:t>
      </w:r>
      <w:r w:rsidR="002C73F8">
        <w:rPr>
          <w:rFonts w:ascii="Times New Roman" w:hAnsi="Times New Roman" w:cs="Times New Roman"/>
          <w:sz w:val="24"/>
          <w:szCs w:val="24"/>
        </w:rPr>
        <w:t>водства разных типов насосов мо</w:t>
      </w:r>
      <w:r w:rsidRPr="009428BD">
        <w:rPr>
          <w:rFonts w:ascii="Times New Roman" w:hAnsi="Times New Roman" w:cs="Times New Roman"/>
          <w:sz w:val="24"/>
          <w:szCs w:val="24"/>
        </w:rPr>
        <w:t>жет осуществляться параллельно.</w:t>
      </w:r>
    </w:p>
    <w:p w:rsidR="009428BD" w:rsidRDefault="009428BD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28BD">
        <w:rPr>
          <w:rFonts w:ascii="Times New Roman" w:hAnsi="Times New Roman" w:cs="Times New Roman"/>
          <w:sz w:val="24"/>
          <w:szCs w:val="24"/>
        </w:rPr>
        <w:t>Требуется найти оптимальный по врем</w:t>
      </w:r>
      <w:r w:rsidR="002C73F8">
        <w:rPr>
          <w:rFonts w:ascii="Times New Roman" w:hAnsi="Times New Roman" w:cs="Times New Roman"/>
          <w:sz w:val="24"/>
          <w:szCs w:val="24"/>
        </w:rPr>
        <w:t>ени план выпуска насосов для вы</w:t>
      </w:r>
      <w:r w:rsidRPr="009428BD">
        <w:rPr>
          <w:rFonts w:ascii="Times New Roman" w:hAnsi="Times New Roman" w:cs="Times New Roman"/>
          <w:sz w:val="24"/>
          <w:szCs w:val="24"/>
        </w:rPr>
        <w:t>полнения заказа, указанного в табл.</w:t>
      </w:r>
    </w:p>
    <w:p w:rsidR="002C73F8" w:rsidRDefault="002C73F8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18457" cy="46309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574" cy="463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F8" w:rsidRDefault="002C73F8" w:rsidP="009428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Постройте математическую модель, решите задачу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C73F8" w:rsidRPr="006F6F6C" w:rsidRDefault="002C73F8" w:rsidP="002C73F8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22</w:t>
      </w:r>
    </w:p>
    <w:p w:rsidR="002C73F8" w:rsidRP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Строительный магазин столкнулся со следующей проблемой. Клиентам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 xml:space="preserve">нужен </w:t>
      </w:r>
      <w:proofErr w:type="spellStart"/>
      <w:r w:rsidRPr="002C73F8">
        <w:rPr>
          <w:rFonts w:ascii="Times New Roman" w:hAnsi="Times New Roman" w:cs="Times New Roman"/>
          <w:sz w:val="24"/>
          <w:szCs w:val="24"/>
        </w:rPr>
        <w:t>оргалит</w:t>
      </w:r>
      <w:proofErr w:type="spellEnd"/>
      <w:r w:rsidRPr="002C73F8">
        <w:rPr>
          <w:rFonts w:ascii="Times New Roman" w:hAnsi="Times New Roman" w:cs="Times New Roman"/>
          <w:sz w:val="24"/>
          <w:szCs w:val="24"/>
        </w:rPr>
        <w:t xml:space="preserve"> размером 120 × 90 см</w:t>
      </w:r>
      <w:proofErr w:type="gramStart"/>
      <w:r w:rsidRPr="002C73F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C73F8">
        <w:rPr>
          <w:rFonts w:ascii="Times New Roman" w:hAnsi="Times New Roman" w:cs="Times New Roman"/>
          <w:sz w:val="24"/>
          <w:szCs w:val="24"/>
        </w:rPr>
        <w:t>, 120 × 150 см2 и 120 × 180 см</w:t>
      </w:r>
      <w:r w:rsidRPr="002C73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 xml:space="preserve">в количестве не менее 20, 50 и 40 листов по цене 700, 900 и 1000 </w:t>
      </w:r>
      <w:proofErr w:type="spellStart"/>
      <w:r w:rsidRPr="002C73F8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2C73F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за один лист соответствующего размера. Магазин может вырезать листы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нужного размера из стандартных листов большего размера 120 × 240 см</w:t>
      </w:r>
      <w:proofErr w:type="gramStart"/>
      <w:r w:rsidRPr="002C73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2C73F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которых имеется неограниченное количество, оптовая стоимость закупки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 xml:space="preserve">таких листов составляет 600 </w:t>
      </w:r>
      <w:proofErr w:type="spellStart"/>
      <w:r w:rsidRPr="002C73F8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2C73F8">
        <w:rPr>
          <w:rFonts w:ascii="Times New Roman" w:hAnsi="Times New Roman" w:cs="Times New Roman"/>
          <w:sz w:val="24"/>
          <w:szCs w:val="24"/>
        </w:rPr>
        <w:t>. за один лист. Стоимость выполнения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 xml:space="preserve">одного разреза составляет 150 </w:t>
      </w:r>
      <w:proofErr w:type="spellStart"/>
      <w:r w:rsidRPr="002C73F8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2C73F8">
        <w:rPr>
          <w:rFonts w:ascii="Times New Roman" w:hAnsi="Times New Roman" w:cs="Times New Roman"/>
          <w:sz w:val="24"/>
          <w:szCs w:val="24"/>
        </w:rPr>
        <w:t>.</w:t>
      </w:r>
    </w:p>
    <w:p w:rsid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Каким образом следует разрезать большие листы, чтобы получить ма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2C73F8">
        <w:rPr>
          <w:rFonts w:ascii="Times New Roman" w:hAnsi="Times New Roman" w:cs="Times New Roman"/>
          <w:sz w:val="24"/>
          <w:szCs w:val="24"/>
        </w:rPr>
        <w:t>симальную прибыль? Постройте математическую модель, решите задачу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и предъявите схемы разрезов.</w:t>
      </w:r>
    </w:p>
    <w:p w:rsidR="002C73F8" w:rsidRPr="006F6F6C" w:rsidRDefault="002C73F8" w:rsidP="002C73F8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23</w:t>
      </w:r>
    </w:p>
    <w:p w:rsid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У раскройщика имеется 30 листов фанеры размера 300 × 300 см</w:t>
      </w:r>
      <w:proofErr w:type="gramStart"/>
      <w:r w:rsidRPr="002C73F8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2C73F8">
        <w:rPr>
          <w:rFonts w:ascii="Times New Roman" w:hAnsi="Times New Roman" w:cs="Times New Roman"/>
          <w:sz w:val="24"/>
          <w:szCs w:val="24"/>
        </w:rPr>
        <w:t xml:space="preserve">, из которых необходимо выкроить 20 кругов диаметром 150 см и 15 прямоугольников размером 120 × 180 см2. Образцы раскроя приводятся на рис. </w:t>
      </w:r>
    </w:p>
    <w:p w:rsidR="002C73F8" w:rsidRP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664915" cy="112734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338" cy="11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Стоимость выкраивания одного круга со</w:t>
      </w:r>
      <w:r>
        <w:rPr>
          <w:rFonts w:ascii="Times New Roman" w:hAnsi="Times New Roman" w:cs="Times New Roman"/>
          <w:sz w:val="24"/>
          <w:szCs w:val="24"/>
        </w:rPr>
        <w:t xml:space="preserve">ставляет 200 </w:t>
      </w:r>
      <w:proofErr w:type="spellStart"/>
      <w:r>
        <w:rPr>
          <w:rFonts w:ascii="Times New Roman" w:hAnsi="Times New Roman" w:cs="Times New Roman"/>
          <w:sz w:val="24"/>
          <w:szCs w:val="24"/>
        </w:rPr>
        <w:t>y.e</w:t>
      </w:r>
      <w:proofErr w:type="spellEnd"/>
      <w:r>
        <w:rPr>
          <w:rFonts w:ascii="Times New Roman" w:hAnsi="Times New Roman" w:cs="Times New Roman"/>
          <w:sz w:val="24"/>
          <w:szCs w:val="24"/>
        </w:rPr>
        <w:t>., одного прямо</w:t>
      </w:r>
      <w:r w:rsidRPr="002C73F8">
        <w:rPr>
          <w:rFonts w:ascii="Times New Roman" w:hAnsi="Times New Roman" w:cs="Times New Roman"/>
          <w:sz w:val="24"/>
          <w:szCs w:val="24"/>
        </w:rPr>
        <w:t xml:space="preserve">угольника — 150 </w:t>
      </w:r>
      <w:proofErr w:type="spellStart"/>
      <w:r w:rsidRPr="002C73F8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2C73F8">
        <w:rPr>
          <w:rFonts w:ascii="Times New Roman" w:hAnsi="Times New Roman" w:cs="Times New Roman"/>
          <w:sz w:val="24"/>
          <w:szCs w:val="24"/>
        </w:rPr>
        <w:t>. В стоимость включено выполнение всех разрезов,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и она не зависит от выбранного обра</w:t>
      </w:r>
      <w:r>
        <w:rPr>
          <w:rFonts w:ascii="Times New Roman" w:hAnsi="Times New Roman" w:cs="Times New Roman"/>
          <w:sz w:val="24"/>
          <w:szCs w:val="24"/>
        </w:rPr>
        <w:t>зца. Круги и прямоугольники мож</w:t>
      </w:r>
      <w:r w:rsidRPr="002C73F8">
        <w:rPr>
          <w:rFonts w:ascii="Times New Roman" w:hAnsi="Times New Roman" w:cs="Times New Roman"/>
          <w:sz w:val="24"/>
          <w:szCs w:val="24"/>
        </w:rPr>
        <w:t xml:space="preserve">но купить готовые по цене 450 и 300 </w:t>
      </w:r>
      <w:proofErr w:type="spellStart"/>
      <w:r w:rsidRPr="002C73F8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2C73F8">
        <w:rPr>
          <w:rFonts w:ascii="Times New Roman" w:hAnsi="Times New Roman" w:cs="Times New Roman"/>
          <w:sz w:val="24"/>
          <w:szCs w:val="24"/>
        </w:rPr>
        <w:t>. соответственно, если не хватит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больших листов. Раскройщик стремит</w:t>
      </w:r>
      <w:r>
        <w:rPr>
          <w:rFonts w:ascii="Times New Roman" w:hAnsi="Times New Roman" w:cs="Times New Roman"/>
          <w:sz w:val="24"/>
          <w:szCs w:val="24"/>
        </w:rPr>
        <w:t>ся минимизировать расходы на вы</w:t>
      </w:r>
      <w:r w:rsidRPr="002C73F8">
        <w:rPr>
          <w:rFonts w:ascii="Times New Roman" w:hAnsi="Times New Roman" w:cs="Times New Roman"/>
          <w:sz w:val="24"/>
          <w:szCs w:val="24"/>
        </w:rPr>
        <w:t>краивание. При этом он должен получить нужное количество кругов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прямоугольников и использовать больших листов не больше, чем у него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есть, а суммарные отходы должны быт</w:t>
      </w:r>
      <w:r>
        <w:rPr>
          <w:rFonts w:ascii="Times New Roman" w:hAnsi="Times New Roman" w:cs="Times New Roman"/>
          <w:sz w:val="24"/>
          <w:szCs w:val="24"/>
        </w:rPr>
        <w:t>ь не более 30 %. Постройте мате</w:t>
      </w:r>
      <w:r w:rsidRPr="002C73F8">
        <w:rPr>
          <w:rFonts w:ascii="Times New Roman" w:hAnsi="Times New Roman" w:cs="Times New Roman"/>
          <w:sz w:val="24"/>
          <w:szCs w:val="24"/>
        </w:rPr>
        <w:t>матическую модель и найдите решение.</w:t>
      </w:r>
    </w:p>
    <w:p w:rsidR="002C73F8" w:rsidRPr="006F6F6C" w:rsidRDefault="002C73F8" w:rsidP="002C73F8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</w:p>
    <w:p w:rsid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C73F8">
        <w:rPr>
          <w:rFonts w:ascii="Times New Roman" w:hAnsi="Times New Roman" w:cs="Times New Roman"/>
          <w:sz w:val="24"/>
          <w:szCs w:val="24"/>
        </w:rPr>
        <w:t>Менеджер компании «</w:t>
      </w:r>
      <w:proofErr w:type="spellStart"/>
      <w:r w:rsidRPr="002C73F8">
        <w:rPr>
          <w:rFonts w:ascii="Times New Roman" w:hAnsi="Times New Roman" w:cs="Times New Roman"/>
          <w:sz w:val="24"/>
          <w:szCs w:val="24"/>
        </w:rPr>
        <w:t>K&amp;Co</w:t>
      </w:r>
      <w:proofErr w:type="spellEnd"/>
      <w:r w:rsidRPr="002C73F8">
        <w:rPr>
          <w:rFonts w:ascii="Times New Roman" w:hAnsi="Times New Roman" w:cs="Times New Roman"/>
          <w:sz w:val="24"/>
          <w:szCs w:val="24"/>
        </w:rPr>
        <w:t>» должен выбрать, в какие из пяти проектов A, B, C, D или E сделать инвестиции на ближайшие 3 года так,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чтобы получить максимальную прибыль.</w:t>
      </w:r>
      <w:proofErr w:type="gramEnd"/>
      <w:r w:rsidRPr="002C73F8">
        <w:rPr>
          <w:rFonts w:ascii="Times New Roman" w:hAnsi="Times New Roman" w:cs="Times New Roman"/>
          <w:sz w:val="24"/>
          <w:szCs w:val="24"/>
        </w:rPr>
        <w:t xml:space="preserve"> Проекты могут принести доход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C73F8">
        <w:rPr>
          <w:rFonts w:ascii="Times New Roman" w:hAnsi="Times New Roman" w:cs="Times New Roman"/>
          <w:sz w:val="24"/>
          <w:szCs w:val="24"/>
        </w:rPr>
        <w:t>млн</w:t>
      </w:r>
      <w:proofErr w:type="gramEnd"/>
      <w:r w:rsidRPr="002C73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73F8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2C73F8">
        <w:rPr>
          <w:rFonts w:ascii="Times New Roman" w:hAnsi="Times New Roman" w:cs="Times New Roman"/>
          <w:sz w:val="24"/>
          <w:szCs w:val="24"/>
        </w:rPr>
        <w:t>.), указанный в табл.</w:t>
      </w:r>
    </w:p>
    <w:p w:rsid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516428" cy="51558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644" cy="51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3F8" w:rsidRP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Менеджер обратился к аналитикам и получил следующие рекомендации.</w:t>
      </w:r>
    </w:p>
    <w:p w:rsidR="002C73F8" w:rsidRP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 xml:space="preserve">1) По крайней </w:t>
      </w:r>
      <w:proofErr w:type="gramStart"/>
      <w:r w:rsidRPr="002C73F8">
        <w:rPr>
          <w:rFonts w:ascii="Times New Roman" w:hAnsi="Times New Roman" w:cs="Times New Roman"/>
          <w:sz w:val="24"/>
          <w:szCs w:val="24"/>
        </w:rPr>
        <w:t>мере</w:t>
      </w:r>
      <w:proofErr w:type="gramEnd"/>
      <w:r w:rsidRPr="002C73F8">
        <w:rPr>
          <w:rFonts w:ascii="Times New Roman" w:hAnsi="Times New Roman" w:cs="Times New Roman"/>
          <w:sz w:val="24"/>
          <w:szCs w:val="24"/>
        </w:rPr>
        <w:t xml:space="preserve"> в один из проектов C, D или E обязательно нужно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 xml:space="preserve">сделать инвестиции, так как они </w:t>
      </w:r>
      <w:r>
        <w:rPr>
          <w:rFonts w:ascii="Times New Roman" w:hAnsi="Times New Roman" w:cs="Times New Roman"/>
          <w:sz w:val="24"/>
          <w:szCs w:val="24"/>
        </w:rPr>
        <w:t>идеально соответствуют специали</w:t>
      </w:r>
      <w:r w:rsidRPr="002C73F8">
        <w:rPr>
          <w:rFonts w:ascii="Times New Roman" w:hAnsi="Times New Roman" w:cs="Times New Roman"/>
          <w:sz w:val="24"/>
          <w:szCs w:val="24"/>
        </w:rPr>
        <w:t>зации сотрудников компании.</w:t>
      </w:r>
    </w:p>
    <w:p w:rsidR="002C73F8" w:rsidRP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2) Если для инвестиций выбран проект A, то и проект D тоже 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быть выбран.</w:t>
      </w:r>
    </w:p>
    <w:p w:rsidR="002C73F8" w:rsidRP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3) Если выбраны проекты A и B, то в проект C не нужно инвестировать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73F8">
        <w:rPr>
          <w:rFonts w:ascii="Times New Roman" w:hAnsi="Times New Roman" w:cs="Times New Roman"/>
          <w:sz w:val="24"/>
          <w:szCs w:val="24"/>
        </w:rPr>
        <w:t>из-за высоких рисков.</w:t>
      </w:r>
    </w:p>
    <w:p w:rsidR="002C73F8" w:rsidRP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4) Если выбраны проекты B и C, т</w:t>
      </w:r>
      <w:r>
        <w:rPr>
          <w:rFonts w:ascii="Times New Roman" w:hAnsi="Times New Roman" w:cs="Times New Roman"/>
          <w:sz w:val="24"/>
          <w:szCs w:val="24"/>
        </w:rPr>
        <w:t>о нужно инвестировать и в E, по</w:t>
      </w:r>
      <w:r w:rsidRPr="002C73F8">
        <w:rPr>
          <w:rFonts w:ascii="Times New Roman" w:hAnsi="Times New Roman" w:cs="Times New Roman"/>
          <w:sz w:val="24"/>
          <w:szCs w:val="24"/>
        </w:rPr>
        <w:t>скольку в этом случае можно по</w:t>
      </w:r>
      <w:r>
        <w:rPr>
          <w:rFonts w:ascii="Times New Roman" w:hAnsi="Times New Roman" w:cs="Times New Roman"/>
          <w:sz w:val="24"/>
          <w:szCs w:val="24"/>
        </w:rPr>
        <w:t>лучить хорошие скидки от постав</w:t>
      </w:r>
      <w:r w:rsidRPr="002C73F8">
        <w:rPr>
          <w:rFonts w:ascii="Times New Roman" w:hAnsi="Times New Roman" w:cs="Times New Roman"/>
          <w:sz w:val="24"/>
          <w:szCs w:val="24"/>
        </w:rPr>
        <w:t>щиков.</w:t>
      </w:r>
    </w:p>
    <w:p w:rsidR="002C73F8" w:rsidRDefault="002C73F8" w:rsidP="002C73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73F8">
        <w:rPr>
          <w:rFonts w:ascii="Times New Roman" w:hAnsi="Times New Roman" w:cs="Times New Roman"/>
          <w:sz w:val="24"/>
          <w:szCs w:val="24"/>
        </w:rPr>
        <w:t>Постройте математическую модель и</w:t>
      </w:r>
      <w:r>
        <w:rPr>
          <w:rFonts w:ascii="Times New Roman" w:hAnsi="Times New Roman" w:cs="Times New Roman"/>
          <w:sz w:val="24"/>
          <w:szCs w:val="24"/>
        </w:rPr>
        <w:t xml:space="preserve"> найдите оптимальное решение за</w:t>
      </w:r>
      <w:r w:rsidRPr="002C73F8">
        <w:rPr>
          <w:rFonts w:ascii="Times New Roman" w:hAnsi="Times New Roman" w:cs="Times New Roman"/>
          <w:sz w:val="24"/>
          <w:szCs w:val="24"/>
        </w:rPr>
        <w:t>дачи.</w:t>
      </w:r>
    </w:p>
    <w:p w:rsidR="002C73F8" w:rsidRPr="006F6F6C" w:rsidRDefault="002C73F8" w:rsidP="002C73F8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25</w:t>
      </w:r>
    </w:p>
    <w:p w:rsidR="002C73F8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>В 2015 году Алиса планирует отправиться в кругосветное путешествие.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В начале 2011 года она готова начать делать сбережения для путешествия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так, чтобы к началу 2015 года у нее было 21 тыс. евро.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Она может выбирать из трех типов акций A, B или C. Каждая акция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 xml:space="preserve">стоит 100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 xml:space="preserve">. Покупка акций осуществляется в начале каждого года. Через год инвестиций в акции типа A выплачивается 104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., через два года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 xml:space="preserve">инвестиций в акции типа B — 110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., через четыре года инвестиций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 xml:space="preserve">акции типа C — 125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 В начале каждого года — 2011, 2012, 2013 и 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 xml:space="preserve">Алиса планирует инвестировать всего не более 5 тыс.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Необходимо найти минимальный суммарный объем инвестиций за 2011–2014 годы. Постройте математическую модель и найдите оптимальный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план.</w:t>
      </w:r>
    </w:p>
    <w:p w:rsidR="00E55A9B" w:rsidRPr="006F6F6C" w:rsidRDefault="00E55A9B" w:rsidP="00E55A9B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26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>Завод производит некоторую продукцию. Клиенты сразу забирают её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места производства, так как у завода нет складских помещений. Если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же объемы производства превысили спрос, то продукция отправляется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на склад магазина. Если же произведенной продукции недостаточно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удовлетворения спроса, то недостающее количество нужно привести 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склада магазина. Продукция отправляется на склад или забирается со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склада в конце дня, а поступает на ск</w:t>
      </w:r>
      <w:r>
        <w:rPr>
          <w:rFonts w:ascii="Times New Roman" w:hAnsi="Times New Roman" w:cs="Times New Roman"/>
          <w:sz w:val="24"/>
          <w:szCs w:val="24"/>
        </w:rPr>
        <w:t>лад или к клиентам в начале сле</w:t>
      </w:r>
      <w:r w:rsidRPr="00E55A9B">
        <w:rPr>
          <w:rFonts w:ascii="Times New Roman" w:hAnsi="Times New Roman" w:cs="Times New Roman"/>
          <w:sz w:val="24"/>
          <w:szCs w:val="24"/>
        </w:rPr>
        <w:t>дующего дня. Удельные транспортные затраты на перевозку продукции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55A9B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E55A9B">
        <w:rPr>
          <w:rFonts w:ascii="Times New Roman" w:hAnsi="Times New Roman" w:cs="Times New Roman"/>
          <w:sz w:val="24"/>
          <w:szCs w:val="24"/>
        </w:rPr>
        <w:t xml:space="preserve"> или на склад составляют 0.2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Известно, что в первый день на складе лежит 100 единиц продукции,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 xml:space="preserve">концу 4-го дня там </w:t>
      </w:r>
      <w:r w:rsidRPr="00E55A9B">
        <w:rPr>
          <w:rFonts w:ascii="Times New Roman" w:hAnsi="Times New Roman" w:cs="Times New Roman"/>
          <w:sz w:val="24"/>
          <w:szCs w:val="24"/>
        </w:rPr>
        <w:lastRenderedPageBreak/>
        <w:t>должно оставатьс</w:t>
      </w:r>
      <w:r>
        <w:rPr>
          <w:rFonts w:ascii="Times New Roman" w:hAnsi="Times New Roman" w:cs="Times New Roman"/>
          <w:sz w:val="24"/>
          <w:szCs w:val="24"/>
        </w:rPr>
        <w:t>я 100 единиц продукции. Ежеднев</w:t>
      </w:r>
      <w:r w:rsidRPr="00E55A9B">
        <w:rPr>
          <w:rFonts w:ascii="Times New Roman" w:hAnsi="Times New Roman" w:cs="Times New Roman"/>
          <w:sz w:val="24"/>
          <w:szCs w:val="24"/>
        </w:rPr>
        <w:t>ный спрос и максимальный объем производства в единицах приводятся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табл.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67404" cy="104952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27" cy="104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9B" w:rsidRP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 xml:space="preserve">Удельные затраты на производство составляют 5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 в день, удельная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 xml:space="preserve">стоимость хранения — 0.1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 в день.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>Необходимо составить план производства, перевозки и управления запасами продукции, чтобы удовлетворить спрос на 4 дня с минимальными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суммарными затратами. Постройте мат</w:t>
      </w:r>
      <w:r>
        <w:rPr>
          <w:rFonts w:ascii="Times New Roman" w:hAnsi="Times New Roman" w:cs="Times New Roman"/>
          <w:sz w:val="24"/>
          <w:szCs w:val="24"/>
        </w:rPr>
        <w:t>ематическую модель и найдите оп</w:t>
      </w:r>
      <w:r w:rsidRPr="00E55A9B">
        <w:rPr>
          <w:rFonts w:ascii="Times New Roman" w:hAnsi="Times New Roman" w:cs="Times New Roman"/>
          <w:sz w:val="24"/>
          <w:szCs w:val="24"/>
        </w:rPr>
        <w:t>тимальный план инвестиций.</w:t>
      </w:r>
    </w:p>
    <w:p w:rsidR="00E55A9B" w:rsidRPr="006F6F6C" w:rsidRDefault="00E55A9B" w:rsidP="00E55A9B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27</w:t>
      </w:r>
    </w:p>
    <w:p w:rsidR="00E55A9B" w:rsidRP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>Фирма специализируется на производстве высококачественных горных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велосипедов одной модели. Спрос вел</w:t>
      </w:r>
      <w:r>
        <w:rPr>
          <w:rFonts w:ascii="Times New Roman" w:hAnsi="Times New Roman" w:cs="Times New Roman"/>
          <w:sz w:val="24"/>
          <w:szCs w:val="24"/>
        </w:rPr>
        <w:t>осипедов в каждом месяце ограни</w:t>
      </w:r>
      <w:r w:rsidRPr="00E55A9B">
        <w:rPr>
          <w:rFonts w:ascii="Times New Roman" w:hAnsi="Times New Roman" w:cs="Times New Roman"/>
          <w:sz w:val="24"/>
          <w:szCs w:val="24"/>
        </w:rPr>
        <w:t>чен. Каждый раз, чтобы запустить производство, необходимо оплатить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наладку оборудования. Производить м</w:t>
      </w:r>
      <w:r>
        <w:rPr>
          <w:rFonts w:ascii="Times New Roman" w:hAnsi="Times New Roman" w:cs="Times New Roman"/>
          <w:sz w:val="24"/>
          <w:szCs w:val="24"/>
        </w:rPr>
        <w:t>ожно не более одной партии в ме</w:t>
      </w:r>
      <w:r w:rsidRPr="00E55A9B">
        <w:rPr>
          <w:rFonts w:ascii="Times New Roman" w:hAnsi="Times New Roman" w:cs="Times New Roman"/>
          <w:sz w:val="24"/>
          <w:szCs w:val="24"/>
        </w:rPr>
        <w:t>сяц. Предполагается, что производс</w:t>
      </w:r>
      <w:r>
        <w:rPr>
          <w:rFonts w:ascii="Times New Roman" w:hAnsi="Times New Roman" w:cs="Times New Roman"/>
          <w:sz w:val="24"/>
          <w:szCs w:val="24"/>
        </w:rPr>
        <w:t xml:space="preserve">твенные мощности фирмы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неограни</w:t>
      </w:r>
      <w:r w:rsidRPr="00E55A9B">
        <w:rPr>
          <w:rFonts w:ascii="Times New Roman" w:hAnsi="Times New Roman" w:cs="Times New Roman"/>
          <w:sz w:val="24"/>
          <w:szCs w:val="24"/>
        </w:rPr>
        <w:t>чены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</w:t>
      </w:r>
    </w:p>
    <w:p w:rsidR="00E55A9B" w:rsidRP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>Затраты на наладку производства состав</w:t>
      </w:r>
      <w:r>
        <w:rPr>
          <w:rFonts w:ascii="Times New Roman" w:hAnsi="Times New Roman" w:cs="Times New Roman"/>
          <w:sz w:val="24"/>
          <w:szCs w:val="24"/>
        </w:rPr>
        <w:t xml:space="preserve">ляют 5000 </w:t>
      </w:r>
      <w:proofErr w:type="spellStart"/>
      <w:r>
        <w:rPr>
          <w:rFonts w:ascii="Times New Roman" w:hAnsi="Times New Roman" w:cs="Times New Roman"/>
          <w:sz w:val="24"/>
          <w:szCs w:val="24"/>
        </w:rPr>
        <w:t>y.e</w:t>
      </w:r>
      <w:proofErr w:type="spellEnd"/>
      <w:r>
        <w:rPr>
          <w:rFonts w:ascii="Times New Roman" w:hAnsi="Times New Roman" w:cs="Times New Roman"/>
          <w:sz w:val="24"/>
          <w:szCs w:val="24"/>
        </w:rPr>
        <w:t>., стоимость произ</w:t>
      </w:r>
      <w:r w:rsidRPr="00E55A9B">
        <w:rPr>
          <w:rFonts w:ascii="Times New Roman" w:hAnsi="Times New Roman" w:cs="Times New Roman"/>
          <w:sz w:val="24"/>
          <w:szCs w:val="24"/>
        </w:rPr>
        <w:t>водства одной единицы составляет 100 у.е. Таким образом, производство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 xml:space="preserve">партии из 1 велосипеда требует затрат в </w:t>
      </w:r>
      <w:r>
        <w:rPr>
          <w:rFonts w:ascii="Times New Roman" w:hAnsi="Times New Roman" w:cs="Times New Roman"/>
          <w:sz w:val="24"/>
          <w:szCs w:val="24"/>
        </w:rPr>
        <w:t>5100 у.е., для производства пар</w:t>
      </w:r>
      <w:r w:rsidRPr="00E55A9B">
        <w:rPr>
          <w:rFonts w:ascii="Times New Roman" w:hAnsi="Times New Roman" w:cs="Times New Roman"/>
          <w:sz w:val="24"/>
          <w:szCs w:val="24"/>
        </w:rPr>
        <w:t xml:space="preserve">тии из 10 велосипедов затраты составят 5000 + (10 · 100)= 6000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 xml:space="preserve">В табл. приводится прогноз ежемесячного спроса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d</w:t>
      </w:r>
      <w:r w:rsidRPr="00E55A9B">
        <w:rPr>
          <w:rFonts w:ascii="Times New Roman" w:hAnsi="Times New Roman" w:cs="Times New Roman"/>
          <w:sz w:val="24"/>
          <w:szCs w:val="24"/>
          <w:vertAlign w:val="subscript"/>
        </w:rPr>
        <w:t>t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 xml:space="preserve"> на велосипеды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следующий год.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679545" cy="799881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772" cy="79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 xml:space="preserve">Известно, что на складе осталось 200 велосипедов с прошлого года. Удельная стоимость хранения в месяц составляет 5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., вместимость склада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неограничена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 Задача менеджера — составить такой план производства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хранения велосипедов, чтобы удовлетворить спрос с минимальными суммарными затратами на год.</w:t>
      </w:r>
    </w:p>
    <w:p w:rsidR="00E55A9B" w:rsidRPr="006F6F6C" w:rsidRDefault="00E55A9B" w:rsidP="00E55A9B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28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>Проект состоит из 8 работ. Длительности выполнения каждой работы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(дней) приводятся в табл.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62579" cy="547681"/>
            <wp:effectExtent l="0" t="0" r="0" b="508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793" cy="5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>Работы можно выполнять на несколько дней быстрее, но не быстрее, чем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на максимальное количество дней, приведенное в табл.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04057" cy="530831"/>
            <wp:effectExtent l="0" t="0" r="0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057" cy="530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A9B">
        <w:rPr>
          <w:rFonts w:ascii="Times New Roman" w:hAnsi="Times New Roman" w:cs="Times New Roman"/>
          <w:sz w:val="24"/>
          <w:szCs w:val="24"/>
        </w:rPr>
        <w:t xml:space="preserve">Стоимость ускорения выполнения работы на один день (в </w:t>
      </w:r>
      <w:proofErr w:type="spellStart"/>
      <w:r w:rsidRPr="00E55A9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E55A9B">
        <w:rPr>
          <w:rFonts w:ascii="Times New Roman" w:hAnsi="Times New Roman" w:cs="Times New Roman"/>
          <w:sz w:val="24"/>
          <w:szCs w:val="24"/>
        </w:rPr>
        <w:t>.) приводится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A9B">
        <w:rPr>
          <w:rFonts w:ascii="Times New Roman" w:hAnsi="Times New Roman" w:cs="Times New Roman"/>
          <w:sz w:val="24"/>
          <w:szCs w:val="24"/>
        </w:rPr>
        <w:t>в табл.</w:t>
      </w:r>
    </w:p>
    <w:p w:rsidR="00E55A9B" w:rsidRDefault="00E55A9B" w:rsidP="00E55A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27993" cy="512064"/>
            <wp:effectExtent l="0" t="0" r="0" b="254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552" cy="51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>У некоторых работ имеются непосредственные работы-предшественники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E7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см. </w:t>
      </w:r>
      <w:r w:rsidRPr="009A7E7B">
        <w:rPr>
          <w:rFonts w:ascii="Times New Roman" w:hAnsi="Times New Roman" w:cs="Times New Roman"/>
          <w:sz w:val="24"/>
          <w:szCs w:val="24"/>
        </w:rPr>
        <w:t>табл.).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125772" cy="540784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397" cy="540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>Постройте сеть (работы – дуги) и выберите правильные варианты ответов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E7B">
        <w:rPr>
          <w:rFonts w:ascii="Times New Roman" w:hAnsi="Times New Roman" w:cs="Times New Roman"/>
          <w:sz w:val="24"/>
          <w:szCs w:val="24"/>
        </w:rPr>
        <w:t>на следующие вопросы.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>Наиболее раннее время завершения всего проекта равно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>Наиболее позднее время завершения работы 4 равно</w:t>
      </w:r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>Какой путь является критическим в данном проекте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>Постройте математическую модель и найдите минимальные суммарные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E7B">
        <w:rPr>
          <w:rFonts w:ascii="Times New Roman" w:hAnsi="Times New Roman" w:cs="Times New Roman"/>
          <w:sz w:val="24"/>
          <w:szCs w:val="24"/>
        </w:rPr>
        <w:t>затраты при условии, что проект должен быть завершен за 10 дней.</w:t>
      </w:r>
    </w:p>
    <w:p w:rsidR="009A7E7B" w:rsidRPr="006F6F6C" w:rsidRDefault="009A7E7B" w:rsidP="009A7E7B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29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>Пять парикмахеров решили подстричь друг друга. В табл. Приводится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E7B">
        <w:rPr>
          <w:rFonts w:ascii="Times New Roman" w:hAnsi="Times New Roman" w:cs="Times New Roman"/>
          <w:sz w:val="24"/>
          <w:szCs w:val="24"/>
        </w:rPr>
        <w:t>время в минутах, затрачиваемое на стрижку.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18534" cy="1157085"/>
            <wp:effectExtent l="0" t="0" r="0" b="508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534" cy="115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>Составьте математическую модель и найдите назначения между парикмахерами так, чтобы подстричь всех парикмахеров за наименьшее общее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E7B">
        <w:rPr>
          <w:rFonts w:ascii="Times New Roman" w:hAnsi="Times New Roman" w:cs="Times New Roman"/>
          <w:sz w:val="24"/>
          <w:szCs w:val="24"/>
        </w:rPr>
        <w:t>время.</w:t>
      </w:r>
    </w:p>
    <w:p w:rsidR="009A7E7B" w:rsidRPr="006F6F6C" w:rsidRDefault="009A7E7B" w:rsidP="009A7E7B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30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 xml:space="preserve">На склад </w:t>
      </w:r>
      <w:proofErr w:type="gramStart"/>
      <w:r w:rsidRPr="009A7E7B">
        <w:rPr>
          <w:rFonts w:ascii="Times New Roman" w:hAnsi="Times New Roman" w:cs="Times New Roman"/>
          <w:sz w:val="24"/>
          <w:szCs w:val="24"/>
        </w:rPr>
        <w:t>экспресс-почты</w:t>
      </w:r>
      <w:proofErr w:type="gramEnd"/>
      <w:r w:rsidRPr="009A7E7B">
        <w:rPr>
          <w:rFonts w:ascii="Times New Roman" w:hAnsi="Times New Roman" w:cs="Times New Roman"/>
          <w:sz w:val="24"/>
          <w:szCs w:val="24"/>
        </w:rPr>
        <w:t xml:space="preserve"> прибыло восем</w:t>
      </w:r>
      <w:r>
        <w:rPr>
          <w:rFonts w:ascii="Times New Roman" w:hAnsi="Times New Roman" w:cs="Times New Roman"/>
          <w:sz w:val="24"/>
          <w:szCs w:val="24"/>
        </w:rPr>
        <w:t>ь посылок, которые требуется до</w:t>
      </w:r>
      <w:r w:rsidRPr="009A7E7B">
        <w:rPr>
          <w:rFonts w:ascii="Times New Roman" w:hAnsi="Times New Roman" w:cs="Times New Roman"/>
          <w:sz w:val="24"/>
          <w:szCs w:val="24"/>
        </w:rPr>
        <w:t>ставить восьми адресатам. За хранение каждой посылки в течение одного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E7B">
        <w:rPr>
          <w:rFonts w:ascii="Times New Roman" w:hAnsi="Times New Roman" w:cs="Times New Roman"/>
          <w:sz w:val="24"/>
          <w:szCs w:val="24"/>
        </w:rPr>
        <w:t xml:space="preserve">часа взимается плата в размере </w:t>
      </w:r>
      <w:proofErr w:type="spellStart"/>
      <w:r w:rsidRPr="009A7E7B">
        <w:rPr>
          <w:rFonts w:ascii="Times New Roman" w:hAnsi="Times New Roman" w:cs="Times New Roman"/>
          <w:sz w:val="24"/>
          <w:szCs w:val="24"/>
        </w:rPr>
        <w:t>c</w:t>
      </w:r>
      <w:r w:rsidRPr="009A7E7B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9A7E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7E7B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9A7E7B"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время доставки посылки i до ад</w:t>
      </w:r>
      <w:r w:rsidRPr="009A7E7B">
        <w:rPr>
          <w:rFonts w:ascii="Times New Roman" w:hAnsi="Times New Roman" w:cs="Times New Roman"/>
          <w:sz w:val="24"/>
          <w:szCs w:val="24"/>
        </w:rPr>
        <w:t xml:space="preserve">ресата составляет </w:t>
      </w:r>
      <w:proofErr w:type="spellStart"/>
      <w:r w:rsidRPr="009A7E7B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9A7E7B">
        <w:rPr>
          <w:rFonts w:ascii="Times New Roman" w:hAnsi="Times New Roman" w:cs="Times New Roman"/>
          <w:sz w:val="24"/>
          <w:szCs w:val="24"/>
        </w:rPr>
        <w:t xml:space="preserve"> часов, i = 1</w:t>
      </w:r>
      <w:r>
        <w:rPr>
          <w:rFonts w:ascii="Times New Roman" w:hAnsi="Times New Roman" w:cs="Times New Roman"/>
          <w:sz w:val="24"/>
          <w:szCs w:val="24"/>
        </w:rPr>
        <w:t>,…,</w:t>
      </w:r>
      <w:r w:rsidRPr="009A7E7B">
        <w:rPr>
          <w:rFonts w:ascii="Times New Roman" w:hAnsi="Times New Roman" w:cs="Times New Roman"/>
          <w:sz w:val="24"/>
          <w:szCs w:val="24"/>
        </w:rPr>
        <w:t>8, данные приводятся в табл.</w:t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74796" cy="735252"/>
            <wp:effectExtent l="0" t="0" r="6985" b="825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380" cy="735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E7B" w:rsidRDefault="009A7E7B" w:rsidP="009A7E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7E7B">
        <w:rPr>
          <w:rFonts w:ascii="Times New Roman" w:hAnsi="Times New Roman" w:cs="Times New Roman"/>
          <w:sz w:val="24"/>
          <w:szCs w:val="24"/>
        </w:rPr>
        <w:t xml:space="preserve">В службе доставки работает только </w:t>
      </w:r>
      <w:r>
        <w:rPr>
          <w:rFonts w:ascii="Times New Roman" w:hAnsi="Times New Roman" w:cs="Times New Roman"/>
          <w:sz w:val="24"/>
          <w:szCs w:val="24"/>
        </w:rPr>
        <w:t>один курьер. Постройте математи</w:t>
      </w:r>
      <w:r w:rsidRPr="009A7E7B">
        <w:rPr>
          <w:rFonts w:ascii="Times New Roman" w:hAnsi="Times New Roman" w:cs="Times New Roman"/>
          <w:sz w:val="24"/>
          <w:szCs w:val="24"/>
        </w:rPr>
        <w:t>ческую модель и найдите, в какой последовательности нужно доставить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7E7B">
        <w:rPr>
          <w:rFonts w:ascii="Times New Roman" w:hAnsi="Times New Roman" w:cs="Times New Roman"/>
          <w:sz w:val="24"/>
          <w:szCs w:val="24"/>
        </w:rPr>
        <w:t>посылки, чтобы суммарная стоимость хранения была минимальной.</w:t>
      </w:r>
    </w:p>
    <w:p w:rsidR="00CB41ED" w:rsidRPr="006F6F6C" w:rsidRDefault="00CB41ED" w:rsidP="00CB41ED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</w:p>
    <w:p w:rsidR="009A7E7B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ED">
        <w:rPr>
          <w:rFonts w:ascii="Times New Roman" w:hAnsi="Times New Roman" w:cs="Times New Roman"/>
          <w:sz w:val="24"/>
          <w:szCs w:val="24"/>
        </w:rPr>
        <w:t>Завод специализируется на производст</w:t>
      </w:r>
      <w:r>
        <w:rPr>
          <w:rFonts w:ascii="Times New Roman" w:hAnsi="Times New Roman" w:cs="Times New Roman"/>
          <w:sz w:val="24"/>
          <w:szCs w:val="24"/>
        </w:rPr>
        <w:t>ве продукции из стекла. Установ</w:t>
      </w:r>
      <w:r w:rsidRPr="00CB41ED">
        <w:rPr>
          <w:rFonts w:ascii="Times New Roman" w:hAnsi="Times New Roman" w:cs="Times New Roman"/>
          <w:sz w:val="24"/>
          <w:szCs w:val="24"/>
        </w:rPr>
        <w:t xml:space="preserve">лено три производственных линии для </w:t>
      </w:r>
      <w:r>
        <w:rPr>
          <w:rFonts w:ascii="Times New Roman" w:hAnsi="Times New Roman" w:cs="Times New Roman"/>
          <w:sz w:val="24"/>
          <w:szCs w:val="24"/>
        </w:rPr>
        <w:t>производства шести типов продук</w:t>
      </w:r>
      <w:r w:rsidRPr="00CB41ED">
        <w:rPr>
          <w:rFonts w:ascii="Times New Roman" w:hAnsi="Times New Roman" w:cs="Times New Roman"/>
          <w:sz w:val="24"/>
          <w:szCs w:val="24"/>
        </w:rPr>
        <w:t>тов, которые нужно произвести за 15 дней. На завод поступает заказ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разные типы продуктов. Необходимо составить план выполнения заказа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с минимальными затратами на производство и хранение продукции.</w:t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ED">
        <w:rPr>
          <w:rFonts w:ascii="Times New Roman" w:hAnsi="Times New Roman" w:cs="Times New Roman"/>
          <w:sz w:val="24"/>
          <w:szCs w:val="24"/>
        </w:rPr>
        <w:t xml:space="preserve">Единовременно каждая линия может </w:t>
      </w:r>
      <w:r>
        <w:rPr>
          <w:rFonts w:ascii="Times New Roman" w:hAnsi="Times New Roman" w:cs="Times New Roman"/>
          <w:sz w:val="24"/>
          <w:szCs w:val="24"/>
        </w:rPr>
        <w:t>производить только один тип про</w:t>
      </w:r>
      <w:r w:rsidRPr="00CB41ED">
        <w:rPr>
          <w:rFonts w:ascii="Times New Roman" w:hAnsi="Times New Roman" w:cs="Times New Roman"/>
          <w:sz w:val="24"/>
          <w:szCs w:val="24"/>
        </w:rPr>
        <w:t>дукта. Каждый тип продукта в каждый момент времени производится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только на одной линии. Операции на линии выполняются целое число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дней. Линия работает непрерывно без остановок. Переход с производства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одного продукта на другой для каждой линии осуществляется в начале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дня. При этом некоторое время, пока оборудование перенастраивается,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производственные мощности падают. В это время производится продукт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низкого качества, который потом уход</w:t>
      </w:r>
      <w:r>
        <w:rPr>
          <w:rFonts w:ascii="Times New Roman" w:hAnsi="Times New Roman" w:cs="Times New Roman"/>
          <w:sz w:val="24"/>
          <w:szCs w:val="24"/>
        </w:rPr>
        <w:t>ит в отходы. Объемы некачествен</w:t>
      </w:r>
      <w:r w:rsidRPr="00CB41ED">
        <w:rPr>
          <w:rFonts w:ascii="Times New Roman" w:hAnsi="Times New Roman" w:cs="Times New Roman"/>
          <w:sz w:val="24"/>
          <w:szCs w:val="24"/>
        </w:rPr>
        <w:t>ного продукта зависят от типов продуктов, между которыми был переход,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и от производственной линии. Скорос</w:t>
      </w:r>
      <w:r>
        <w:rPr>
          <w:rFonts w:ascii="Times New Roman" w:hAnsi="Times New Roman" w:cs="Times New Roman"/>
          <w:sz w:val="24"/>
          <w:szCs w:val="24"/>
        </w:rPr>
        <w:t xml:space="preserve">ть </w:t>
      </w:r>
      <w:r>
        <w:rPr>
          <w:rFonts w:ascii="Times New Roman" w:hAnsi="Times New Roman" w:cs="Times New Roman"/>
          <w:sz w:val="24"/>
          <w:szCs w:val="24"/>
        </w:rPr>
        <w:lastRenderedPageBreak/>
        <w:t>производства каждой линии по</w:t>
      </w:r>
      <w:r w:rsidRPr="00CB41ED">
        <w:rPr>
          <w:rFonts w:ascii="Times New Roman" w:hAnsi="Times New Roman" w:cs="Times New Roman"/>
          <w:sz w:val="24"/>
          <w:szCs w:val="24"/>
        </w:rPr>
        <w:t>стоянна и не зависит ни от типа продукта, ни от величины заказа на него.</w:t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ED">
        <w:rPr>
          <w:rFonts w:ascii="Times New Roman" w:hAnsi="Times New Roman" w:cs="Times New Roman"/>
          <w:sz w:val="24"/>
          <w:szCs w:val="24"/>
        </w:rPr>
        <w:t>Суммарные затраты складываются из затрат на хранение продукции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производственных затрат. Известны</w:t>
      </w:r>
      <w:r>
        <w:rPr>
          <w:rFonts w:ascii="Times New Roman" w:hAnsi="Times New Roman" w:cs="Times New Roman"/>
          <w:sz w:val="24"/>
          <w:szCs w:val="24"/>
        </w:rPr>
        <w:t xml:space="preserve"> ежедневные производственные за</w:t>
      </w:r>
      <w:r w:rsidRPr="00CB41ED">
        <w:rPr>
          <w:rFonts w:ascii="Times New Roman" w:hAnsi="Times New Roman" w:cs="Times New Roman"/>
          <w:sz w:val="24"/>
          <w:szCs w:val="24"/>
        </w:rPr>
        <w:t>траты на каждый тип продукта на лю</w:t>
      </w:r>
      <w:r>
        <w:rPr>
          <w:rFonts w:ascii="Times New Roman" w:hAnsi="Times New Roman" w:cs="Times New Roman"/>
          <w:sz w:val="24"/>
          <w:szCs w:val="24"/>
        </w:rPr>
        <w:t>бой линии. В начале периода пла</w:t>
      </w:r>
      <w:r w:rsidRPr="00CB41ED">
        <w:rPr>
          <w:rFonts w:ascii="Times New Roman" w:hAnsi="Times New Roman" w:cs="Times New Roman"/>
          <w:sz w:val="24"/>
          <w:szCs w:val="24"/>
        </w:rPr>
        <w:t>нирования готовой продукции нет.</w:t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ED">
        <w:rPr>
          <w:rFonts w:ascii="Times New Roman" w:hAnsi="Times New Roman" w:cs="Times New Roman"/>
          <w:sz w:val="24"/>
          <w:szCs w:val="24"/>
        </w:rPr>
        <w:t>В день можно произвести не более 342 единиц каждого типа продукта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 xml:space="preserve">каждой линии. Ежедневная удельная стоимость хранения (в </w:t>
      </w:r>
      <w:proofErr w:type="spellStart"/>
      <w:r w:rsidRPr="00CB41ED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CB41ED">
        <w:rPr>
          <w:rFonts w:ascii="Times New Roman" w:hAnsi="Times New Roman" w:cs="Times New Roman"/>
          <w:sz w:val="24"/>
          <w:szCs w:val="24"/>
        </w:rPr>
        <w:t>.) каждого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типа продукта приводится в табл.</w:t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35808" cy="584486"/>
            <wp:effectExtent l="0" t="0" r="0" b="635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74" cy="584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ED">
        <w:rPr>
          <w:rFonts w:ascii="Times New Roman" w:hAnsi="Times New Roman" w:cs="Times New Roman"/>
          <w:sz w:val="24"/>
          <w:szCs w:val="24"/>
        </w:rPr>
        <w:t xml:space="preserve">Ежедневная удельная стоимость производства (в </w:t>
      </w:r>
      <w:proofErr w:type="spellStart"/>
      <w:r w:rsidRPr="00CB41ED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CB41ED">
        <w:rPr>
          <w:rFonts w:ascii="Times New Roman" w:hAnsi="Times New Roman" w:cs="Times New Roman"/>
          <w:sz w:val="24"/>
          <w:szCs w:val="24"/>
        </w:rPr>
        <w:t>.) каждого продукта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на любой линии приводится в табл.</w:t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169722" cy="621792"/>
            <wp:effectExtent l="0" t="0" r="2540" b="698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698" cy="6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ED">
        <w:rPr>
          <w:rFonts w:ascii="Times New Roman" w:hAnsi="Times New Roman" w:cs="Times New Roman"/>
          <w:sz w:val="24"/>
          <w:szCs w:val="24"/>
        </w:rPr>
        <w:t>Ежедневный спрос на каждый тип продукта</w:t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23667" cy="3024149"/>
            <wp:effectExtent l="0" t="0" r="0" b="508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93" cy="302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ED">
        <w:rPr>
          <w:rFonts w:ascii="Times New Roman" w:hAnsi="Times New Roman" w:cs="Times New Roman"/>
          <w:sz w:val="24"/>
          <w:szCs w:val="24"/>
        </w:rPr>
        <w:t>Количество единиц продукции j-</w:t>
      </w:r>
      <w:proofErr w:type="spellStart"/>
      <w:r w:rsidRPr="00CB41E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B41ED">
        <w:rPr>
          <w:rFonts w:ascii="Times New Roman" w:hAnsi="Times New Roman" w:cs="Times New Roman"/>
          <w:sz w:val="24"/>
          <w:szCs w:val="24"/>
        </w:rPr>
        <w:t xml:space="preserve"> типа низкого качества при переключении с i-</w:t>
      </w:r>
      <w:proofErr w:type="spellStart"/>
      <w:r w:rsidRPr="00CB41ED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CB41ED">
        <w:rPr>
          <w:rFonts w:ascii="Times New Roman" w:hAnsi="Times New Roman" w:cs="Times New Roman"/>
          <w:sz w:val="24"/>
          <w:szCs w:val="24"/>
        </w:rPr>
        <w:t xml:space="preserve"> продукта на k-й линии рассчитывается по формуле </w:t>
      </w:r>
      <w:proofErr w:type="spellStart"/>
      <w:r w:rsidRPr="00CB41ED">
        <w:rPr>
          <w:rFonts w:ascii="Times New Roman" w:hAnsi="Times New Roman" w:cs="Times New Roman"/>
          <w:sz w:val="24"/>
          <w:szCs w:val="24"/>
        </w:rPr>
        <w:t>c</w:t>
      </w:r>
      <w:r w:rsidRPr="00CB41ED">
        <w:rPr>
          <w:rFonts w:ascii="Times New Roman" w:hAnsi="Times New Roman" w:cs="Times New Roman"/>
          <w:sz w:val="24"/>
          <w:szCs w:val="24"/>
          <w:vertAlign w:val="superscript"/>
        </w:rPr>
        <w:t>ij</w:t>
      </w:r>
      <w:r w:rsidRPr="00CB41ED">
        <w:rPr>
          <w:rFonts w:ascii="Times New Roman" w:hAnsi="Times New Roman" w:cs="Times New Roman"/>
          <w:sz w:val="24"/>
          <w:szCs w:val="24"/>
          <w:vertAlign w:val="subscript"/>
        </w:rPr>
        <w:t>k</w:t>
      </w:r>
      <w:proofErr w:type="spellEnd"/>
      <w:r w:rsidRPr="00CB41ED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st</w:t>
      </w:r>
      <w:r w:rsidRPr="00CB41ED">
        <w:rPr>
          <w:rFonts w:ascii="Times New Roman" w:hAnsi="Times New Roman" w:cs="Times New Roman"/>
          <w:sz w:val="24"/>
          <w:szCs w:val="24"/>
          <w:vertAlign w:val="superscript"/>
        </w:rPr>
        <w:t>i</w:t>
      </w:r>
      <w:r w:rsidRPr="00CB41ED">
        <w:rPr>
          <w:rFonts w:ascii="Times New Roman" w:hAnsi="Times New Roman" w:cs="Times New Roman"/>
          <w:sz w:val="24"/>
          <w:szCs w:val="24"/>
        </w:rPr>
        <w:t xml:space="preserve">+10(k−1)+10|j−i|, где </w:t>
      </w:r>
      <w:proofErr w:type="spellStart"/>
      <w:r w:rsidRPr="00CB41ED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CB41ED">
        <w:rPr>
          <w:rFonts w:ascii="Times New Roman" w:hAnsi="Times New Roman" w:cs="Times New Roman"/>
          <w:sz w:val="24"/>
          <w:szCs w:val="24"/>
        </w:rPr>
        <w:t xml:space="preserve"> = (40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B41E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B41E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B41ED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, 40,</w:t>
      </w:r>
      <w:r w:rsidRPr="00CB41ED">
        <w:rPr>
          <w:rFonts w:ascii="Times New Roman" w:hAnsi="Times New Roman" w:cs="Times New Roman"/>
          <w:sz w:val="24"/>
          <w:szCs w:val="24"/>
        </w:rPr>
        <w:t xml:space="preserve"> 50) — начальное количество низкокачественного продукта. После переключения линии на новый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 xml:space="preserve">продукт (пока производится </w:t>
      </w:r>
      <w:proofErr w:type="spellStart"/>
      <w:r w:rsidRPr="00CB41ED">
        <w:rPr>
          <w:rFonts w:ascii="Times New Roman" w:hAnsi="Times New Roman" w:cs="Times New Roman"/>
          <w:sz w:val="24"/>
          <w:szCs w:val="24"/>
        </w:rPr>
        <w:t>низкокачественый</w:t>
      </w:r>
      <w:proofErr w:type="spellEnd"/>
      <w:r w:rsidRPr="00CB41ED">
        <w:rPr>
          <w:rFonts w:ascii="Times New Roman" w:hAnsi="Times New Roman" w:cs="Times New Roman"/>
          <w:sz w:val="24"/>
          <w:szCs w:val="24"/>
        </w:rPr>
        <w:t>) производственные затраты считаются для нового продукта. В начале горизонта планирования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>все линии настроены на производство качественного продукта. Данные 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41ED">
        <w:rPr>
          <w:rFonts w:ascii="Times New Roman" w:hAnsi="Times New Roman" w:cs="Times New Roman"/>
          <w:sz w:val="24"/>
          <w:szCs w:val="24"/>
        </w:rPr>
        <w:t xml:space="preserve">спросе на каждый тип продукта на каждый день приводятся в табл. </w:t>
      </w:r>
    </w:p>
    <w:p w:rsidR="00CB41ED" w:rsidRDefault="00CB41ED" w:rsidP="00CB41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41ED">
        <w:rPr>
          <w:rFonts w:ascii="Times New Roman" w:hAnsi="Times New Roman" w:cs="Times New Roman"/>
          <w:sz w:val="24"/>
          <w:szCs w:val="24"/>
        </w:rPr>
        <w:t>Постройте математическую модель и найдите оптимальное решение задачи.</w:t>
      </w:r>
    </w:p>
    <w:p w:rsidR="004F6873" w:rsidRPr="006F6F6C" w:rsidRDefault="004F6873" w:rsidP="004F6873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</w:p>
    <w:p w:rsid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873">
        <w:rPr>
          <w:rFonts w:ascii="Times New Roman" w:hAnsi="Times New Roman" w:cs="Times New Roman"/>
          <w:sz w:val="24"/>
          <w:szCs w:val="24"/>
        </w:rPr>
        <w:t>Предприятие установило систему производственного планирования в своих отделениях. Задача системы — осуществлять планирование производства и хранения продукта. Производственный процесс состоит из нескольких шагов: переработка сырья, упаковка продукта, хранение и отправка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упакованного продукта потребителям. Планирование осуществляется на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3 месяца.</w:t>
      </w:r>
    </w:p>
    <w:p w:rsid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873">
        <w:rPr>
          <w:rFonts w:ascii="Times New Roman" w:hAnsi="Times New Roman" w:cs="Times New Roman"/>
          <w:sz w:val="24"/>
          <w:szCs w:val="24"/>
        </w:rPr>
        <w:t>Схема производственного процесса представлена на рис.</w:t>
      </w:r>
    </w:p>
    <w:p w:rsid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3913505" cy="151447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F6873">
        <w:rPr>
          <w:rFonts w:ascii="Times New Roman" w:hAnsi="Times New Roman" w:cs="Times New Roman"/>
          <w:sz w:val="24"/>
          <w:szCs w:val="24"/>
        </w:rPr>
        <w:t xml:space="preserve">Процесс производства начинается с переработки сырья, количество которого </w:t>
      </w:r>
      <w:proofErr w:type="spellStart"/>
      <w:r w:rsidRPr="004F6873">
        <w:rPr>
          <w:rFonts w:ascii="Times New Roman" w:hAnsi="Times New Roman" w:cs="Times New Roman"/>
          <w:sz w:val="24"/>
          <w:szCs w:val="24"/>
        </w:rPr>
        <w:t>неограничено</w:t>
      </w:r>
      <w:proofErr w:type="spellEnd"/>
      <w:r w:rsidRPr="004F6873">
        <w:rPr>
          <w:rFonts w:ascii="Times New Roman" w:hAnsi="Times New Roman" w:cs="Times New Roman"/>
          <w:sz w:val="24"/>
          <w:szCs w:val="24"/>
        </w:rPr>
        <w:t>. В результате получается 4 типа продукта: A, B, C, D. Ежемесячно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 xml:space="preserve">каждого продукта можно произвести не более </w:t>
      </w:r>
      <w:proofErr w:type="spellStart"/>
      <w:r w:rsidRPr="004F6873">
        <w:rPr>
          <w:rFonts w:ascii="Times New Roman" w:hAnsi="Times New Roman" w:cs="Times New Roman"/>
          <w:sz w:val="24"/>
          <w:szCs w:val="24"/>
        </w:rPr>
        <w:t>C</w:t>
      </w:r>
      <w:r w:rsidRPr="004F6873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Pr="004F6873">
        <w:rPr>
          <w:rFonts w:ascii="Times New Roman" w:hAnsi="Times New Roman" w:cs="Times New Roman"/>
          <w:sz w:val="24"/>
          <w:szCs w:val="24"/>
        </w:rPr>
        <w:t xml:space="preserve"> штук, i = A; B; C; 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 xml:space="preserve">Известна потребность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bSup>
      </m:oMath>
      <w:r w:rsidRPr="004F6873">
        <w:rPr>
          <w:rFonts w:ascii="Times New Roman" w:hAnsi="Times New Roman" w:cs="Times New Roman"/>
          <w:sz w:val="24"/>
          <w:szCs w:val="24"/>
        </w:rPr>
        <w:t xml:space="preserve"> штук i-</w:t>
      </w:r>
      <w:proofErr w:type="spellStart"/>
      <w:r w:rsidRPr="004F6873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4F6873">
        <w:rPr>
          <w:rFonts w:ascii="Times New Roman" w:hAnsi="Times New Roman" w:cs="Times New Roman"/>
          <w:sz w:val="24"/>
          <w:szCs w:val="24"/>
        </w:rPr>
        <w:t xml:space="preserve"> типа продукта в месяц t. После переработки сырья продукт отправляется либо в цех по упаковке, либо на склад.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 xml:space="preserve">Вместимость склада </w:t>
      </w:r>
      <w:proofErr w:type="spellStart"/>
      <w:r w:rsidRPr="004F6873">
        <w:rPr>
          <w:rFonts w:ascii="Times New Roman" w:hAnsi="Times New Roman" w:cs="Times New Roman"/>
          <w:sz w:val="24"/>
          <w:szCs w:val="24"/>
        </w:rPr>
        <w:t>неограничена</w:t>
      </w:r>
      <w:proofErr w:type="spellEnd"/>
      <w:r w:rsidRPr="004F6873">
        <w:rPr>
          <w:rFonts w:ascii="Times New Roman" w:hAnsi="Times New Roman" w:cs="Times New Roman"/>
          <w:sz w:val="24"/>
          <w:szCs w:val="24"/>
        </w:rPr>
        <w:t>. Цех по упаковке может обрабатывать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не более 28000 штук продукции в месяц. Упакованный продукт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отправляться либо на склад, либо к потребителям. На складе имеются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 xml:space="preserve">помещения для хранения упакованной и неупакованной продукции. Поскольку для хранения упакованной продукции нужны специальные стеллажи, то затраты на хранение упакованного продукта на 4 </w:t>
      </w:r>
      <w:proofErr w:type="spellStart"/>
      <w:r w:rsidRPr="004F6873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4F6873">
        <w:rPr>
          <w:rFonts w:ascii="Times New Roman" w:hAnsi="Times New Roman" w:cs="Times New Roman"/>
          <w:sz w:val="24"/>
          <w:szCs w:val="24"/>
        </w:rPr>
        <w:t>. за штуку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в месяц больше, чем затраты на хранение неупакованног</w:t>
      </w:r>
      <w:r>
        <w:rPr>
          <w:rFonts w:ascii="Times New Roman" w:hAnsi="Times New Roman" w:cs="Times New Roman"/>
          <w:sz w:val="24"/>
          <w:szCs w:val="24"/>
        </w:rPr>
        <w:t>о продукта. Дан</w:t>
      </w:r>
      <w:r w:rsidRPr="004F6873">
        <w:rPr>
          <w:rFonts w:ascii="Times New Roman" w:hAnsi="Times New Roman" w:cs="Times New Roman"/>
          <w:sz w:val="24"/>
          <w:szCs w:val="24"/>
        </w:rPr>
        <w:t>ные приводятся в табл.</w:t>
      </w:r>
    </w:p>
    <w:p w:rsid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74489" cy="1913264"/>
            <wp:effectExtent l="0" t="0" r="762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933" cy="191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73" w:rsidRP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873">
        <w:rPr>
          <w:rFonts w:ascii="Times New Roman" w:hAnsi="Times New Roman" w:cs="Times New Roman"/>
          <w:sz w:val="24"/>
          <w:szCs w:val="24"/>
        </w:rPr>
        <w:t>1) Какое количество продукции необход</w:t>
      </w:r>
      <w:r>
        <w:rPr>
          <w:rFonts w:ascii="Times New Roman" w:hAnsi="Times New Roman" w:cs="Times New Roman"/>
          <w:sz w:val="24"/>
          <w:szCs w:val="24"/>
        </w:rPr>
        <w:t>имо производить ежемесячно, что</w:t>
      </w:r>
      <w:r w:rsidRPr="004F6873">
        <w:rPr>
          <w:rFonts w:ascii="Times New Roman" w:hAnsi="Times New Roman" w:cs="Times New Roman"/>
          <w:sz w:val="24"/>
          <w:szCs w:val="24"/>
        </w:rPr>
        <w:t>бы удовлетворить запросы потребите</w:t>
      </w:r>
      <w:r>
        <w:rPr>
          <w:rFonts w:ascii="Times New Roman" w:hAnsi="Times New Roman" w:cs="Times New Roman"/>
          <w:sz w:val="24"/>
          <w:szCs w:val="24"/>
        </w:rPr>
        <w:t>лей с наименьшими суммарными за</w:t>
      </w:r>
      <w:r w:rsidRPr="004F6873">
        <w:rPr>
          <w:rFonts w:ascii="Times New Roman" w:hAnsi="Times New Roman" w:cs="Times New Roman"/>
          <w:sz w:val="24"/>
          <w:szCs w:val="24"/>
        </w:rPr>
        <w:t>тратами?</w:t>
      </w:r>
    </w:p>
    <w:p w:rsidR="004F6873" w:rsidRP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873">
        <w:rPr>
          <w:rFonts w:ascii="Times New Roman" w:hAnsi="Times New Roman" w:cs="Times New Roman"/>
          <w:sz w:val="24"/>
          <w:szCs w:val="24"/>
        </w:rPr>
        <w:t>2) Стоит ли увеличивать мощность цеха по упаковке? Какие данные Вам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необходимы, чтобы ответить на этот вопрос?</w:t>
      </w:r>
    </w:p>
    <w:p w:rsidR="004F6873" w:rsidRP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873">
        <w:rPr>
          <w:rFonts w:ascii="Times New Roman" w:hAnsi="Times New Roman" w:cs="Times New Roman"/>
          <w:sz w:val="24"/>
          <w:szCs w:val="24"/>
        </w:rPr>
        <w:t>3) При смене продукта необходимо очищать упаковочную линию, а для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этого используются дорогостоящие препараты. В начале каждого месяца, кроме первого, линию нужно очищать, если тип продукта меняется.</w:t>
      </w:r>
    </w:p>
    <w:p w:rsidR="004F6873" w:rsidRP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873">
        <w:rPr>
          <w:rFonts w:ascii="Times New Roman" w:hAnsi="Times New Roman" w:cs="Times New Roman"/>
          <w:sz w:val="24"/>
          <w:szCs w:val="24"/>
        </w:rPr>
        <w:t>Затраты на очистку упаковочной линии перед упаковкой каждого типа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продукта приводятся в табл.</w:t>
      </w:r>
    </w:p>
    <w:p w:rsid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25849" cy="563210"/>
            <wp:effectExtent l="0" t="0" r="381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656" cy="56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73" w:rsidRP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873">
        <w:rPr>
          <w:rFonts w:ascii="Times New Roman" w:hAnsi="Times New Roman" w:cs="Times New Roman"/>
          <w:sz w:val="24"/>
          <w:szCs w:val="24"/>
        </w:rPr>
        <w:t>Найдите новый план производства и хранения продукции, доставляющий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минимальные суммарные затраты. Постройте математическую модель и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найдите оптимальное решение.</w:t>
      </w:r>
    </w:p>
    <w:p w:rsidR="004F6873" w:rsidRPr="004F6873" w:rsidRDefault="004F6873" w:rsidP="004F6873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4F6873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</w:p>
    <w:p w:rsidR="004F6873" w:rsidRPr="004F6873" w:rsidRDefault="004F6873" w:rsidP="004F687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6873">
        <w:rPr>
          <w:rFonts w:ascii="Times New Roman" w:hAnsi="Times New Roman" w:cs="Times New Roman"/>
          <w:sz w:val="24"/>
          <w:szCs w:val="24"/>
        </w:rPr>
        <w:t>Промышленное предприятие получило разрешение на разработку месторождения руды на участке размером 200×200 футов</w:t>
      </w:r>
      <w:proofErr w:type="gramStart"/>
      <w:r w:rsidRPr="004F6873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Pr="004F6873">
        <w:rPr>
          <w:rFonts w:ascii="Times New Roman" w:hAnsi="Times New Roman" w:cs="Times New Roman"/>
          <w:sz w:val="24"/>
          <w:szCs w:val="24"/>
        </w:rPr>
        <w:t>. Вскрытие участка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производится наклонными выработками, предельный уклон наклона 450.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С учетом максимального угла наклон</w:t>
      </w:r>
      <w:r>
        <w:rPr>
          <w:rFonts w:ascii="Times New Roman" w:hAnsi="Times New Roman" w:cs="Times New Roman"/>
          <w:sz w:val="24"/>
          <w:szCs w:val="24"/>
        </w:rPr>
        <w:t>а и с целью предотвращения засы</w:t>
      </w:r>
      <w:r w:rsidRPr="004F6873">
        <w:rPr>
          <w:rFonts w:ascii="Times New Roman" w:hAnsi="Times New Roman" w:cs="Times New Roman"/>
          <w:sz w:val="24"/>
          <w:szCs w:val="24"/>
        </w:rPr>
        <w:t xml:space="preserve">пания нижних слоев и заполнения всего поперечного сечения </w:t>
      </w:r>
      <w:r w:rsidRPr="004F6873">
        <w:rPr>
          <w:rFonts w:ascii="Times New Roman" w:hAnsi="Times New Roman" w:cs="Times New Roman"/>
          <w:sz w:val="24"/>
          <w:szCs w:val="24"/>
        </w:rPr>
        <w:lastRenderedPageBreak/>
        <w:t>выработки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выемку руды делают блоками высотой 25 футов, шириной и длиной по</w:t>
      </w:r>
      <w:r w:rsidRPr="004F6873">
        <w:rPr>
          <w:rFonts w:ascii="Times New Roman" w:hAnsi="Times New Roman" w:cs="Times New Roman"/>
          <w:sz w:val="24"/>
          <w:szCs w:val="24"/>
        </w:rPr>
        <w:t xml:space="preserve"> </w:t>
      </w:r>
      <w:r w:rsidRPr="004F6873">
        <w:rPr>
          <w:rFonts w:ascii="Times New Roman" w:hAnsi="Times New Roman" w:cs="Times New Roman"/>
          <w:sz w:val="24"/>
          <w:szCs w:val="24"/>
        </w:rPr>
        <w:t>50 футов, размещая их, как показано на рис.</w:t>
      </w:r>
    </w:p>
    <w:p w:rsidR="004F6873" w:rsidRDefault="004F6873" w:rsidP="004F687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8010" cy="1572895"/>
            <wp:effectExtent l="0" t="0" r="8890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57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873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Чтобы добраться до</w:t>
      </w:r>
      <w:r w:rsidRPr="004B6EA4"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внутреннего блока, не лежащего на по</w:t>
      </w:r>
      <w:r>
        <w:rPr>
          <w:rFonts w:ascii="Times New Roman" w:hAnsi="Times New Roman" w:cs="Times New Roman"/>
          <w:sz w:val="24"/>
          <w:szCs w:val="24"/>
        </w:rPr>
        <w:t>верхности, нужно отработать «пи</w:t>
      </w:r>
      <w:r w:rsidRPr="004B6EA4">
        <w:rPr>
          <w:rFonts w:ascii="Times New Roman" w:hAnsi="Times New Roman" w:cs="Times New Roman"/>
          <w:sz w:val="24"/>
          <w:szCs w:val="24"/>
        </w:rPr>
        <w:t>рамиду» из четырех блоков, лежащих на один слой выше этого блока.</w:t>
      </w:r>
      <w:r w:rsidRPr="004B6EA4"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Проведенные исследования местности</w:t>
      </w:r>
      <w:r>
        <w:rPr>
          <w:rFonts w:ascii="Times New Roman" w:hAnsi="Times New Roman" w:cs="Times New Roman"/>
          <w:sz w:val="24"/>
          <w:szCs w:val="24"/>
        </w:rPr>
        <w:t xml:space="preserve"> позволили оценить возможное со</w:t>
      </w:r>
      <w:r w:rsidRPr="004B6EA4">
        <w:rPr>
          <w:rFonts w:ascii="Times New Roman" w:hAnsi="Times New Roman" w:cs="Times New Roman"/>
          <w:sz w:val="24"/>
          <w:szCs w:val="24"/>
        </w:rPr>
        <w:t>держание руды (в процентах) в разных местах участка на разной глубине</w:t>
      </w:r>
      <w:r w:rsidRPr="004B6EA4"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для каждого блока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43046" cy="851926"/>
            <wp:effectExtent l="0" t="0" r="0" b="571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191" cy="85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277209" cy="777652"/>
            <wp:effectExtent l="0" t="0" r="0" b="381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055" cy="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55417" cy="53578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250" cy="53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92147" cy="571272"/>
            <wp:effectExtent l="0" t="0" r="3810" b="63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64" cy="5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A4" w:rsidRP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Если бы блок состоял на 100 % из руды, то он приносил бы доход в 200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 xml:space="preserve">тыс. </w:t>
      </w:r>
      <w:proofErr w:type="spellStart"/>
      <w:r w:rsidRPr="004B6EA4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4B6EA4">
        <w:rPr>
          <w:rFonts w:ascii="Times New Roman" w:hAnsi="Times New Roman" w:cs="Times New Roman"/>
          <w:sz w:val="24"/>
          <w:szCs w:val="24"/>
        </w:rPr>
        <w:t>.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Стоимость выработки одного блока зависит от глубины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77132" cy="1078641"/>
            <wp:effectExtent l="0" t="0" r="4445" b="762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060" cy="1078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A4" w:rsidRP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Какие блоки следует вырабатывать, чтобы получить максимальную прибыль? Постройте математическую модель и найдите оптимальное решение. В модели должно быть 56 ограничений и 30 переменных.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Можно ли использовать методы решения задач линейного программирования для поиска оптимального решения?</w:t>
      </w:r>
    </w:p>
    <w:p w:rsidR="004B6EA4" w:rsidRPr="004F6873" w:rsidRDefault="004B6EA4" w:rsidP="004B6EA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Предприятие занимается переработкой неочищенных масел. Перед тем,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как получить готовый продукт, сырье проходит две стадии обработки.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Сначала масла очищаются, а затем смешиваются. В наличии имеется пять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 xml:space="preserve">типов масел: два </w:t>
      </w:r>
      <w:proofErr w:type="gramStart"/>
      <w:r w:rsidRPr="004B6EA4">
        <w:rPr>
          <w:rFonts w:ascii="Times New Roman" w:hAnsi="Times New Roman" w:cs="Times New Roman"/>
          <w:sz w:val="24"/>
          <w:szCs w:val="24"/>
        </w:rPr>
        <w:t>из</w:t>
      </w:r>
      <w:proofErr w:type="gramEnd"/>
      <w:r w:rsidRPr="004B6EA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6EA4">
        <w:rPr>
          <w:rFonts w:ascii="Times New Roman" w:hAnsi="Times New Roman" w:cs="Times New Roman"/>
          <w:sz w:val="24"/>
          <w:szCs w:val="24"/>
        </w:rPr>
        <w:t>которых</w:t>
      </w:r>
      <w:proofErr w:type="gramEnd"/>
      <w:r w:rsidRPr="004B6EA4">
        <w:rPr>
          <w:rFonts w:ascii="Times New Roman" w:hAnsi="Times New Roman" w:cs="Times New Roman"/>
          <w:sz w:val="24"/>
          <w:szCs w:val="24"/>
        </w:rPr>
        <w:t xml:space="preserve"> растительного происхождения V 1, V 2, три —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животного O1, O2, O3. Горизонт планирования производства — с января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 xml:space="preserve">по июнь. Сырье можно покупать как непосредственно перед </w:t>
      </w:r>
      <w:r w:rsidRPr="004B6EA4">
        <w:rPr>
          <w:rFonts w:ascii="Times New Roman" w:hAnsi="Times New Roman" w:cs="Times New Roman"/>
          <w:sz w:val="24"/>
          <w:szCs w:val="24"/>
        </w:rPr>
        <w:lastRenderedPageBreak/>
        <w:t>использованием в любой месяц горизонта планирования, так и заранее. В табл. приводится стоимость покупки тонн</w:t>
      </w:r>
      <w:r>
        <w:rPr>
          <w:rFonts w:ascii="Times New Roman" w:hAnsi="Times New Roman" w:cs="Times New Roman"/>
          <w:sz w:val="24"/>
          <w:szCs w:val="24"/>
        </w:rPr>
        <w:t>ы масла в соответствующий месяц: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69817" cy="1367764"/>
            <wp:effectExtent l="0" t="0" r="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09" cy="136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A4" w:rsidRP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 xml:space="preserve">Конечный продукт продается по цене 150 </w:t>
      </w:r>
      <w:proofErr w:type="spellStart"/>
      <w:r w:rsidRPr="004B6EA4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4B6EA4">
        <w:rPr>
          <w:rFonts w:ascii="Times New Roman" w:hAnsi="Times New Roman" w:cs="Times New Roman"/>
          <w:sz w:val="24"/>
          <w:szCs w:val="24"/>
        </w:rPr>
        <w:t>. за тонну.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Очистка растительных и животных масел выполняется на разных аппаратах. Согласно технологическим требованиям аппараты ежемесячно могут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очищать не более 200 тонн растительного масла, и не более 250 тонн масла животного происхождения. В процессе очистки сырье не теряет в весе.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Затратами на очистку можно пренебречь.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На складе можно хранить всего до 1000 тонн неочищенного растительного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 xml:space="preserve">и столько же животного происхождения масел. Стоимость хранения любого масла 5 </w:t>
      </w:r>
      <w:proofErr w:type="spellStart"/>
      <w:r w:rsidRPr="004B6EA4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4B6EA4">
        <w:rPr>
          <w:rFonts w:ascii="Times New Roman" w:hAnsi="Times New Roman" w:cs="Times New Roman"/>
          <w:sz w:val="24"/>
          <w:szCs w:val="24"/>
        </w:rPr>
        <w:t>. за тонну в месяц. Масло, прошедшее очистку, и готовый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продукт не могут храниться на складе. В начале января на складе лежит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500 тонн масла каждого происхождения и столько же должно остаться 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концу горизонта планирования, т. е. в конце июня.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Качество готового продукта оценивается его плотностью. Этот показатель зависит прямо пропорционально от массы (и только от нее) и должен принимать значение от 3 до 6. Плотность масел приводится в табл.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4873" cy="554134"/>
            <wp:effectExtent l="0" t="0" r="190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428" cy="554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 xml:space="preserve">Постройте математическую модель и определите, какие </w:t>
      </w:r>
      <w:proofErr w:type="gramStart"/>
      <w:r w:rsidRPr="004B6EA4">
        <w:rPr>
          <w:rFonts w:ascii="Times New Roman" w:hAnsi="Times New Roman" w:cs="Times New Roman"/>
          <w:sz w:val="24"/>
          <w:szCs w:val="24"/>
        </w:rPr>
        <w:t>масла</w:t>
      </w:r>
      <w:proofErr w:type="gramEnd"/>
      <w:r w:rsidRPr="004B6EA4">
        <w:rPr>
          <w:rFonts w:ascii="Times New Roman" w:hAnsi="Times New Roman" w:cs="Times New Roman"/>
          <w:sz w:val="24"/>
          <w:szCs w:val="24"/>
        </w:rPr>
        <w:t xml:space="preserve"> и в </w:t>
      </w:r>
      <w:proofErr w:type="gramStart"/>
      <w:r w:rsidRPr="004B6EA4">
        <w:rPr>
          <w:rFonts w:ascii="Times New Roman" w:hAnsi="Times New Roman" w:cs="Times New Roman"/>
          <w:sz w:val="24"/>
          <w:szCs w:val="24"/>
        </w:rPr>
        <w:t>каком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количестве должен покупать производитель, чтобы получить максимальную прибыль.</w:t>
      </w:r>
    </w:p>
    <w:p w:rsidR="004B6EA4" w:rsidRPr="004F6873" w:rsidRDefault="004B6EA4" w:rsidP="004B6EA4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4B6EA4" w:rsidRP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 xml:space="preserve">Модифицируйте модель для задачи </w:t>
      </w:r>
      <w:r w:rsidR="00F06B3A">
        <w:rPr>
          <w:rFonts w:ascii="Times New Roman" w:hAnsi="Times New Roman" w:cs="Times New Roman"/>
          <w:sz w:val="24"/>
          <w:szCs w:val="24"/>
        </w:rPr>
        <w:t>34</w:t>
      </w:r>
      <w:r w:rsidRPr="004B6EA4">
        <w:rPr>
          <w:rFonts w:ascii="Times New Roman" w:hAnsi="Times New Roman" w:cs="Times New Roman"/>
          <w:sz w:val="24"/>
          <w:szCs w:val="24"/>
        </w:rPr>
        <w:t>, учитывая следующие требования.</w:t>
      </w:r>
    </w:p>
    <w:p w:rsidR="004B6EA4" w:rsidRP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1. При изготовлении продукта в смеси всегда должно присутствовать не</w:t>
      </w:r>
      <w:r w:rsidR="00F06B3A"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более трех различных типов масел.</w:t>
      </w:r>
    </w:p>
    <w:p w:rsidR="004B6EA4" w:rsidRP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2. Нельзя использовать меньше 20 тонн масла любого типа в месяц.</w:t>
      </w:r>
    </w:p>
    <w:p w:rsidR="004B6EA4" w:rsidRDefault="004B6EA4" w:rsidP="004B6E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6EA4">
        <w:rPr>
          <w:rFonts w:ascii="Times New Roman" w:hAnsi="Times New Roman" w:cs="Times New Roman"/>
          <w:sz w:val="24"/>
          <w:szCs w:val="24"/>
        </w:rPr>
        <w:t>3. Если при изготовлении продукта в смеси присутствует масло V1 или</w:t>
      </w:r>
      <w:r w:rsidR="00F06B3A">
        <w:rPr>
          <w:rFonts w:ascii="Times New Roman" w:hAnsi="Times New Roman" w:cs="Times New Roman"/>
          <w:sz w:val="24"/>
          <w:szCs w:val="24"/>
        </w:rPr>
        <w:t xml:space="preserve"> </w:t>
      </w:r>
      <w:r w:rsidRPr="004B6EA4">
        <w:rPr>
          <w:rFonts w:ascii="Times New Roman" w:hAnsi="Times New Roman" w:cs="Times New Roman"/>
          <w:sz w:val="24"/>
          <w:szCs w:val="24"/>
        </w:rPr>
        <w:t>V2, то обязательно должно быть и масло O3.</w:t>
      </w:r>
    </w:p>
    <w:p w:rsidR="00F06B3A" w:rsidRPr="004F6873" w:rsidRDefault="00F06B3A" w:rsidP="00F06B3A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>Крупная компания собирается принять решение о переносе некоторых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филиалов из Лондона в другие город</w:t>
      </w:r>
      <w:r>
        <w:rPr>
          <w:rFonts w:ascii="Times New Roman" w:hAnsi="Times New Roman" w:cs="Times New Roman"/>
          <w:sz w:val="24"/>
          <w:szCs w:val="24"/>
        </w:rPr>
        <w:t>а. Это позволит сотрудникам ком</w:t>
      </w:r>
      <w:r w:rsidRPr="00F06B3A">
        <w:rPr>
          <w:rFonts w:ascii="Times New Roman" w:hAnsi="Times New Roman" w:cs="Times New Roman"/>
          <w:sz w:val="24"/>
          <w:szCs w:val="24"/>
        </w:rPr>
        <w:t>пании приобрести недорогое жилье,</w:t>
      </w:r>
      <w:r>
        <w:rPr>
          <w:rFonts w:ascii="Times New Roman" w:hAnsi="Times New Roman" w:cs="Times New Roman"/>
          <w:sz w:val="24"/>
          <w:szCs w:val="24"/>
        </w:rPr>
        <w:t xml:space="preserve"> обеспечить рабочими местами жи</w:t>
      </w:r>
      <w:r w:rsidRPr="00F06B3A">
        <w:rPr>
          <w:rFonts w:ascii="Times New Roman" w:hAnsi="Times New Roman" w:cs="Times New Roman"/>
          <w:sz w:val="24"/>
          <w:szCs w:val="24"/>
        </w:rPr>
        <w:t>телей других городов. Новые филиалы могут размещаться в Эдинбурге,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 xml:space="preserve">в Брайтоне либо остаться в Лондоне. </w:t>
      </w:r>
      <w:r>
        <w:rPr>
          <w:rFonts w:ascii="Times New Roman" w:hAnsi="Times New Roman" w:cs="Times New Roman"/>
          <w:sz w:val="24"/>
          <w:szCs w:val="24"/>
        </w:rPr>
        <w:t>Необходимо разместить пять фили</w:t>
      </w:r>
      <w:r w:rsidRPr="00F06B3A">
        <w:rPr>
          <w:rFonts w:ascii="Times New Roman" w:hAnsi="Times New Roman" w:cs="Times New Roman"/>
          <w:sz w:val="24"/>
          <w:szCs w:val="24"/>
        </w:rPr>
        <w:t>алов. В каждом городе может быть расположено не более трех филиалов.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 xml:space="preserve">Выгода (тыс.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 xml:space="preserve">. в год) от перемещения филиалов в </w:t>
      </w:r>
      <w:r>
        <w:rPr>
          <w:rFonts w:ascii="Times New Roman" w:hAnsi="Times New Roman" w:cs="Times New Roman"/>
          <w:sz w:val="24"/>
          <w:szCs w:val="24"/>
        </w:rPr>
        <w:t>другие города при</w:t>
      </w:r>
      <w:r w:rsidRPr="00F06B3A">
        <w:rPr>
          <w:rFonts w:ascii="Times New Roman" w:hAnsi="Times New Roman" w:cs="Times New Roman"/>
          <w:sz w:val="24"/>
          <w:szCs w:val="24"/>
        </w:rPr>
        <w:t>водится в табл.</w:t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28646" cy="743272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54" cy="74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>При размещении в разных городах возникают затраты на сообщение между филиалами, которые зависят от местоположения филиалов и объемов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 xml:space="preserve">продукции, пересылаемых из одного филиала в другой. В </w:t>
      </w:r>
      <w:proofErr w:type="gramStart"/>
      <w:r>
        <w:rPr>
          <w:rFonts w:ascii="Times New Roman" w:hAnsi="Times New Roman" w:cs="Times New Roman"/>
          <w:sz w:val="24"/>
          <w:szCs w:val="24"/>
        </w:rPr>
        <w:t>следующей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табл. приводятся объемы (тыс. единиц) пересылаемые, между филиалами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479852" cy="1036303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85" cy="103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следующей </w:t>
      </w:r>
      <w:r w:rsidRPr="00F06B3A">
        <w:rPr>
          <w:rFonts w:ascii="Times New Roman" w:hAnsi="Times New Roman" w:cs="Times New Roman"/>
          <w:sz w:val="24"/>
          <w:szCs w:val="24"/>
        </w:rPr>
        <w:t>табл. приводятся стоимости пересылки единицы продукции в год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>.).</w:t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45536" cy="90224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08" cy="902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>Где нужно разместить филиалы, чтобы минимизировать ежегодные общие расходы? Постройте математичес</w:t>
      </w:r>
      <w:r>
        <w:rPr>
          <w:rFonts w:ascii="Times New Roman" w:hAnsi="Times New Roman" w:cs="Times New Roman"/>
          <w:sz w:val="24"/>
          <w:szCs w:val="24"/>
        </w:rPr>
        <w:t>кую модель целочисленного линей</w:t>
      </w:r>
      <w:r w:rsidRPr="00F06B3A">
        <w:rPr>
          <w:rFonts w:ascii="Times New Roman" w:hAnsi="Times New Roman" w:cs="Times New Roman"/>
          <w:sz w:val="24"/>
          <w:szCs w:val="24"/>
        </w:rPr>
        <w:t>ного программирования и найдите оптимальное решение.</w:t>
      </w:r>
    </w:p>
    <w:p w:rsidR="00F06B3A" w:rsidRPr="004F6873" w:rsidRDefault="00F06B3A" w:rsidP="00F06B3A">
      <w:pPr>
        <w:spacing w:before="120" w:after="1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F6F6C">
        <w:rPr>
          <w:rFonts w:ascii="Times New Roman" w:hAnsi="Times New Roman" w:cs="Times New Roman"/>
          <w:b/>
          <w:sz w:val="24"/>
          <w:szCs w:val="24"/>
          <w:u w:val="single"/>
        </w:rPr>
        <w:t xml:space="preserve">Вариант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>Крупная кинокомпания планирует съемку фильма. Известно, что в съемке фильма будут участвовать n актеров. Фильм состоит из m эпизодов.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Каждый день снимается ровно один эпизод. Для каждого эпизода известны актеры, которые в нем задействованы. Актер может сниматься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нескольких эпизодах. Он приезжает на съемочную площадку в тот день,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когда снимается первый эпизод с его участием, и покидает площадку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конце последнего дня съемок всех эпизодов с его участием. За каждый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день присутствия на съемочной площадке (независимо от того, занят 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 xml:space="preserve">актер в съемке в этот день или </w:t>
      </w:r>
      <w:proofErr w:type="gramStart"/>
      <w:r w:rsidRPr="00F06B3A">
        <w:rPr>
          <w:rFonts w:ascii="Times New Roman" w:hAnsi="Times New Roman" w:cs="Times New Roman"/>
          <w:sz w:val="24"/>
          <w:szCs w:val="24"/>
        </w:rPr>
        <w:t xml:space="preserve">нет) </w:t>
      </w:r>
      <w:proofErr w:type="gramEnd"/>
      <w:r w:rsidRPr="00F06B3A">
        <w:rPr>
          <w:rFonts w:ascii="Times New Roman" w:hAnsi="Times New Roman" w:cs="Times New Roman"/>
          <w:sz w:val="24"/>
          <w:szCs w:val="24"/>
        </w:rPr>
        <w:t>кинокомпания выплачивает ему персональный гонорар.</w:t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>Найдите, в каком порядке должны сниматься эпизоды, чтобы сумма выплаченных гонораров была минимальной.</w:t>
      </w:r>
    </w:p>
    <w:p w:rsidR="00F06B3A" w:rsidRP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>Постройте математическую модель и найдите оптимальное решение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съемок фильма «</w:t>
      </w:r>
      <w:r>
        <w:rPr>
          <w:rFonts w:ascii="Times New Roman" w:hAnsi="Times New Roman" w:cs="Times New Roman"/>
          <w:sz w:val="24"/>
          <w:szCs w:val="24"/>
        </w:rPr>
        <w:t>Минск,</w:t>
      </w:r>
      <w:bookmarkStart w:id="0" w:name="_GoBack"/>
      <w:bookmarkEnd w:id="0"/>
      <w:r w:rsidRPr="00F06B3A">
        <w:rPr>
          <w:rFonts w:ascii="Times New Roman" w:hAnsi="Times New Roman" w:cs="Times New Roman"/>
          <w:sz w:val="24"/>
          <w:szCs w:val="24"/>
        </w:rPr>
        <w:t xml:space="preserve"> я тебя люблю!».</w:t>
      </w:r>
    </w:p>
    <w:p w:rsidR="00F06B3A" w:rsidRP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>Эпизоды фильма:</w:t>
      </w:r>
    </w:p>
    <w:p w:rsidR="00F06B3A" w:rsidRP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 xml:space="preserve">1. Знакомство с городом. Участвуют: Брюс, Джеки,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Брэд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>, Том и Пенелопа.</w:t>
      </w:r>
    </w:p>
    <w:p w:rsidR="00F06B3A" w:rsidRP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 xml:space="preserve">2. У фонтана. Участвуют: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Брэд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 xml:space="preserve">, Джулия и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Сальма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>.</w:t>
      </w:r>
    </w:p>
    <w:p w:rsidR="00F06B3A" w:rsidRP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 xml:space="preserve">3. В парке. Участвуют: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Брэд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>, Том и Джулия.</w:t>
      </w:r>
    </w:p>
    <w:p w:rsidR="00F06B3A" w:rsidRP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>4. Знакомство с университетом. Участвуют: Брюс, Джеки и Пенелопа.</w:t>
      </w:r>
    </w:p>
    <w:p w:rsidR="00F06B3A" w:rsidRP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 xml:space="preserve">5. Прогулка. Участвуют: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Брэд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Сальма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>.</w:t>
      </w:r>
    </w:p>
    <w:p w:rsidR="00F06B3A" w:rsidRP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 xml:space="preserve">6. В театре. Участвуют: Брюс,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Брэд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>, Том, Джулия и Пенелопа.</w:t>
      </w:r>
    </w:p>
    <w:p w:rsidR="00F06B3A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6B3A">
        <w:rPr>
          <w:rFonts w:ascii="Times New Roman" w:hAnsi="Times New Roman" w:cs="Times New Roman"/>
          <w:sz w:val="24"/>
          <w:szCs w:val="24"/>
        </w:rPr>
        <w:t xml:space="preserve">Персональные гонорары актеров (в тыс. </w:t>
      </w:r>
      <w:proofErr w:type="spellStart"/>
      <w:r w:rsidRPr="00F06B3A">
        <w:rPr>
          <w:rFonts w:ascii="Times New Roman" w:hAnsi="Times New Roman" w:cs="Times New Roman"/>
          <w:sz w:val="24"/>
          <w:szCs w:val="24"/>
        </w:rPr>
        <w:t>y.e</w:t>
      </w:r>
      <w:proofErr w:type="spellEnd"/>
      <w:r w:rsidRPr="00F06B3A">
        <w:rPr>
          <w:rFonts w:ascii="Times New Roman" w:hAnsi="Times New Roman" w:cs="Times New Roman"/>
          <w:sz w:val="24"/>
          <w:szCs w:val="24"/>
        </w:rPr>
        <w:t>. за один день) приводятся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B3A">
        <w:rPr>
          <w:rFonts w:ascii="Times New Roman" w:hAnsi="Times New Roman" w:cs="Times New Roman"/>
          <w:sz w:val="24"/>
          <w:szCs w:val="24"/>
        </w:rPr>
        <w:t>табл.</w:t>
      </w:r>
    </w:p>
    <w:p w:rsidR="00F06B3A" w:rsidRPr="004B6EA4" w:rsidRDefault="00F06B3A" w:rsidP="00F06B3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98848" cy="702605"/>
            <wp:effectExtent l="0" t="0" r="0" b="254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35" cy="70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B3A" w:rsidRPr="004B6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FRM10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TI09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BF8"/>
    <w:rsid w:val="000E50C4"/>
    <w:rsid w:val="001E2BF8"/>
    <w:rsid w:val="002C73F8"/>
    <w:rsid w:val="004071A9"/>
    <w:rsid w:val="00473FC9"/>
    <w:rsid w:val="00484AB9"/>
    <w:rsid w:val="004B6EA4"/>
    <w:rsid w:val="004F6873"/>
    <w:rsid w:val="00590586"/>
    <w:rsid w:val="005A3BC9"/>
    <w:rsid w:val="006F6F6C"/>
    <w:rsid w:val="008F6E41"/>
    <w:rsid w:val="009428BD"/>
    <w:rsid w:val="009A7E7B"/>
    <w:rsid w:val="00CB41ED"/>
    <w:rsid w:val="00E55A9B"/>
    <w:rsid w:val="00F0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AB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F6873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E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4A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4AB9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F68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63" Type="http://schemas.openxmlformats.org/officeDocument/2006/relationships/image" Target="media/image59.emf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62" Type="http://schemas.openxmlformats.org/officeDocument/2006/relationships/image" Target="media/image58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61" Type="http://schemas.openxmlformats.org/officeDocument/2006/relationships/image" Target="media/image57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image" Target="media/image56.emf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image" Target="media/image52.emf"/><Relationship Id="rId64" Type="http://schemas.openxmlformats.org/officeDocument/2006/relationships/fontTable" Target="fontTable.xml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59" Type="http://schemas.openxmlformats.org/officeDocument/2006/relationships/image" Target="media/image5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4805</Words>
  <Characters>27392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</Company>
  <LinksUpToDate>false</LinksUpToDate>
  <CharactersWithSpaces>32133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Volodja</dc:creator>
  <cp:lastModifiedBy>Volodja</cp:lastModifiedBy>
  <cp:revision>2</cp:revision>
  <dcterms:created xsi:type="dcterms:W3CDTF">2021-02-27T07:18:00Z</dcterms:created>
  <dcterms:modified xsi:type="dcterms:W3CDTF">2021-02-27T11:09:00Z</dcterms:modified>
</cp:coreProperties>
</file>