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0301751B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C06D10" w:rsidRPr="00C06D10">
        <w:t>1</w:t>
      </w:r>
    </w:p>
    <w:p w14:paraId="3BDDAF81" w14:textId="38C83947" w:rsidR="00AC6E8F" w:rsidRPr="00C06D10" w:rsidRDefault="00C06D10" w:rsidP="009E3075">
      <w:pPr>
        <w:pStyle w:val="a"/>
        <w:jc w:val="center"/>
        <w:rPr>
          <w:b/>
          <w:bCs/>
        </w:rPr>
      </w:pPr>
      <w:r>
        <w:rPr>
          <w:b/>
          <w:bCs/>
        </w:rPr>
        <w:t>Численное решение нелинейных уравнений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proofErr w:type="spellStart"/>
      <w:r>
        <w:t>Кендыс</w:t>
      </w:r>
      <w:r w:rsidR="00AC6E8F">
        <w:t>ь</w:t>
      </w:r>
      <w:proofErr w:type="spellEnd"/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77777777" w:rsidR="00D6486A" w:rsidRDefault="00195F1A" w:rsidP="00303034">
      <w:pPr>
        <w:pStyle w:val="a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6A4EFD26" w:rsidR="00195F1A" w:rsidRPr="005B2BA9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</w:t>
      </w:r>
      <w:r w:rsidR="005B2BA9" w:rsidRPr="005B2BA9">
        <w:t>6</w:t>
      </w:r>
    </w:p>
    <w:p w14:paraId="04C1C9C2" w14:textId="14CCE59D" w:rsidR="000F2B90" w:rsidRPr="00D64BCA" w:rsidRDefault="000F2B90" w:rsidP="000F2B90">
      <w:pPr>
        <w:pStyle w:val="a"/>
        <w:rPr>
          <w:lang w:val="en-GB"/>
        </w:rPr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5B2BA9">
        <w:rPr>
          <w:lang w:val="en-GB"/>
        </w:rPr>
        <w:t>6</w:t>
      </w:r>
      <w:r w:rsidR="002D07B6" w:rsidRPr="00635C66">
        <w:t>-</w:t>
      </w:r>
      <w:r w:rsidR="00D64BCA">
        <w:rPr>
          <w:lang w:val="en-GB"/>
        </w:rPr>
        <w:t>8</w:t>
      </w:r>
    </w:p>
    <w:p w14:paraId="4691AFD4" w14:textId="5C06EF3C" w:rsidR="000F2B90" w:rsidRPr="00081519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D64BCA">
        <w:rPr>
          <w:lang w:val="en-GB"/>
        </w:rPr>
        <w:t>9</w:t>
      </w:r>
    </w:p>
    <w:p w14:paraId="5C05CC2F" w14:textId="588C8A6C" w:rsidR="00195F1A" w:rsidRPr="00D64BCA" w:rsidRDefault="000F2B90" w:rsidP="00195F1A">
      <w:pPr>
        <w:pStyle w:val="a"/>
        <w:rPr>
          <w:lang w:val="en-GB"/>
        </w:rPr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D64BCA">
        <w:rPr>
          <w:lang w:val="en-GB"/>
        </w:rPr>
        <w:t>9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7F633A02" w:rsidR="000673F5" w:rsidRDefault="000673F5" w:rsidP="00AC6E8F">
      <w:pPr>
        <w:pStyle w:val="a"/>
        <w:jc w:val="center"/>
      </w:pP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0A53B260" w14:textId="06ECFA86" w:rsidR="00C06D10" w:rsidRDefault="00C06D10" w:rsidP="000F2B90">
      <w:pPr>
        <w:pStyle w:val="a"/>
      </w:pPr>
      <w:r>
        <w:t xml:space="preserve">Написать программу, которая находит решение уравнения f (x) = 0 c точностью ε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методами, указанными в варианте задания. Корень отделяем сначала графически, затем с помощью метода половинного деления с точностью ε = 0.1. Провести сравнительный анализ полученных результатов. В содержание отчета должна быть включена следующая информация: </w:t>
      </w:r>
    </w:p>
    <w:p w14:paraId="2E9DBFA0" w14:textId="77777777" w:rsidR="00C06D10" w:rsidRDefault="00C06D10" w:rsidP="000F2B90">
      <w:pPr>
        <w:pStyle w:val="a"/>
      </w:pPr>
      <w:r>
        <w:sym w:font="Symbol" w:char="F0B7"/>
      </w:r>
      <w:r>
        <w:t xml:space="preserve"> Графики, которые использовались для отделения корня. Отрезок отделенного корня. </w:t>
      </w:r>
    </w:p>
    <w:p w14:paraId="7E470478" w14:textId="7D5A3E05" w:rsidR="00C06D10" w:rsidRDefault="00C06D10" w:rsidP="000F2B90">
      <w:pPr>
        <w:pStyle w:val="a"/>
      </w:pPr>
      <w:r>
        <w:sym w:font="Symbol" w:char="F0B7"/>
      </w:r>
      <w:r>
        <w:t xml:space="preserve"> Алгоритм метода половинного деления. Сводные данные по результатам работы метода половинного деления, оформленные в виде таблицы.</w:t>
      </w:r>
    </w:p>
    <w:p w14:paraId="1F61AB7A" w14:textId="77777777" w:rsidR="00C06D10" w:rsidRDefault="00C06D10" w:rsidP="000F2B90">
      <w:pPr>
        <w:pStyle w:val="a"/>
      </w:pPr>
      <w:r>
        <w:sym w:font="Symbol" w:char="F0B7"/>
      </w:r>
      <w:r>
        <w:t xml:space="preserve"> Алгоритмы методов, применяемые для нахождения корня уравнения с заданной точностью ε. Использовать в качестве отрезка отделенного корня суженный отрезок, полученный с помощью метода половинного деления. </w:t>
      </w:r>
    </w:p>
    <w:p w14:paraId="66BBC651" w14:textId="77777777" w:rsidR="00C06D10" w:rsidRDefault="00C06D10" w:rsidP="000F2B90">
      <w:pPr>
        <w:pStyle w:val="a"/>
      </w:pPr>
      <w:r>
        <w:sym w:font="Symbol" w:char="F0B7"/>
      </w:r>
      <w:r>
        <w:t xml:space="preserve"> Проверка условий теоремы о сходимости метода простой итерации. Проверка условий теоремы о сходимости метода Ньютона. </w:t>
      </w:r>
    </w:p>
    <w:p w14:paraId="30942777" w14:textId="5F4CAB49" w:rsidR="00C06D10" w:rsidRDefault="00C06D10" w:rsidP="000F2B90">
      <w:pPr>
        <w:pStyle w:val="a"/>
      </w:pPr>
      <w:r>
        <w:sym w:font="Symbol" w:char="F0B7"/>
      </w:r>
      <w:r>
        <w:t xml:space="preserve"> Сводные данные по результатам работы методов, оформленные в виде таблицы. </w:t>
      </w:r>
    </w:p>
    <w:p w14:paraId="2F2B7245" w14:textId="2502C2A5" w:rsidR="00C06D10" w:rsidRDefault="00C06D10" w:rsidP="000F2B90">
      <w:pPr>
        <w:pStyle w:val="a"/>
      </w:pPr>
      <w:r>
        <w:sym w:font="Symbol" w:char="F0B7"/>
      </w:r>
      <w:r>
        <w:t xml:space="preserve"> Листинг программы с комментариями. </w:t>
      </w:r>
    </w:p>
    <w:p w14:paraId="75F20323" w14:textId="273C0681" w:rsidR="00C06D10" w:rsidRDefault="00C06D10" w:rsidP="000F2B90">
      <w:pPr>
        <w:pStyle w:val="a"/>
      </w:pPr>
      <w:r>
        <w:t>Вариант 4.</w:t>
      </w:r>
    </w:p>
    <w:p w14:paraId="44D247CC" w14:textId="4CEAC103" w:rsidR="00C06D10" w:rsidRDefault="00C06D10" w:rsidP="000F2B90">
      <w:pPr>
        <w:pStyle w:val="a"/>
        <w:rPr>
          <w:rFonts w:eastAsiaTheme="minorEastAsia"/>
        </w:rPr>
      </w:pPr>
      <w:r>
        <w:t>Нелинейное уравнение</w:t>
      </w:r>
      <w:r w:rsidRPr="00C06D10"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+0.25x-0.5=0,  x&lt;0.</m:t>
        </m:r>
      </m:oMath>
    </w:p>
    <w:p w14:paraId="0B34FC32" w14:textId="7A91080C" w:rsidR="001A3C9A" w:rsidRPr="00C3551E" w:rsidRDefault="00C06D10" w:rsidP="000F2B90">
      <w:pPr>
        <w:pStyle w:val="a"/>
      </w:pPr>
      <w:r>
        <w:rPr>
          <w:rFonts w:eastAsiaTheme="minorEastAsia"/>
        </w:rPr>
        <w:t>Методы</w:t>
      </w:r>
      <w:r w:rsidRPr="00C06D10">
        <w:rPr>
          <w:rFonts w:eastAsiaTheme="minorEastAsia"/>
        </w:rPr>
        <w:t xml:space="preserve">: </w:t>
      </w:r>
      <w:r>
        <w:t>метод простой итерации, метод Ньютона, метод секущих</w:t>
      </w:r>
      <w:r w:rsidRPr="00C06D10">
        <w:t>.</w:t>
      </w:r>
    </w:p>
    <w:p w14:paraId="47321CA2" w14:textId="17B2885B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3725D05E" w14:textId="049897C4" w:rsidR="00C3551E" w:rsidRPr="00006DF5" w:rsidRDefault="00C3551E" w:rsidP="000F2B90">
      <w:pPr>
        <w:pStyle w:val="a"/>
        <w:rPr>
          <w:i/>
          <w:iCs/>
          <w:lang w:val="en-GB"/>
        </w:rPr>
      </w:pPr>
      <w:r w:rsidRPr="00006DF5">
        <w:rPr>
          <w:i/>
          <w:iCs/>
        </w:rPr>
        <w:t>Метод половинного деления</w:t>
      </w:r>
      <w:r w:rsidRPr="00006DF5">
        <w:rPr>
          <w:i/>
          <w:iCs/>
          <w:lang w:val="en-GB"/>
        </w:rPr>
        <w:t>:</w:t>
      </w:r>
    </w:p>
    <w:p w14:paraId="6D02E06A" w14:textId="746C2E0E" w:rsidR="00C3551E" w:rsidRPr="00BE3175" w:rsidRDefault="00006DF5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 xml:space="preserve">∈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a;b</m:t>
              </m:r>
            </m:e>
          </m:d>
        </m:oMath>
      </m:oMathPara>
    </w:p>
    <w:p w14:paraId="752FD62E" w14:textId="45C58AFA" w:rsidR="00BE3175" w:rsidRPr="00BE3175" w:rsidRDefault="00006DF5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=a,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=b</m:t>
          </m:r>
        </m:oMath>
      </m:oMathPara>
    </w:p>
    <w:p w14:paraId="46716B51" w14:textId="4EB231A6" w:rsidR="00BE3175" w:rsidRPr="00006DF5" w:rsidRDefault="00BE3175" w:rsidP="000F2B90">
      <w:pPr>
        <w:pStyle w:val="a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>=0, 1, …</m:t>
        </m:r>
      </m:oMath>
      <w:r w:rsidRPr="00006DF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5278100" w14:textId="70FE1B0F" w:rsidR="00BE3175" w:rsidRPr="00BE3175" w:rsidRDefault="00BE3175" w:rsidP="000F2B90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∙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Pr="00BE317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E317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BE3175">
        <w:rPr>
          <w:rFonts w:eastAsiaTheme="minorEastAsia"/>
        </w:rPr>
        <w:t>.</w:t>
      </w:r>
    </w:p>
    <w:p w14:paraId="5F60F6D3" w14:textId="329A054F" w:rsidR="00BE3175" w:rsidRDefault="00BE3175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Продолжаем процесс,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&gt;2ε</m:t>
        </m:r>
      </m:oMath>
      <w:r w:rsidRPr="00BE3175">
        <w:rPr>
          <w:rFonts w:eastAsiaTheme="minorEastAsia"/>
        </w:rPr>
        <w:t>.</w:t>
      </w:r>
    </w:p>
    <w:p w14:paraId="59CA74E0" w14:textId="211F9EF9" w:rsidR="00BE3175" w:rsidRPr="00006DF5" w:rsidRDefault="008555CF" w:rsidP="000F2B90">
      <w:pPr>
        <w:pStyle w:val="a"/>
        <w:rPr>
          <w:rFonts w:eastAsiaTheme="minorEastAsia"/>
          <w:i/>
          <w:iCs/>
          <w:lang w:val="en-GB"/>
        </w:rPr>
      </w:pPr>
      <w:r w:rsidRPr="00006DF5">
        <w:rPr>
          <w:rFonts w:eastAsiaTheme="minorEastAsia"/>
          <w:i/>
          <w:iCs/>
        </w:rPr>
        <w:t>Метод простой итерации</w:t>
      </w:r>
      <w:r w:rsidRPr="00006DF5">
        <w:rPr>
          <w:rFonts w:eastAsiaTheme="minorEastAsia"/>
          <w:i/>
          <w:iCs/>
          <w:lang w:val="en-GB"/>
        </w:rPr>
        <w:t>:</w:t>
      </w:r>
    </w:p>
    <w:p w14:paraId="55226776" w14:textId="3C6E97BA" w:rsidR="008555CF" w:rsidRPr="008F4B6A" w:rsidRDefault="00006DF5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= φ(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lang w:val="en-GB"/>
                </w:rPr>
                <m:t>,    k=0, 1, …</m:t>
              </m:r>
            </m:e>
          </m:d>
        </m:oMath>
      </m:oMathPara>
    </w:p>
    <w:p w14:paraId="79BF7CA7" w14:textId="7C13D83E" w:rsidR="008F4B6A" w:rsidRDefault="008F4B6A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&lt;ε.</m:t>
        </m:r>
      </m:oMath>
    </w:p>
    <w:p w14:paraId="205BC919" w14:textId="7A7441B9" w:rsidR="008F4B6A" w:rsidRPr="00006DF5" w:rsidRDefault="008F4B6A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Теорема (о сходимости метода простой итерации). Если</w:t>
      </w:r>
      <w:r w:rsidRPr="00006DF5">
        <w:rPr>
          <w:rFonts w:eastAsiaTheme="minorEastAsia"/>
        </w:rPr>
        <w:t>:</w:t>
      </w:r>
    </w:p>
    <w:p w14:paraId="590A5D27" w14:textId="2B3F4E44" w:rsidR="008F4B6A" w:rsidRDefault="008F4B6A" w:rsidP="000F2B90">
      <w:pPr>
        <w:pStyle w:val="a"/>
        <w:rPr>
          <w:rFonts w:eastAsiaTheme="minorEastAsia"/>
        </w:rPr>
      </w:pPr>
      <w:r w:rsidRPr="008F4B6A">
        <w:rPr>
          <w:rFonts w:eastAsiaTheme="minorEastAsia"/>
        </w:rPr>
        <w:t xml:space="preserve">1) </w:t>
      </w:r>
      <m:oMath>
        <m:r>
          <w:rPr>
            <w:rFonts w:ascii="Cambria Math" w:eastAsiaTheme="minorEastAsia" w:hAnsi="Cambria Math"/>
            <w:lang w:val="en-GB"/>
          </w:rPr>
          <m:t>φ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8F4B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определена на Δ и </w:t>
      </w:r>
      <m:oMath>
        <m:r>
          <w:rPr>
            <w:rFonts w:ascii="Cambria Math" w:eastAsiaTheme="minorEastAsia" w:hAnsi="Cambria Math"/>
            <w:lang w:val="en-GB"/>
          </w:rPr>
          <m:t>φ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)∈С(∆)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∆ 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: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≤ </m:t>
            </m:r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</m:d>
      </m:oMath>
    </w:p>
    <w:p w14:paraId="36AA48CA" w14:textId="38FB9C47" w:rsidR="00E44FCF" w:rsidRPr="00006DF5" w:rsidRDefault="00E44FCF" w:rsidP="000F2B90">
      <w:pPr>
        <w:pStyle w:val="a"/>
        <w:rPr>
          <w:rFonts w:eastAsiaTheme="minorEastAsia"/>
        </w:rPr>
      </w:pPr>
      <w:r w:rsidRPr="00006DF5">
        <w:rPr>
          <w:rFonts w:eastAsiaTheme="minorEastAsia"/>
        </w:rPr>
        <w:t xml:space="preserve">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 ≤</m:t>
        </m:r>
        <m:r>
          <w:rPr>
            <w:rFonts w:ascii="Cambria Math" w:eastAsiaTheme="minorEastAsia" w:hAnsi="Cambria Math"/>
            <w:lang w:val="en-GB"/>
          </w:rPr>
          <m:t>q</m:t>
        </m:r>
        <m:r>
          <w:rPr>
            <w:rFonts w:ascii="Cambria Math" w:eastAsiaTheme="minorEastAsia" w:hAnsi="Cambria Math"/>
          </w:rPr>
          <m:t>&lt;1     ∀</m:t>
        </m:r>
        <m:r>
          <w:rPr>
            <w:rFonts w:ascii="Cambria Math" w:eastAsiaTheme="minorEastAsia" w:hAnsi="Cambria Math"/>
            <w:lang w:val="en-GB"/>
          </w:rPr>
          <m:t>x</m:t>
        </m:r>
        <m:r>
          <w:rPr>
            <w:rFonts w:ascii="Cambria Math" w:eastAsiaTheme="minorEastAsia" w:hAnsi="Cambria Math"/>
          </w:rPr>
          <m:t>∈∆</m:t>
        </m:r>
      </m:oMath>
    </w:p>
    <w:p w14:paraId="27A72B6F" w14:textId="66D4BED8" w:rsidR="00E44FCF" w:rsidRPr="00006DF5" w:rsidRDefault="00E44FCF" w:rsidP="000F2B90">
      <w:pPr>
        <w:pStyle w:val="a"/>
        <w:rPr>
          <w:rFonts w:eastAsiaTheme="minorEastAsia"/>
        </w:rPr>
      </w:pPr>
      <w:r w:rsidRPr="00006DF5">
        <w:rPr>
          <w:rFonts w:eastAsiaTheme="minorEastAsia"/>
        </w:rPr>
        <w:t xml:space="preserve">3)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GB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 ≤ </m:t>
        </m:r>
        <m:r>
          <w:rPr>
            <w:rFonts w:ascii="Cambria Math" w:eastAsiaTheme="minorEastAsia" w:hAnsi="Cambria Math"/>
            <w:lang w:val="en-GB"/>
          </w:rPr>
          <m:t>δ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где</m:t>
        </m:r>
        <m:r>
          <w:rPr>
            <w:rFonts w:ascii="Cambria Math" w:eastAsiaTheme="minorEastAsia" w:hAnsi="Cambria Math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≤</m:t>
        </m:r>
        <m:r>
          <w:rPr>
            <w:rFonts w:ascii="Cambria Math" w:eastAsiaTheme="minorEastAsia" w:hAnsi="Cambria Math"/>
            <w:lang w:val="en-GB"/>
          </w:rPr>
          <m:t>m</m:t>
        </m:r>
      </m:oMath>
    </w:p>
    <w:p w14:paraId="0AAA4D72" w14:textId="32B2C5B4" w:rsidR="00E44FCF" w:rsidRPr="00006DF5" w:rsidRDefault="00E44FCF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Тогда</w:t>
      </w:r>
      <w:r w:rsidRPr="00006DF5">
        <w:rPr>
          <w:rFonts w:eastAsiaTheme="minorEastAsia"/>
        </w:rPr>
        <w:t>:</w:t>
      </w:r>
    </w:p>
    <w:p w14:paraId="0F5763A2" w14:textId="43949E8F" w:rsidR="00E44FCF" w:rsidRDefault="00E44FCF" w:rsidP="000F2B90">
      <w:pPr>
        <w:pStyle w:val="a"/>
        <w:rPr>
          <w:rFonts w:eastAsiaTheme="minorEastAsia"/>
        </w:rPr>
      </w:pPr>
      <w:r w:rsidRPr="00006DF5">
        <w:rPr>
          <w:rFonts w:eastAsiaTheme="minorEastAsia"/>
        </w:rPr>
        <w:t xml:space="preserve">1)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может быть построена, исходя из нач. приближения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4C9C4D5" w14:textId="382504FC" w:rsidR="00E44FCF" w:rsidRDefault="00E44FCF" w:rsidP="000F2B90">
      <w:pPr>
        <w:pStyle w:val="a"/>
        <w:rPr>
          <w:rFonts w:eastAsiaTheme="minorEastAsia"/>
        </w:rPr>
      </w:pPr>
      <w:r w:rsidRPr="00E44FCF">
        <w:rPr>
          <w:rFonts w:eastAsiaTheme="minorEastAsia"/>
        </w:rPr>
        <w:t xml:space="preserve">2)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x=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∃!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 φ(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) </m:t>
        </m:r>
      </m:oMath>
    </w:p>
    <w:p w14:paraId="7F3CFC67" w14:textId="14F2191A" w:rsidR="00E44FCF" w:rsidRDefault="00E44FCF" w:rsidP="000F2B90">
      <w:pPr>
        <w:pStyle w:val="a"/>
        <w:rPr>
          <w:rFonts w:eastAsiaTheme="minorEastAsia"/>
        </w:rPr>
      </w:pPr>
      <w:r w:rsidRPr="00006DF5">
        <w:rPr>
          <w:rFonts w:eastAsiaTheme="minorEastAsia"/>
        </w:rPr>
        <w:t xml:space="preserve">3)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с ростом </m:t>
        </m:r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сходится к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792FF244" w14:textId="5EEDDD98" w:rsidR="00E44FCF" w:rsidRPr="00006DF5" w:rsidRDefault="00E44FCF" w:rsidP="000F2B90">
      <w:pPr>
        <w:pStyle w:val="a"/>
        <w:rPr>
          <w:rFonts w:eastAsiaTheme="minorEastAsia"/>
          <w:i/>
        </w:rPr>
      </w:pPr>
      <w:r w:rsidRPr="00006DF5">
        <w:rPr>
          <w:rFonts w:eastAsiaTheme="minorEastAsia"/>
        </w:rPr>
        <w:t xml:space="preserve">4) </w:t>
      </w:r>
      <m:oMath>
        <m:r>
          <w:rPr>
            <w:rFonts w:ascii="Cambria Math" w:eastAsiaTheme="minorEastAsia" w:hAnsi="Cambria Math"/>
          </w:rPr>
          <m:t xml:space="preserve">скорость характеризуется неравенством: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≤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  <w:lang w:val="en-GB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k</m:t>
            </m:r>
          </m:sup>
        </m:sSup>
      </m:oMath>
    </w:p>
    <w:p w14:paraId="2554C48D" w14:textId="29570E81" w:rsidR="008555CF" w:rsidRPr="00006DF5" w:rsidRDefault="008555CF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>Метод Ньютона:</w:t>
      </w:r>
    </w:p>
    <w:p w14:paraId="0BD42396" w14:textId="7F78E5D7" w:rsidR="008555CF" w:rsidRPr="008F4B6A" w:rsidRDefault="00006DF5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</m:e>
              </m:eqArr>
              <m:r>
                <w:rPr>
                  <w:rFonts w:ascii="Cambria Math" w:eastAsiaTheme="minorEastAsia" w:hAnsi="Cambria Math"/>
                  <w:lang w:val="en-GB"/>
                </w:rPr>
                <m:t xml:space="preserve">  ,   k=0, 1, …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14:paraId="5C167585" w14:textId="1E4CDBF8" w:rsidR="008F4B6A" w:rsidRDefault="008F4B6A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&lt;ε.</m:t>
        </m:r>
      </m:oMath>
    </w:p>
    <w:p w14:paraId="059F7112" w14:textId="3C659012" w:rsidR="00E44FCF" w:rsidRPr="00006DF5" w:rsidRDefault="00E44FCF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Теорема (о сходимости метода Ньютона). Если</w:t>
      </w:r>
      <w:r w:rsidRPr="00006DF5">
        <w:rPr>
          <w:rFonts w:eastAsiaTheme="minorEastAsia"/>
        </w:rPr>
        <w:t>:</w:t>
      </w:r>
    </w:p>
    <w:p w14:paraId="1F54CCA5" w14:textId="442679D6" w:rsidR="00E44FCF" w:rsidRDefault="00E44FCF" w:rsidP="000F2B90">
      <w:pPr>
        <w:pStyle w:val="a"/>
        <w:rPr>
          <w:rFonts w:eastAsiaTheme="minorEastAsia"/>
        </w:rPr>
      </w:pPr>
      <w:r w:rsidRPr="00006DF5">
        <w:rPr>
          <w:rFonts w:eastAsiaTheme="minorEastAsia"/>
        </w:rPr>
        <w:t xml:space="preserve">1)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определена на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и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- отрезок с концами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</m:oMath>
    </w:p>
    <w:p w14:paraId="131CE408" w14:textId="2A1483DF" w:rsidR="00795F99" w:rsidRPr="00795F99" w:rsidRDefault="00006DF5" w:rsidP="000F2B90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причём 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≠0 </m:t>
          </m:r>
          <m:r>
            <w:rPr>
              <w:rFonts w:ascii="Cambria Math" w:eastAsiaTheme="minorEastAsia" w:hAnsi="Cambria Math"/>
            </w:rPr>
            <m:t xml:space="preserve">на концах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</m:oMath>
      </m:oMathPara>
    </w:p>
    <w:p w14:paraId="7013C7C4" w14:textId="4CD4BEB1" w:rsidR="00795F99" w:rsidRDefault="00795F99" w:rsidP="000F2B90">
      <w:pPr>
        <w:pStyle w:val="a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2) </w:t>
      </w:r>
      <m:oMath>
        <m:r>
          <w:rPr>
            <w:rFonts w:ascii="Cambria Math" w:eastAsiaTheme="minorEastAsia" w:hAnsi="Cambria Math"/>
            <w:lang w:val="en-GB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 xml:space="preserve">M ≤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, </m:t>
        </m:r>
        <m:r>
          <w:rPr>
            <w:rFonts w:ascii="Cambria Math" w:eastAsiaTheme="minorEastAsia" w:hAnsi="Cambria Math"/>
          </w:rPr>
          <m:t>где</m:t>
        </m:r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 xml:space="preserve">M= 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 xml:space="preserve">x 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(x)</m:t>
                </m:r>
              </m:e>
            </m:d>
          </m:e>
        </m:func>
      </m:oMath>
    </w:p>
    <w:p w14:paraId="18A4792D" w14:textId="71201432" w:rsidR="00795F99" w:rsidRPr="00795F99" w:rsidRDefault="00795F99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  <w:r w:rsidRPr="00795F99">
        <w:rPr>
          <w:rFonts w:eastAsiaTheme="minorEastAsia"/>
          <w:iCs/>
        </w:rPr>
        <w:t>:</w:t>
      </w:r>
    </w:p>
    <w:p w14:paraId="76B3A49E" w14:textId="2DDB91DA" w:rsidR="00795F99" w:rsidRDefault="00795F99" w:rsidP="000F2B90">
      <w:pPr>
        <w:pStyle w:val="a"/>
        <w:rPr>
          <w:rFonts w:eastAsiaTheme="minorEastAsia"/>
          <w:iCs/>
        </w:rPr>
      </w:pPr>
      <w:r w:rsidRPr="00795F99">
        <w:rPr>
          <w:rFonts w:eastAsiaTheme="minorEastAsia"/>
          <w:iCs/>
        </w:rPr>
        <w:t xml:space="preserve">1)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e>
        </m:d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 xml:space="preserve">имеет корень внутри отрезка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и этот корень единственный</m:t>
        </m:r>
      </m:oMath>
    </w:p>
    <w:p w14:paraId="5B771D21" w14:textId="16E8DAAD" w:rsidR="00795F99" w:rsidRDefault="00795F99" w:rsidP="000F2B90">
      <w:pPr>
        <w:pStyle w:val="a"/>
        <w:rPr>
          <w:rFonts w:eastAsiaTheme="minorEastAsia"/>
        </w:rPr>
      </w:pPr>
      <w:r>
        <w:rPr>
          <w:rFonts w:eastAsiaTheme="minorEastAsia"/>
          <w:iCs/>
        </w:rPr>
        <w:t xml:space="preserve">2)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может быть построена, исходя из нач. приближения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A14FFF9" w14:textId="116AE3AA" w:rsidR="00795F99" w:rsidRDefault="00795F99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с ростом </m:t>
        </m:r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сходится к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2A6CB1B" w14:textId="362E2246" w:rsidR="00795F99" w:rsidRPr="00CC6B7E" w:rsidRDefault="00795F99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4)</w:t>
      </w:r>
      <m:oMath>
        <m:r>
          <w:rPr>
            <w:rFonts w:ascii="Cambria Math" w:eastAsiaTheme="minorEastAsia" w:hAnsi="Cambria Math"/>
          </w:rPr>
          <m:t xml:space="preserve"> скорость характеризуется неравенством: </m:t>
        </m:r>
      </m:oMath>
    </w:p>
    <w:p w14:paraId="22E5A62E" w14:textId="19DDE808" w:rsidR="00CC6B7E" w:rsidRPr="00CC6B7E" w:rsidRDefault="00006DF5" w:rsidP="000F2B90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∙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,   k=1, 2, …</m:t>
          </m:r>
        </m:oMath>
      </m:oMathPara>
    </w:p>
    <w:p w14:paraId="213E059C" w14:textId="3F5FE647" w:rsidR="008555CF" w:rsidRPr="00006DF5" w:rsidRDefault="008555CF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>Метод секущих:</w:t>
      </w:r>
    </w:p>
    <w:p w14:paraId="5D11FD78" w14:textId="1B23E6FA" w:rsidR="008555CF" w:rsidRPr="008F4B6A" w:rsidRDefault="00006DF5" w:rsidP="000F2B90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∙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GB"/>
            </w:rPr>
            <m:t xml:space="preserve"> ,  k=1, 2, …</m:t>
          </m:r>
        </m:oMath>
      </m:oMathPara>
    </w:p>
    <w:p w14:paraId="5C81D6A1" w14:textId="77777777" w:rsidR="008F4B6A" w:rsidRPr="008F4B6A" w:rsidRDefault="008F4B6A" w:rsidP="008F4B6A">
      <w:pPr>
        <w:pStyle w:val="a"/>
        <w:rPr>
          <w:rFonts w:eastAsiaTheme="minorEastAsia"/>
          <w:i/>
        </w:rPr>
      </w:pPr>
      <w:r>
        <w:rPr>
          <w:rFonts w:eastAsiaTheme="minorEastAsia"/>
        </w:rPr>
        <w:t xml:space="preserve">Условие остановки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&lt;ε.</m:t>
        </m:r>
      </m:oMath>
    </w:p>
    <w:p w14:paraId="3FEF848B" w14:textId="6646DA08" w:rsidR="00BE3175" w:rsidRPr="00006DF5" w:rsidRDefault="00CC6B7E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>Отделение корня:</w:t>
      </w:r>
    </w:p>
    <w:p w14:paraId="28EEAF2B" w14:textId="4820513D" w:rsidR="00C3551E" w:rsidRDefault="00C3551E" w:rsidP="00C3551E">
      <w:pPr>
        <w:pStyle w:val="a"/>
        <w:rPr>
          <w:rFonts w:eastAsiaTheme="minorEastAsia"/>
        </w:rPr>
      </w:pPr>
      <w:r>
        <w:t>Преобразуем уравнение</w:t>
      </w:r>
      <w:r w:rsidR="00CC6B7E" w:rsidRPr="00CC6B7E">
        <w:t>,</w:t>
      </w:r>
      <w:r w:rsidRPr="001A3C9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=-0.25x+0.5,  x&lt;0.</m:t>
        </m:r>
      </m:oMath>
    </w:p>
    <w:p w14:paraId="67C2D35E" w14:textId="6D91129E" w:rsidR="00C3551E" w:rsidRPr="00CC6B7E" w:rsidRDefault="00C3551E" w:rsidP="00C3551E">
      <w:pPr>
        <w:pStyle w:val="a"/>
        <w:rPr>
          <w:rFonts w:eastAsiaTheme="minorEastAsia"/>
        </w:rPr>
      </w:pPr>
      <w:r>
        <w:rPr>
          <w:rFonts w:eastAsiaTheme="minorEastAsia"/>
        </w:rPr>
        <w:t>Нарисуем графики левой и правой части</w:t>
      </w:r>
      <w:r w:rsidR="00CC6B7E" w:rsidRPr="00CC6B7E">
        <w:rPr>
          <w:rFonts w:eastAsiaTheme="minorEastAsia"/>
        </w:rPr>
        <w:t>.</w:t>
      </w:r>
    </w:p>
    <w:p w14:paraId="3833B9AE" w14:textId="77777777" w:rsidR="00C3551E" w:rsidRDefault="00C3551E" w:rsidP="00C3551E">
      <w:pPr>
        <w:pStyle w:val="a"/>
        <w:rPr>
          <w:rFonts w:eastAsiaTheme="minorEastAsia"/>
        </w:rPr>
      </w:pPr>
      <w:r w:rsidRPr="001A3C9A">
        <w:rPr>
          <w:rFonts w:eastAsiaTheme="minorEastAsia"/>
          <w:noProof/>
        </w:rPr>
        <w:lastRenderedPageBreak/>
        <w:drawing>
          <wp:inline distT="0" distB="0" distL="0" distR="0" wp14:anchorId="02B0E46D" wp14:editId="5737E218">
            <wp:extent cx="3540570" cy="471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31" cy="47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1DB5" w14:textId="43D75B19" w:rsidR="00C3551E" w:rsidRPr="00C3551E" w:rsidRDefault="00C3551E" w:rsidP="00C3551E">
      <w:pPr>
        <w:pStyle w:val="a"/>
        <w:rPr>
          <w:rFonts w:eastAsiaTheme="minorEastAsia"/>
        </w:rPr>
      </w:pPr>
      <w:r>
        <w:rPr>
          <w:rFonts w:eastAsiaTheme="minorEastAsia"/>
        </w:rPr>
        <w:t>Отрезок отделённого корня</w:t>
      </w:r>
      <w:r w:rsidR="00CC6B7E" w:rsidRPr="00CC6B7E">
        <w:rPr>
          <w:rFonts w:eastAsiaTheme="minorEastAsia"/>
        </w:rPr>
        <w:t>:</w:t>
      </w:r>
      <w:r w:rsidRPr="00C3551E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;0</m:t>
            </m:r>
          </m:e>
        </m:d>
      </m:oMath>
    </w:p>
    <w:p w14:paraId="15EB65E6" w14:textId="78C990E3" w:rsidR="00C3551E" w:rsidRDefault="00C3551E" w:rsidP="00C3551E">
      <w:pPr>
        <w:pStyle w:val="a"/>
        <w:rPr>
          <w:rFonts w:eastAsiaTheme="minorEastAsia"/>
        </w:rPr>
      </w:pPr>
      <w:r>
        <w:rPr>
          <w:rFonts w:eastAsiaTheme="minorEastAsia"/>
        </w:rPr>
        <w:t>Отрезок, полученный методом половинного деления</w:t>
      </w:r>
      <w:r w:rsidR="00CC6B7E" w:rsidRPr="00CC6B7E">
        <w:rPr>
          <w:rFonts w:eastAsiaTheme="minorEastAsia"/>
        </w:rPr>
        <w:t>:</w:t>
      </w:r>
      <w:r w:rsidRPr="00C355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∆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-0.99 ; -0.78</m:t>
            </m:r>
          </m:e>
        </m:d>
      </m:oMath>
      <w:r w:rsidR="00CC6B7E" w:rsidRPr="00CC6B7E">
        <w:rPr>
          <w:rFonts w:eastAsiaTheme="minorEastAsia"/>
        </w:rPr>
        <w:t>.</w:t>
      </w:r>
    </w:p>
    <w:p w14:paraId="264CAF16" w14:textId="11357870" w:rsidR="00CC6B7E" w:rsidRPr="00006DF5" w:rsidRDefault="00006DF5" w:rsidP="00C3551E">
      <w:pPr>
        <w:pStyle w:val="a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Построение сходящегося</w:t>
      </w:r>
      <w:r w:rsidR="00CC6B7E" w:rsidRPr="00006DF5">
        <w:rPr>
          <w:rFonts w:eastAsiaTheme="minorEastAsia"/>
          <w:i/>
          <w:iCs/>
        </w:rPr>
        <w:t xml:space="preserve"> МПИ:</w:t>
      </w:r>
    </w:p>
    <w:p w14:paraId="1C5B31D2" w14:textId="22D25CFE" w:rsidR="00006DF5" w:rsidRPr="00006DF5" w:rsidRDefault="00006DF5" w:rsidP="00C3551E">
      <w:pPr>
        <w:pStyle w:val="a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+0.25 ,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 &lt; 0 при x∈∆ 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↘ ∀x∈∆</m:t>
          </m:r>
        </m:oMath>
      </m:oMathPara>
    </w:p>
    <w:p w14:paraId="31BFFDD8" w14:textId="01335C91" w:rsidR="00006DF5" w:rsidRPr="00006DF5" w:rsidRDefault="00006DF5" w:rsidP="00C3551E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-0.78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≈</m:t>
          </m:r>
          <m:r>
            <w:rPr>
              <w:rFonts w:ascii="Cambria Math" w:eastAsiaTheme="minorEastAsia" w:hAnsi="Cambria Math"/>
              <w:lang w:val="en-GB"/>
            </w:rPr>
            <m:t xml:space="preserve">0.95 ⇒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&gt;0 </m:t>
          </m:r>
          <m:r>
            <w:rPr>
              <w:rFonts w:ascii="Cambria Math" w:eastAsiaTheme="minorEastAsia" w:hAnsi="Cambria Math"/>
            </w:rPr>
            <m:t xml:space="preserve">∀x∈∆. Найдем μ и </m:t>
          </m:r>
          <m:r>
            <w:rPr>
              <w:rFonts w:ascii="Cambria Math" w:eastAsiaTheme="minorEastAsia" w:hAnsi="Cambria Math"/>
              <w:lang w:val="en-GB"/>
            </w:rPr>
            <m:t>M</m:t>
          </m:r>
          <m:r>
            <w:rPr>
              <w:rFonts w:ascii="Cambria Math" w:eastAsiaTheme="minorEastAsia" w:hAnsi="Cambria Math"/>
              <w:lang w:val="en-GB"/>
            </w:rPr>
            <m:t>:</m:t>
          </m:r>
        </m:oMath>
      </m:oMathPara>
    </w:p>
    <w:p w14:paraId="7B463E82" w14:textId="1AA061A1" w:rsidR="00006DF5" w:rsidRPr="00E65C2E" w:rsidRDefault="00006DF5" w:rsidP="00C3551E">
      <w:pPr>
        <w:pStyle w:val="a"/>
        <w:rPr>
          <w:rFonts w:eastAsiaTheme="minorEastAsia"/>
          <w:i/>
          <w:iCs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x∈∆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-0.99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≈1.1=M;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x∈∆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-0.78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≈0.95= </m:t>
          </m:r>
          <m:r>
            <w:rPr>
              <w:rFonts w:ascii="Cambria Math" w:eastAsiaTheme="minorEastAsia" w:hAnsi="Cambria Math"/>
            </w:rPr>
            <m:t>μ</m:t>
          </m:r>
        </m:oMath>
      </m:oMathPara>
    </w:p>
    <w:p w14:paraId="60353849" w14:textId="5322F04C" w:rsidR="00C06D10" w:rsidRPr="00E65C2E" w:rsidRDefault="00E65C2E" w:rsidP="002D07B6">
      <w:pPr>
        <w:pStyle w:val="a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 ;0</m:t>
              </m:r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-1.8;0</m:t>
              </m:r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опт.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μ+</m:t>
              </m:r>
              <m:r>
                <w:rPr>
                  <w:rFonts w:ascii="Cambria Math" w:hAnsi="Cambria Math"/>
                  <w:lang w:val="en-GB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≈ -0.</m:t>
          </m:r>
          <m:r>
            <w:rPr>
              <w:rFonts w:ascii="Cambria Math" w:hAnsi="Cambria Math"/>
            </w:rPr>
            <m:t>9</m:t>
          </m:r>
        </m:oMath>
      </m:oMathPara>
    </w:p>
    <w:p w14:paraId="178539D0" w14:textId="00024E75" w:rsidR="00E65C2E" w:rsidRPr="00E65C2E" w:rsidRDefault="00E65C2E" w:rsidP="002D07B6">
      <w:pPr>
        <w:pStyle w:val="a"/>
        <w:rPr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Получили функцию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=x+Cf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=x-0.9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+0.25x-0.5</m:t>
              </m:r>
            </m:e>
          </m:d>
        </m:oMath>
      </m:oMathPara>
    </w:p>
    <w:p w14:paraId="07535640" w14:textId="232087AE" w:rsidR="00E65C2E" w:rsidRPr="00E65C2E" w:rsidRDefault="00E65C2E" w:rsidP="002D07B6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 выборе </m:t>
          </m:r>
          <m:r>
            <w:rPr>
              <w:rFonts w:ascii="Cambria Math" w:hAnsi="Cambria Math"/>
              <w:lang w:val="en-GB"/>
            </w:rPr>
            <m:t>q=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1+CM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1+Cμ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GB"/>
            </w:rPr>
            <m:t xml:space="preserve">≈0.15 </m:t>
          </m:r>
          <m:r>
            <w:rPr>
              <w:rFonts w:ascii="Cambria Math" w:hAnsi="Cambria Math"/>
            </w:rPr>
            <m:t xml:space="preserve">получаем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GB"/>
            </w:rPr>
            <m:t xml:space="preserve">≤q &lt;1 </m:t>
          </m:r>
        </m:oMath>
      </m:oMathPara>
    </w:p>
    <w:p w14:paraId="3201DB0E" w14:textId="0A00BA13" w:rsidR="00E65C2E" w:rsidRPr="003D3148" w:rsidRDefault="00E65C2E" w:rsidP="002D07B6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= </m:t>
          </m:r>
          <m:r>
            <w:rPr>
              <w:rFonts w:ascii="Cambria Math" w:eastAsiaTheme="minorEastAsia" w:hAnsi="Cambria Math"/>
              <w:lang w:val="en-GB"/>
            </w:rPr>
            <m:t>-0.885 ;  δ=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 xml:space="preserve"> </m:t>
          </m:r>
          <m:r>
            <w:rPr>
              <w:rFonts w:ascii="Cambria Math" w:eastAsiaTheme="minorEastAsia" w:hAnsi="Cambria Math"/>
              <w:lang w:val="en-GB"/>
            </w:rPr>
            <m:t xml:space="preserve">0.6;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 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≈ -0.8</m:t>
          </m:r>
        </m:oMath>
      </m:oMathPara>
    </w:p>
    <w:p w14:paraId="58EF27E5" w14:textId="3E27390A" w:rsidR="003D3148" w:rsidRPr="003D3148" w:rsidRDefault="003D3148" w:rsidP="002D07B6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 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=0.085= m; Проверяем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1-q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≤ δ,   0.1 ≤0.6 ⇒</m:t>
          </m:r>
          <m:r>
            <w:rPr>
              <w:rFonts w:ascii="Cambria Math" w:eastAsiaTheme="minorEastAsia" w:hAnsi="Cambria Math"/>
            </w:rPr>
            <m:t>все условия</m:t>
          </m:r>
        </m:oMath>
      </m:oMathPara>
    </w:p>
    <w:p w14:paraId="01C3F78D" w14:textId="1049163F" w:rsidR="003D3148" w:rsidRPr="003D3148" w:rsidRDefault="003D3148" w:rsidP="002D07B6">
      <w:pPr>
        <w:pStyle w:val="a"/>
        <w:rPr>
          <w:rFonts w:eastAsiaTheme="minorEastAsia"/>
          <w:i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выполнены. Полученный сходящийся МПИ</m:t>
          </m:r>
          <m:r>
            <w:rPr>
              <w:rFonts w:ascii="Cambria Math" w:eastAsiaTheme="minorEastAsia" w:hAnsi="Cambria Math"/>
              <w:lang w:val="en-GB"/>
            </w:rPr>
            <m:t xml:space="preserve">: </m:t>
          </m:r>
        </m:oMath>
      </m:oMathPara>
    </w:p>
    <w:p w14:paraId="5EE7395D" w14:textId="7A3B2108" w:rsidR="003D3148" w:rsidRPr="003D3148" w:rsidRDefault="003D3148" w:rsidP="002D07B6">
      <w:pPr>
        <w:pStyle w:val="a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-0.9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  <w:lang w:val="en-GB"/>
                        </w:rPr>
                        <m:t>+0.25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-0.5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= -0.885</m:t>
                  </m:r>
                </m:e>
              </m:eqArr>
              <m:r>
                <w:rPr>
                  <w:rFonts w:ascii="Cambria Math" w:eastAsiaTheme="minorEastAsia" w:hAnsi="Cambria Math"/>
                  <w:lang w:val="en-GB"/>
                </w:rPr>
                <m:t>, k=0, 1, …</m:t>
              </m:r>
            </m:e>
          </m:d>
        </m:oMath>
      </m:oMathPara>
    </w:p>
    <w:p w14:paraId="496F1B21" w14:textId="1DCD8298" w:rsidR="003D3148" w:rsidRDefault="00F53BD1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Т.к. </w:t>
      </w:r>
      <m:oMath>
        <m:r>
          <w:rPr>
            <w:rFonts w:ascii="Cambria Math" w:eastAsiaTheme="minorEastAsia" w:hAnsi="Cambria Math"/>
          </w:rPr>
          <m:t>q=0.15 ≤0.5</m:t>
        </m:r>
      </m:oMath>
      <w:r w:rsidRPr="00F53BD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то, используя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>
        <w:rPr>
          <w:rFonts w:eastAsiaTheme="minorEastAsia"/>
        </w:rPr>
        <w:t xml:space="preserve">, гарантировано получим корень с точностью </w:t>
      </w:r>
      <m:oMath>
        <m:r>
          <w:rPr>
            <w:rFonts w:ascii="Cambria Math" w:eastAsiaTheme="minorEastAsia" w:hAnsi="Cambria Math"/>
          </w:rPr>
          <m:t>ε</m:t>
        </m:r>
      </m:oMath>
      <w:r w:rsidRPr="00F53BD1">
        <w:rPr>
          <w:rFonts w:eastAsiaTheme="minorEastAsia"/>
        </w:rPr>
        <w:t>.</w:t>
      </w:r>
    </w:p>
    <w:p w14:paraId="7017CA59" w14:textId="4FD31D46" w:rsidR="00F53BD1" w:rsidRDefault="00F53BD1" w:rsidP="002D07B6">
      <w:pPr>
        <w:pStyle w:val="a"/>
        <w:rPr>
          <w:rFonts w:eastAsiaTheme="minorEastAsia"/>
          <w:i/>
          <w:iCs/>
        </w:rPr>
      </w:pPr>
      <w:r w:rsidRPr="00F53BD1">
        <w:rPr>
          <w:rFonts w:eastAsiaTheme="minorEastAsia"/>
          <w:i/>
          <w:iCs/>
        </w:rPr>
        <w:t>Проверка условий сходимости метода Ньютона:</w:t>
      </w:r>
    </w:p>
    <w:p w14:paraId="090B6703" w14:textId="77777777" w:rsidR="00F53BD1" w:rsidRPr="00F53BD1" w:rsidRDefault="00F53BD1" w:rsidP="00F53BD1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+0.25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-0.5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+0.25</m:t>
              </m:r>
            </m:den>
          </m:f>
          <m:r>
            <w:rPr>
              <w:rFonts w:ascii="Cambria Math" w:eastAsiaTheme="minorEastAsia" w:hAnsi="Cambria Math"/>
            </w:rPr>
            <m:t>,    k=0, 1, …</m:t>
          </m:r>
        </m:oMath>
      </m:oMathPara>
    </w:p>
    <w:p w14:paraId="26760481" w14:textId="6089909E" w:rsidR="00F53BD1" w:rsidRPr="00F53BD1" w:rsidRDefault="00F53BD1" w:rsidP="002D07B6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-0.885</m:t>
          </m:r>
        </m:oMath>
      </m:oMathPara>
    </w:p>
    <w:p w14:paraId="187DDD02" w14:textId="0DCF7E4E" w:rsidR="00F53BD1" w:rsidRPr="00F53BD1" w:rsidRDefault="00F53BD1" w:rsidP="002D07B6">
      <w:pPr>
        <w:pStyle w:val="a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≈0.09;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-0.885; -0.705</m:t>
              </m:r>
            </m:e>
          </m:d>
          <m:r>
            <w:rPr>
              <w:rFonts w:ascii="Cambria Math" w:eastAsiaTheme="minorEastAsia" w:hAnsi="Cambria Math"/>
            </w:rPr>
            <m:t>; 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≠0 на концах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</m:oMath>
      </m:oMathPara>
    </w:p>
    <w:p w14:paraId="6C2D23BE" w14:textId="1B462F80" w:rsidR="00F53BD1" w:rsidRPr="00C902EB" w:rsidRDefault="00F53BD1" w:rsidP="002D07B6">
      <w:pPr>
        <w:pStyle w:val="a"/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GB"/>
            </w:rPr>
            <m:t xml:space="preserve">&lt;0 на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⟹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↘</m:t>
          </m:r>
          <m:r>
            <w:rPr>
              <w:rFonts w:ascii="Cambria Math" w:eastAsiaTheme="minorEastAsia" w:hAnsi="Cambria Math"/>
              <w:lang w:val="en-GB"/>
            </w:rPr>
            <m:t xml:space="preserve">на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AD57F4" w14:textId="7F8E1275" w:rsidR="00C902EB" w:rsidRPr="00C902EB" w:rsidRDefault="00C902EB" w:rsidP="002D07B6">
      <w:pPr>
        <w:pStyle w:val="a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-0.885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≈-0.633;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-0.705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≈ -0.7616;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GB"/>
                    </w:rPr>
                    <m:t>x 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GB"/>
            </w:rPr>
            <m:t>≤ 0.77= M</m:t>
          </m:r>
        </m:oMath>
      </m:oMathPara>
    </w:p>
    <w:p w14:paraId="08671901" w14:textId="43392B08" w:rsidR="00C902EB" w:rsidRPr="00C902EB" w:rsidRDefault="00C902EB" w:rsidP="002D07B6">
      <w:pPr>
        <w:pStyle w:val="a"/>
        <w:rPr>
          <w:rFonts w:eastAsiaTheme="minorEastAsia"/>
          <w:i/>
          <w:lang w:val="en-GB"/>
        </w:rPr>
      </w:pPr>
      <w:r>
        <w:rPr>
          <w:rFonts w:eastAsiaTheme="minorEastAsia"/>
        </w:rPr>
        <w:t xml:space="preserve">Проверяем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M≤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,  0.13244 ≤1.0239 ⟹все условия выполнены</m:t>
        </m:r>
      </m:oMath>
    </w:p>
    <w:p w14:paraId="68C55591" w14:textId="721C69A2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4F248965" w14:textId="53F02EB1" w:rsidR="00B97A3F" w:rsidRDefault="002D07B6" w:rsidP="00D500A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Файл </w:t>
      </w:r>
      <w:r w:rsidR="005B2BA9">
        <w:rPr>
          <w:rFonts w:eastAsiaTheme="minorEastAsia"/>
          <w:lang w:val="en-GB"/>
        </w:rPr>
        <w:t>Equation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28D2CC9E" w14:textId="77777777" w:rsidR="005B2BA9" w:rsidRPr="005B2BA9" w:rsidRDefault="005B2BA9" w:rsidP="005B2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</w:pP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import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util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.*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class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Equation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PI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/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final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static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1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0.0000001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final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static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2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0.1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bisection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//Метод половинного деления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lastRenderedPageBreak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"%3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%14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bk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bk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"(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+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bk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 / 2"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bk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- 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-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&gt;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 xml:space="preserve">2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*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/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"%3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11.5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-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*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&lt;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}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0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= 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/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"%3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11.5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% 8.5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' '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' '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-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close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//Функция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+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 xml:space="preserve">0.25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*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-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0.5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methods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%18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         %26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 %26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"Итерация"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"МПИ"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"Метод Ньютона"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"Метод секущих"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"%4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%10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 %15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%10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 %15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%10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 %15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"|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- 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-1|"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"|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- 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-1|"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"|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- </w:t>
      </w:r>
      <w:proofErr w:type="spellStart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xk</w:t>
      </w:r>
      <w:proofErr w:type="spellEnd"/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-1|"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phiFpi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phiNewton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0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3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phiSecant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"%4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1) &gt;=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1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||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1) &gt;=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1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||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3 -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2) &gt;=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1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//МПИ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"%4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    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1) &gt;=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1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phiFpi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}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"%32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' '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//Метод Ньютона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1) &gt;=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1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phiNewton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nwt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}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lastRenderedPageBreak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"%32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' '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//Метод секущих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3 -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2) &gt;= 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1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3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3 =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phiSecant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3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 % 15.12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3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3 -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sec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2))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}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"%31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' '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close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phiFpi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//Функция фи МПИ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-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 xml:space="preserve">0.9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*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phiNewton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//Функция фи метода Ньютона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/ (-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sin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+ </w:t>
      </w:r>
      <w:r w:rsidRPr="005B2BA9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0.25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phiSecant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//Функция фи метода секущих</w:t>
      </w:r>
      <w:r w:rsidRPr="005B2BA9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2) * 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 / 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2) -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1))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>}</w:t>
      </w:r>
    </w:p>
    <w:p w14:paraId="5047AAA5" w14:textId="77777777" w:rsidR="00B97A3F" w:rsidRPr="005B2BA9" w:rsidRDefault="00B97A3F" w:rsidP="002D07B6">
      <w:pPr>
        <w:pStyle w:val="a"/>
        <w:rPr>
          <w:rFonts w:eastAsiaTheme="minorEastAsia"/>
        </w:rPr>
      </w:pPr>
    </w:p>
    <w:p w14:paraId="20322757" w14:textId="3FEC0058" w:rsidR="003A70D8" w:rsidRPr="005B2BA9" w:rsidRDefault="00B452A1" w:rsidP="003A70D8">
      <w:pPr>
        <w:pStyle w:val="a"/>
        <w:rPr>
          <w:rFonts w:eastAsiaTheme="minorEastAsia"/>
        </w:rPr>
      </w:pPr>
      <w:r>
        <w:rPr>
          <w:rFonts w:eastAsiaTheme="minorEastAsia"/>
        </w:rPr>
        <w:t>Файл</w:t>
      </w:r>
      <w:r w:rsidRPr="005B2BA9">
        <w:rPr>
          <w:rFonts w:eastAsiaTheme="minorEastAsia"/>
        </w:rPr>
        <w:t xml:space="preserve"> </w:t>
      </w:r>
      <w:r>
        <w:rPr>
          <w:rFonts w:eastAsiaTheme="minorEastAsia"/>
          <w:lang w:val="en-GB"/>
        </w:rPr>
        <w:t>Main</w:t>
      </w:r>
      <w:r w:rsidRPr="005B2BA9">
        <w:rPr>
          <w:rFonts w:eastAsiaTheme="minorEastAsia"/>
        </w:rPr>
        <w:t>.</w:t>
      </w:r>
      <w:r>
        <w:rPr>
          <w:rFonts w:eastAsiaTheme="minorEastAsia"/>
          <w:lang w:val="en-GB"/>
        </w:rPr>
        <w:t>java</w:t>
      </w:r>
      <w:r w:rsidRPr="005B2BA9">
        <w:rPr>
          <w:rFonts w:eastAsiaTheme="minorEastAsia"/>
        </w:rPr>
        <w:t>:</w:t>
      </w:r>
    </w:p>
    <w:p w14:paraId="1D8695A0" w14:textId="77777777" w:rsidR="005B2BA9" w:rsidRPr="005B2BA9" w:rsidRDefault="005B2BA9" w:rsidP="005B2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</w:pP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class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static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Equation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Equation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println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"Таблица 1:"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bisection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println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5B2BA9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"Таблица 2:"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myEquation</w:t>
      </w:r>
      <w:proofErr w:type="spellEnd"/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methods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5B2BA9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5B2BA9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>}</w:t>
      </w:r>
    </w:p>
    <w:p w14:paraId="690F8903" w14:textId="77777777" w:rsidR="002D4712" w:rsidRPr="005B2BA9" w:rsidRDefault="002D4712" w:rsidP="003A70D8">
      <w:pPr>
        <w:pStyle w:val="a"/>
        <w:rPr>
          <w:rFonts w:eastAsiaTheme="minorEastAsia"/>
        </w:rPr>
      </w:pPr>
    </w:p>
    <w:p w14:paraId="57A16C74" w14:textId="77777777" w:rsidR="00D64BCA" w:rsidRDefault="00D64BCA" w:rsidP="003A70D8">
      <w:pPr>
        <w:pStyle w:val="a"/>
        <w:rPr>
          <w:rFonts w:eastAsiaTheme="minorEastAsia"/>
          <w:b/>
          <w:bCs/>
        </w:rPr>
      </w:pPr>
    </w:p>
    <w:p w14:paraId="03F04140" w14:textId="77777777" w:rsidR="00D64BCA" w:rsidRDefault="00D64BCA" w:rsidP="003A70D8">
      <w:pPr>
        <w:pStyle w:val="a"/>
        <w:rPr>
          <w:rFonts w:eastAsiaTheme="minorEastAsia"/>
          <w:b/>
          <w:bCs/>
        </w:rPr>
      </w:pPr>
    </w:p>
    <w:p w14:paraId="39590B2C" w14:textId="77777777" w:rsidR="00D64BCA" w:rsidRDefault="00D64BCA" w:rsidP="003A70D8">
      <w:pPr>
        <w:pStyle w:val="a"/>
        <w:rPr>
          <w:rFonts w:eastAsiaTheme="minorEastAsia"/>
          <w:b/>
          <w:bCs/>
        </w:rPr>
      </w:pPr>
    </w:p>
    <w:p w14:paraId="4BF16CFF" w14:textId="77777777" w:rsidR="00D64BCA" w:rsidRDefault="00D64BCA" w:rsidP="003A70D8">
      <w:pPr>
        <w:pStyle w:val="a"/>
        <w:rPr>
          <w:rFonts w:eastAsiaTheme="minorEastAsia"/>
          <w:b/>
          <w:bCs/>
        </w:rPr>
      </w:pPr>
    </w:p>
    <w:p w14:paraId="054C93DB" w14:textId="77777777" w:rsidR="00D64BCA" w:rsidRDefault="00D64BCA" w:rsidP="003A70D8">
      <w:pPr>
        <w:pStyle w:val="a"/>
        <w:rPr>
          <w:rFonts w:eastAsiaTheme="minorEastAsia"/>
          <w:b/>
          <w:bCs/>
        </w:rPr>
      </w:pPr>
    </w:p>
    <w:p w14:paraId="01F5BF4E" w14:textId="07EF6043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Результаты</w:t>
      </w:r>
    </w:p>
    <w:p w14:paraId="4D9B8985" w14:textId="085B2CDC" w:rsidR="00D500A7" w:rsidRPr="005B2BA9" w:rsidRDefault="00D64BCA" w:rsidP="002D07B6">
      <w:pPr>
        <w:pStyle w:val="a"/>
        <w:rPr>
          <w:rFonts w:eastAsiaTheme="minorEastAsia"/>
          <w:b/>
          <w:bCs/>
        </w:rPr>
      </w:pPr>
      <w:r w:rsidRPr="00D64BCA">
        <w:rPr>
          <w:rFonts w:eastAsiaTheme="minorEastAsia"/>
          <w:b/>
          <w:bCs/>
        </w:rPr>
        <w:drawing>
          <wp:inline distT="0" distB="0" distL="0" distR="0" wp14:anchorId="79938960" wp14:editId="275C4691">
            <wp:extent cx="6120130" cy="296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0670F267" w:rsidR="003A70D8" w:rsidRPr="00D64BCA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D64BCA">
        <w:rPr>
          <w:rFonts w:eastAsiaTheme="minorEastAsia"/>
        </w:rPr>
        <w:t xml:space="preserve">Т.к. в построенном МПИ </w:t>
      </w:r>
      <m:oMath>
        <m:r>
          <w:rPr>
            <w:rFonts w:ascii="Cambria Math" w:eastAsiaTheme="minorEastAsia" w:hAnsi="Cambria Math"/>
          </w:rPr>
          <m:t>q=0.15 ≤0.5</m:t>
        </m:r>
      </m:oMath>
      <w:r w:rsidR="00D64BCA" w:rsidRPr="00F53BD1">
        <w:rPr>
          <w:rFonts w:eastAsiaTheme="minorEastAsia"/>
        </w:rPr>
        <w:t xml:space="preserve">, </w:t>
      </w:r>
      <w:r w:rsidR="00D64BCA">
        <w:rPr>
          <w:rFonts w:eastAsiaTheme="minorEastAsia"/>
        </w:rPr>
        <w:t xml:space="preserve">то, используя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</m:t>
        </m:r>
      </m:oMath>
      <w:r w:rsidR="00D64BCA">
        <w:rPr>
          <w:rFonts w:eastAsiaTheme="minorEastAsia"/>
        </w:rPr>
        <w:t>, гарантировано получ</w:t>
      </w:r>
      <w:r w:rsidR="00D64BCA">
        <w:rPr>
          <w:rFonts w:eastAsiaTheme="minorEastAsia"/>
        </w:rPr>
        <w:t>аем</w:t>
      </w:r>
      <w:r w:rsidR="00D64BCA">
        <w:rPr>
          <w:rFonts w:eastAsiaTheme="minorEastAsia"/>
        </w:rPr>
        <w:t xml:space="preserve"> корень с точностью </w:t>
      </w:r>
      <m:oMath>
        <m:r>
          <w:rPr>
            <w:rFonts w:ascii="Cambria Math" w:eastAsiaTheme="minorEastAsia" w:hAnsi="Cambria Math"/>
          </w:rPr>
          <m:t>ε</m:t>
        </m:r>
      </m:oMath>
      <w:r w:rsidR="00D64BCA">
        <w:rPr>
          <w:rFonts w:eastAsiaTheme="minorEastAsia"/>
        </w:rPr>
        <w:t>, что видно из результатов. МПИ имеет линейную сходимость.</w:t>
      </w:r>
    </w:p>
    <w:p w14:paraId="0AE3507C" w14:textId="5B09A9DB" w:rsidR="007F1D35" w:rsidRPr="007358A2" w:rsidRDefault="00A20220" w:rsidP="002D07B6">
      <w:pPr>
        <w:pStyle w:val="a"/>
        <w:rPr>
          <w:rFonts w:eastAsiaTheme="minorEastAsia"/>
          <w:i/>
        </w:rPr>
      </w:pPr>
      <w:r>
        <w:rPr>
          <w:rFonts w:eastAsiaTheme="minorEastAsia"/>
        </w:rPr>
        <w:t>2</w:t>
      </w:r>
      <w:r w:rsidR="007F1D35">
        <w:rPr>
          <w:rFonts w:eastAsiaTheme="minorEastAsia"/>
        </w:rPr>
        <w:t xml:space="preserve">) </w:t>
      </w:r>
      <w:r w:rsidR="00D64BCA">
        <w:rPr>
          <w:rFonts w:eastAsiaTheme="minorEastAsia"/>
        </w:rPr>
        <w:t>Метод Ньютона является самых точным и самым быстрым методом из трёх при схождении, что видно из полученной невязки</w:t>
      </w:r>
      <w:r w:rsidR="007358A2">
        <w:rPr>
          <w:rFonts w:eastAsiaTheme="minorEastAsia"/>
        </w:rPr>
        <w:t>.</w:t>
      </w:r>
      <w:r w:rsidR="00D64BCA">
        <w:rPr>
          <w:rFonts w:eastAsiaTheme="minorEastAsia"/>
        </w:rPr>
        <w:t xml:space="preserve"> Он обладает квадратичной сходимостью.</w:t>
      </w:r>
    </w:p>
    <w:p w14:paraId="10B6AFDF" w14:textId="1708C57C" w:rsidR="003A70D8" w:rsidRPr="007358A2" w:rsidRDefault="007F1D35" w:rsidP="00B32CA2">
      <w:pPr>
        <w:pStyle w:val="a"/>
        <w:rPr>
          <w:rFonts w:eastAsiaTheme="minorEastAsia"/>
        </w:rPr>
      </w:pPr>
      <w:r w:rsidRPr="00B32CA2">
        <w:rPr>
          <w:rFonts w:eastAsiaTheme="minorEastAsia"/>
        </w:rPr>
        <w:t xml:space="preserve">3) </w:t>
      </w:r>
      <w:r w:rsidR="00D64BCA">
        <w:rPr>
          <w:rFonts w:eastAsiaTheme="minorEastAsia"/>
        </w:rPr>
        <w:t xml:space="preserve">Метод секущих имеет </w:t>
      </w:r>
      <w:proofErr w:type="spellStart"/>
      <w:r w:rsidR="00D64BCA">
        <w:rPr>
          <w:rFonts w:eastAsiaTheme="minorEastAsia"/>
        </w:rPr>
        <w:t>сверхлинейную</w:t>
      </w:r>
      <w:proofErr w:type="spellEnd"/>
      <w:r w:rsidR="00D64BCA">
        <w:rPr>
          <w:rFonts w:eastAsiaTheme="minorEastAsia"/>
        </w:rPr>
        <w:t xml:space="preserve"> сходимость. Также является </w:t>
      </w:r>
      <w:proofErr w:type="spellStart"/>
      <w:r w:rsidR="00D64BCA">
        <w:rPr>
          <w:rFonts w:eastAsiaTheme="minorEastAsia"/>
        </w:rPr>
        <w:t>двухшаговым</w:t>
      </w:r>
      <w:proofErr w:type="spellEnd"/>
      <w:r w:rsidR="00D64BCA">
        <w:rPr>
          <w:rFonts w:eastAsiaTheme="minorEastAsia"/>
        </w:rPr>
        <w:t xml:space="preserve"> методом, он менее экономичен, чем метод Ньютона.</w:t>
      </w:r>
    </w:p>
    <w:sectPr w:rsidR="003A70D8" w:rsidRPr="007358A2" w:rsidSect="00020543"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49607" w14:textId="77777777" w:rsidR="00F63CC4" w:rsidRDefault="00F63CC4" w:rsidP="00D6486A">
      <w:pPr>
        <w:spacing w:after="0" w:line="240" w:lineRule="auto"/>
      </w:pPr>
      <w:r>
        <w:separator/>
      </w:r>
    </w:p>
  </w:endnote>
  <w:endnote w:type="continuationSeparator" w:id="0">
    <w:p w14:paraId="6FE34857" w14:textId="77777777" w:rsidR="00F63CC4" w:rsidRDefault="00F63CC4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5B2BA9" w:rsidRDefault="005B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5B2BA9" w:rsidRDefault="005B2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1212D" w14:textId="77777777" w:rsidR="00F63CC4" w:rsidRDefault="00F63CC4" w:rsidP="00D6486A">
      <w:pPr>
        <w:spacing w:after="0" w:line="240" w:lineRule="auto"/>
      </w:pPr>
      <w:r>
        <w:separator/>
      </w:r>
    </w:p>
  </w:footnote>
  <w:footnote w:type="continuationSeparator" w:id="0">
    <w:p w14:paraId="4000A2BF" w14:textId="77777777" w:rsidR="00F63CC4" w:rsidRDefault="00F63CC4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60912"/>
    <w:rsid w:val="000673F5"/>
    <w:rsid w:val="00081519"/>
    <w:rsid w:val="0009430C"/>
    <w:rsid w:val="000B546E"/>
    <w:rsid w:val="000E6CDB"/>
    <w:rsid w:val="000F2B90"/>
    <w:rsid w:val="0010600B"/>
    <w:rsid w:val="00195F1A"/>
    <w:rsid w:val="001A3C9A"/>
    <w:rsid w:val="001D4BD9"/>
    <w:rsid w:val="00206900"/>
    <w:rsid w:val="002202F2"/>
    <w:rsid w:val="0022501C"/>
    <w:rsid w:val="00244103"/>
    <w:rsid w:val="00262C28"/>
    <w:rsid w:val="00296447"/>
    <w:rsid w:val="002D07B6"/>
    <w:rsid w:val="002D3C77"/>
    <w:rsid w:val="002D4712"/>
    <w:rsid w:val="002E63E7"/>
    <w:rsid w:val="00303034"/>
    <w:rsid w:val="003116EF"/>
    <w:rsid w:val="00343369"/>
    <w:rsid w:val="00345B5E"/>
    <w:rsid w:val="00352D3E"/>
    <w:rsid w:val="003A02A7"/>
    <w:rsid w:val="003A5984"/>
    <w:rsid w:val="003A70D8"/>
    <w:rsid w:val="003C665B"/>
    <w:rsid w:val="003D3148"/>
    <w:rsid w:val="00410BBC"/>
    <w:rsid w:val="00413FB0"/>
    <w:rsid w:val="00426E9D"/>
    <w:rsid w:val="0044356F"/>
    <w:rsid w:val="004458F7"/>
    <w:rsid w:val="00467BC3"/>
    <w:rsid w:val="00491935"/>
    <w:rsid w:val="004A5B64"/>
    <w:rsid w:val="004F2EE3"/>
    <w:rsid w:val="00561FEF"/>
    <w:rsid w:val="005B2BA9"/>
    <w:rsid w:val="00635C66"/>
    <w:rsid w:val="00641081"/>
    <w:rsid w:val="00643DAD"/>
    <w:rsid w:val="00685D04"/>
    <w:rsid w:val="00697C27"/>
    <w:rsid w:val="006A1B56"/>
    <w:rsid w:val="006B7673"/>
    <w:rsid w:val="006E0890"/>
    <w:rsid w:val="006F5E2F"/>
    <w:rsid w:val="007358A2"/>
    <w:rsid w:val="00735C60"/>
    <w:rsid w:val="00756638"/>
    <w:rsid w:val="0076770D"/>
    <w:rsid w:val="00781355"/>
    <w:rsid w:val="00786500"/>
    <w:rsid w:val="00795F99"/>
    <w:rsid w:val="007F1D35"/>
    <w:rsid w:val="008555CF"/>
    <w:rsid w:val="008679E2"/>
    <w:rsid w:val="008A0ADD"/>
    <w:rsid w:val="008B2F83"/>
    <w:rsid w:val="008C62D9"/>
    <w:rsid w:val="008F4B6A"/>
    <w:rsid w:val="009024C3"/>
    <w:rsid w:val="00933BEC"/>
    <w:rsid w:val="00950EE6"/>
    <w:rsid w:val="009642F8"/>
    <w:rsid w:val="00966FE3"/>
    <w:rsid w:val="009D2E0C"/>
    <w:rsid w:val="009E3075"/>
    <w:rsid w:val="00A20220"/>
    <w:rsid w:val="00A42BC3"/>
    <w:rsid w:val="00A85256"/>
    <w:rsid w:val="00AC6E8F"/>
    <w:rsid w:val="00AF4A06"/>
    <w:rsid w:val="00AF6840"/>
    <w:rsid w:val="00B32CA2"/>
    <w:rsid w:val="00B452A1"/>
    <w:rsid w:val="00B50719"/>
    <w:rsid w:val="00B57F43"/>
    <w:rsid w:val="00B701F7"/>
    <w:rsid w:val="00B97A3F"/>
    <w:rsid w:val="00BA05FA"/>
    <w:rsid w:val="00BE067D"/>
    <w:rsid w:val="00BE3175"/>
    <w:rsid w:val="00BF05DB"/>
    <w:rsid w:val="00C06D10"/>
    <w:rsid w:val="00C30B6E"/>
    <w:rsid w:val="00C3551E"/>
    <w:rsid w:val="00C66B16"/>
    <w:rsid w:val="00C902EB"/>
    <w:rsid w:val="00CC6B7E"/>
    <w:rsid w:val="00CC7510"/>
    <w:rsid w:val="00D500A7"/>
    <w:rsid w:val="00D6486A"/>
    <w:rsid w:val="00D64BCA"/>
    <w:rsid w:val="00D66A35"/>
    <w:rsid w:val="00D973FB"/>
    <w:rsid w:val="00E32931"/>
    <w:rsid w:val="00E44FCF"/>
    <w:rsid w:val="00E65C2E"/>
    <w:rsid w:val="00EA679F"/>
    <w:rsid w:val="00EB1B92"/>
    <w:rsid w:val="00F066CB"/>
    <w:rsid w:val="00F46827"/>
    <w:rsid w:val="00F53BD1"/>
    <w:rsid w:val="00F63CC4"/>
    <w:rsid w:val="00F83BC9"/>
    <w:rsid w:val="00FA568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24</cp:revision>
  <dcterms:created xsi:type="dcterms:W3CDTF">2020-12-24T19:54:00Z</dcterms:created>
  <dcterms:modified xsi:type="dcterms:W3CDTF">2022-03-30T21:33:00Z</dcterms:modified>
</cp:coreProperties>
</file>