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4F90DA17" w14:textId="7F6D7C5F" w:rsidR="00AC6E8F" w:rsidRDefault="00AC6E8F" w:rsidP="00182959">
      <w:pPr>
        <w:pStyle w:val="a"/>
        <w:rPr>
          <w:b/>
          <w:bCs/>
        </w:rPr>
      </w:pPr>
    </w:p>
    <w:p w14:paraId="26493C0E" w14:textId="62919C28" w:rsidR="00B93DB7" w:rsidRDefault="00B93DB7" w:rsidP="00182959">
      <w:pPr>
        <w:pStyle w:val="a"/>
        <w:rPr>
          <w:b/>
          <w:bCs/>
        </w:rPr>
      </w:pPr>
    </w:p>
    <w:p w14:paraId="072097C8" w14:textId="086B80B1" w:rsidR="00B93DB7" w:rsidRDefault="00B93DB7" w:rsidP="00182959">
      <w:pPr>
        <w:pStyle w:val="a"/>
        <w:rPr>
          <w:b/>
          <w:bCs/>
        </w:rPr>
      </w:pPr>
    </w:p>
    <w:p w14:paraId="5F3C7DD3" w14:textId="2EB3F5B9" w:rsidR="00B93DB7" w:rsidRDefault="00B93DB7" w:rsidP="00182959">
      <w:pPr>
        <w:pStyle w:val="a"/>
        <w:rPr>
          <w:b/>
          <w:bCs/>
        </w:rPr>
      </w:pPr>
    </w:p>
    <w:p w14:paraId="48E68D87" w14:textId="77777777" w:rsidR="00B93DB7" w:rsidRDefault="00B93DB7" w:rsidP="00182959">
      <w:pPr>
        <w:pStyle w:val="a"/>
        <w:rPr>
          <w:b/>
          <w:bCs/>
        </w:rPr>
      </w:pPr>
    </w:p>
    <w:p w14:paraId="693789E1" w14:textId="3C03007A" w:rsidR="00AC6E8F" w:rsidRPr="00CB56B5" w:rsidRDefault="00AC6E8F" w:rsidP="009E3075">
      <w:pPr>
        <w:pStyle w:val="a"/>
        <w:jc w:val="center"/>
      </w:pPr>
      <w:r w:rsidRPr="00AC6E8F">
        <w:t xml:space="preserve">Лабораторная </w:t>
      </w:r>
      <w:r w:rsidR="002C4595">
        <w:t xml:space="preserve">работа </w:t>
      </w:r>
      <w:r w:rsidRPr="00AC6E8F">
        <w:t>№</w:t>
      </w:r>
      <w:r w:rsidR="00CB56B5" w:rsidRPr="00CB56B5">
        <w:t>3</w:t>
      </w:r>
    </w:p>
    <w:p w14:paraId="3BDDAF81" w14:textId="32230C2F" w:rsidR="00AC6E8F" w:rsidRPr="00C63A93" w:rsidRDefault="002C4595" w:rsidP="009E3075">
      <w:pPr>
        <w:pStyle w:val="a"/>
        <w:jc w:val="center"/>
        <w:rPr>
          <w:b/>
          <w:bCs/>
        </w:rPr>
      </w:pPr>
      <w:r>
        <w:rPr>
          <w:b/>
          <w:bCs/>
        </w:rPr>
        <w:t>Р</w:t>
      </w:r>
      <w:r w:rsidR="00CB56B5">
        <w:rPr>
          <w:b/>
          <w:bCs/>
        </w:rPr>
        <w:t>азностная схема для уравнения Пуассона</w:t>
      </w:r>
    </w:p>
    <w:p w14:paraId="7EC7AC5D" w14:textId="12D96E44" w:rsidR="00182959" w:rsidRPr="00182959" w:rsidRDefault="00182959" w:rsidP="00182959">
      <w:pPr>
        <w:pStyle w:val="a"/>
        <w:jc w:val="center"/>
      </w:pPr>
      <w:r>
        <w:t xml:space="preserve">Вариант </w:t>
      </w:r>
      <w:r w:rsidR="00CB56B5">
        <w:t>5</w:t>
      </w:r>
    </w:p>
    <w:p w14:paraId="1B018E42" w14:textId="56C7EEDF" w:rsidR="00AC6E8F" w:rsidRDefault="00AC6E8F" w:rsidP="009E3075">
      <w:pPr>
        <w:pStyle w:val="a"/>
        <w:jc w:val="center"/>
        <w:rPr>
          <w:b/>
          <w:bCs/>
        </w:rPr>
      </w:pPr>
    </w:p>
    <w:p w14:paraId="4F23BF7F" w14:textId="6814CD74" w:rsidR="00B93DB7" w:rsidRDefault="00B93DB7" w:rsidP="009E3075">
      <w:pPr>
        <w:pStyle w:val="a"/>
        <w:jc w:val="center"/>
        <w:rPr>
          <w:b/>
          <w:bCs/>
        </w:rPr>
      </w:pPr>
    </w:p>
    <w:p w14:paraId="011ACE3C" w14:textId="7C668745" w:rsidR="00B93DB7" w:rsidRDefault="00B93DB7" w:rsidP="009E3075">
      <w:pPr>
        <w:pStyle w:val="a"/>
        <w:jc w:val="center"/>
        <w:rPr>
          <w:b/>
          <w:bCs/>
        </w:rPr>
      </w:pPr>
    </w:p>
    <w:p w14:paraId="04605A1B" w14:textId="265416E6" w:rsidR="00B93DB7" w:rsidRDefault="00B93DB7" w:rsidP="009E3075">
      <w:pPr>
        <w:pStyle w:val="a"/>
        <w:jc w:val="center"/>
        <w:rPr>
          <w:b/>
          <w:bCs/>
        </w:rPr>
      </w:pPr>
    </w:p>
    <w:p w14:paraId="02FF4DF9" w14:textId="77777777" w:rsidR="00C63A93" w:rsidRDefault="00C63A93" w:rsidP="009E3075">
      <w:pPr>
        <w:pStyle w:val="a"/>
        <w:jc w:val="center"/>
        <w:rPr>
          <w:b/>
          <w:bCs/>
        </w:rPr>
      </w:pPr>
    </w:p>
    <w:p w14:paraId="3988D942" w14:textId="77777777" w:rsidR="00B93DB7" w:rsidRDefault="00B93DB7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3CF8F69E" w:rsidR="00D6486A" w:rsidRDefault="00D6486A" w:rsidP="00D6486A">
      <w:pPr>
        <w:pStyle w:val="a"/>
        <w:jc w:val="right"/>
      </w:pPr>
      <w:r>
        <w:t xml:space="preserve">студент </w:t>
      </w:r>
      <w:r w:rsidR="00182959">
        <w:t>3</w:t>
      </w:r>
      <w:r>
        <w:t xml:space="preserve"> курса, </w:t>
      </w:r>
      <w:r w:rsidR="00182959">
        <w:t>7</w:t>
      </w:r>
      <w:r>
        <w:t xml:space="preserve">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52039E6E" w:rsidR="00467BC3" w:rsidRDefault="00467BC3" w:rsidP="009E3075">
      <w:pPr>
        <w:pStyle w:val="a"/>
        <w:jc w:val="right"/>
      </w:pPr>
    </w:p>
    <w:p w14:paraId="6FE1B98D" w14:textId="1F3EB5B8" w:rsidR="00B93DB7" w:rsidRDefault="00B93DB7" w:rsidP="009E3075">
      <w:pPr>
        <w:pStyle w:val="a"/>
        <w:jc w:val="right"/>
      </w:pPr>
    </w:p>
    <w:p w14:paraId="43CE23DE" w14:textId="5642D530" w:rsidR="00B93DB7" w:rsidRDefault="00B93DB7" w:rsidP="009E3075">
      <w:pPr>
        <w:pStyle w:val="a"/>
        <w:jc w:val="right"/>
      </w:pPr>
    </w:p>
    <w:p w14:paraId="5CF96E99" w14:textId="77777777" w:rsidR="00B93DB7" w:rsidRDefault="00B93DB7" w:rsidP="009E3075">
      <w:pPr>
        <w:pStyle w:val="a"/>
        <w:jc w:val="right"/>
      </w:pPr>
    </w:p>
    <w:p w14:paraId="19C06F18" w14:textId="50F56D1C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06B82645" w:rsidR="009E3075" w:rsidRDefault="00182959" w:rsidP="009E3075">
      <w:pPr>
        <w:pStyle w:val="a"/>
        <w:jc w:val="right"/>
      </w:pPr>
      <w:r>
        <w:t>Доцент</w:t>
      </w:r>
      <w:r w:rsidR="009E3075"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00EF433D" w14:textId="4FD04D48" w:rsidR="00B93DB7" w:rsidRDefault="00182959" w:rsidP="00B93DB7">
      <w:pPr>
        <w:pStyle w:val="a"/>
        <w:jc w:val="right"/>
      </w:pPr>
      <w:r>
        <w:t>А.М. Будник</w:t>
      </w:r>
    </w:p>
    <w:p w14:paraId="22F06ABD" w14:textId="7C3B9F6F" w:rsidR="00B93DB7" w:rsidRDefault="00B93DB7" w:rsidP="000F2B90">
      <w:pPr>
        <w:pStyle w:val="a"/>
      </w:pPr>
    </w:p>
    <w:p w14:paraId="1660702B" w14:textId="0CBBEB6E" w:rsidR="00B93DB7" w:rsidRDefault="00B93DB7" w:rsidP="000F2B90">
      <w:pPr>
        <w:pStyle w:val="a"/>
      </w:pPr>
    </w:p>
    <w:p w14:paraId="20438B38" w14:textId="5A4095EB" w:rsidR="00B93DB7" w:rsidRDefault="00B93DB7" w:rsidP="000F2B90">
      <w:pPr>
        <w:pStyle w:val="a"/>
      </w:pPr>
    </w:p>
    <w:p w14:paraId="7AC44982" w14:textId="57450B11" w:rsidR="00B93DB7" w:rsidRDefault="00B93DB7" w:rsidP="000F2B90">
      <w:pPr>
        <w:pStyle w:val="a"/>
      </w:pPr>
    </w:p>
    <w:p w14:paraId="0EC67B59" w14:textId="6F76B595" w:rsidR="00B93DB7" w:rsidRDefault="00B93DB7" w:rsidP="000F2B90">
      <w:pPr>
        <w:pStyle w:val="a"/>
      </w:pPr>
    </w:p>
    <w:p w14:paraId="3821146F" w14:textId="0531A9D0" w:rsidR="00B93DB7" w:rsidRDefault="00B93DB7" w:rsidP="000F2B90">
      <w:pPr>
        <w:pStyle w:val="a"/>
      </w:pPr>
    </w:p>
    <w:p w14:paraId="5D4C3E31" w14:textId="77777777" w:rsidR="00B93DB7" w:rsidRDefault="00B93DB7" w:rsidP="000F2B90">
      <w:pPr>
        <w:pStyle w:val="a"/>
      </w:pPr>
    </w:p>
    <w:p w14:paraId="3CAEF6CC" w14:textId="77777777" w:rsidR="00B93DB7" w:rsidRDefault="00B93DB7" w:rsidP="000F2B90">
      <w:pPr>
        <w:pStyle w:val="a"/>
      </w:pPr>
    </w:p>
    <w:p w14:paraId="0810CCD3" w14:textId="42887252" w:rsidR="00D6486A" w:rsidRDefault="00195F1A" w:rsidP="00303034">
      <w:pPr>
        <w:pStyle w:val="a"/>
        <w:jc w:val="center"/>
      </w:pPr>
      <w:r>
        <w:t>Минск, 202</w:t>
      </w:r>
      <w:r w:rsidR="002C4595">
        <w:t>3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7EA7CE51" w14:textId="3C1CF6B1" w:rsidR="00237FD9" w:rsidRPr="00237FD9" w:rsidRDefault="00AD7E9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lang w:val="en-GB"/>
        </w:rPr>
        <w:fldChar w:fldCharType="begin"/>
      </w:r>
      <w:r w:rsidRPr="00A80482">
        <w:instrText xml:space="preserve"> </w:instrText>
      </w:r>
      <w:r>
        <w:rPr>
          <w:lang w:val="en-GB"/>
        </w:rPr>
        <w:instrText>TOC</w:instrText>
      </w:r>
      <w:r w:rsidRPr="00A80482">
        <w:instrText xml:space="preserve"> \</w:instrText>
      </w:r>
      <w:r>
        <w:rPr>
          <w:lang w:val="en-GB"/>
        </w:rPr>
        <w:instrText>o</w:instrText>
      </w:r>
      <w:r w:rsidRPr="00A80482">
        <w:instrText xml:space="preserve"> "1-3" \</w:instrText>
      </w:r>
      <w:r>
        <w:rPr>
          <w:lang w:val="en-GB"/>
        </w:rPr>
        <w:instrText>u</w:instrText>
      </w:r>
      <w:r w:rsidRPr="00A80482">
        <w:instrText xml:space="preserve"> </w:instrText>
      </w:r>
      <w:r>
        <w:rPr>
          <w:lang w:val="en-GB"/>
        </w:rPr>
        <w:fldChar w:fldCharType="separate"/>
      </w:r>
      <w:r w:rsidR="00237FD9">
        <w:rPr>
          <w:noProof/>
        </w:rPr>
        <w:t>Постановка задачи</w:t>
      </w:r>
      <w:r w:rsidR="00237FD9">
        <w:rPr>
          <w:noProof/>
        </w:rPr>
        <w:tab/>
      </w:r>
      <w:r w:rsidR="00237FD9">
        <w:rPr>
          <w:noProof/>
        </w:rPr>
        <w:fldChar w:fldCharType="begin"/>
      </w:r>
      <w:r w:rsidR="00237FD9">
        <w:rPr>
          <w:noProof/>
        </w:rPr>
        <w:instrText xml:space="preserve"> PAGEREF _Toc135175122 \h </w:instrText>
      </w:r>
      <w:r w:rsidR="00237FD9">
        <w:rPr>
          <w:noProof/>
        </w:rPr>
      </w:r>
      <w:r w:rsidR="00237FD9">
        <w:rPr>
          <w:noProof/>
        </w:rPr>
        <w:fldChar w:fldCharType="separate"/>
      </w:r>
      <w:r w:rsidR="00237FD9">
        <w:rPr>
          <w:noProof/>
        </w:rPr>
        <w:t>2</w:t>
      </w:r>
      <w:r w:rsidR="00237FD9">
        <w:rPr>
          <w:noProof/>
        </w:rPr>
        <w:fldChar w:fldCharType="end"/>
      </w:r>
    </w:p>
    <w:p w14:paraId="06A2F2D0" w14:textId="1259B22E" w:rsidR="00237FD9" w:rsidRPr="00237FD9" w:rsidRDefault="00237FD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Разностная схема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_Toc135175123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49D2EE" w14:textId="591C92C2" w:rsidR="00237FD9" w:rsidRPr="00237FD9" w:rsidRDefault="00237FD9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_Toc135175124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2DC53D" w14:textId="568B295C" w:rsidR="00237FD9" w:rsidRPr="00237FD9" w:rsidRDefault="00237FD9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237FD9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_Toc135175125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F4614A" w14:textId="0995BCE7" w:rsidR="00237FD9" w:rsidRPr="00237FD9" w:rsidRDefault="00237FD9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_Toc135175126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45538F" w14:textId="31F5EB2A" w:rsidR="00237FD9" w:rsidRPr="00237FD9" w:rsidRDefault="00237FD9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_Toc135175127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771538" w14:textId="01A38293" w:rsidR="00A80482" w:rsidRPr="00F35428" w:rsidRDefault="00AD7E96" w:rsidP="00AD7E96">
      <w:pPr>
        <w:pStyle w:val="a"/>
        <w:jc w:val="center"/>
      </w:pPr>
      <w:r>
        <w:rPr>
          <w:lang w:val="en-GB"/>
        </w:rPr>
        <w:fldChar w:fldCharType="end"/>
      </w:r>
    </w:p>
    <w:p w14:paraId="4D1CB747" w14:textId="1CBB2478" w:rsidR="00AD7E96" w:rsidRPr="00F35428" w:rsidRDefault="00A80482" w:rsidP="00A8048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5428">
        <w:rPr>
          <w:lang w:val="ru-RU"/>
        </w:rPr>
        <w:br w:type="page"/>
      </w:r>
    </w:p>
    <w:p w14:paraId="6FEC83E5" w14:textId="2B1CE558" w:rsidR="00AC6E8F" w:rsidRPr="00AD7E96" w:rsidRDefault="000F2B90" w:rsidP="00A80482">
      <w:pPr>
        <w:pStyle w:val="10"/>
      </w:pPr>
      <w:bookmarkStart w:id="0" w:name="_Toc135175122"/>
      <w:r w:rsidRPr="00AD7E96">
        <w:lastRenderedPageBreak/>
        <w:t>Постановка задачи</w:t>
      </w:r>
      <w:bookmarkEnd w:id="0"/>
    </w:p>
    <w:p w14:paraId="5305C7C9" w14:textId="2CEAF7EA" w:rsidR="007A1D54" w:rsidRDefault="00CB56B5" w:rsidP="000F2B90">
      <w:pPr>
        <w:pStyle w:val="a"/>
      </w:pPr>
      <w:r>
        <w:t xml:space="preserve">Дана задача Дирихле для уравнения Пуассона в прямоугольнике </w:t>
      </w:r>
      <m:oMath>
        <m:r>
          <w:rPr>
            <w:rFonts w:ascii="Cambria Math" w:hAnsi="Cambria Math"/>
          </w:rPr>
          <m:t>-1≤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≤1,  -1≤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≤1</m:t>
        </m:r>
      </m:oMath>
      <w:r w:rsidR="002C4595" w:rsidRPr="002C4595">
        <w:t>:</w:t>
      </w:r>
    </w:p>
    <w:p w14:paraId="528AB317" w14:textId="4AB32DF0" w:rsidR="002C4595" w:rsidRPr="002C4595" w:rsidRDefault="00D7291A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=-|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 xml:space="preserve">|,  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=1-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=1-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</m:e>
              </m:eqArr>
            </m:e>
          </m:d>
        </m:oMath>
      </m:oMathPara>
    </w:p>
    <w:p w14:paraId="076BAA77" w14:textId="1A627607" w:rsidR="00E95D84" w:rsidRPr="00CB56B5" w:rsidRDefault="00CB56B5" w:rsidP="000F2B90">
      <w:pPr>
        <w:pStyle w:val="a"/>
      </w:pPr>
      <w:r>
        <w:t xml:space="preserve">Найти приближённое решение разностным итерационным методом на сетке узлов с шагами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=0.05,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=0.1</m:t>
        </m:r>
      </m:oMath>
      <w:r w:rsidRPr="00CB56B5">
        <w:rPr>
          <w:rFonts w:eastAsiaTheme="minorEastAsia"/>
        </w:rPr>
        <w:t xml:space="preserve">. </w:t>
      </w:r>
      <w:r>
        <w:rPr>
          <w:rFonts w:eastAsiaTheme="minorEastAsia"/>
        </w:rPr>
        <w:t>В качестве итерационного метода использовать метод Зейделя.</w:t>
      </w:r>
    </w:p>
    <w:p w14:paraId="13C2AB04" w14:textId="51681107" w:rsidR="00AD7E96" w:rsidRPr="00AD7E96" w:rsidRDefault="007F5D5B" w:rsidP="00A80482">
      <w:pPr>
        <w:pStyle w:val="10"/>
      </w:pPr>
      <w:bookmarkStart w:id="1" w:name="_Toc135175123"/>
      <w:r>
        <w:t>Разностная схема</w:t>
      </w:r>
      <w:bookmarkEnd w:id="1"/>
    </w:p>
    <w:p w14:paraId="6AAF36FE" w14:textId="4B1C5C2E" w:rsidR="00AD7E96" w:rsidRPr="00AD7E96" w:rsidRDefault="007F5D5B" w:rsidP="00A80482">
      <w:pPr>
        <w:pStyle w:val="2"/>
      </w:pPr>
      <w:bookmarkStart w:id="2" w:name="_Toc135175124"/>
      <w:r>
        <w:t>Теоретические</w:t>
      </w:r>
      <w:r w:rsidR="00AD7E96">
        <w:t xml:space="preserve"> сведения</w:t>
      </w:r>
      <w:bookmarkEnd w:id="2"/>
    </w:p>
    <w:p w14:paraId="047FEFF8" w14:textId="00D6276E" w:rsidR="007F5D5B" w:rsidRDefault="007F5D5B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Рассмотрим разбиение области </w:t>
      </w:r>
      <m:oMath>
        <m:r>
          <w:rPr>
            <w:rFonts w:ascii="Cambria Math" w:eastAsiaTheme="minorEastAsia" w:hAnsi="Cambria Math"/>
          </w:rPr>
          <m:t>D</m:t>
        </m:r>
      </m:oMath>
      <w:r w:rsidRPr="00D823AD">
        <w:rPr>
          <w:rFonts w:eastAsiaTheme="minorEastAsia"/>
        </w:rPr>
        <w:t xml:space="preserve"> </w:t>
      </w:r>
      <w:r w:rsidR="00D13499">
        <w:rPr>
          <w:rFonts w:eastAsiaTheme="minorEastAsia"/>
        </w:rPr>
        <w:t xml:space="preserve">с величиной шага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=0.05</m:t>
        </m:r>
      </m:oMath>
      <w:r>
        <w:rPr>
          <w:rFonts w:eastAsiaTheme="minorEastAsia"/>
        </w:rPr>
        <w:t xml:space="preserve"> по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F5D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=0.1</m:t>
        </m:r>
      </m:oMath>
      <w:r w:rsidRPr="00D823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F5D5B">
        <w:rPr>
          <w:rFonts w:eastAsiaTheme="minorEastAsia"/>
        </w:rPr>
        <w:t xml:space="preserve">. </w:t>
      </w:r>
      <w:r w:rsidR="00D13499">
        <w:rPr>
          <w:rFonts w:eastAsiaTheme="minorEastAsia"/>
        </w:rPr>
        <w:t xml:space="preserve">Количество разбиений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=40</m:t>
        </m:r>
      </m:oMath>
      <w:r w:rsidR="00D13499" w:rsidRPr="00D823AD">
        <w:rPr>
          <w:rFonts w:eastAsiaTheme="minorEastAsia"/>
        </w:rPr>
        <w:t xml:space="preserve"> </w:t>
      </w:r>
      <w:r w:rsidR="00D13499">
        <w:rPr>
          <w:rFonts w:eastAsiaTheme="minorEastAsia"/>
        </w:rPr>
        <w:t xml:space="preserve">(переменная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13499">
        <w:rPr>
          <w:rFonts w:eastAsiaTheme="minorEastAsia"/>
        </w:rPr>
        <w:t xml:space="preserve">)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=20</m:t>
        </m:r>
      </m:oMath>
      <w:r w:rsidR="00D13499" w:rsidRPr="00D823AD">
        <w:rPr>
          <w:rFonts w:eastAsiaTheme="minorEastAsia"/>
        </w:rPr>
        <w:t xml:space="preserve"> </w:t>
      </w:r>
      <w:r w:rsidR="00D13499">
        <w:rPr>
          <w:rFonts w:eastAsiaTheme="minorEastAsia"/>
        </w:rPr>
        <w:t xml:space="preserve">(переменная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13499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</w:p>
    <w:p w14:paraId="3850E450" w14:textId="1AC170EC" w:rsidR="007F5D5B" w:rsidRDefault="007F5D5B" w:rsidP="00AB5077">
      <w:pPr>
        <w:pStyle w:val="a"/>
        <w:rPr>
          <w:rFonts w:eastAsiaTheme="minorEastAsia"/>
          <w:iCs/>
        </w:rPr>
      </w:pPr>
      <w:r>
        <w:rPr>
          <w:rFonts w:eastAsiaTheme="minorEastAsia"/>
        </w:rPr>
        <w:t>Узлы</w:t>
      </w:r>
      <w:r w:rsidR="00FF2305">
        <w:rPr>
          <w:rFonts w:eastAsiaTheme="minorEastAsia"/>
        </w:rPr>
        <w:t xml:space="preserve"> –</w:t>
      </w:r>
      <w:r w:rsidR="00FF2305" w:rsidRPr="00FF2305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F2305" w:rsidRPr="00FF2305">
        <w:rPr>
          <w:rFonts w:eastAsiaTheme="minorEastAsia"/>
        </w:rPr>
        <w:t>, где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⋅i=0.05∙i</m:t>
        </m:r>
      </m:oMath>
      <w:r w:rsidRPr="00D823AD">
        <w:rPr>
          <w:rFonts w:eastAsiaTheme="minorEastAsia"/>
        </w:rPr>
        <w:t xml:space="preserve">, </w:t>
      </w:r>
      <w:r w:rsidRPr="008518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Pr="002924E1">
        <w:rPr>
          <w:rFonts w:eastAsiaTheme="minorEastAsia"/>
          <w:i/>
        </w:rPr>
        <w:t>,</w:t>
      </w:r>
      <w:r w:rsidR="00FF2305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⋅j=0.1∙j</m:t>
        </m:r>
      </m:oMath>
      <w:r w:rsidR="00FF2305" w:rsidRPr="00D823AD">
        <w:rPr>
          <w:rFonts w:eastAsiaTheme="minorEastAsia"/>
        </w:rPr>
        <w:t xml:space="preserve">, </w:t>
      </w:r>
      <w:r w:rsidR="00FF2305" w:rsidRPr="008518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FF2305" w:rsidRPr="002924E1">
        <w:rPr>
          <w:rFonts w:eastAsiaTheme="minorEastAsia"/>
          <w:i/>
        </w:rPr>
        <w:t xml:space="preserve">, </w:t>
      </w:r>
      <w:r w:rsidRPr="002924E1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</m:oMath>
      <w:r w:rsidRPr="002924E1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внутренние точки разбиения</w:t>
      </w:r>
      <w:r w:rsidRPr="002924E1">
        <w:rPr>
          <w:rFonts w:eastAsiaTheme="minorEastAsia"/>
          <w:iCs/>
        </w:rPr>
        <w:t>.</w:t>
      </w:r>
    </w:p>
    <w:p w14:paraId="0A15D658" w14:textId="351200A2" w:rsidR="00272883" w:rsidRDefault="00272883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Шаблон</w:t>
      </w:r>
      <w:r w:rsidRPr="00272883">
        <w:rPr>
          <w:rFonts w:eastAsiaTheme="minorEastAsia"/>
          <w:iCs/>
        </w:rPr>
        <w:t>:</w:t>
      </w:r>
    </w:p>
    <w:p w14:paraId="79DA73CD" w14:textId="0EAF1ED2" w:rsidR="005F10F1" w:rsidRDefault="00D7291A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  <w:noProof/>
        </w:rPr>
        <w:pict w14:anchorId="012F2EA9">
          <v:oval id="_x0000_s1038" style="position:absolute;margin-left:55.35pt;margin-top:10.8pt;width:7.2pt;height:7.8pt;z-index:251662336" fillcolor="black [3213]"/>
        </w:pict>
      </w:r>
    </w:p>
    <w:p w14:paraId="1DAB0C31" w14:textId="3267B4D9" w:rsidR="00272883" w:rsidRDefault="00D7291A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  <w:noProof/>
        </w:rPr>
        <w:pict w14:anchorId="6295E52B">
          <v:oval id="_x0000_s1041" style="position:absolute;margin-left:49.95pt;margin-top:16.2pt;width:18.6pt;height:16.8pt;z-index:251665408" filled="f"/>
        </w:pict>
      </w:r>
      <w:r>
        <w:rPr>
          <w:rFonts w:eastAsiaTheme="minorEastAsia"/>
          <w:iCs/>
          <w:noProof/>
        </w:rPr>
        <w:pict w14:anchorId="24DD00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58.35pt;margin-top:.6pt;width:0;height:51pt;z-index:251658240" o:connectortype="straight"/>
        </w:pict>
      </w:r>
    </w:p>
    <w:p w14:paraId="75C496F3" w14:textId="5D126139" w:rsidR="00272883" w:rsidRDefault="00D7291A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  <w:noProof/>
        </w:rPr>
        <w:pict w14:anchorId="012F2EA9">
          <v:oval id="_x0000_s1040" style="position:absolute;margin-left:55.35pt;margin-top:3pt;width:7.2pt;height:7.8pt;z-index:251664384" fillcolor="black [3213]"/>
        </w:pict>
      </w:r>
      <w:r>
        <w:rPr>
          <w:rFonts w:eastAsiaTheme="minorEastAsia"/>
          <w:iCs/>
          <w:noProof/>
        </w:rPr>
        <w:pict w14:anchorId="012F2EA9">
          <v:oval id="_x0000_s1036" style="position:absolute;margin-left:81.15pt;margin-top:3pt;width:7.2pt;height:7.8pt;z-index:251660288" fillcolor="black [3213]"/>
        </w:pict>
      </w:r>
      <w:r>
        <w:rPr>
          <w:rFonts w:eastAsiaTheme="minorEastAsia"/>
          <w:iCs/>
          <w:noProof/>
        </w:rPr>
        <w:pict w14:anchorId="012F2EA9">
          <v:oval id="_x0000_s1037" style="position:absolute;margin-left:29.55pt;margin-top:3pt;width:7.2pt;height:7.8pt;z-index:251661312" fillcolor="black [3213]"/>
        </w:pict>
      </w:r>
      <w:r>
        <w:rPr>
          <w:rFonts w:eastAsiaTheme="minorEastAsia"/>
          <w:iCs/>
          <w:noProof/>
        </w:rPr>
        <w:pict w14:anchorId="0180476C">
          <v:shape id="_x0000_s1035" type="#_x0000_t32" style="position:absolute;margin-left:33.75pt;margin-top:7.2pt;width:51pt;height:0;z-index:251659264" o:connectortype="straight"/>
        </w:pict>
      </w:r>
    </w:p>
    <w:p w14:paraId="74602DF9" w14:textId="4780A4AF" w:rsidR="005F10F1" w:rsidRDefault="00D7291A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  <w:noProof/>
        </w:rPr>
        <w:pict w14:anchorId="012F2EA9">
          <v:oval id="_x0000_s1039" style="position:absolute;margin-left:55.35pt;margin-top:15.6pt;width:7.2pt;height:7.8pt;z-index:251663360" fillcolor="black [3213]"/>
        </w:pict>
      </w:r>
    </w:p>
    <w:p w14:paraId="530F4939" w14:textId="765F77B7" w:rsidR="00272883" w:rsidRPr="00272883" w:rsidRDefault="00272883" w:rsidP="00AB5077">
      <w:pPr>
        <w:pStyle w:val="a"/>
        <w:rPr>
          <w:rFonts w:eastAsiaTheme="minorEastAsia"/>
          <w:iCs/>
        </w:rPr>
      </w:pPr>
    </w:p>
    <w:p w14:paraId="2ACF5778" w14:textId="28FAF4A9" w:rsidR="0060024F" w:rsidRDefault="00D13499" w:rsidP="007F5D5B">
      <w:pPr>
        <w:pStyle w:val="a"/>
        <w:rPr>
          <w:rFonts w:eastAsiaTheme="minorEastAsia"/>
        </w:rPr>
      </w:pPr>
      <w:r>
        <w:rPr>
          <w:rFonts w:eastAsiaTheme="minorEastAsia"/>
        </w:rPr>
        <w:t>Разностная схема</w:t>
      </w:r>
      <w:r w:rsidR="007F5D5B">
        <w:rPr>
          <w:rFonts w:eastAsiaTheme="minorEastAsia"/>
        </w:rPr>
        <w:t xml:space="preserve"> для уравнения </w:t>
      </w:r>
      <w:r>
        <w:rPr>
          <w:rFonts w:eastAsiaTheme="minorEastAsia"/>
        </w:rPr>
        <w:t>Пуассона</w:t>
      </w:r>
      <w:r w:rsidR="007F5D5B">
        <w:rPr>
          <w:rFonts w:eastAsiaTheme="minorEastAsia"/>
        </w:rPr>
        <w:t xml:space="preserve"> на сетке </w:t>
      </w:r>
      <w:r w:rsidR="00272883" w:rsidRPr="002924E1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7F5D5B">
        <w:rPr>
          <w:rFonts w:eastAsiaTheme="minorEastAsia"/>
        </w:rPr>
        <w:t xml:space="preserve"> </w:t>
      </w:r>
      <w:r w:rsidR="00272883">
        <w:rPr>
          <w:rFonts w:eastAsiaTheme="minorEastAsia"/>
        </w:rPr>
        <w:t xml:space="preserve">и на заданном шаблоне </w:t>
      </w:r>
      <w:r w:rsidR="007F5D5B">
        <w:rPr>
          <w:rFonts w:eastAsiaTheme="minorEastAsia"/>
        </w:rPr>
        <w:t>записывается в виде</w:t>
      </w:r>
      <w:r w:rsidR="007F5D5B" w:rsidRPr="007F5D5B">
        <w:rPr>
          <w:rFonts w:eastAsiaTheme="minorEastAsia"/>
        </w:rPr>
        <w:t xml:space="preserve"> (</w:t>
      </w:r>
      <w:r w:rsidR="007F5D5B">
        <w:rPr>
          <w:rFonts w:eastAsiaTheme="minorEastAsia"/>
        </w:rPr>
        <w:t>безындексная форма)</w:t>
      </w:r>
      <w:r w:rsidR="007F5D5B" w:rsidRPr="007F5D5B">
        <w:rPr>
          <w:rFonts w:eastAsiaTheme="minorEastAsia"/>
        </w:rPr>
        <w:t>:</w:t>
      </w:r>
      <w:r w:rsidR="007F5D5B">
        <w:rPr>
          <w:rFonts w:eastAsiaTheme="minorEastAsia"/>
        </w:rPr>
        <w:t xml:space="preserve"> </w:t>
      </w:r>
    </w:p>
    <w:p w14:paraId="1663420D" w14:textId="27D70895" w:rsidR="002924E1" w:rsidRPr="007D31B2" w:rsidRDefault="00D7291A" w:rsidP="00AB5077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-|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|</m:t>
                  </m:r>
                  <m:r>
                    <w:rPr>
                      <w:rFonts w:ascii="Cambria Math" w:eastAsiaTheme="minorEastAsia" w:hAnsi="Cambria Math"/>
                    </w:rPr>
                    <m:t>, 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=1-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=1-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eqArr>
            </m:e>
          </m:d>
        </m:oMath>
      </m:oMathPara>
    </w:p>
    <w:p w14:paraId="5EBEB453" w14:textId="49EDA109" w:rsidR="00C74796" w:rsidRPr="002A39BC" w:rsidRDefault="00C74796" w:rsidP="00C7479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2j</m:t>
                </m:r>
              </m:sub>
            </m:sSub>
          </m:e>
        </m:d>
        <m:r>
          <w:rPr>
            <w:rFonts w:ascii="Cambria Math" w:eastAsiaTheme="minorEastAsia" w:hAnsi="Cambria Math"/>
          </w:rPr>
          <m:t>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2j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r w:rsidRPr="003F438A">
        <w:rPr>
          <w:rFonts w:eastAsiaTheme="minorEastAsia"/>
        </w:rPr>
        <w:t>сеточная функция</w:t>
      </w:r>
      <w:r w:rsidRPr="00ED3A9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2j</m:t>
                </m:r>
              </m:sub>
            </m:sSub>
          </m:e>
        </m:d>
      </m:oMath>
      <w:r w:rsidRPr="00ED3A9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,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.</m:t>
        </m:r>
      </m:oMath>
      <w:r w:rsidRPr="00C7479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 w:cs="Calibri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Calibri"/>
              </w:rPr>
              <m:t>-2</m:t>
            </m:r>
            <m:r>
              <w:rPr>
                <w:rFonts w:ascii="Cambria Math" w:hAnsi="Cambria Math" w:cs="Calibri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hAnsi="Cambria Math" w:cs="Calibri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h</m:t>
                </m:r>
                <m:ctrlPr>
                  <w:rPr>
                    <w:rFonts w:ascii="Cambria Math" w:hAnsi="Cambria Math" w:cs="Calibri"/>
                    <w:i/>
                  </w:rPr>
                </m:ctrlP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  <m:ctrlPr>
                  <w:rPr>
                    <w:rFonts w:ascii="Cambria Math" w:hAnsi="Cambria Math" w:cs="Calibri"/>
                    <w:i/>
                  </w:rPr>
                </m:ctrlPr>
              </m:sub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bSup>
          </m:den>
        </m:f>
      </m:oMath>
      <w:r w:rsidR="002A39BC" w:rsidRPr="002A39BC">
        <w:rPr>
          <w:rFonts w:eastAsiaTheme="minorEastAsia"/>
        </w:rPr>
        <w:t xml:space="preserve"> </w:t>
      </w:r>
      <w:r w:rsidR="002A39BC">
        <w:rPr>
          <w:rFonts w:eastAsiaTheme="minorEastAsia"/>
        </w:rPr>
        <w:t>–</w:t>
      </w:r>
      <w:r w:rsidR="002A39BC" w:rsidRPr="002A39BC">
        <w:rPr>
          <w:rFonts w:eastAsiaTheme="minorEastAsia"/>
        </w:rPr>
        <w:t xml:space="preserve"> </w:t>
      </w:r>
      <w:r w:rsidR="002A39BC">
        <w:rPr>
          <w:rFonts w:eastAsiaTheme="minorEastAsia"/>
        </w:rPr>
        <w:t>вторая разностная производная</w:t>
      </w:r>
      <w:r w:rsidR="002A39BC" w:rsidRPr="002A39BC">
        <w:rPr>
          <w:rFonts w:eastAsiaTheme="minorEastAsia"/>
        </w:rPr>
        <w:t xml:space="preserve"> </w:t>
      </w:r>
      <w:r w:rsidR="002A39BC">
        <w:rPr>
          <w:rFonts w:eastAsiaTheme="minorEastAsia"/>
        </w:rPr>
        <w:t xml:space="preserve">по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A39BC" w:rsidRPr="002A39BC">
        <w:rPr>
          <w:rFonts w:eastAsiaTheme="minorEastAsia"/>
        </w:rPr>
        <w:t xml:space="preserve">. </w:t>
      </w:r>
      <w:r w:rsidR="002A39BC">
        <w:rPr>
          <w:rFonts w:eastAsiaTheme="minorEastAsia"/>
        </w:rPr>
        <w:t xml:space="preserve">Аналогично определяется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2A39BC">
        <w:rPr>
          <w:rFonts w:eastAsiaTheme="minorEastAsia"/>
        </w:rPr>
        <w:t>.</w:t>
      </w:r>
    </w:p>
    <w:p w14:paraId="47067B8D" w14:textId="3E12C20D" w:rsidR="00C74796" w:rsidRPr="007D31B2" w:rsidRDefault="00C74796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Запишем индексную форму данной разностной схемы</w:t>
      </w:r>
      <w:r w:rsidRPr="00C74796">
        <w:rPr>
          <w:rFonts w:eastAsiaTheme="minorEastAsia"/>
          <w:iCs/>
        </w:rPr>
        <w:t>:</w:t>
      </w:r>
    </w:p>
    <w:p w14:paraId="22E14546" w14:textId="0BEE3861" w:rsidR="008518AD" w:rsidRPr="001836B3" w:rsidRDefault="00D7291A" w:rsidP="00AE1DBD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i+1j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ij-1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 xml:space="preserve">i=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 xml:space="preserve">,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2j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. </m:t>
                  </m:r>
                </m:e>
              </m:eqArr>
            </m:e>
          </m:d>
        </m:oMath>
      </m:oMathPara>
    </w:p>
    <w:p w14:paraId="110A1B90" w14:textId="5B2CF120" w:rsidR="001836B3" w:rsidRDefault="001836B3" w:rsidP="00AE1DBD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Данная схема имеет второй порядок аппроксимации по каждой переменной, т.е. </w:t>
      </w:r>
      <m:oMath>
        <m:r>
          <w:rPr>
            <w:rFonts w:ascii="Cambria Math" w:eastAsiaTheme="minorEastAsia" w:hAnsi="Cambria Math"/>
          </w:rPr>
          <m:t>ψ=</m:t>
        </m:r>
        <m:r>
          <w:rPr>
            <w:rFonts w:ascii="Cambria Math" w:eastAsiaTheme="minorEastAsia" w:hAnsi="Cambria Math"/>
            <w:lang w:val="en-GB"/>
          </w:rPr>
          <m:t>O</m:t>
        </m:r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Pr="002924E1">
        <w:rPr>
          <w:rFonts w:eastAsiaTheme="minorEastAsia"/>
          <w:iCs/>
        </w:rPr>
        <w:t>.</w:t>
      </w:r>
    </w:p>
    <w:p w14:paraId="4CF58AAC" w14:textId="58E98116" w:rsidR="001836B3" w:rsidRDefault="001836B3" w:rsidP="00AE1DBD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Если разрешим уравнение относительно центрального элемента шаблона, то получим</w:t>
      </w:r>
      <w:r w:rsidRPr="001836B3">
        <w:rPr>
          <w:rFonts w:eastAsiaTheme="minorEastAsia"/>
          <w:iCs/>
        </w:rPr>
        <w:t>:</w:t>
      </w:r>
    </w:p>
    <w:p w14:paraId="65D44FA4" w14:textId="77777777" w:rsidR="001836B3" w:rsidRPr="001836B3" w:rsidRDefault="00D7291A" w:rsidP="00AE1DBD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i+1j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ij-1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4025EEE" w14:textId="03C2979A" w:rsidR="001836B3" w:rsidRPr="001836B3" w:rsidRDefault="001836B3" w:rsidP="00AE1DBD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i=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acc>
          <m:r>
            <w:rPr>
              <w:rFonts w:ascii="Cambria Math" w:eastAsiaTheme="minorEastAsia" w:hAnsi="Cambria Math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14:paraId="5B3EAC3C" w14:textId="7EEA1FB3" w:rsidR="001836B3" w:rsidRDefault="001836B3" w:rsidP="00AE1DBD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Тогда метод Зейделя имеет следующий вид</w:t>
      </w:r>
      <w:r w:rsidRPr="001836B3">
        <w:rPr>
          <w:rFonts w:eastAsiaTheme="minorEastAsia"/>
          <w:iCs/>
        </w:rPr>
        <w:t>:</w:t>
      </w:r>
    </w:p>
    <w:p w14:paraId="008F12E1" w14:textId="0733F6BC" w:rsidR="00AE7C2C" w:rsidRPr="001836B3" w:rsidRDefault="00D7291A" w:rsidP="00AE7C2C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i+1j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ij+1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BD3EC3A" w14:textId="6A4BD100" w:rsidR="00AE7C2C" w:rsidRPr="001836B3" w:rsidRDefault="00AE7C2C" w:rsidP="00AE7C2C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i=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acc>
          <m:r>
            <w:rPr>
              <w:rFonts w:ascii="Cambria Math" w:eastAsiaTheme="minorEastAsia" w:hAnsi="Cambria Math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acc>
          <m:r>
            <w:rPr>
              <w:rFonts w:ascii="Cambria Math" w:eastAsiaTheme="minorEastAsia" w:hAnsi="Cambria Math"/>
            </w:rPr>
            <m:t>,  k=0,1,2,…</m:t>
          </m:r>
        </m:oMath>
      </m:oMathPara>
    </w:p>
    <w:p w14:paraId="76CF0F68" w14:textId="401CF8CC" w:rsidR="00AE7C2C" w:rsidRPr="00AE7C2C" w:rsidRDefault="00AE7C2C" w:rsidP="00AE1DBD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вычисления останавливаем, если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ij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|</m:t>
            </m:r>
          </m:e>
        </m:func>
        <m:r>
          <w:rPr>
            <w:rFonts w:ascii="Cambria Math" w:eastAsiaTheme="minorEastAsia" w:hAnsi="Cambria Math"/>
          </w:rPr>
          <m:t>≤ε</m:t>
        </m:r>
      </m:oMath>
      <w:r w:rsidRPr="00AE7C2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в качестве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  <w:iCs/>
        </w:rPr>
        <w:t xml:space="preserve"> берётся </w:t>
      </w:r>
      <m:oMath>
        <m:r>
          <w:rPr>
            <w:rFonts w:ascii="Cambria Math" w:eastAsiaTheme="minorEastAsia" w:hAnsi="Cambria Math"/>
          </w:rPr>
          <m:t>ε=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{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</w:rPr>
              <m:t>}</m:t>
            </m:r>
          </m:e>
        </m:func>
        <m:r>
          <w:rPr>
            <w:rFonts w:ascii="Cambria Math" w:eastAsiaTheme="minorEastAsia" w:hAnsi="Cambria Math"/>
          </w:rPr>
          <m:t>=0.001</m:t>
        </m:r>
      </m:oMath>
      <w:r w:rsidRPr="00AE7C2C">
        <w:rPr>
          <w:rFonts w:eastAsiaTheme="minorEastAsia"/>
          <w:iCs/>
        </w:rPr>
        <w:t>.</w:t>
      </w:r>
    </w:p>
    <w:p w14:paraId="32817EDB" w14:textId="20AEC350" w:rsidR="00AE7C2C" w:rsidRDefault="00AE7C2C" w:rsidP="00AE1DBD">
      <w:pPr>
        <w:pStyle w:val="a"/>
        <w:rPr>
          <w:rFonts w:eastAsiaTheme="minorEastAsia"/>
        </w:rPr>
      </w:pPr>
      <w:r>
        <w:rPr>
          <w:rFonts w:eastAsiaTheme="minorEastAsia"/>
          <w:iCs/>
        </w:rPr>
        <w:t xml:space="preserve">В качестве начального приближения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  <w:iCs/>
        </w:rPr>
        <w:t xml:space="preserve"> берётся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>.</w:t>
      </w:r>
    </w:p>
    <w:p w14:paraId="6B879E04" w14:textId="4CC5E402" w:rsidR="00351748" w:rsidRDefault="00351748" w:rsidP="00AE1DBD">
      <w:pPr>
        <w:pStyle w:val="a"/>
        <w:rPr>
          <w:rFonts w:eastAsiaTheme="minorEastAsia"/>
        </w:rPr>
      </w:pPr>
    </w:p>
    <w:p w14:paraId="5EC8F193" w14:textId="2A93A1DC" w:rsidR="00351748" w:rsidRPr="00AE7C2C" w:rsidRDefault="00351748" w:rsidP="00AE1DBD">
      <w:pPr>
        <w:pStyle w:val="a"/>
        <w:rPr>
          <w:rFonts w:eastAsiaTheme="minorEastAsia"/>
          <w:i/>
          <w:iCs/>
        </w:rPr>
      </w:pPr>
      <w:r>
        <w:rPr>
          <w:rFonts w:eastAsiaTheme="minorEastAsia"/>
        </w:rPr>
        <w:t xml:space="preserve">В качестве точного решения берётся приближённое решение, полученное при использовании этой же схемы с шагами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=0.005,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=0.01</m:t>
        </m:r>
      </m:oMath>
      <w:r>
        <w:rPr>
          <w:rFonts w:eastAsiaTheme="minorEastAsia"/>
        </w:rPr>
        <w:t>.</w:t>
      </w:r>
    </w:p>
    <w:p w14:paraId="0B90A4E5" w14:textId="3ED5D8E2" w:rsidR="00A80482" w:rsidRPr="00351748" w:rsidRDefault="00A80482" w:rsidP="00A80482">
      <w:pPr>
        <w:pStyle w:val="2"/>
        <w:rPr>
          <w:lang w:val="en-GB"/>
        </w:rPr>
      </w:pPr>
      <w:bookmarkStart w:id="3" w:name="_Toc135175125"/>
      <w:r>
        <w:t>Листинг</w:t>
      </w:r>
      <w:r w:rsidRPr="00351748">
        <w:rPr>
          <w:lang w:val="en-GB"/>
        </w:rPr>
        <w:t xml:space="preserve"> </w:t>
      </w:r>
      <w:r>
        <w:t>программы</w:t>
      </w:r>
      <w:bookmarkEnd w:id="3"/>
    </w:p>
    <w:p w14:paraId="15B39045" w14:textId="77777777" w:rsidR="00351748" w:rsidRPr="00351748" w:rsidRDefault="00351748" w:rsidP="0035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</w:pP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import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java.util.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*;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class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Functions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static double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f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x,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y)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abs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((x * x) - (y * y));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static double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psi1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y)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(y,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static double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psi2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y)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exp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(y) * (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(y,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static double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psi3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x)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(x,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lastRenderedPageBreak/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static double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psi4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x)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(x,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>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class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PoissonEquationSolver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final int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final int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final double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h1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final double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h2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final double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eps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final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final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y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int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k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PoissonEquationSolver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n1,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n2,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h1,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h2,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eps,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x1,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 x2)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this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n1;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this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n2;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this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h1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h1;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this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h2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h2;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this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eps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eps;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this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x1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x1;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this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x2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x2;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genY();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public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getY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y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int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getK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k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void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genY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new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setBoundaryValues(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setInitialValues(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k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checkStop;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checkStop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i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i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i++)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j++)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old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[i][j];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[i][j] = ((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[i +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][j] +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[i -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][j]) /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h1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[i][j] += ((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[i][j +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 +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[i][j -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]) /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h2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[i][j] +=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Functions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f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[i],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[i][j] /= (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2.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/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h1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)) + (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2.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/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h2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if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abs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[i][j] -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old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&gt; checkStop)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        checkStop 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abs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[i][j] -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old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k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++;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while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(checkStop &gt;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eps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lastRenderedPageBreak/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y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void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setBoundaryValues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[][] y)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j++)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y[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][j] 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Functions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psi1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j++)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y[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][j] 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Functions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psi2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i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i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i++)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y[i][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 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Functions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psi3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[i]);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i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i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i++)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y[i][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 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Functions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psi4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[i]);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void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setInitialValues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[][] y)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i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i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i++)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j++)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y[i][j] 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Functions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f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[i],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>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class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DirichletProblem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A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-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B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C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-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D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H1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0.05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H2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0.1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EPS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max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3.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),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3.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H1_EXACT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0.005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H2_EXACT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0.01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EPS_EXACT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max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H1_EXACT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3.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),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H2_EXACT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3.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final int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final int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final int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final int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final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final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final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x1Exact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final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x2Exact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final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u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int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kExact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y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int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k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DirichletProblem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int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((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B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A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) /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int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((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D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C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) /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n1Exact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int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((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B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A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) /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H1_EXACT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n2Exact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int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((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D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C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) /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H2_EXACT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x1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getX(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A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x2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getX(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C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x1Exact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getX(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H1_EXACT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A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x2Exact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getX(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H2_EXACT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C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lastRenderedPageBreak/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u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getExact();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void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solve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PoissonEquationSolver peSolver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new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PoissonEquationSolver(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EPS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y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peSolver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.getY();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k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peSolver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.getK();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res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getResidual(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y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void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out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Formatter fmt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new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Formatter();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.format(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351748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\n\"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Точное</w:t>
      </w:r>
      <w:r w:rsidRPr="00351748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\"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 xml:space="preserve"> решение (этот же метод с шагами 0.005 и 0.01):</w:t>
      </w:r>
      <w:r w:rsidRPr="00351748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outY(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u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.format(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"Количество итераций метод Зейделя: %d.</w:t>
      </w:r>
      <w:r w:rsidRPr="00351748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kExact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.format(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351748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Полученное решение:</w:t>
      </w:r>
      <w:r w:rsidRPr="00351748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outY(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y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.format(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"Количество итераций метод Зейделя: %d.</w:t>
      </w:r>
      <w:r w:rsidRPr="00351748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k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.format(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"Вектор невязок:</w:t>
      </w:r>
      <w:r w:rsidRPr="00351748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outRes(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System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out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.println(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void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outY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Formatter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fmt,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[][] y)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j++)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i 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i &gt;=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i--)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fmt.format(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"% 11.7f"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, y[i][j]);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fmt.format(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351748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void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outRes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Formatter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fmt,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[][] res)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j++)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i 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i &gt;=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i--)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fmt.format(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"% 11.3E"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, res[i][j]);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fmt.format(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351748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351748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getResidual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[][] y)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new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i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i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i++)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j++)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[i][j] 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3517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abs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u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[i][j] - y[i][j]);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new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fullRes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PoissonEquationSolver peSolver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new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PoissonEquationSolver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(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H1_EXACT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H2_EXACT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EPS_EXACT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x1Exact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x2Exact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fullRes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peSolver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.getY();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lastRenderedPageBreak/>
        <w:t xml:space="preserve">       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kExact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peSolver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.getK();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i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k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i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i +=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n1Exact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/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, k++)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s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n2Exact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+=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n2Exact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/ </w:t>
      </w:r>
      <w:r w:rsidRPr="00351748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, s++)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[k][s] =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fullRes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[i][j];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getX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h,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n,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a)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new double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[n +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i = </w:t>
      </w:r>
      <w:r w:rsidRPr="00351748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i &lt;= n; i++)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[i] = a + (i * h);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>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class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Main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static void </w:t>
      </w:r>
      <w:r w:rsidRPr="00351748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main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String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 args) {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DirichletProblem dp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351748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new 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DirichletProblem();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dp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.solve();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35174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dp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.out();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351748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>}</w:t>
      </w:r>
    </w:p>
    <w:p w14:paraId="497E190A" w14:textId="4209B57E" w:rsidR="00A80482" w:rsidRPr="00351748" w:rsidRDefault="00A80482" w:rsidP="00A80482">
      <w:pPr>
        <w:pStyle w:val="2"/>
        <w:rPr>
          <w:lang w:val="en-GB"/>
        </w:rPr>
      </w:pPr>
      <w:bookmarkStart w:id="4" w:name="_Toc135175126"/>
      <w:r>
        <w:t>Результаты</w:t>
      </w:r>
      <w:bookmarkEnd w:id="4"/>
    </w:p>
    <w:p w14:paraId="63BCD4EC" w14:textId="5CAEBF6F" w:rsidR="00351748" w:rsidRPr="00351748" w:rsidRDefault="00351748" w:rsidP="00AB5077">
      <w:pPr>
        <w:pStyle w:val="a"/>
        <w:rPr>
          <w:rFonts w:eastAsiaTheme="minorEastAsia"/>
        </w:rPr>
      </w:pPr>
      <w:r w:rsidRPr="00351748">
        <w:rPr>
          <w:rFonts w:eastAsiaTheme="minorEastAsia"/>
        </w:rPr>
        <w:t>“</w:t>
      </w:r>
      <w:r>
        <w:rPr>
          <w:rFonts w:eastAsiaTheme="minorEastAsia"/>
        </w:rPr>
        <w:t>Точное</w:t>
      </w:r>
      <w:r w:rsidRPr="00351748">
        <w:rPr>
          <w:rFonts w:eastAsiaTheme="minorEastAsia"/>
        </w:rPr>
        <w:t>”</w:t>
      </w:r>
      <w:r>
        <w:rPr>
          <w:rFonts w:eastAsiaTheme="minorEastAsia"/>
        </w:rPr>
        <w:t xml:space="preserve"> решение (этот же метод с шагами </w:t>
      </w:r>
      <w:r w:rsidRPr="00351748">
        <w:rPr>
          <w:rFonts w:eastAsiaTheme="minorEastAsia"/>
        </w:rPr>
        <w:t xml:space="preserve">0.005 </w:t>
      </w:r>
      <w:r>
        <w:rPr>
          <w:rFonts w:eastAsiaTheme="minorEastAsia"/>
        </w:rPr>
        <w:t xml:space="preserve">и </w:t>
      </w:r>
      <w:r w:rsidRPr="00351748">
        <w:rPr>
          <w:rFonts w:eastAsiaTheme="minorEastAsia"/>
        </w:rPr>
        <w:t>0.01):</w:t>
      </w:r>
    </w:p>
    <w:p w14:paraId="3FA0D139" w14:textId="2C3E0E71" w:rsidR="0092372A" w:rsidRPr="00351748" w:rsidRDefault="00351748" w:rsidP="00AB5077">
      <w:pPr>
        <w:pStyle w:val="a"/>
        <w:rPr>
          <w:rFonts w:eastAsiaTheme="minorEastAsia"/>
        </w:rPr>
      </w:pPr>
      <w:r w:rsidRPr="00351748">
        <w:rPr>
          <w:rFonts w:eastAsiaTheme="minorEastAsia"/>
          <w:noProof/>
          <w:lang w:val="en-GB"/>
        </w:rPr>
        <w:drawing>
          <wp:inline distT="0" distB="0" distL="0" distR="0" wp14:anchorId="2DDEBD11" wp14:editId="0E2E7EB5">
            <wp:extent cx="2583180" cy="2925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8142"/>
                    <a:stretch/>
                  </pic:blipFill>
                  <pic:spPr bwMode="auto">
                    <a:xfrm>
                      <a:off x="0" y="0"/>
                      <a:ext cx="2610458" cy="295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.....</w:t>
      </w:r>
      <w:r w:rsidRPr="00351748">
        <w:rPr>
          <w:rFonts w:eastAsiaTheme="minorEastAsia"/>
          <w:noProof/>
        </w:rPr>
        <w:drawing>
          <wp:inline distT="0" distB="0" distL="0" distR="0" wp14:anchorId="07A02419" wp14:editId="4EA6703A">
            <wp:extent cx="1463040" cy="27893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8337" cy="285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.....</w:t>
      </w:r>
      <w:r w:rsidRPr="00351748">
        <w:rPr>
          <w:rFonts w:eastAsiaTheme="minorEastAsia"/>
          <w:noProof/>
        </w:rPr>
        <w:drawing>
          <wp:inline distT="0" distB="0" distL="0" distR="0" wp14:anchorId="0BDDF703" wp14:editId="76A3EF90">
            <wp:extent cx="1447535" cy="2771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380" cy="28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C84E" w14:textId="0A2A705C" w:rsidR="00C6382D" w:rsidRDefault="00C6382D" w:rsidP="00AB5077">
      <w:pPr>
        <w:pStyle w:val="a"/>
        <w:rPr>
          <w:rFonts w:eastAsiaTheme="minorEastAsia"/>
        </w:rPr>
      </w:pPr>
      <w:r w:rsidRPr="00351748">
        <w:rPr>
          <w:rFonts w:eastAsiaTheme="minorEastAsia"/>
        </w:rPr>
        <w:t>(</w:t>
      </w:r>
      <w:r w:rsidR="00351748">
        <w:rPr>
          <w:rFonts w:eastAsiaTheme="minorEastAsia"/>
        </w:rPr>
        <w:t>Выведены начало, середина и конец таблицы значений</w:t>
      </w:r>
      <w:r w:rsidRPr="00351748">
        <w:rPr>
          <w:rFonts w:eastAsiaTheme="minorEastAsia"/>
        </w:rPr>
        <w:t>)</w:t>
      </w:r>
    </w:p>
    <w:p w14:paraId="19253571" w14:textId="6F20AC5C" w:rsidR="00351748" w:rsidRDefault="00351748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Количество итераций метод Зейделя</w:t>
      </w:r>
      <w:r w:rsidRPr="00C604B1">
        <w:rPr>
          <w:rFonts w:eastAsiaTheme="minorEastAsia"/>
        </w:rPr>
        <w:t xml:space="preserve">: </w:t>
      </w:r>
      <w:r>
        <w:rPr>
          <w:rFonts w:eastAsiaTheme="minorEastAsia"/>
        </w:rPr>
        <w:t>47105.</w:t>
      </w:r>
    </w:p>
    <w:p w14:paraId="538132BE" w14:textId="1E847D77" w:rsidR="00C604B1" w:rsidRDefault="00C604B1" w:rsidP="00AB5077">
      <w:pPr>
        <w:pStyle w:val="a"/>
        <w:rPr>
          <w:rFonts w:eastAsiaTheme="minorEastAsia"/>
        </w:rPr>
      </w:pPr>
    </w:p>
    <w:p w14:paraId="5BCDFAEC" w14:textId="08200E86" w:rsidR="00C604B1" w:rsidRDefault="00C604B1" w:rsidP="00AB5077">
      <w:pPr>
        <w:pStyle w:val="a"/>
        <w:rPr>
          <w:rFonts w:eastAsiaTheme="minorEastAsia"/>
        </w:rPr>
      </w:pPr>
    </w:p>
    <w:p w14:paraId="50D9D58A" w14:textId="4FE1E513" w:rsidR="00C604B1" w:rsidRDefault="00C604B1" w:rsidP="00AB5077">
      <w:pPr>
        <w:pStyle w:val="a"/>
        <w:rPr>
          <w:rFonts w:eastAsiaTheme="minorEastAsia"/>
        </w:rPr>
      </w:pPr>
    </w:p>
    <w:p w14:paraId="281DF0DB" w14:textId="1FADCB11" w:rsidR="00C604B1" w:rsidRDefault="00C604B1" w:rsidP="00AB5077">
      <w:pPr>
        <w:pStyle w:val="a"/>
        <w:rPr>
          <w:rFonts w:eastAsiaTheme="minorEastAsia"/>
        </w:rPr>
      </w:pPr>
    </w:p>
    <w:p w14:paraId="695405EB" w14:textId="77777777" w:rsidR="00C604B1" w:rsidRPr="00351748" w:rsidRDefault="00C604B1" w:rsidP="00AB5077">
      <w:pPr>
        <w:pStyle w:val="a"/>
        <w:rPr>
          <w:rFonts w:eastAsiaTheme="minorEastAsia"/>
        </w:rPr>
      </w:pPr>
    </w:p>
    <w:p w14:paraId="2287109E" w14:textId="690E92C0" w:rsidR="0092372A" w:rsidRPr="00C604B1" w:rsidRDefault="00C604B1" w:rsidP="00AB5077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>Полученное решение</w:t>
      </w:r>
      <w:r w:rsidRPr="00C604B1">
        <w:rPr>
          <w:rFonts w:eastAsiaTheme="minorEastAsia"/>
        </w:rPr>
        <w:t>:</w:t>
      </w:r>
    </w:p>
    <w:p w14:paraId="4230B25F" w14:textId="15FD9074" w:rsidR="00C604B1" w:rsidRPr="00351748" w:rsidRDefault="00C604B1" w:rsidP="00C604B1">
      <w:pPr>
        <w:pStyle w:val="a"/>
        <w:rPr>
          <w:rFonts w:eastAsiaTheme="minorEastAsia"/>
        </w:rPr>
      </w:pPr>
      <w:r w:rsidRPr="00C604B1">
        <w:rPr>
          <w:rFonts w:eastAsiaTheme="minorEastAsia"/>
          <w:noProof/>
        </w:rPr>
        <w:drawing>
          <wp:inline distT="0" distB="0" distL="0" distR="0" wp14:anchorId="5A4CBDAA" wp14:editId="181950D8">
            <wp:extent cx="2606861" cy="2910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871" cy="29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.....</w:t>
      </w:r>
      <w:r w:rsidRPr="00C604B1">
        <w:rPr>
          <w:rFonts w:eastAsiaTheme="minorEastAsia"/>
          <w:noProof/>
        </w:rPr>
        <w:drawing>
          <wp:inline distT="0" distB="0" distL="0" distR="0" wp14:anchorId="799497D2" wp14:editId="7ACC06D4">
            <wp:extent cx="1511641" cy="28879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2060" cy="290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.....</w:t>
      </w:r>
      <w:r w:rsidRPr="00C604B1">
        <w:rPr>
          <w:rFonts w:eastAsiaTheme="minorEastAsia"/>
          <w:noProof/>
        </w:rPr>
        <w:drawing>
          <wp:inline distT="0" distB="0" distL="0" distR="0" wp14:anchorId="3B9B7234" wp14:editId="16F2EED8">
            <wp:extent cx="1525957" cy="2902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1126" cy="2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B2DD" w14:textId="77777777" w:rsidR="00C604B1" w:rsidRDefault="00C604B1" w:rsidP="00C604B1">
      <w:pPr>
        <w:pStyle w:val="a"/>
        <w:rPr>
          <w:rFonts w:eastAsiaTheme="minorEastAsia"/>
        </w:rPr>
      </w:pPr>
      <w:r w:rsidRPr="00351748">
        <w:rPr>
          <w:rFonts w:eastAsiaTheme="minorEastAsia"/>
        </w:rPr>
        <w:t>(</w:t>
      </w:r>
      <w:r>
        <w:rPr>
          <w:rFonts w:eastAsiaTheme="minorEastAsia"/>
        </w:rPr>
        <w:t>Выведены начало, середина и конец таблицы значений</w:t>
      </w:r>
      <w:r w:rsidRPr="00351748">
        <w:rPr>
          <w:rFonts w:eastAsiaTheme="minorEastAsia"/>
        </w:rPr>
        <w:t>)</w:t>
      </w:r>
    </w:p>
    <w:p w14:paraId="582DEBB7" w14:textId="550F8589" w:rsidR="0092372A" w:rsidRPr="00C604B1" w:rsidRDefault="00C604B1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Количество итераций метода Зейделя</w:t>
      </w:r>
      <w:r w:rsidRPr="00C604B1">
        <w:rPr>
          <w:rFonts w:eastAsiaTheme="minorEastAsia"/>
        </w:rPr>
        <w:t>: 240</w:t>
      </w:r>
      <w:r>
        <w:rPr>
          <w:rFonts w:eastAsiaTheme="minorEastAsia"/>
        </w:rPr>
        <w:t>.</w:t>
      </w:r>
    </w:p>
    <w:p w14:paraId="3F551F54" w14:textId="4E91291A" w:rsidR="00C6382D" w:rsidRPr="00C604B1" w:rsidRDefault="00C6382D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Невязка</w:t>
      </w:r>
      <w:r w:rsidRPr="00C604B1">
        <w:rPr>
          <w:rFonts w:eastAsiaTheme="minorEastAsia"/>
        </w:rPr>
        <w:t>:</w:t>
      </w:r>
    </w:p>
    <w:p w14:paraId="16BFDCF3" w14:textId="00C869B3" w:rsidR="00C604B1" w:rsidRPr="00351748" w:rsidRDefault="00C604B1" w:rsidP="00C604B1">
      <w:pPr>
        <w:pStyle w:val="a"/>
        <w:rPr>
          <w:rFonts w:eastAsiaTheme="minorEastAsia"/>
        </w:rPr>
      </w:pPr>
      <w:r w:rsidRPr="00C604B1">
        <w:rPr>
          <w:rFonts w:eastAsiaTheme="minorEastAsia"/>
          <w:noProof/>
        </w:rPr>
        <w:drawing>
          <wp:inline distT="0" distB="0" distL="0" distR="0" wp14:anchorId="4E3FADDD" wp14:editId="6E886542">
            <wp:extent cx="2636907" cy="28117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928" cy="282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.....</w:t>
      </w:r>
      <w:r w:rsidRPr="00C604B1">
        <w:rPr>
          <w:rFonts w:eastAsiaTheme="minorEastAsia"/>
          <w:noProof/>
        </w:rPr>
        <w:drawing>
          <wp:inline distT="0" distB="0" distL="0" distR="0" wp14:anchorId="47FED59C" wp14:editId="5B9D668E">
            <wp:extent cx="1513075" cy="2750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1573"/>
                    <a:stretch/>
                  </pic:blipFill>
                  <pic:spPr bwMode="auto">
                    <a:xfrm>
                      <a:off x="0" y="0"/>
                      <a:ext cx="1535553" cy="279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.....</w:t>
      </w:r>
      <w:r w:rsidRPr="00C604B1">
        <w:rPr>
          <w:rFonts w:eastAsiaTheme="minorEastAsia"/>
          <w:noProof/>
        </w:rPr>
        <w:drawing>
          <wp:inline distT="0" distB="0" distL="0" distR="0" wp14:anchorId="238BACC7" wp14:editId="2BBBEF1B">
            <wp:extent cx="1486809" cy="2788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2011" cy="279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124B" w14:textId="77777777" w:rsidR="00C604B1" w:rsidRDefault="00C604B1" w:rsidP="00C604B1">
      <w:pPr>
        <w:pStyle w:val="a"/>
        <w:rPr>
          <w:rFonts w:eastAsiaTheme="minorEastAsia"/>
        </w:rPr>
      </w:pPr>
      <w:r w:rsidRPr="00351748">
        <w:rPr>
          <w:rFonts w:eastAsiaTheme="minorEastAsia"/>
        </w:rPr>
        <w:t>(</w:t>
      </w:r>
      <w:r>
        <w:rPr>
          <w:rFonts w:eastAsiaTheme="minorEastAsia"/>
        </w:rPr>
        <w:t>Выведены начало, середина и конец таблицы значений</w:t>
      </w:r>
      <w:r w:rsidRPr="00351748">
        <w:rPr>
          <w:rFonts w:eastAsiaTheme="minorEastAsia"/>
        </w:rPr>
        <w:t>)</w:t>
      </w:r>
    </w:p>
    <w:p w14:paraId="3799C825" w14:textId="20FBC45B" w:rsidR="00A80482" w:rsidRPr="0054396A" w:rsidRDefault="00A80482" w:rsidP="00A80482">
      <w:pPr>
        <w:pStyle w:val="2"/>
      </w:pPr>
      <w:bookmarkStart w:id="5" w:name="_Toc135175127"/>
      <w:r>
        <w:t>Выводы</w:t>
      </w:r>
      <w:bookmarkEnd w:id="5"/>
    </w:p>
    <w:p w14:paraId="5CF99A24" w14:textId="728BFABF" w:rsidR="003B517D" w:rsidRPr="0054396A" w:rsidRDefault="0054396A" w:rsidP="00AD6A3E">
      <w:pPr>
        <w:pStyle w:val="a"/>
        <w:rPr>
          <w:rFonts w:eastAsiaTheme="minorEastAsia"/>
        </w:rPr>
      </w:pPr>
      <w:r>
        <w:rPr>
          <w:rFonts w:eastAsiaTheme="minorEastAsia"/>
        </w:rPr>
        <w:t>Р</w:t>
      </w:r>
      <w:r w:rsidR="00E123B5">
        <w:rPr>
          <w:rFonts w:eastAsiaTheme="minorEastAsia"/>
        </w:rPr>
        <w:t>азностн</w:t>
      </w:r>
      <w:r>
        <w:rPr>
          <w:rFonts w:eastAsiaTheme="minorEastAsia"/>
        </w:rPr>
        <w:t>ая</w:t>
      </w:r>
      <w:r w:rsidR="00E123B5" w:rsidRPr="0054396A">
        <w:rPr>
          <w:rFonts w:eastAsiaTheme="minorEastAsia"/>
        </w:rPr>
        <w:t xml:space="preserve"> </w:t>
      </w:r>
      <w:r w:rsidR="00E123B5">
        <w:rPr>
          <w:rFonts w:eastAsiaTheme="minorEastAsia"/>
        </w:rPr>
        <w:t>схемы</w:t>
      </w:r>
      <w:r w:rsidR="00D50DFC" w:rsidRPr="0054396A">
        <w:rPr>
          <w:rFonts w:eastAsiaTheme="minorEastAsia"/>
        </w:rPr>
        <w:t xml:space="preserve">, </w:t>
      </w:r>
      <w:r w:rsidR="00D50DFC">
        <w:rPr>
          <w:rFonts w:eastAsiaTheme="minorEastAsia"/>
        </w:rPr>
        <w:t>котор</w:t>
      </w:r>
      <w:r>
        <w:rPr>
          <w:rFonts w:eastAsiaTheme="minorEastAsia"/>
        </w:rPr>
        <w:t>ую</w:t>
      </w:r>
      <w:r w:rsidR="00D50DFC" w:rsidRPr="0054396A">
        <w:rPr>
          <w:rFonts w:eastAsiaTheme="minorEastAsia"/>
        </w:rPr>
        <w:t xml:space="preserve"> </w:t>
      </w:r>
      <w:r w:rsidR="00D50DFC">
        <w:rPr>
          <w:rFonts w:eastAsiaTheme="minorEastAsia"/>
        </w:rPr>
        <w:t>мы</w:t>
      </w:r>
      <w:r w:rsidR="00D50DFC" w:rsidRPr="0054396A">
        <w:rPr>
          <w:rFonts w:eastAsiaTheme="minorEastAsia"/>
        </w:rPr>
        <w:t xml:space="preserve"> </w:t>
      </w:r>
      <w:r w:rsidR="00D50DFC">
        <w:rPr>
          <w:rFonts w:eastAsiaTheme="minorEastAsia"/>
        </w:rPr>
        <w:t>использовали</w:t>
      </w:r>
      <w:r w:rsidR="00D50DFC" w:rsidRPr="0054396A">
        <w:rPr>
          <w:rFonts w:eastAsiaTheme="minorEastAsia"/>
        </w:rPr>
        <w:t>,</w:t>
      </w:r>
      <w:r w:rsidR="00E15E06" w:rsidRPr="0054396A">
        <w:rPr>
          <w:rFonts w:eastAsiaTheme="minorEastAsia"/>
        </w:rPr>
        <w:t xml:space="preserve"> </w:t>
      </w:r>
      <w:r w:rsidR="00E15E06">
        <w:rPr>
          <w:rFonts w:eastAsiaTheme="minorEastAsia"/>
        </w:rPr>
        <w:t>име</w:t>
      </w:r>
      <w:r>
        <w:rPr>
          <w:rFonts w:eastAsiaTheme="minorEastAsia"/>
        </w:rPr>
        <w:t>е</w:t>
      </w:r>
      <w:r w:rsidR="00E15E06">
        <w:rPr>
          <w:rFonts w:eastAsiaTheme="minorEastAsia"/>
        </w:rPr>
        <w:t>т</w:t>
      </w:r>
      <w:r w:rsidR="00E15E06" w:rsidRPr="0054396A">
        <w:rPr>
          <w:rFonts w:eastAsiaTheme="minorEastAsia"/>
        </w:rPr>
        <w:t xml:space="preserve"> </w:t>
      </w:r>
      <w:r>
        <w:rPr>
          <w:rFonts w:eastAsiaTheme="minorEastAsia"/>
        </w:rPr>
        <w:t>второй</w:t>
      </w:r>
      <w:r w:rsidR="00E15E06" w:rsidRPr="0054396A">
        <w:rPr>
          <w:rFonts w:eastAsiaTheme="minorEastAsia"/>
        </w:rPr>
        <w:t xml:space="preserve"> </w:t>
      </w:r>
      <w:r w:rsidR="00E15E06">
        <w:rPr>
          <w:rFonts w:eastAsiaTheme="minorEastAsia"/>
        </w:rPr>
        <w:t>порядок</w:t>
      </w:r>
      <w:r>
        <w:rPr>
          <w:rFonts w:eastAsiaTheme="minorEastAsia"/>
        </w:rPr>
        <w:t xml:space="preserve"> аппроксимации</w:t>
      </w:r>
      <w:r w:rsidR="003B517D" w:rsidRPr="0054396A">
        <w:rPr>
          <w:rFonts w:eastAsiaTheme="minorEastAsia"/>
        </w:rPr>
        <w:t xml:space="preserve"> </w:t>
      </w:r>
      <w:r w:rsidR="003B517D">
        <w:rPr>
          <w:rFonts w:eastAsiaTheme="minorEastAsia"/>
        </w:rPr>
        <w:t>по</w:t>
      </w:r>
      <w:r w:rsidR="003B517D" w:rsidRPr="0054396A">
        <w:rPr>
          <w:rFonts w:eastAsiaTheme="minorEastAsia"/>
        </w:rPr>
        <w:t xml:space="preserve"> </w:t>
      </w:r>
      <w:r w:rsidR="003B517D">
        <w:rPr>
          <w:rFonts w:eastAsiaTheme="minorEastAsia"/>
        </w:rPr>
        <w:t>каждой</w:t>
      </w:r>
      <w:r w:rsidR="003B517D" w:rsidRPr="0054396A">
        <w:rPr>
          <w:rFonts w:eastAsiaTheme="minorEastAsia"/>
        </w:rPr>
        <w:t xml:space="preserve"> </w:t>
      </w:r>
      <w:r w:rsidR="003B517D">
        <w:rPr>
          <w:rFonts w:eastAsiaTheme="minorEastAsia"/>
        </w:rPr>
        <w:t>переменной</w:t>
      </w:r>
      <w:r w:rsidR="00D50DFC" w:rsidRPr="0054396A">
        <w:rPr>
          <w:rFonts w:eastAsiaTheme="minorEastAsia"/>
        </w:rPr>
        <w:t>.</w:t>
      </w:r>
      <w:r w:rsidR="00E15E06" w:rsidRPr="0054396A">
        <w:rPr>
          <w:rFonts w:eastAsiaTheme="minorEastAsia"/>
        </w:rPr>
        <w:t xml:space="preserve"> </w:t>
      </w:r>
      <w:r w:rsidR="00D50DFC">
        <w:rPr>
          <w:rFonts w:eastAsiaTheme="minorEastAsia"/>
        </w:rPr>
        <w:t>С</w:t>
      </w:r>
      <w:r w:rsidR="00E15E06">
        <w:rPr>
          <w:rFonts w:eastAsiaTheme="minorEastAsia"/>
        </w:rPr>
        <w:t>оответственно</w:t>
      </w:r>
      <w:r w:rsidR="00D50DFC" w:rsidRPr="0054396A">
        <w:rPr>
          <w:rFonts w:eastAsiaTheme="minorEastAsia"/>
        </w:rPr>
        <w:t>,</w:t>
      </w:r>
      <w:r w:rsidR="00E15E06" w:rsidRPr="0054396A">
        <w:rPr>
          <w:rFonts w:eastAsiaTheme="minorEastAsia"/>
        </w:rPr>
        <w:t xml:space="preserve"> </w:t>
      </w:r>
      <w:r w:rsidR="00E15E06">
        <w:rPr>
          <w:rFonts w:eastAsiaTheme="minorEastAsia"/>
        </w:rPr>
        <w:t>погрешность</w:t>
      </w:r>
      <w:r w:rsidR="00D50DFC" w:rsidRPr="0054396A">
        <w:rPr>
          <w:rFonts w:eastAsiaTheme="minorEastAsia"/>
        </w:rPr>
        <w:t xml:space="preserve"> </w:t>
      </w:r>
      <w:r w:rsidR="00D50DFC">
        <w:rPr>
          <w:rFonts w:eastAsiaTheme="minorEastAsia"/>
        </w:rPr>
        <w:t>аппроксимации</w:t>
      </w:r>
      <w:r w:rsidR="00E15E06" w:rsidRPr="0054396A">
        <w:rPr>
          <w:rFonts w:eastAsiaTheme="minorEastAsia"/>
        </w:rPr>
        <w:t xml:space="preserve"> </w:t>
      </w:r>
      <w:r w:rsidR="00E15E06">
        <w:rPr>
          <w:rFonts w:eastAsiaTheme="minorEastAsia"/>
        </w:rPr>
        <w:t>составляет</w:t>
      </w:r>
      <w:r w:rsidR="00E15E06" w:rsidRPr="005439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E15E06">
        <w:rPr>
          <w:rFonts w:eastAsiaTheme="minorEastAsia"/>
        </w:rPr>
        <w:t>в</w:t>
      </w:r>
      <w:r w:rsidR="00E15E06" w:rsidRPr="0054396A">
        <w:rPr>
          <w:rFonts w:eastAsiaTheme="minorEastAsia"/>
        </w:rPr>
        <w:t xml:space="preserve"> </w:t>
      </w:r>
      <w:r w:rsidR="00E15E06">
        <w:rPr>
          <w:rFonts w:eastAsiaTheme="minorEastAsia"/>
        </w:rPr>
        <w:t>нашем</w:t>
      </w:r>
      <w:r w:rsidR="00E15E06" w:rsidRPr="0054396A">
        <w:rPr>
          <w:rFonts w:eastAsiaTheme="minorEastAsia"/>
        </w:rPr>
        <w:t xml:space="preserve"> </w:t>
      </w:r>
      <w:r w:rsidR="00E15E06">
        <w:rPr>
          <w:rFonts w:eastAsiaTheme="minorEastAsia"/>
        </w:rPr>
        <w:t>случае</w:t>
      </w:r>
      <w:r w:rsidR="00E15E06" w:rsidRPr="0054396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=0.05</m:t>
        </m:r>
      </m:oMath>
      <w:r w:rsidR="003B517D" w:rsidRPr="0054396A">
        <w:rPr>
          <w:rFonts w:eastAsiaTheme="minorEastAsia"/>
        </w:rPr>
        <w:t xml:space="preserve"> </w:t>
      </w:r>
      <w:r w:rsidR="003B517D">
        <w:rPr>
          <w:rFonts w:eastAsiaTheme="minorEastAsia"/>
        </w:rPr>
        <w:t>и</w:t>
      </w:r>
      <w:r w:rsidR="003B517D" w:rsidRPr="0054396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 0.1</m:t>
        </m:r>
      </m:oMath>
      <w:r w:rsidRPr="0054396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погрешность определяется слагаемым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должна иметь порядок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30585A">
        <w:rPr>
          <w:rFonts w:eastAsiaTheme="minorEastAsia"/>
        </w:rPr>
        <w:t>.</w:t>
      </w:r>
    </w:p>
    <w:p w14:paraId="14CF1DDD" w14:textId="0F9D6C22" w:rsidR="00E123B5" w:rsidRPr="0054396A" w:rsidRDefault="00E123B5" w:rsidP="00AD6A3E">
      <w:pPr>
        <w:pStyle w:val="a"/>
        <w:rPr>
          <w:rFonts w:eastAsiaTheme="minorEastAsia"/>
        </w:rPr>
      </w:pPr>
      <w:r>
        <w:rPr>
          <w:rFonts w:eastAsiaTheme="minorEastAsia"/>
        </w:rPr>
        <w:t>Значения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границе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вычисляются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точно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начального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граничного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условия</w:t>
      </w:r>
      <w:r w:rsidRPr="0054396A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там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невязка</w:t>
      </w:r>
      <w:r w:rsidRPr="0054396A">
        <w:rPr>
          <w:rFonts w:eastAsiaTheme="minorEastAsia"/>
        </w:rPr>
        <w:t xml:space="preserve"> = 0</w:t>
      </w:r>
      <w:r w:rsidR="0054396A" w:rsidRPr="0054396A">
        <w:rPr>
          <w:rFonts w:eastAsiaTheme="minorEastAsia"/>
        </w:rPr>
        <w:t xml:space="preserve"> (</w:t>
      </w:r>
      <w:r w:rsidR="0054396A">
        <w:rPr>
          <w:rFonts w:eastAsiaTheme="minorEastAsia"/>
        </w:rPr>
        <w:t>либо = машинному эпсилону)</w:t>
      </w:r>
      <w:r w:rsidRPr="0054396A">
        <w:rPr>
          <w:rFonts w:eastAsiaTheme="minorEastAsia"/>
        </w:rPr>
        <w:t>.</w:t>
      </w:r>
    </w:p>
    <w:p w14:paraId="3C887973" w14:textId="072A2F72" w:rsidR="00E123B5" w:rsidRDefault="00D16208" w:rsidP="00AD6A3E">
      <w:pPr>
        <w:pStyle w:val="a"/>
        <w:rPr>
          <w:rFonts w:eastAsiaTheme="minorEastAsia"/>
        </w:rPr>
      </w:pPr>
      <w:r>
        <w:rPr>
          <w:rFonts w:eastAsiaTheme="minorEastAsia"/>
        </w:rPr>
        <w:t>Из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вида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вектора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невязок</w:t>
      </w:r>
      <w:r w:rsidR="00D50DFC" w:rsidRPr="0054396A">
        <w:rPr>
          <w:rFonts w:eastAsiaTheme="minorEastAsia"/>
        </w:rPr>
        <w:t xml:space="preserve"> (</w:t>
      </w:r>
      <w:r w:rsidR="00D50DFC">
        <w:rPr>
          <w:rFonts w:eastAsiaTheme="minorEastAsia"/>
        </w:rPr>
        <w:t>разница</w:t>
      </w:r>
      <w:r w:rsidR="00D50DFC" w:rsidRPr="0054396A">
        <w:rPr>
          <w:rFonts w:eastAsiaTheme="minorEastAsia"/>
        </w:rPr>
        <w:t xml:space="preserve"> </w:t>
      </w:r>
      <w:r w:rsidR="00D50DFC">
        <w:rPr>
          <w:rFonts w:eastAsiaTheme="minorEastAsia"/>
        </w:rPr>
        <w:t>между</w:t>
      </w:r>
      <w:r w:rsidR="00D50DFC" w:rsidRPr="0054396A">
        <w:rPr>
          <w:rFonts w:eastAsiaTheme="minorEastAsia"/>
        </w:rPr>
        <w:t xml:space="preserve"> “</w:t>
      </w:r>
      <w:r w:rsidR="00D50DFC">
        <w:rPr>
          <w:rFonts w:eastAsiaTheme="minorEastAsia"/>
        </w:rPr>
        <w:t>точным</w:t>
      </w:r>
      <w:r w:rsidR="00D50DFC" w:rsidRPr="0054396A">
        <w:rPr>
          <w:rFonts w:eastAsiaTheme="minorEastAsia"/>
        </w:rPr>
        <w:t xml:space="preserve">” </w:t>
      </w:r>
      <w:r w:rsidR="00D50DFC">
        <w:rPr>
          <w:rFonts w:eastAsiaTheme="minorEastAsia"/>
        </w:rPr>
        <w:t>и</w:t>
      </w:r>
      <w:r w:rsidR="00D50DFC" w:rsidRPr="0054396A">
        <w:rPr>
          <w:rFonts w:eastAsiaTheme="minorEastAsia"/>
        </w:rPr>
        <w:t xml:space="preserve"> </w:t>
      </w:r>
      <w:r w:rsidR="00D50DFC">
        <w:rPr>
          <w:rFonts w:eastAsiaTheme="minorEastAsia"/>
        </w:rPr>
        <w:t>полученным</w:t>
      </w:r>
      <w:r w:rsidR="00D50DFC" w:rsidRPr="0054396A">
        <w:rPr>
          <w:rFonts w:eastAsiaTheme="minorEastAsia"/>
        </w:rPr>
        <w:t xml:space="preserve"> </w:t>
      </w:r>
      <w:r w:rsidR="00D50DFC">
        <w:rPr>
          <w:rFonts w:eastAsiaTheme="minorEastAsia"/>
        </w:rPr>
        <w:t>решением</w:t>
      </w:r>
      <w:r w:rsidR="00D50DFC" w:rsidRPr="0054396A">
        <w:rPr>
          <w:rFonts w:eastAsiaTheme="minorEastAsia"/>
        </w:rPr>
        <w:t>)</w:t>
      </w:r>
      <w:r w:rsidRPr="0054396A">
        <w:rPr>
          <w:rFonts w:eastAsiaTheme="minorEastAsia"/>
        </w:rPr>
        <w:t xml:space="preserve"> </w:t>
      </w:r>
      <w:r w:rsidR="003B517D">
        <w:rPr>
          <w:rFonts w:eastAsiaTheme="minorEastAsia"/>
        </w:rPr>
        <w:t>для</w:t>
      </w:r>
      <w:r w:rsidR="003B517D" w:rsidRPr="0054396A">
        <w:rPr>
          <w:rFonts w:eastAsiaTheme="minorEastAsia"/>
        </w:rPr>
        <w:t xml:space="preserve"> </w:t>
      </w:r>
      <w:r w:rsidR="0054396A">
        <w:rPr>
          <w:rFonts w:eastAsiaTheme="minorEastAsia"/>
        </w:rPr>
        <w:t xml:space="preserve">полученного решения </w:t>
      </w:r>
      <w:r>
        <w:rPr>
          <w:rFonts w:eastAsiaTheme="minorEastAsia"/>
        </w:rPr>
        <w:t>можем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сказать</w:t>
      </w:r>
      <w:r w:rsidRPr="0054396A">
        <w:rPr>
          <w:rFonts w:eastAsiaTheme="minorEastAsia"/>
        </w:rPr>
        <w:t xml:space="preserve">, </w:t>
      </w:r>
      <w:r>
        <w:rPr>
          <w:rFonts w:eastAsiaTheme="minorEastAsia"/>
        </w:rPr>
        <w:t>что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реальна</w:t>
      </w:r>
      <w:r w:rsidR="003B517D">
        <w:rPr>
          <w:rFonts w:eastAsiaTheme="minorEastAsia"/>
        </w:rPr>
        <w:t>я</w:t>
      </w:r>
      <w:r w:rsidR="00E15E06" w:rsidRPr="0054396A">
        <w:rPr>
          <w:rFonts w:eastAsiaTheme="minorEastAsia"/>
        </w:rPr>
        <w:t xml:space="preserve"> </w:t>
      </w:r>
      <w:r w:rsidR="00E15E06">
        <w:rPr>
          <w:rFonts w:eastAsiaTheme="minorEastAsia"/>
        </w:rPr>
        <w:t>погрешность</w:t>
      </w:r>
      <w:r w:rsidR="00E123B5" w:rsidRPr="0054396A">
        <w:rPr>
          <w:rFonts w:eastAsiaTheme="minorEastAsia"/>
        </w:rPr>
        <w:t xml:space="preserve"> </w:t>
      </w:r>
      <w:r w:rsidR="00E123B5">
        <w:rPr>
          <w:rFonts w:eastAsiaTheme="minorEastAsia"/>
        </w:rPr>
        <w:t>на</w:t>
      </w:r>
      <w:r w:rsidR="00E123B5" w:rsidRPr="0054396A">
        <w:rPr>
          <w:rFonts w:eastAsiaTheme="minorEastAsia"/>
        </w:rPr>
        <w:t xml:space="preserve"> </w:t>
      </w:r>
      <w:r w:rsidR="00E123B5">
        <w:rPr>
          <w:rFonts w:eastAsiaTheme="minorEastAsia"/>
        </w:rPr>
        <w:lastRenderedPageBreak/>
        <w:t>внутренних</w:t>
      </w:r>
      <w:r w:rsidR="00E123B5" w:rsidRPr="0054396A">
        <w:rPr>
          <w:rFonts w:eastAsiaTheme="minorEastAsia"/>
        </w:rPr>
        <w:t xml:space="preserve"> </w:t>
      </w:r>
      <w:r w:rsidR="00E123B5">
        <w:rPr>
          <w:rFonts w:eastAsiaTheme="minorEastAsia"/>
        </w:rPr>
        <w:t>узлах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составляет</w:t>
      </w:r>
      <w:r w:rsidRPr="0054396A">
        <w:rPr>
          <w:rFonts w:eastAsiaTheme="minorEastAsia"/>
        </w:rPr>
        <w:t xml:space="preserve"> </w:t>
      </w:r>
      <w:r>
        <w:rPr>
          <w:rFonts w:eastAsiaTheme="minorEastAsia"/>
        </w:rPr>
        <w:t>примерно</w:t>
      </w:r>
      <w:r w:rsidR="003B517D" w:rsidRPr="0054396A">
        <w:rPr>
          <w:rFonts w:eastAsiaTheme="minorEastAsia"/>
        </w:rPr>
        <w:t xml:space="preserve"> </w:t>
      </w:r>
      <w:r w:rsidR="003B517D">
        <w:rPr>
          <w:rFonts w:eastAsiaTheme="minorEastAsia"/>
        </w:rPr>
        <w:t>от</w:t>
      </w:r>
      <w:r w:rsidR="003B517D" w:rsidRPr="005439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E123B5" w:rsidRPr="00E123B5">
        <w:rPr>
          <w:rFonts w:eastAsiaTheme="minorEastAsia"/>
        </w:rPr>
        <w:t>до</w:t>
      </w:r>
      <w:r w:rsidR="00E15E06" w:rsidRPr="005439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8∙</m:t>
        </m:r>
        <m:sSup>
          <m:sSupPr>
            <m:ctrlPr>
              <w:rPr>
                <w:rFonts w:ascii="Cambria Math" w:eastAsia="Segoe UI Emoji" w:hAnsi="Segoe UI Emoji" w:cs="Segoe UI Emoj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="Segoe UI Emoji" w:hAnsi="Cambria Math" w:cs="Cambria Math"/>
              </w:rPr>
              <m:t>-</m:t>
            </m:r>
            <m:r>
              <w:rPr>
                <w:rFonts w:ascii="Cambria Math" w:eastAsia="Segoe UI Emoji" w:hAnsi="Cambria Math" w:cs="Segoe UI Emoji"/>
              </w:rPr>
              <m:t>2</m:t>
            </m:r>
          </m:sup>
        </m:sSup>
      </m:oMath>
      <w:r w:rsidRPr="0054396A">
        <w:rPr>
          <w:rFonts w:eastAsiaTheme="minorEastAsia"/>
        </w:rPr>
        <w:t xml:space="preserve">, </w:t>
      </w:r>
      <w:r>
        <w:rPr>
          <w:rFonts w:eastAsiaTheme="minorEastAsia"/>
        </w:rPr>
        <w:t>т</w:t>
      </w:r>
      <w:r w:rsidRPr="0054396A">
        <w:rPr>
          <w:rFonts w:eastAsiaTheme="minorEastAsia"/>
        </w:rPr>
        <w:t>.</w:t>
      </w:r>
      <w:r>
        <w:rPr>
          <w:rFonts w:eastAsiaTheme="minorEastAsia"/>
        </w:rPr>
        <w:t>е</w:t>
      </w:r>
      <w:r w:rsidRPr="0054396A">
        <w:rPr>
          <w:rFonts w:eastAsiaTheme="minorEastAsia"/>
        </w:rPr>
        <w:t>.</w:t>
      </w:r>
      <w:r w:rsidR="00E123B5" w:rsidRPr="0054396A">
        <w:rPr>
          <w:rFonts w:eastAsiaTheme="minorEastAsia"/>
        </w:rPr>
        <w:t xml:space="preserve"> </w:t>
      </w:r>
      <w:r w:rsidR="0054396A">
        <w:rPr>
          <w:rFonts w:eastAsiaTheme="minorEastAsia"/>
        </w:rPr>
        <w:t xml:space="preserve">примерно соответствует ожидаемой погрешности </w:t>
      </w:r>
      <w:r w:rsidRPr="0054396A">
        <w:rPr>
          <w:rFonts w:eastAsiaTheme="minorEastAsia"/>
        </w:rPr>
        <w:t xml:space="preserve">– </w:t>
      </w:r>
      <m:oMath>
        <m:sSup>
          <m:sSupPr>
            <m:ctrlPr>
              <w:rPr>
                <w:rFonts w:ascii="Cambria Math" w:eastAsia="Segoe UI Emoji" w:hAnsi="Segoe UI Emoji" w:cs="Segoe UI Emoj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="Segoe UI Emoji" w:hAnsi="Cambria Math" w:cs="Cambria Math"/>
              </w:rPr>
              <m:t>-</m:t>
            </m:r>
            <m:r>
              <w:rPr>
                <w:rFonts w:ascii="Cambria Math" w:eastAsia="Segoe UI Emoji" w:hAnsi="Cambria Math" w:cs="Segoe UI Emoji"/>
              </w:rPr>
              <m:t>2</m:t>
            </m:r>
          </m:sup>
        </m:sSup>
      </m:oMath>
      <w:r w:rsidRPr="0054396A">
        <w:rPr>
          <w:rFonts w:eastAsiaTheme="minorEastAsia"/>
        </w:rPr>
        <w:t xml:space="preserve">. </w:t>
      </w:r>
      <w:r w:rsidR="00E123B5">
        <w:rPr>
          <w:rFonts w:eastAsiaTheme="minorEastAsia"/>
        </w:rPr>
        <w:t>Также</w:t>
      </w:r>
      <w:r w:rsidR="00E123B5" w:rsidRPr="0054396A">
        <w:rPr>
          <w:rFonts w:eastAsiaTheme="minorEastAsia"/>
        </w:rPr>
        <w:t xml:space="preserve"> </w:t>
      </w:r>
      <w:r w:rsidR="00E123B5">
        <w:rPr>
          <w:rFonts w:eastAsiaTheme="minorEastAsia"/>
        </w:rPr>
        <w:t>видно</w:t>
      </w:r>
      <w:r w:rsidR="00E123B5" w:rsidRPr="0054396A">
        <w:rPr>
          <w:rFonts w:eastAsiaTheme="minorEastAsia"/>
        </w:rPr>
        <w:t xml:space="preserve">, </w:t>
      </w:r>
      <w:r w:rsidR="00E123B5">
        <w:rPr>
          <w:rFonts w:eastAsiaTheme="minorEastAsia"/>
        </w:rPr>
        <w:t>что</w:t>
      </w:r>
      <w:r w:rsidR="00E123B5" w:rsidRPr="0054396A">
        <w:rPr>
          <w:rFonts w:eastAsiaTheme="minorEastAsia"/>
        </w:rPr>
        <w:t xml:space="preserve"> </w:t>
      </w:r>
      <w:r w:rsidR="0054396A">
        <w:rPr>
          <w:rFonts w:eastAsiaTheme="minorEastAsia"/>
        </w:rPr>
        <w:t>погрешность увеличивается при приближении к середине области разбиения. Это связано с видом шаблона разностной схемы, погрешность при вычислении каждого значения возрастает, т.к. предыдущие значения были также вычислены с погрешностью.</w:t>
      </w:r>
    </w:p>
    <w:p w14:paraId="60B96640" w14:textId="14840E9F" w:rsidR="003E223A" w:rsidRPr="00DE660D" w:rsidRDefault="0054396A" w:rsidP="00E123B5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Также заметим, что из-за выбора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итерационный процесс (метод Зейделя) не должен был повысить погрешность решения, чего и не произошло. Также видно, что для вычисления </w:t>
      </w:r>
      <w:r w:rsidRPr="0054396A">
        <w:rPr>
          <w:rFonts w:eastAsiaTheme="minorEastAsia"/>
        </w:rPr>
        <w:t>“</w:t>
      </w:r>
      <w:r>
        <w:rPr>
          <w:rFonts w:eastAsiaTheme="minorEastAsia"/>
        </w:rPr>
        <w:t>точного</w:t>
      </w:r>
      <w:r w:rsidRPr="0054396A">
        <w:rPr>
          <w:rFonts w:eastAsiaTheme="minorEastAsia"/>
        </w:rPr>
        <w:t>”</w:t>
      </w:r>
      <w:r>
        <w:rPr>
          <w:rFonts w:eastAsiaTheme="minorEastAsia"/>
        </w:rPr>
        <w:t xml:space="preserve"> решения понадобилось достаточно большое количество итераций (</w:t>
      </w:r>
      <w:r>
        <w:rPr>
          <w:rFonts w:eastAsiaTheme="minorEastAsia"/>
          <w:lang w:val="en-GB"/>
        </w:rPr>
        <w:t>k</w:t>
      </w:r>
      <w:r w:rsidRPr="0054396A">
        <w:rPr>
          <w:rFonts w:eastAsiaTheme="minorEastAsia"/>
        </w:rPr>
        <w:t xml:space="preserve"> = 47105, </w:t>
      </w:r>
      <w:r>
        <w:rPr>
          <w:rFonts w:eastAsiaTheme="minorEastAsia"/>
        </w:rPr>
        <w:t>программа работала примерно 1 минуту), т.е. метод не оптимизирован для малых значений шага</w:t>
      </w:r>
      <w:r w:rsidR="0030585A">
        <w:rPr>
          <w:rFonts w:eastAsiaTheme="minorEastAsia"/>
        </w:rPr>
        <w:t>, и нет смысла далее понижать шаг из-за вычислительной трудности метода.</w:t>
      </w:r>
    </w:p>
    <w:sectPr w:rsidR="003E223A" w:rsidRPr="00DE660D" w:rsidSect="00020543">
      <w:footerReference w:type="default" r:id="rId1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0FC69" w14:textId="77777777" w:rsidR="00D7291A" w:rsidRDefault="00D7291A" w:rsidP="00D6486A">
      <w:pPr>
        <w:spacing w:after="0" w:line="240" w:lineRule="auto"/>
      </w:pPr>
      <w:r>
        <w:separator/>
      </w:r>
    </w:p>
  </w:endnote>
  <w:endnote w:type="continuationSeparator" w:id="0">
    <w:p w14:paraId="35316BE2" w14:textId="77777777" w:rsidR="00D7291A" w:rsidRDefault="00D7291A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351748" w:rsidRDefault="003517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351748" w:rsidRDefault="00351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26901" w14:textId="77777777" w:rsidR="00D7291A" w:rsidRDefault="00D7291A" w:rsidP="00D6486A">
      <w:pPr>
        <w:spacing w:after="0" w:line="240" w:lineRule="auto"/>
      </w:pPr>
      <w:r>
        <w:separator/>
      </w:r>
    </w:p>
  </w:footnote>
  <w:footnote w:type="continuationSeparator" w:id="0">
    <w:p w14:paraId="2131BDFA" w14:textId="77777777" w:rsidR="00D7291A" w:rsidRDefault="00D7291A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D2F21CF"/>
    <w:multiLevelType w:val="hybridMultilevel"/>
    <w:tmpl w:val="5A34F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F0D0796"/>
    <w:multiLevelType w:val="hybridMultilevel"/>
    <w:tmpl w:val="5A34F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2F0C44"/>
    <w:multiLevelType w:val="hybridMultilevel"/>
    <w:tmpl w:val="5A34F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9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10"/>
  </w:num>
  <w:num w:numId="13">
    <w:abstractNumId w:val="3"/>
  </w:num>
  <w:num w:numId="14">
    <w:abstractNumId w:val="16"/>
  </w:num>
  <w:num w:numId="15">
    <w:abstractNumId w:val="18"/>
  </w:num>
  <w:num w:numId="16">
    <w:abstractNumId w:val="8"/>
  </w:num>
  <w:num w:numId="17">
    <w:abstractNumId w:val="11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32DB2"/>
    <w:rsid w:val="000539B5"/>
    <w:rsid w:val="00054166"/>
    <w:rsid w:val="00055E54"/>
    <w:rsid w:val="00060912"/>
    <w:rsid w:val="00063BE0"/>
    <w:rsid w:val="000673F5"/>
    <w:rsid w:val="00081519"/>
    <w:rsid w:val="0009430C"/>
    <w:rsid w:val="000B546E"/>
    <w:rsid w:val="000E6CDB"/>
    <w:rsid w:val="000F2B90"/>
    <w:rsid w:val="0010600B"/>
    <w:rsid w:val="00181D67"/>
    <w:rsid w:val="00182959"/>
    <w:rsid w:val="001836B3"/>
    <w:rsid w:val="00195F1A"/>
    <w:rsid w:val="001A3C9A"/>
    <w:rsid w:val="001B0D88"/>
    <w:rsid w:val="001D4BD9"/>
    <w:rsid w:val="001D5703"/>
    <w:rsid w:val="001E67D6"/>
    <w:rsid w:val="00206900"/>
    <w:rsid w:val="0020766A"/>
    <w:rsid w:val="002202F2"/>
    <w:rsid w:val="0022501C"/>
    <w:rsid w:val="00237FD9"/>
    <w:rsid w:val="00244103"/>
    <w:rsid w:val="00250F12"/>
    <w:rsid w:val="00262C28"/>
    <w:rsid w:val="00266960"/>
    <w:rsid w:val="00272883"/>
    <w:rsid w:val="00276D7A"/>
    <w:rsid w:val="00291CFC"/>
    <w:rsid w:val="002924E1"/>
    <w:rsid w:val="00296447"/>
    <w:rsid w:val="002A3957"/>
    <w:rsid w:val="002A39BC"/>
    <w:rsid w:val="002A5396"/>
    <w:rsid w:val="002C4595"/>
    <w:rsid w:val="002D07B6"/>
    <w:rsid w:val="002D3C77"/>
    <w:rsid w:val="002D4712"/>
    <w:rsid w:val="002E63E7"/>
    <w:rsid w:val="002F1D92"/>
    <w:rsid w:val="002F2833"/>
    <w:rsid w:val="00303034"/>
    <w:rsid w:val="0030585A"/>
    <w:rsid w:val="003116EF"/>
    <w:rsid w:val="00337963"/>
    <w:rsid w:val="00337F75"/>
    <w:rsid w:val="00343369"/>
    <w:rsid w:val="00345B5E"/>
    <w:rsid w:val="00351748"/>
    <w:rsid w:val="00352D3E"/>
    <w:rsid w:val="00366DA2"/>
    <w:rsid w:val="00396C43"/>
    <w:rsid w:val="003A02A7"/>
    <w:rsid w:val="003A5984"/>
    <w:rsid w:val="003A70D8"/>
    <w:rsid w:val="003B517D"/>
    <w:rsid w:val="003C665B"/>
    <w:rsid w:val="003D3148"/>
    <w:rsid w:val="003E223A"/>
    <w:rsid w:val="003F438A"/>
    <w:rsid w:val="00410BBC"/>
    <w:rsid w:val="00413FB0"/>
    <w:rsid w:val="00426E9D"/>
    <w:rsid w:val="00432E58"/>
    <w:rsid w:val="004343AD"/>
    <w:rsid w:val="0044356F"/>
    <w:rsid w:val="004458F7"/>
    <w:rsid w:val="00445E82"/>
    <w:rsid w:val="0045021B"/>
    <w:rsid w:val="00467BC3"/>
    <w:rsid w:val="00470AD8"/>
    <w:rsid w:val="004857B2"/>
    <w:rsid w:val="00491935"/>
    <w:rsid w:val="004A5B64"/>
    <w:rsid w:val="004C3C8F"/>
    <w:rsid w:val="004F2EE3"/>
    <w:rsid w:val="00540F65"/>
    <w:rsid w:val="0054396A"/>
    <w:rsid w:val="00554017"/>
    <w:rsid w:val="00561FEF"/>
    <w:rsid w:val="00593BCC"/>
    <w:rsid w:val="005B2BA9"/>
    <w:rsid w:val="005C50B9"/>
    <w:rsid w:val="005E076D"/>
    <w:rsid w:val="005F10F1"/>
    <w:rsid w:val="005F1CD5"/>
    <w:rsid w:val="005F6368"/>
    <w:rsid w:val="0060024F"/>
    <w:rsid w:val="00621304"/>
    <w:rsid w:val="006225A7"/>
    <w:rsid w:val="00635C66"/>
    <w:rsid w:val="00641081"/>
    <w:rsid w:val="00643DAD"/>
    <w:rsid w:val="00654699"/>
    <w:rsid w:val="00656FCC"/>
    <w:rsid w:val="00657672"/>
    <w:rsid w:val="00661366"/>
    <w:rsid w:val="00662D9A"/>
    <w:rsid w:val="00670C41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44F52"/>
    <w:rsid w:val="00756638"/>
    <w:rsid w:val="00764E98"/>
    <w:rsid w:val="0076770D"/>
    <w:rsid w:val="00781355"/>
    <w:rsid w:val="00786500"/>
    <w:rsid w:val="00791499"/>
    <w:rsid w:val="00795F99"/>
    <w:rsid w:val="007A1D54"/>
    <w:rsid w:val="007B4EE4"/>
    <w:rsid w:val="007B6B92"/>
    <w:rsid w:val="007D31B2"/>
    <w:rsid w:val="007E5524"/>
    <w:rsid w:val="007F1D35"/>
    <w:rsid w:val="007F5D5B"/>
    <w:rsid w:val="008518AD"/>
    <w:rsid w:val="008555CF"/>
    <w:rsid w:val="008679E2"/>
    <w:rsid w:val="00867D98"/>
    <w:rsid w:val="008737B8"/>
    <w:rsid w:val="008A0ADD"/>
    <w:rsid w:val="008A41DA"/>
    <w:rsid w:val="008B2F83"/>
    <w:rsid w:val="008C62D9"/>
    <w:rsid w:val="008C70C6"/>
    <w:rsid w:val="008D32A5"/>
    <w:rsid w:val="008F4B6A"/>
    <w:rsid w:val="00900EE9"/>
    <w:rsid w:val="009024C3"/>
    <w:rsid w:val="00903541"/>
    <w:rsid w:val="0092372A"/>
    <w:rsid w:val="00933BEC"/>
    <w:rsid w:val="00950EE6"/>
    <w:rsid w:val="009642F8"/>
    <w:rsid w:val="00966FE3"/>
    <w:rsid w:val="009945E7"/>
    <w:rsid w:val="009B65AF"/>
    <w:rsid w:val="009D2E0C"/>
    <w:rsid w:val="009E29F0"/>
    <w:rsid w:val="009E3075"/>
    <w:rsid w:val="00A20220"/>
    <w:rsid w:val="00A34AA5"/>
    <w:rsid w:val="00A42BC3"/>
    <w:rsid w:val="00A521DF"/>
    <w:rsid w:val="00A56A8C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E1DBD"/>
    <w:rsid w:val="00AE7C2C"/>
    <w:rsid w:val="00AF4A06"/>
    <w:rsid w:val="00AF6840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8278E"/>
    <w:rsid w:val="00B9032C"/>
    <w:rsid w:val="00B93DB7"/>
    <w:rsid w:val="00B97A3F"/>
    <w:rsid w:val="00BA05FA"/>
    <w:rsid w:val="00BB1D0A"/>
    <w:rsid w:val="00BB2A40"/>
    <w:rsid w:val="00BB6548"/>
    <w:rsid w:val="00BE067D"/>
    <w:rsid w:val="00BE3175"/>
    <w:rsid w:val="00BF05DB"/>
    <w:rsid w:val="00C06D10"/>
    <w:rsid w:val="00C15680"/>
    <w:rsid w:val="00C30B6E"/>
    <w:rsid w:val="00C33846"/>
    <w:rsid w:val="00C3551E"/>
    <w:rsid w:val="00C604B1"/>
    <w:rsid w:val="00C62BD0"/>
    <w:rsid w:val="00C6382D"/>
    <w:rsid w:val="00C63A93"/>
    <w:rsid w:val="00C66B16"/>
    <w:rsid w:val="00C713CB"/>
    <w:rsid w:val="00C74796"/>
    <w:rsid w:val="00C902EB"/>
    <w:rsid w:val="00C917FF"/>
    <w:rsid w:val="00CB56B5"/>
    <w:rsid w:val="00CC6B7E"/>
    <w:rsid w:val="00CC7510"/>
    <w:rsid w:val="00CD10A8"/>
    <w:rsid w:val="00CD1996"/>
    <w:rsid w:val="00D07A2E"/>
    <w:rsid w:val="00D13499"/>
    <w:rsid w:val="00D16208"/>
    <w:rsid w:val="00D500A7"/>
    <w:rsid w:val="00D50DFC"/>
    <w:rsid w:val="00D600DC"/>
    <w:rsid w:val="00D61DB8"/>
    <w:rsid w:val="00D6486A"/>
    <w:rsid w:val="00D64BCA"/>
    <w:rsid w:val="00D66A35"/>
    <w:rsid w:val="00D7291A"/>
    <w:rsid w:val="00D823AD"/>
    <w:rsid w:val="00D92051"/>
    <w:rsid w:val="00D973FB"/>
    <w:rsid w:val="00DB6846"/>
    <w:rsid w:val="00DE660D"/>
    <w:rsid w:val="00E123B5"/>
    <w:rsid w:val="00E15E06"/>
    <w:rsid w:val="00E23F4E"/>
    <w:rsid w:val="00E32931"/>
    <w:rsid w:val="00E44FCF"/>
    <w:rsid w:val="00E46B9E"/>
    <w:rsid w:val="00E65C2E"/>
    <w:rsid w:val="00E85449"/>
    <w:rsid w:val="00E95D84"/>
    <w:rsid w:val="00EA679F"/>
    <w:rsid w:val="00EB1B92"/>
    <w:rsid w:val="00ED3A9E"/>
    <w:rsid w:val="00EE683E"/>
    <w:rsid w:val="00F005AF"/>
    <w:rsid w:val="00F066CB"/>
    <w:rsid w:val="00F10AFB"/>
    <w:rsid w:val="00F35428"/>
    <w:rsid w:val="00F365FC"/>
    <w:rsid w:val="00F43AD1"/>
    <w:rsid w:val="00F46827"/>
    <w:rsid w:val="00F53BD1"/>
    <w:rsid w:val="00F63CC4"/>
    <w:rsid w:val="00F77C6A"/>
    <w:rsid w:val="00F83BC9"/>
    <w:rsid w:val="00F858DC"/>
    <w:rsid w:val="00F87A4C"/>
    <w:rsid w:val="00F9276D"/>
    <w:rsid w:val="00FA54C2"/>
    <w:rsid w:val="00FA5683"/>
    <w:rsid w:val="00FC52D2"/>
    <w:rsid w:val="00FD357D"/>
    <w:rsid w:val="00FE6D34"/>
    <w:rsid w:val="00FF2305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337F75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337F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337F75"/>
    <w:pPr>
      <w:spacing w:after="240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337F75"/>
    <w:pPr>
      <w:spacing w:after="120"/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337F75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337F75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1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60</cp:revision>
  <dcterms:created xsi:type="dcterms:W3CDTF">2020-12-24T19:54:00Z</dcterms:created>
  <dcterms:modified xsi:type="dcterms:W3CDTF">2023-05-16T21:18:00Z</dcterms:modified>
</cp:coreProperties>
</file>