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พจนานุกรมข้อมูล (Data Dictionary)</w:t>
      </w:r>
    </w:p>
    <w:p>
      <w:pPr>
        <w:spacing w:after="260"/>
        <w:jc w:val="center"/>
      </w:pPr>
      <w:r>
        <w:rPr>
          <w:rFonts w:ascii="TH Sarabun New" w:cs="TH Sarabun New" w:eastAsia="TH Sarabun New" w:hAnsi="TH Sarabun New"/>
          <w:b/>
          <w:bCs/>
          <w:color w:val="1F2937"/>
          <w:sz w:val="28"/>
          <w:szCs w:val="28"/>
        </w:rPr>
        <w:t xml:space="preserve">ระบบติดตามรถรางไฟฟ้ามหาวิทยาลัยราชภัฏยะลา (YRU Train Tracking System)</w:t>
      </w:r>
    </w:p>
    <w:p>
      <w:pPr>
        <w:spacing w:after="3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เอกสารแสดงโครงสร้างฐานข้อมูล (Database Schema) ทั้งหมดของระบบ แบ่งออกเป็น 5 หมวดหมู่หลักตามฟังก์ชันการทำงาน เพื่อใช้ประกอบเอกสารรายงานโครงงาน บทที่ 3 (การวิเคราะห์และออกแบบระบบ)</w:t>
      </w:r>
    </w:p>
    <w:p>
      <w:pP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E3A8A"/>
          <w:sz w:val="30"/>
          <w:szCs w:val="30"/>
        </w:rPr>
        <w:t xml:space="preserve">หมวดที่ 1: การจัดการผู้ใช้งานและสิทธิ์การเข้าถึง (User Management &amp; Access Control)</w:t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3.1 ตาราง Users (ข้อมูลผู้ใช้งานระบบ)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user_id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รหัสประจำตัวผู้ใช้งาน (Primary Key)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employee_id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รหัสพนักงาน หรือ รหัสนักศึกษา (Unique)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ชื่อบัญชีผู้ใช้สำหรับเข้าสู่ระบบ (Unique)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รหัสผ่านสำหรับเข้าสู่ระบบ (เข้ารหัสความปลอดภัยแบบ Hash)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prefix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คำนำหน้าชื่อ (เช่น นาย, นาง, นางสาว)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first_name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ชื่อจริงของผู้ใช้งาน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last_name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นามสกุลของผู้ใช้งาน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ชื่อ-นามสกุลแบบรวม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ที่อยู่อีเมลสำหรับติดต่อและรับการแจ้งเตือน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phone_number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หมายเลขโทรศัพท์ติดต่อ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user_role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บทบาทของผู้ใช้ (Administrator, Driver, Supervisor, Mechanic, Passenger)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usage_rights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สิทธิ์การเข้าถึงเมนูและการทำงานในระบบ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สถานะการใช้งานบัญชี (เช่น ใช้งาน, ระงับการใช้งาน)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remark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หมายเหตุเพิ่มเติมเกี่ยวกับผู้ใช้งาน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otp_code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 OTP 6 หลักสำหรับยืนยันตัวตน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otp_expires_at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วันและเวลาที่รหัส OTP หมดอายุ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email_verified_at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วันและเวลาที่ยืนยันที่อยู่อีเมลสำเร็จ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remember_token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โทเค็นสำหรับจดจำสถานะการเข้าสู่ระบบ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3.2 ตาราง Role_Permissions (ข้อมูลสิทธิ์การใช้งานตามบทบาท)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BIGINT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รหัสรายการกำหนดสิทธิ์ (Auto Increment)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role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ชื่อบทบาทผู้ใช้งาน (เช่น admin, driver, mechanic, passenger)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permission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ชื่อสิทธิ์การเข้าถึงฟังก์ชันงาน (เช่น view_tracking, manage_trains)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E3A8A"/>
          <w:sz w:val="30"/>
          <w:szCs w:val="30"/>
        </w:rPr>
        <w:t xml:space="preserve">หมวดที่ 2: การจัดการรถรางไฟฟ้า เส้นทาง และตารางเวลาการเดินรถ (Train, Routes &amp; Timetable Management)</w:t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3.3 ตาราง Electric_Trains (ข้อมูลรถรางไฟฟ้า)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skytrain_code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รหัสประจำรถรางไฟฟ้า (Primary Key เช่น TR-01)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car_number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หมายเลขประจำตัวรถ หรือ ป้ายทะเบียนรถ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electric_train_type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ประเภทของรถรางไฟฟ้า (เช่น EV Tram 14 ที่นั่ง)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car_status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สถานะการทำงานของรถ (Active, Maintenance, Inactive)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รหัสเส้นทางที่รถประจำการอยู่ (อ้างอิง routes.route_code)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3.4 ตาราง Routes (ข้อมูลเส้นทางการเดินรถ)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route_code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รหัสเส้นทางการเดินรถ (Primary Key เช่น R01, R02)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ชื่อสายเส้นทางการเดินรถ (เช่น สายสีชมพู, สายสีฟ้า)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route_color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รหัสสีประจำเส้นทางสำหรับแสดงบนแผนที่ (เช่น #ec4899)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route_details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รายละเอียดและคำอธิบายเส้นทางการเดินรถ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polyline_data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LONGTEXT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ข้อมูลชุดพิกัดเส้นทางการเดินรถบนแผนที่ (GeoJSON / Array coordinates)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3.5 ตาราง Stations (ข้อมูลสถานีและจุดจอดรถ)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parking_spot_code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รหัสจุดจอด หรือ สถานี (Primary Key)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รหัสเส้นทางที่จุดจอดสังกัด (อ้างอิง routes.route_code)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parking_spot_name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ชื่อจุดจอดรถ หรือ ชื่อสถานี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order_of_parking_spots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ลำดับของจุดจอดในเส้นทางการเดินรถ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3.6 ตาราง Route_Stops (ข้อมูลลำดับจุดจอดประจำเส้นทาง)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BIGINT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รหัสรายการลำดับจุดจอด (Auto Increment)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รหัสเส้นทางการเดินรถ (อ้างอิง routes.route_code)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parking_spot_code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รหัสหรือชื่อจุดจอดรถ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stop_order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ลำดับการจอดตามลำดับในเส้นทาง (1, 2, 3...)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3.7 ตาราง Schedules (ข้อมูลตารางเวลาการเดินรถ)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timetable_code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รหัสตารางเวลาการเดินรถ (Primary Key)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skytrain_code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รหัสรถรางไฟฟ้าที่วิ่งในรอบ (อ้างอิง electric_trains.skytrain_code)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driver_id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รหัสพนักงานขับรถประจำรอบ (อ้างอิง users.user_id)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รหัสเส้นทางการเดินรถ (อ้างอิง routes.route_code)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departure_time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เวลาออกจากจุดเริ่มต้นการเดินรถ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arrival_time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เวลาถึงจุดหมายปลายทาง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วันที่ของรอบการเดินรถ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E3A8A"/>
          <w:sz w:val="30"/>
          <w:szCs w:val="30"/>
        </w:rPr>
        <w:t xml:space="preserve">หมวดที่ 3: ระบบติดตามพิกัดตำแหน่งและประวัติการเดินรถ (Real-time GPS Tracking &amp; Travel History)</w:t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3.8 ตาราง Train_Locations (ข้อมูลพิกัดตำแหน่งรถแบบเรียลไทม์)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position_code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รหัสบันทึกตำแหน่ง (Primary Key Auto Increment)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skytrain_code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รหัสรถรางไฟฟ้าที่ส่งพิกัด (อ้างอิง electric_trains.skytrain_code)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latitude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10,6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ค่าพิกัดละติจูด (Latitude) ปัจจุบัน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longitude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10,6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ค่าพิกัดลองจิจูด (Longitude) ปัจจุบัน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recorded_time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วันและเวลาที่ระบบ GPS บันทึกพิกัด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3.9 ตาราง Travel_Histories (ข้อมูลประวัติและสถิติการเดินรถ)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BIGINT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รหัสประวัติการเดินทาง (Auto Increment)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skytrain_code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รหัสรถรางไฟฟ้าที่ออกวิ่ง (อ้างอิง electric_trains.skytrain_code)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driver_id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รหัสพนักงานขับรถ (อ้างอิง users.user_id)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route_code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รหัสเส้นทางเดินรถ (อ้างอิง routes.route_code)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start_time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วันและเวลาเริ่มต้นรอบการวิ่งรถ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end_time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วันและเวลาสิ้นสุดรอบการวิ่งรถ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distance_km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8,2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ระยะทางสะสมรวมที่วิ่งได้ในรอบ (กิโลเมตร)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travel_status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สถานะการเดินทาง (เช่น Running, Completed, Interrupted)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E3A8A"/>
          <w:sz w:val="30"/>
          <w:szCs w:val="30"/>
        </w:rPr>
        <w:t xml:space="preserve">หมวดที่ 4: ระบบการแจ้งซ่อมบำรุงและเอกสารขออนุมัติงบประมาณ (Maintenance Management &amp; Workflow)</w:t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3.10 ตาราง Maintenance_Requests (ข้อมูลใบแจ้งซ่อมและใบเสนอราคา 5 ขั้นตอน)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BIGINT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รหัสรายการเอกสารแจ้งซ่อม (Primary Key Auto Increment)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ticket_no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เลขที่เอกสารใบแจ้งซ่อม (Unique เช่น REQ-202609-001)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doc_date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วันที่ออกเอกสารใบแจ้งซ่อม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doc_month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เดือนที่ออกเอกสารใบแจ้งซ่อม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doc_year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ปี พ.ศ. ที่ออกเอกสารใบแจ้งซ่อม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driver_id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รหัสผู้แจ้งซ่อม หรือ พนักงานขับรถ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driver_name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ชื่อ-นามสกุลของผู้แจ้งซ่อม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car_id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รหัสรถรางไฟฟ้าที่แจ้งซ่อม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license_plate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หมายเลขประจำตัวรถ หรือ ทะเบียนรถ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brand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ยี่ห้อของรถรางไฟฟ้า (เช่น YRU EV)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model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รุ่นของรถรางไฟฟ้า (เช่น Tram Electric)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mileage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เลขระยะทางสะสมบนหน้าปัดรถ (กิโลเมตร)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issues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รายการอาการชำรุดที่ตรวจพบ (จัดเก็บในรูปแบบ JSON Array)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driver_signature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ลายมือชื่อดิจิทัลของผู้แจ้งซ่อม (Data URL / Signature)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urgency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ระดับความเร่งด่วนของการซ่อม (normal, urgent, critical)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supervisor_id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รหัสหัวหน้างานผู้ตรวจประเมิน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supervisor_name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ชื่อ-นามสกุล หัวหน้างานผู้ตรวจประเมิน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supervisor_notes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ความเห็นและข้อเสนอแนะของหัวหน้างาน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supervisor_verified_at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วันและเวลาที่หัวหน้างานตรวจรับรอง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garage_name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ชื่ออู่ หรือ ร้านซ่อมภายนอกที่เสนอราคา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garage_manager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ชื่อผู้จัดการอู่ซ่อม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mechanic_name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ชื่อช่างผู้ประเมินราคา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garage_to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ชื่อผู้รับใบเสนอราคา (มหาวิทยาลัยราชภัฏยะลา)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garage_project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ชื่อโครงการ หรือ วัตถุประสงค์การซ่อมบำรุง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quotation_no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เลขที่ใบเสนอราคาของอู่ซ่อม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quotation_date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วันที่ในเอกสารใบเสนอราคา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quotation_items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รายการอะไหล่และค่าแรงที่เสนอราคา (JSON Array)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subtotal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12,2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จำนวนเงินรวมก่อนภาษีมูลค่าเพิ่ม (บาท)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12,2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ภาษีมูลค่าเพิ่ม 7% (บาท)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parts_cost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10,2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ยอดรวมค่าอะไหล่ทั้งหมด (บาท)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labor_cost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10,2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ยอดรวมค่าบริการและค่าแรงช่าง (บาท)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total_cost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DECIMAL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10,2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ยอดรวมค่าใช้จ่ายสุทธิทั้งหมด (บาท)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thai_baht_text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จำนวนเงินรวมสุทธิเป็นตัวอักษรภาษาไทย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estimated_days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จำนวนวันที่คาดว่าจะดำเนินการซ่อมแล้วเสร็จ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quotation_doc_url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ลิงก์ไฟล์เอกสารแนบใบเสนอราคา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director_opinion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ผลการพิจารณาของผู้อนุมัติ (approved / rejected)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budget_type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ประเภทงบประมาณที่ใช้ (government_budget / revenue_budget)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revenue_budget_source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แหล่งเงินงบประมาณรายได้ (กรณีใช้งบรายได้)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director_name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ชื่อ-นามสกุล ผู้มีอำนาจลงนามอนุมัติ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director_signed_at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วันและเวลาที่ลงนามอนุมัติ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director_remarks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ข้อสั่งการหรือหมายเหตุเพิ่มเติมของผู้อนุมัติ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receiver_name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ชื่อ-นามสกุล ผู้ตรวจรับพัสดุและงานซ่อม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completed_at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วันและเวลาที่ส่งมอบและตรวจรับงานซ่อมแล้วเสร็จ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archive_no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เลขที่จัดเก็บเอกสารเข้าแฟ้มสารบรรณ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archive_date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วันที่จัดเก็บเอกสารเข้าแฟ้ม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receipt_doc_url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ลิงก์ไฟล์ใบเสร็จรับเงิน หรือ ใบส่งของ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completion_notes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ผลการตรวจรับและการทดสอบการทำงานหลังซ่อม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photos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ลิงก์รูปภาพประกอบการซ่อมก่อนและหลัง (JSON Array)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สถานะปัจจุบันของใบแจ้งซ่อม (เช่น pending_supervisor, approved, completed)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3.11 ตาราง Maintenances (ข้อมูลบันทึกประวัติการซ่อมบำรุงพื้นฐาน)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maintenance_code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รหัสบันทึกการซ่อมบำรุง (Primary Key)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รหัสผู้แจ้งซ่อม (อ้างอิง users.user_id)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skytrain_code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รหัสรถรางไฟฟ้าที่ซ่อม (อ้างอิง electric_trains.skytrain_code)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repair_details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รายละเอียดรายการชำรุดและการซ่อมแซม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repair_notification_date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วันที่แจ้งซ่อม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repair_start_date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วันที่เริ่มดำเนินการซ่อมแซม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date_of_repair_completion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วันที่ซ่อมบำรุงแล้วเสร็จ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repair_status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สถานะการซ่อมบำรุง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p>
      <w:pP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E3A8A"/>
          <w:sz w:val="30"/>
          <w:szCs w:val="30"/>
        </w:rPr>
        <w:t xml:space="preserve">หมวดที่ 5: ระบบการแจ้งเตือนและข่าวสารประชาสัมพันธ์ (Notifications &amp; Announcements)</w:t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11827"/>
          <w:sz w:val="26"/>
          <w:szCs w:val="26"/>
        </w:rPr>
        <w:t xml:space="preserve">ตารางที่ 3.12 ตาราง Notifications (ข้อมูลการแจ้งเตือนและข่าวสาร)</w:t>
      </w:r>
    </w:p>
    <w:tbl>
      <w:tblPr>
        <w:tblW w:type="dxa" w:w="9000"/>
        <w:tblBorders>
          <w:top w:val="single" w:color="6B7280" w:sz="6"/>
          <w:left w:val="single" w:color="6B7280" w:sz="6"/>
          <w:bottom w:val="single" w:color="6B7280" w:sz="6"/>
          <w:right w:val="single" w:color="6B7280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คีย์</w:t>
            </w:r>
          </w:p>
        </w:tc>
        <w:tc>
          <w:tcPr>
            <w:tcW w:type="dxa" w:w="2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ชื่อฟิลด์</w:t>
            </w:r>
          </w:p>
        </w:tc>
        <w:tc>
          <w:tcPr>
            <w:tcW w:type="dxa" w:w="15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11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ขนาด</w:t>
            </w:r>
          </w:p>
        </w:tc>
        <w:tc>
          <w:tcPr>
            <w:tcW w:type="dxa" w:w="3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10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BIGINT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รหัสการแจ้งเตือน (Primary Key Auto Increment)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หัวข้อการแจ้งเตือน หรือ ข่าวสารประชาสัมพันธ์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content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เนื้อหาข้อความรายละเอียดการแจ้งเตือน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ประเภทการแจ้งเตือน (เช่น Announcement, Alert, Service Delay)</w:t>
            </w:r>
          </w:p>
        </w:tc>
      </w:tr>
      <w:tr>
        <w:tc>
          <w:tcPr>
            <w:tcW w:type="dxa" w:w="1000"/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FK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VARCHAR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รหัสผู้สร้างประกาศ (อ้างอิง users.user_id)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วันและเวลาที่บันทึกข้อมูลเข้าสู่ระบบ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วันและเวลาที่แก้ไขข้อมูลล่าสุด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2026-09-22T21:26:05.252Z</dcterms:created>
  <dcterms:modified xsi:type="dcterms:W3CDTF">2026-09-22T21:26:05.253Z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