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flex-shrink压缩练习：压缩正常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盒阴影文字阴影以及transition复习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3.API那块之后使用webpack打包压缩肯定会出现问题。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优化：1.html中的空格换行符等问题对压缩文件的影响，webpack打包好像不会压缩html？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2.css规范和重复代码和颜色。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3.每个页面引入的css文件相同如何解决重复请求问题（浏览器自己会取缓存吗？）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5.js交互部分：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导航栏部分：关键字查询，关于界面的用户链接的正确渲染，登陆界面的忘记密码的切换，和两者的校验。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首页主体部分：点击帖子进入帖子页面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积分榜信息的渲染和链接跳转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用户界面的信息传递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某些页面的title是由内容决定的。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6.gitlab用ssh传不上去。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7.通过iframe来传递数据。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8.footer如果用主体设置最小宽度能不能解决。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  <w:sz w:val="28"/>
          <w:szCs w:val="28"/>
          <w:lang w:val="en-US" w:eastAsia="zh-CN"/>
        </w:rPr>
        <w:t>相对路径：不要写成绝对路径。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9.帖子访问过颜色有变化。尝试用localStorage解决。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11.变量和文件名用英文小驼峰。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12.尽量使用let和const。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13.超过两层的三目运算符改成if语句就行。使用对象提前把数据做对应。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15.提前执行的放一块。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16.单页面应用。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Typora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17.mdrender可以把自带的标签消掉。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18.积分榜没给接口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dataId=5dbea628865a9844a301f8d2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20AC"/>
    <w:rsid w:val="01D646B3"/>
    <w:rsid w:val="035258A1"/>
    <w:rsid w:val="060503F8"/>
    <w:rsid w:val="06085356"/>
    <w:rsid w:val="062E3F9F"/>
    <w:rsid w:val="093A45A0"/>
    <w:rsid w:val="0A400CD8"/>
    <w:rsid w:val="0AED2760"/>
    <w:rsid w:val="0B292AD6"/>
    <w:rsid w:val="0B9B092E"/>
    <w:rsid w:val="0D796792"/>
    <w:rsid w:val="0E296936"/>
    <w:rsid w:val="0E351BB7"/>
    <w:rsid w:val="0E3A2DBC"/>
    <w:rsid w:val="0F120202"/>
    <w:rsid w:val="11370740"/>
    <w:rsid w:val="117D06B5"/>
    <w:rsid w:val="12530C49"/>
    <w:rsid w:val="12F05BB8"/>
    <w:rsid w:val="130753FF"/>
    <w:rsid w:val="137662A9"/>
    <w:rsid w:val="149B1553"/>
    <w:rsid w:val="14D432AB"/>
    <w:rsid w:val="15CF2177"/>
    <w:rsid w:val="174F4462"/>
    <w:rsid w:val="198F26A9"/>
    <w:rsid w:val="1CAE562B"/>
    <w:rsid w:val="1DBF3DBC"/>
    <w:rsid w:val="21770E9A"/>
    <w:rsid w:val="21B02714"/>
    <w:rsid w:val="2438051A"/>
    <w:rsid w:val="24567549"/>
    <w:rsid w:val="258A0775"/>
    <w:rsid w:val="275760F7"/>
    <w:rsid w:val="28813589"/>
    <w:rsid w:val="28E13F96"/>
    <w:rsid w:val="29670ADE"/>
    <w:rsid w:val="2A0F60FF"/>
    <w:rsid w:val="2A231237"/>
    <w:rsid w:val="2A29309A"/>
    <w:rsid w:val="2DC038E5"/>
    <w:rsid w:val="2EC94C94"/>
    <w:rsid w:val="2F81495B"/>
    <w:rsid w:val="2F83129B"/>
    <w:rsid w:val="33120409"/>
    <w:rsid w:val="334D5E5B"/>
    <w:rsid w:val="33E224D9"/>
    <w:rsid w:val="378509CF"/>
    <w:rsid w:val="38387C09"/>
    <w:rsid w:val="399A4E9D"/>
    <w:rsid w:val="3FF85E3F"/>
    <w:rsid w:val="401E1904"/>
    <w:rsid w:val="434F6FF1"/>
    <w:rsid w:val="4723507E"/>
    <w:rsid w:val="480D7B44"/>
    <w:rsid w:val="4AC63FF9"/>
    <w:rsid w:val="4B8A37F5"/>
    <w:rsid w:val="4CB10A5C"/>
    <w:rsid w:val="4CBD3BF4"/>
    <w:rsid w:val="4E2B34DA"/>
    <w:rsid w:val="4F5C4AB9"/>
    <w:rsid w:val="50AA600E"/>
    <w:rsid w:val="50DE0551"/>
    <w:rsid w:val="584B2556"/>
    <w:rsid w:val="5C3E4B85"/>
    <w:rsid w:val="616C1E64"/>
    <w:rsid w:val="62C635A8"/>
    <w:rsid w:val="63B65A92"/>
    <w:rsid w:val="64426D4B"/>
    <w:rsid w:val="646F39A5"/>
    <w:rsid w:val="651758B3"/>
    <w:rsid w:val="6591779C"/>
    <w:rsid w:val="675C2253"/>
    <w:rsid w:val="70C82BF1"/>
    <w:rsid w:val="715930F4"/>
    <w:rsid w:val="718D21DB"/>
    <w:rsid w:val="732F4BDD"/>
    <w:rsid w:val="74386DE1"/>
    <w:rsid w:val="74A23376"/>
    <w:rsid w:val="756E6C07"/>
    <w:rsid w:val="765A4038"/>
    <w:rsid w:val="78B458A3"/>
    <w:rsid w:val="79BD1CC6"/>
    <w:rsid w:val="7BB8355D"/>
    <w:rsid w:val="7BF80AA9"/>
    <w:rsid w:val="7D10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2020-12-26T03:38:00Z</dcterms:created>
  <dc:creator>Administrator</dc:creator>
  <cp:lastModifiedBy>长风</cp:lastModifiedBy>
  <dcterms:modified xsi:type="dcterms:W3CDTF">2021-01-04T10:21:24Z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