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Para exemplificar, vamos considerar os valores inteiros relacionados a seguir: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11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Seguindo o algoritmo explicado acima, a troca dos elementos segue as iterações seguintes: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11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  <w:r w:rsidRPr="004A4D61">
        <w:rPr>
          <w:rFonts w:ascii="Arial" w:hAnsi="Arial" w:cs="Arial"/>
          <w:sz w:val="16"/>
          <w:szCs w:val="16"/>
        </w:rPr>
        <w:tab/>
        <w:t>compara</w:t>
      </w:r>
      <w:proofErr w:type="gramStart"/>
      <w:r>
        <w:rPr>
          <w:rFonts w:ascii="Arial" w:hAnsi="Arial" w:cs="Arial"/>
          <w:sz w:val="16"/>
          <w:szCs w:val="16"/>
        </w:rPr>
        <w:t xml:space="preserve"> </w:t>
      </w:r>
      <w:r w:rsidRPr="004A4D61">
        <w:rPr>
          <w:rFonts w:ascii="Arial" w:hAnsi="Arial" w:cs="Arial"/>
          <w:sz w:val="16"/>
          <w:szCs w:val="16"/>
        </w:rPr>
        <w:t xml:space="preserve"> </w:t>
      </w:r>
      <w:proofErr w:type="gramEnd"/>
      <w:r w:rsidRPr="004A4D61">
        <w:rPr>
          <w:rFonts w:ascii="Arial" w:hAnsi="Arial" w:cs="Arial"/>
          <w:sz w:val="16"/>
          <w:szCs w:val="16"/>
        </w:rPr>
        <w:t>26 e 47 – não efetua a troca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  <w:t>47</w:t>
      </w:r>
      <w:r>
        <w:rPr>
          <w:rFonts w:ascii="Arial" w:hAnsi="Arial" w:cs="Arial"/>
          <w:sz w:val="16"/>
          <w:szCs w:val="16"/>
        </w:rPr>
        <w:tab/>
        <w:t>38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11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95</w:t>
      </w:r>
      <w:r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>compara 47 e 38 – realiza a troca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  <w:t>38</w:t>
      </w:r>
      <w:r>
        <w:rPr>
          <w:rFonts w:ascii="Arial" w:hAnsi="Arial" w:cs="Arial"/>
          <w:sz w:val="16"/>
          <w:szCs w:val="16"/>
        </w:rPr>
        <w:tab/>
        <w:t>47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11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95</w:t>
      </w:r>
      <w:r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>compara 47 e 11 – realiza a troca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  <w:t>38</w:t>
      </w:r>
      <w:r>
        <w:rPr>
          <w:rFonts w:ascii="Arial" w:hAnsi="Arial" w:cs="Arial"/>
          <w:sz w:val="16"/>
          <w:szCs w:val="16"/>
        </w:rPr>
        <w:tab/>
        <w:t>11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47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95</w:t>
      </w:r>
      <w:r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>compara 47 e 95 – não realiza a troca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  <w:t>38</w:t>
      </w:r>
      <w:r>
        <w:rPr>
          <w:rFonts w:ascii="Arial" w:hAnsi="Arial" w:cs="Arial"/>
          <w:sz w:val="16"/>
          <w:szCs w:val="16"/>
        </w:rPr>
        <w:tab/>
        <w:t>11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47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95</w:t>
      </w:r>
      <w:r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>final do primeiro processo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Ao final dessa primeira etapa, o maior elemento, 95, já está em sua posição correta. Vamos continuar o processo: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  <w:t>11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compara</w:t>
      </w:r>
      <w:proofErr w:type="gramStart"/>
      <w:r w:rsidRPr="004A4D6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</w:t>
      </w:r>
      <w:proofErr w:type="gramEnd"/>
      <w:r w:rsidRPr="004A4D61">
        <w:rPr>
          <w:rFonts w:ascii="Arial" w:hAnsi="Arial" w:cs="Arial"/>
          <w:sz w:val="16"/>
          <w:szCs w:val="16"/>
        </w:rPr>
        <w:t>26 e 38 – não efetua a troca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  <w:t>11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compara</w:t>
      </w:r>
      <w:proofErr w:type="gramStart"/>
      <w:r w:rsidRPr="004A4D6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</w:t>
      </w:r>
      <w:proofErr w:type="gramEnd"/>
      <w:r w:rsidRPr="004A4D61">
        <w:rPr>
          <w:rFonts w:ascii="Arial" w:hAnsi="Arial" w:cs="Arial"/>
          <w:sz w:val="16"/>
          <w:szCs w:val="16"/>
        </w:rPr>
        <w:t>38 e 11 – efetua a troca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  <w:t>11</w:t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compara</w:t>
      </w:r>
      <w:proofErr w:type="gramStart"/>
      <w:r w:rsidRPr="004A4D6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</w:t>
      </w:r>
      <w:proofErr w:type="gramEnd"/>
      <w:r w:rsidRPr="004A4D61">
        <w:rPr>
          <w:rFonts w:ascii="Arial" w:hAnsi="Arial" w:cs="Arial"/>
          <w:sz w:val="16"/>
          <w:szCs w:val="16"/>
        </w:rPr>
        <w:t>38 e 47 – não efetua a troca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  <w:t>11</w:t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final do segundo processo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Ao final dessa segunda etapa, o segundo maior elemento, 47, já está em sua posição correta. Vamos continuar o processo: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26</w:t>
      </w:r>
      <w:r w:rsidRPr="004A4D61">
        <w:rPr>
          <w:rFonts w:ascii="Arial" w:hAnsi="Arial" w:cs="Arial"/>
          <w:sz w:val="16"/>
          <w:szCs w:val="16"/>
        </w:rPr>
        <w:tab/>
        <w:t>11</w:t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compara</w:t>
      </w:r>
      <w:proofErr w:type="gramStart"/>
      <w:r w:rsidRPr="004A4D6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</w:t>
      </w:r>
      <w:proofErr w:type="gramEnd"/>
      <w:r w:rsidRPr="004A4D61">
        <w:rPr>
          <w:rFonts w:ascii="Arial" w:hAnsi="Arial" w:cs="Arial"/>
          <w:sz w:val="16"/>
          <w:szCs w:val="16"/>
        </w:rPr>
        <w:t>26 e 11 – efetua a troca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11</w:t>
      </w:r>
      <w:r w:rsidRPr="004A4D61">
        <w:rPr>
          <w:rFonts w:ascii="Arial" w:hAnsi="Arial" w:cs="Arial"/>
          <w:sz w:val="16"/>
          <w:szCs w:val="16"/>
        </w:rPr>
        <w:tab/>
        <w:t>26</w:t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compara</w:t>
      </w:r>
      <w:proofErr w:type="gramStart"/>
      <w:r w:rsidRPr="004A4D6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</w:t>
      </w:r>
      <w:proofErr w:type="gramEnd"/>
      <w:r w:rsidRPr="004A4D61">
        <w:rPr>
          <w:rFonts w:ascii="Arial" w:hAnsi="Arial" w:cs="Arial"/>
          <w:sz w:val="16"/>
          <w:szCs w:val="16"/>
        </w:rPr>
        <w:t>26 e 38 – não efetua a troca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11</w:t>
      </w:r>
      <w:r w:rsidRPr="004A4D61">
        <w:rPr>
          <w:rFonts w:ascii="Arial" w:hAnsi="Arial" w:cs="Arial"/>
          <w:sz w:val="16"/>
          <w:szCs w:val="16"/>
        </w:rPr>
        <w:tab/>
        <w:t>26</w:t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final do terceiro processo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Ao final dessa terceira etapa, o terceiro maior elemento, 38, já está em sua posição correta. Vamos continuar o processo: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11</w:t>
      </w:r>
      <w:r w:rsidRPr="004A4D61">
        <w:rPr>
          <w:rFonts w:ascii="Arial" w:hAnsi="Arial" w:cs="Arial"/>
          <w:sz w:val="16"/>
          <w:szCs w:val="16"/>
        </w:rPr>
        <w:tab/>
        <w:t>26</w:t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compara 11 e 26 – não efetua a troca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11</w:t>
      </w:r>
      <w:r w:rsidRPr="004A4D61">
        <w:rPr>
          <w:rFonts w:ascii="Arial" w:hAnsi="Arial" w:cs="Arial"/>
          <w:sz w:val="16"/>
          <w:szCs w:val="16"/>
        </w:rPr>
        <w:tab/>
        <w:t>26</w:t>
      </w:r>
      <w:r w:rsidRPr="004A4D61">
        <w:rPr>
          <w:rFonts w:ascii="Arial" w:hAnsi="Arial" w:cs="Arial"/>
          <w:sz w:val="16"/>
          <w:szCs w:val="16"/>
        </w:rPr>
        <w:tab/>
        <w:t>38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47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95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final do último processo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Ao final dessa última etapa, o primeiro e o segundo elementos, 11 e 26, respectivamente, já estão em suas posições corretas. Assim, ao final do processo inteiro, os números inteiros estão todos ordenados.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lastRenderedPageBreak/>
        <w:t>5.2.2</w:t>
      </w:r>
      <w:proofErr w:type="gramStart"/>
      <w:r w:rsidRPr="004A4D61">
        <w:rPr>
          <w:rFonts w:ascii="Arial" w:hAnsi="Arial" w:cs="Arial"/>
          <w:sz w:val="16"/>
          <w:szCs w:val="16"/>
        </w:rPr>
        <w:t xml:space="preserve">  </w:t>
      </w:r>
      <w:proofErr w:type="gramEnd"/>
      <w:r w:rsidRPr="004A4D61">
        <w:rPr>
          <w:rFonts w:ascii="Arial" w:hAnsi="Arial" w:cs="Arial"/>
          <w:sz w:val="16"/>
          <w:szCs w:val="16"/>
        </w:rPr>
        <w:t xml:space="preserve">Ordenação por troca de partição ou </w:t>
      </w:r>
      <w:proofErr w:type="spellStart"/>
      <w:r w:rsidRPr="004A4D61">
        <w:rPr>
          <w:rFonts w:ascii="Arial" w:hAnsi="Arial" w:cs="Arial"/>
          <w:sz w:val="16"/>
          <w:szCs w:val="16"/>
        </w:rPr>
        <w:t>quicksort</w:t>
      </w:r>
      <w:proofErr w:type="spellEnd"/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O algoritmo ordenação por troca de partição ou </w:t>
      </w:r>
      <w:proofErr w:type="spellStart"/>
      <w:r w:rsidRPr="004A4D61">
        <w:rPr>
          <w:rFonts w:ascii="Arial" w:hAnsi="Arial" w:cs="Arial"/>
          <w:sz w:val="16"/>
          <w:szCs w:val="16"/>
        </w:rPr>
        <w:t>quicksort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é assim conhecido</w:t>
      </w:r>
      <w:proofErr w:type="gramStart"/>
      <w:r w:rsidRPr="004A4D61">
        <w:rPr>
          <w:rFonts w:ascii="Arial" w:hAnsi="Arial" w:cs="Arial"/>
          <w:sz w:val="16"/>
          <w:szCs w:val="16"/>
        </w:rPr>
        <w:t xml:space="preserve"> pois</w:t>
      </w:r>
      <w:proofErr w:type="gramEnd"/>
      <w:r w:rsidRPr="004A4D61">
        <w:rPr>
          <w:rFonts w:ascii="Arial" w:hAnsi="Arial" w:cs="Arial"/>
          <w:sz w:val="16"/>
          <w:szCs w:val="16"/>
        </w:rPr>
        <w:t xml:space="preserve"> utiliza a </w:t>
      </w:r>
      <w:proofErr w:type="spellStart"/>
      <w:r w:rsidRPr="004A4D61">
        <w:rPr>
          <w:rFonts w:ascii="Arial" w:hAnsi="Arial" w:cs="Arial"/>
          <w:sz w:val="16"/>
          <w:szCs w:val="16"/>
        </w:rPr>
        <w:t>idéia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de ordenar os elementos por partições. 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A técnica consiste em dividir uma lista de elementos em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, que são conhecidas como partições. Essas partições são novamente subdivididas em outras partições até que a subdivisão não seja mais necessária, ou seja, quanto </w:t>
      </w:r>
      <w:proofErr w:type="gramStart"/>
      <w:r w:rsidRPr="004A4D61">
        <w:rPr>
          <w:rFonts w:ascii="Arial" w:hAnsi="Arial" w:cs="Arial"/>
          <w:sz w:val="16"/>
          <w:szCs w:val="16"/>
        </w:rPr>
        <w:t>a</w:t>
      </w:r>
      <w:proofErr w:type="gramEnd"/>
      <w:r w:rsidRPr="004A4D61">
        <w:rPr>
          <w:rFonts w:ascii="Arial" w:hAnsi="Arial" w:cs="Arial"/>
          <w:sz w:val="16"/>
          <w:szCs w:val="16"/>
        </w:rPr>
        <w:t xml:space="preserve"> partição tem somente um elemento. A intenção é dividir o problema em subproblemas que possam ser resolvidos com mais facilidade e rapidamente.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Para determinar as partições, um elemento chamado pivô é escolhido dentro da lista, de forma que, os elementos da primeira partição são menores ou iguais ao elemento pivô e todos os elementos da segunda partição são maiores ou iguais ao elemento pivô.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Para exemplificar, vamos considerar os valores inteiros relacionados a seguir: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25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12</w:t>
      </w:r>
      <w:r w:rsidRPr="004A4D61">
        <w:rPr>
          <w:rFonts w:ascii="Arial" w:hAnsi="Arial" w:cs="Arial"/>
          <w:sz w:val="16"/>
          <w:szCs w:val="16"/>
        </w:rPr>
        <w:tab/>
        <w:t>92</w:t>
      </w:r>
      <w:r w:rsidRPr="004A4D61">
        <w:rPr>
          <w:rFonts w:ascii="Arial" w:hAnsi="Arial" w:cs="Arial"/>
          <w:sz w:val="16"/>
          <w:szCs w:val="16"/>
        </w:rPr>
        <w:tab/>
        <w:t>86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33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proofErr w:type="gramStart"/>
      <w:r w:rsidRPr="004A4D61">
        <w:rPr>
          <w:rFonts w:ascii="Arial" w:hAnsi="Arial" w:cs="Arial"/>
          <w:sz w:val="16"/>
          <w:szCs w:val="16"/>
        </w:rPr>
        <w:t>agora</w:t>
      </w:r>
      <w:proofErr w:type="gramEnd"/>
      <w:r w:rsidRPr="004A4D61">
        <w:rPr>
          <w:rFonts w:ascii="Arial" w:hAnsi="Arial" w:cs="Arial"/>
          <w:sz w:val="16"/>
          <w:szCs w:val="16"/>
        </w:rPr>
        <w:t>, vamos colocar o número 25 em sua posição correta. Assim, teremos o seguinte resultado: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12</w:t>
      </w:r>
      <w:r w:rsidRPr="004A4D61">
        <w:rPr>
          <w:rFonts w:ascii="Arial" w:hAnsi="Arial" w:cs="Arial"/>
          <w:sz w:val="16"/>
          <w:szCs w:val="16"/>
        </w:rPr>
        <w:tab/>
      </w:r>
      <w:proofErr w:type="gramStart"/>
      <w:r w:rsidRPr="004A4D61">
        <w:rPr>
          <w:rFonts w:ascii="Arial" w:hAnsi="Arial" w:cs="Arial"/>
          <w:sz w:val="16"/>
          <w:szCs w:val="16"/>
        </w:rPr>
        <w:t>(</w:t>
      </w:r>
      <w:proofErr w:type="gramEnd"/>
      <w:r w:rsidRPr="004A4D61">
        <w:rPr>
          <w:rFonts w:ascii="Arial" w:hAnsi="Arial" w:cs="Arial"/>
          <w:sz w:val="16"/>
          <w:szCs w:val="16"/>
        </w:rPr>
        <w:t>25)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92</w:t>
      </w:r>
      <w:r w:rsidRPr="004A4D61">
        <w:rPr>
          <w:rFonts w:ascii="Arial" w:hAnsi="Arial" w:cs="Arial"/>
          <w:sz w:val="16"/>
          <w:szCs w:val="16"/>
        </w:rPr>
        <w:tab/>
        <w:t>86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33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pivô 25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Isso significa que todos os elementos antes do pivô 25 são menores ou iguais a 25, no nosso exemplo, temos a lista (12), e todos os elementos depois do pivô 25 são maiores ou iguais a 25, no nosso exemplo, temos a lista (57 48 37 92 86 33). Como o pivô 25 está em sua posição correta, agora temos a nossa lista dividida em duas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>.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Como a primeira </w:t>
      </w:r>
      <w:proofErr w:type="spellStart"/>
      <w:r w:rsidRPr="004A4D61">
        <w:rPr>
          <w:rFonts w:ascii="Arial" w:hAnsi="Arial" w:cs="Arial"/>
          <w:sz w:val="16"/>
          <w:szCs w:val="16"/>
        </w:rPr>
        <w:t>sublista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tem um único elemento, o 12, ela já está ordenada, ou seja, já está em sua posição correta, então não há nada para fazer com ela. Por isso, devemos ordenar somente </w:t>
      </w:r>
      <w:proofErr w:type="gramStart"/>
      <w:r w:rsidRPr="004A4D61">
        <w:rPr>
          <w:rFonts w:ascii="Arial" w:hAnsi="Arial" w:cs="Arial"/>
          <w:sz w:val="16"/>
          <w:szCs w:val="16"/>
        </w:rPr>
        <w:t>a</w:t>
      </w:r>
      <w:proofErr w:type="gramEnd"/>
      <w:r w:rsidRPr="004A4D61">
        <w:rPr>
          <w:rFonts w:ascii="Arial" w:hAnsi="Arial" w:cs="Arial"/>
          <w:sz w:val="16"/>
          <w:szCs w:val="16"/>
        </w:rPr>
        <w:t xml:space="preserve"> segunda </w:t>
      </w:r>
      <w:proofErr w:type="spellStart"/>
      <w:r w:rsidRPr="004A4D61">
        <w:rPr>
          <w:rFonts w:ascii="Arial" w:hAnsi="Arial" w:cs="Arial"/>
          <w:sz w:val="16"/>
          <w:szCs w:val="16"/>
        </w:rPr>
        <w:t>sublista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e, para isso, seguiremos o mesmo processo. Vejamos como está a lista: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12</w:t>
      </w:r>
      <w:r w:rsidRPr="004A4D61">
        <w:rPr>
          <w:rFonts w:ascii="Arial" w:hAnsi="Arial" w:cs="Arial"/>
          <w:sz w:val="16"/>
          <w:szCs w:val="16"/>
        </w:rPr>
        <w:tab/>
        <w:t>25</w:t>
      </w:r>
      <w:r w:rsidRPr="004A4D61">
        <w:rPr>
          <w:rFonts w:ascii="Arial" w:hAnsi="Arial" w:cs="Arial"/>
          <w:sz w:val="16"/>
          <w:szCs w:val="16"/>
        </w:rPr>
        <w:tab/>
      </w:r>
      <w:proofErr w:type="gramStart"/>
      <w:r w:rsidRPr="004A4D61">
        <w:rPr>
          <w:rFonts w:ascii="Arial" w:hAnsi="Arial" w:cs="Arial"/>
          <w:sz w:val="16"/>
          <w:szCs w:val="16"/>
        </w:rPr>
        <w:t>(</w:t>
      </w:r>
      <w:proofErr w:type="gramEnd"/>
      <w:r w:rsidRPr="004A4D61">
        <w:rPr>
          <w:rFonts w:ascii="Arial" w:hAnsi="Arial" w:cs="Arial"/>
          <w:sz w:val="16"/>
          <w:szCs w:val="16"/>
        </w:rPr>
        <w:t>57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92</w:t>
      </w:r>
      <w:r w:rsidRPr="004A4D61">
        <w:rPr>
          <w:rFonts w:ascii="Arial" w:hAnsi="Arial" w:cs="Arial"/>
          <w:sz w:val="16"/>
          <w:szCs w:val="16"/>
        </w:rPr>
        <w:tab/>
        <w:t>86</w:t>
      </w:r>
      <w:r w:rsidRPr="004A4D61">
        <w:rPr>
          <w:rFonts w:ascii="Arial" w:hAnsi="Arial" w:cs="Arial"/>
          <w:sz w:val="16"/>
          <w:szCs w:val="16"/>
        </w:rPr>
        <w:tab/>
        <w:t>33)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proofErr w:type="gramStart"/>
      <w:r w:rsidRPr="004A4D61">
        <w:rPr>
          <w:rFonts w:ascii="Arial" w:hAnsi="Arial" w:cs="Arial"/>
          <w:sz w:val="16"/>
          <w:szCs w:val="16"/>
        </w:rPr>
        <w:t>agora</w:t>
      </w:r>
      <w:proofErr w:type="gramEnd"/>
      <w:r w:rsidRPr="004A4D61">
        <w:rPr>
          <w:rFonts w:ascii="Arial" w:hAnsi="Arial" w:cs="Arial"/>
          <w:sz w:val="16"/>
          <w:szCs w:val="16"/>
        </w:rPr>
        <w:t>, vamos colocar o número 57 em sua posição</w:t>
      </w:r>
      <w:r w:rsidR="00B635B2">
        <w:rPr>
          <w:rFonts w:ascii="Arial" w:hAnsi="Arial" w:cs="Arial"/>
          <w:sz w:val="16"/>
          <w:szCs w:val="16"/>
        </w:rPr>
        <w:t xml:space="preserve"> </w:t>
      </w:r>
      <w:r w:rsidRPr="004A4D61">
        <w:rPr>
          <w:rFonts w:ascii="Arial" w:hAnsi="Arial" w:cs="Arial"/>
          <w:sz w:val="16"/>
          <w:szCs w:val="16"/>
        </w:rPr>
        <w:t xml:space="preserve"> correta. Assim, teremos o seguinte resultado: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12</w:t>
      </w:r>
      <w:r w:rsidRPr="004A4D61">
        <w:rPr>
          <w:rFonts w:ascii="Arial" w:hAnsi="Arial" w:cs="Arial"/>
          <w:sz w:val="16"/>
          <w:szCs w:val="16"/>
        </w:rPr>
        <w:tab/>
        <w:t>25</w:t>
      </w:r>
      <w:r w:rsidRPr="004A4D61">
        <w:rPr>
          <w:rFonts w:ascii="Arial" w:hAnsi="Arial" w:cs="Arial"/>
          <w:sz w:val="16"/>
          <w:szCs w:val="16"/>
        </w:rPr>
        <w:tab/>
      </w:r>
      <w:proofErr w:type="gramStart"/>
      <w:r w:rsidRPr="004A4D61">
        <w:rPr>
          <w:rFonts w:ascii="Arial" w:hAnsi="Arial" w:cs="Arial"/>
          <w:sz w:val="16"/>
          <w:szCs w:val="16"/>
        </w:rPr>
        <w:t>(</w:t>
      </w:r>
      <w:proofErr w:type="gramEnd"/>
      <w:r w:rsidRPr="004A4D61">
        <w:rPr>
          <w:rFonts w:ascii="Arial" w:hAnsi="Arial" w:cs="Arial"/>
          <w:sz w:val="16"/>
          <w:szCs w:val="16"/>
        </w:rPr>
        <w:t>48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33)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  <w:t>(92</w:t>
      </w:r>
      <w:r w:rsidRPr="004A4D61">
        <w:rPr>
          <w:rFonts w:ascii="Arial" w:hAnsi="Arial" w:cs="Arial"/>
          <w:sz w:val="16"/>
          <w:szCs w:val="16"/>
        </w:rPr>
        <w:tab/>
        <w:t>86)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pivô 57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proofErr w:type="gramStart"/>
      <w:r w:rsidRPr="004A4D61">
        <w:rPr>
          <w:rFonts w:ascii="Arial" w:hAnsi="Arial" w:cs="Arial"/>
          <w:sz w:val="16"/>
          <w:szCs w:val="16"/>
        </w:rPr>
        <w:t>seguindo</w:t>
      </w:r>
      <w:proofErr w:type="gramEnd"/>
      <w:r w:rsidRPr="004A4D61">
        <w:rPr>
          <w:rFonts w:ascii="Arial" w:hAnsi="Arial" w:cs="Arial"/>
          <w:sz w:val="16"/>
          <w:szCs w:val="16"/>
        </w:rPr>
        <w:t xml:space="preserve">, passo a passo, o mesmo processo, temos as seguintes </w:t>
      </w:r>
      <w:proofErr w:type="spellStart"/>
      <w:r w:rsidRPr="004A4D61">
        <w:rPr>
          <w:rFonts w:ascii="Arial" w:hAnsi="Arial" w:cs="Arial"/>
          <w:sz w:val="16"/>
          <w:szCs w:val="16"/>
        </w:rPr>
        <w:t>seqüências</w:t>
      </w:r>
      <w:proofErr w:type="spellEnd"/>
      <w:r w:rsidRPr="004A4D61">
        <w:rPr>
          <w:rFonts w:ascii="Arial" w:hAnsi="Arial" w:cs="Arial"/>
          <w:sz w:val="16"/>
          <w:szCs w:val="16"/>
        </w:rPr>
        <w:t>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12</w:t>
      </w:r>
      <w:r w:rsidRPr="004A4D61">
        <w:rPr>
          <w:rFonts w:ascii="Arial" w:hAnsi="Arial" w:cs="Arial"/>
          <w:sz w:val="16"/>
          <w:szCs w:val="16"/>
        </w:rPr>
        <w:tab/>
        <w:t>25</w:t>
      </w:r>
      <w:r w:rsidRPr="004A4D61">
        <w:rPr>
          <w:rFonts w:ascii="Arial" w:hAnsi="Arial" w:cs="Arial"/>
          <w:sz w:val="16"/>
          <w:szCs w:val="16"/>
        </w:rPr>
        <w:tab/>
      </w:r>
      <w:proofErr w:type="gramStart"/>
      <w:r w:rsidRPr="004A4D61">
        <w:rPr>
          <w:rFonts w:ascii="Arial" w:hAnsi="Arial" w:cs="Arial"/>
          <w:sz w:val="16"/>
          <w:szCs w:val="16"/>
        </w:rPr>
        <w:t>(</w:t>
      </w:r>
      <w:proofErr w:type="gramEnd"/>
      <w:r w:rsidRPr="004A4D61">
        <w:rPr>
          <w:rFonts w:ascii="Arial" w:hAnsi="Arial" w:cs="Arial"/>
          <w:sz w:val="16"/>
          <w:szCs w:val="16"/>
        </w:rPr>
        <w:t>37</w:t>
      </w:r>
      <w:r w:rsidRPr="004A4D61">
        <w:rPr>
          <w:rFonts w:ascii="Arial" w:hAnsi="Arial" w:cs="Arial"/>
          <w:sz w:val="16"/>
          <w:szCs w:val="16"/>
        </w:rPr>
        <w:tab/>
        <w:t>33)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  <w:t>(92</w:t>
      </w:r>
      <w:r w:rsidRPr="004A4D61">
        <w:rPr>
          <w:rFonts w:ascii="Arial" w:hAnsi="Arial" w:cs="Arial"/>
          <w:sz w:val="16"/>
          <w:szCs w:val="16"/>
        </w:rPr>
        <w:tab/>
        <w:t>86)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pivô 48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lastRenderedPageBreak/>
        <w:t>12</w:t>
      </w:r>
      <w:r w:rsidRPr="004A4D61">
        <w:rPr>
          <w:rFonts w:ascii="Arial" w:hAnsi="Arial" w:cs="Arial"/>
          <w:sz w:val="16"/>
          <w:szCs w:val="16"/>
        </w:rPr>
        <w:tab/>
        <w:t>25</w:t>
      </w:r>
      <w:r w:rsidRPr="004A4D61">
        <w:rPr>
          <w:rFonts w:ascii="Arial" w:hAnsi="Arial" w:cs="Arial"/>
          <w:sz w:val="16"/>
          <w:szCs w:val="16"/>
        </w:rPr>
        <w:tab/>
      </w:r>
      <w:proofErr w:type="gramStart"/>
      <w:r w:rsidRPr="004A4D61">
        <w:rPr>
          <w:rFonts w:ascii="Arial" w:hAnsi="Arial" w:cs="Arial"/>
          <w:sz w:val="16"/>
          <w:szCs w:val="16"/>
        </w:rPr>
        <w:t>(</w:t>
      </w:r>
      <w:proofErr w:type="gramEnd"/>
      <w:r w:rsidRPr="004A4D61">
        <w:rPr>
          <w:rFonts w:ascii="Arial" w:hAnsi="Arial" w:cs="Arial"/>
          <w:sz w:val="16"/>
          <w:szCs w:val="16"/>
        </w:rPr>
        <w:t>33)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(92</w:t>
      </w:r>
      <w:r w:rsidRPr="004A4D61">
        <w:rPr>
          <w:rFonts w:ascii="Arial" w:hAnsi="Arial" w:cs="Arial"/>
          <w:sz w:val="16"/>
          <w:szCs w:val="16"/>
        </w:rPr>
        <w:tab/>
        <w:t>86)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pivô 37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12</w:t>
      </w:r>
      <w:r w:rsidRPr="004A4D61">
        <w:rPr>
          <w:rFonts w:ascii="Arial" w:hAnsi="Arial" w:cs="Arial"/>
          <w:sz w:val="16"/>
          <w:szCs w:val="16"/>
        </w:rPr>
        <w:tab/>
        <w:t>25</w:t>
      </w:r>
      <w:r w:rsidRPr="004A4D61">
        <w:rPr>
          <w:rFonts w:ascii="Arial" w:hAnsi="Arial" w:cs="Arial"/>
          <w:sz w:val="16"/>
          <w:szCs w:val="16"/>
        </w:rPr>
        <w:tab/>
        <w:t>33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</w:r>
      <w:proofErr w:type="gramStart"/>
      <w:r w:rsidRPr="004A4D61">
        <w:rPr>
          <w:rFonts w:ascii="Arial" w:hAnsi="Arial" w:cs="Arial"/>
          <w:sz w:val="16"/>
          <w:szCs w:val="16"/>
        </w:rPr>
        <w:t>(</w:t>
      </w:r>
      <w:proofErr w:type="gramEnd"/>
      <w:r w:rsidRPr="004A4D61">
        <w:rPr>
          <w:rFonts w:ascii="Arial" w:hAnsi="Arial" w:cs="Arial"/>
          <w:sz w:val="16"/>
          <w:szCs w:val="16"/>
        </w:rPr>
        <w:t>92</w:t>
      </w:r>
      <w:r w:rsidRPr="004A4D61">
        <w:rPr>
          <w:rFonts w:ascii="Arial" w:hAnsi="Arial" w:cs="Arial"/>
          <w:sz w:val="16"/>
          <w:szCs w:val="16"/>
        </w:rPr>
        <w:tab/>
        <w:t>86)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pivô 33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12</w:t>
      </w:r>
      <w:r w:rsidRPr="004A4D61">
        <w:rPr>
          <w:rFonts w:ascii="Arial" w:hAnsi="Arial" w:cs="Arial"/>
          <w:sz w:val="16"/>
          <w:szCs w:val="16"/>
        </w:rPr>
        <w:tab/>
        <w:t>25</w:t>
      </w:r>
      <w:r w:rsidRPr="004A4D61">
        <w:rPr>
          <w:rFonts w:ascii="Arial" w:hAnsi="Arial" w:cs="Arial"/>
          <w:sz w:val="16"/>
          <w:szCs w:val="16"/>
        </w:rPr>
        <w:tab/>
        <w:t>33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</w:r>
      <w:proofErr w:type="gramStart"/>
      <w:r w:rsidRPr="004A4D61">
        <w:rPr>
          <w:rFonts w:ascii="Arial" w:hAnsi="Arial" w:cs="Arial"/>
          <w:sz w:val="16"/>
          <w:szCs w:val="16"/>
        </w:rPr>
        <w:t>(</w:t>
      </w:r>
      <w:proofErr w:type="gramEnd"/>
      <w:r w:rsidRPr="004A4D61">
        <w:rPr>
          <w:rFonts w:ascii="Arial" w:hAnsi="Arial" w:cs="Arial"/>
          <w:sz w:val="16"/>
          <w:szCs w:val="16"/>
        </w:rPr>
        <w:t>86)</w:t>
      </w:r>
      <w:r w:rsidRPr="004A4D61">
        <w:rPr>
          <w:rFonts w:ascii="Arial" w:hAnsi="Arial" w:cs="Arial"/>
          <w:sz w:val="16"/>
          <w:szCs w:val="16"/>
        </w:rPr>
        <w:tab/>
        <w:t>92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pivô 92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12</w:t>
      </w:r>
      <w:r w:rsidRPr="004A4D61">
        <w:rPr>
          <w:rFonts w:ascii="Arial" w:hAnsi="Arial" w:cs="Arial"/>
          <w:sz w:val="16"/>
          <w:szCs w:val="16"/>
        </w:rPr>
        <w:tab/>
        <w:t>25</w:t>
      </w:r>
      <w:r w:rsidRPr="004A4D61">
        <w:rPr>
          <w:rFonts w:ascii="Arial" w:hAnsi="Arial" w:cs="Arial"/>
          <w:sz w:val="16"/>
          <w:szCs w:val="16"/>
        </w:rPr>
        <w:tab/>
        <w:t>33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86</w:t>
      </w:r>
      <w:r w:rsidRPr="004A4D61">
        <w:rPr>
          <w:rFonts w:ascii="Arial" w:hAnsi="Arial" w:cs="Arial"/>
          <w:sz w:val="16"/>
          <w:szCs w:val="16"/>
        </w:rPr>
        <w:tab/>
        <w:t>92</w:t>
      </w:r>
      <w:r w:rsidRPr="004A4D61">
        <w:rPr>
          <w:rFonts w:ascii="Arial" w:hAnsi="Arial" w:cs="Arial"/>
          <w:sz w:val="16"/>
          <w:szCs w:val="16"/>
        </w:rPr>
        <w:tab/>
      </w:r>
      <w:r w:rsidRPr="004A4D61">
        <w:rPr>
          <w:rFonts w:ascii="Arial" w:hAnsi="Arial" w:cs="Arial"/>
          <w:sz w:val="16"/>
          <w:szCs w:val="16"/>
        </w:rPr>
        <w:tab/>
        <w:t>pivô 86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Depois que o processo do </w:t>
      </w:r>
      <w:proofErr w:type="spellStart"/>
      <w:r w:rsidRPr="004A4D61">
        <w:rPr>
          <w:rFonts w:ascii="Arial" w:hAnsi="Arial" w:cs="Arial"/>
          <w:sz w:val="16"/>
          <w:szCs w:val="16"/>
        </w:rPr>
        <w:t>quicksort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foi aplicado em todas 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>, temos então a lista ordenada.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5.2.3</w:t>
      </w:r>
      <w:proofErr w:type="gramStart"/>
      <w:r w:rsidRPr="004A4D61">
        <w:rPr>
          <w:rFonts w:ascii="Arial" w:hAnsi="Arial" w:cs="Arial"/>
          <w:sz w:val="16"/>
          <w:szCs w:val="16"/>
        </w:rPr>
        <w:t xml:space="preserve">  </w:t>
      </w:r>
      <w:proofErr w:type="gramEnd"/>
      <w:r w:rsidRPr="004A4D61">
        <w:rPr>
          <w:rFonts w:ascii="Arial" w:hAnsi="Arial" w:cs="Arial"/>
          <w:sz w:val="16"/>
          <w:szCs w:val="16"/>
        </w:rPr>
        <w:t xml:space="preserve">Ordenação por intercalação ou </w:t>
      </w:r>
      <w:proofErr w:type="spellStart"/>
      <w:r w:rsidRPr="004A4D61">
        <w:rPr>
          <w:rFonts w:ascii="Arial" w:hAnsi="Arial" w:cs="Arial"/>
          <w:sz w:val="16"/>
          <w:szCs w:val="16"/>
        </w:rPr>
        <w:t>mergesort</w:t>
      </w:r>
      <w:proofErr w:type="spellEnd"/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O algoritmo ordenação por intercalação ou </w:t>
      </w:r>
      <w:proofErr w:type="spellStart"/>
      <w:r w:rsidRPr="004A4D61">
        <w:rPr>
          <w:rFonts w:ascii="Arial" w:hAnsi="Arial" w:cs="Arial"/>
          <w:sz w:val="16"/>
          <w:szCs w:val="16"/>
        </w:rPr>
        <w:t>mergesort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é assim conhecido</w:t>
      </w:r>
      <w:proofErr w:type="gramStart"/>
      <w:r w:rsidRPr="004A4D61">
        <w:rPr>
          <w:rFonts w:ascii="Arial" w:hAnsi="Arial" w:cs="Arial"/>
          <w:sz w:val="16"/>
          <w:szCs w:val="16"/>
        </w:rPr>
        <w:t xml:space="preserve"> pois</w:t>
      </w:r>
      <w:proofErr w:type="gramEnd"/>
      <w:r w:rsidRPr="004A4D61">
        <w:rPr>
          <w:rFonts w:ascii="Arial" w:hAnsi="Arial" w:cs="Arial"/>
          <w:sz w:val="16"/>
          <w:szCs w:val="16"/>
        </w:rPr>
        <w:t xml:space="preserve"> utiliza a </w:t>
      </w:r>
      <w:proofErr w:type="spellStart"/>
      <w:r w:rsidRPr="004A4D61">
        <w:rPr>
          <w:rFonts w:ascii="Arial" w:hAnsi="Arial" w:cs="Arial"/>
          <w:sz w:val="16"/>
          <w:szCs w:val="16"/>
        </w:rPr>
        <w:t>idéia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de ordenar os elementos a partir da união de elementos já ordenados. 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A técnica consiste em unir metades ordenadas de duas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de elementos, para gerar a lista ordenada dos elementos. No entanto, essas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de elementos precisam ser </w:t>
      </w:r>
      <w:proofErr w:type="gramStart"/>
      <w:r w:rsidRPr="004A4D61">
        <w:rPr>
          <w:rFonts w:ascii="Arial" w:hAnsi="Arial" w:cs="Arial"/>
          <w:sz w:val="16"/>
          <w:szCs w:val="16"/>
        </w:rPr>
        <w:t>ordenadas primeiro</w:t>
      </w:r>
      <w:proofErr w:type="gramEnd"/>
      <w:r w:rsidRPr="004A4D61">
        <w:rPr>
          <w:rFonts w:ascii="Arial" w:hAnsi="Arial" w:cs="Arial"/>
          <w:sz w:val="16"/>
          <w:szCs w:val="16"/>
        </w:rPr>
        <w:t xml:space="preserve">, ou seja, elas foram geradas de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de elementos ordenados dessas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. Essa técnica de dividir listas em duas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4A4D61">
        <w:rPr>
          <w:rFonts w:ascii="Arial" w:hAnsi="Arial" w:cs="Arial"/>
          <w:sz w:val="16"/>
          <w:szCs w:val="16"/>
        </w:rPr>
        <w:t>pára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quando a </w:t>
      </w:r>
      <w:proofErr w:type="spellStart"/>
      <w:r w:rsidRPr="004A4D61">
        <w:rPr>
          <w:rFonts w:ascii="Arial" w:hAnsi="Arial" w:cs="Arial"/>
          <w:sz w:val="16"/>
          <w:szCs w:val="16"/>
        </w:rPr>
        <w:t>sublista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tem menos de dois elementos.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Em uma lista de elementos, a primeira </w:t>
      </w:r>
      <w:proofErr w:type="spellStart"/>
      <w:r w:rsidRPr="004A4D61">
        <w:rPr>
          <w:rFonts w:ascii="Arial" w:hAnsi="Arial" w:cs="Arial"/>
          <w:sz w:val="16"/>
          <w:szCs w:val="16"/>
        </w:rPr>
        <w:t>sublista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tem a primeira metade da lista de elementos e a segunda </w:t>
      </w:r>
      <w:proofErr w:type="spellStart"/>
      <w:r w:rsidRPr="004A4D61">
        <w:rPr>
          <w:rFonts w:ascii="Arial" w:hAnsi="Arial" w:cs="Arial"/>
          <w:sz w:val="16"/>
          <w:szCs w:val="16"/>
        </w:rPr>
        <w:t>sublista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tem a segunda metade da lista de elementos.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Para exemplificar, vamos considerar os valores inteiros relacionados a seguir: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25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12</w:t>
      </w:r>
      <w:r w:rsidRPr="004A4D61">
        <w:rPr>
          <w:rFonts w:ascii="Arial" w:hAnsi="Arial" w:cs="Arial"/>
          <w:sz w:val="16"/>
          <w:szCs w:val="16"/>
        </w:rPr>
        <w:tab/>
        <w:t>92</w:t>
      </w:r>
      <w:r w:rsidRPr="004A4D61">
        <w:rPr>
          <w:rFonts w:ascii="Arial" w:hAnsi="Arial" w:cs="Arial"/>
          <w:sz w:val="16"/>
          <w:szCs w:val="16"/>
        </w:rPr>
        <w:tab/>
        <w:t>86</w:t>
      </w:r>
      <w:r w:rsidRPr="004A4D61">
        <w:rPr>
          <w:rFonts w:ascii="Arial" w:hAnsi="Arial" w:cs="Arial"/>
          <w:sz w:val="16"/>
          <w:szCs w:val="16"/>
        </w:rPr>
        <w:tab/>
        <w:t>33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Agora vamos dividir a lista de elementos, na metade, em duas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>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(25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37</w:t>
      </w:r>
      <w:proofErr w:type="gramStart"/>
      <w:r w:rsidRPr="004A4D61">
        <w:rPr>
          <w:rFonts w:ascii="Arial" w:hAnsi="Arial" w:cs="Arial"/>
          <w:sz w:val="16"/>
          <w:szCs w:val="16"/>
        </w:rPr>
        <w:t>)</w:t>
      </w:r>
      <w:proofErr w:type="gramEnd"/>
      <w:r w:rsidRPr="004A4D61">
        <w:rPr>
          <w:rFonts w:ascii="Arial" w:hAnsi="Arial" w:cs="Arial"/>
          <w:sz w:val="16"/>
          <w:szCs w:val="16"/>
        </w:rPr>
        <w:tab/>
        <w:t>(12</w:t>
      </w:r>
      <w:r w:rsidRPr="004A4D61">
        <w:rPr>
          <w:rFonts w:ascii="Arial" w:hAnsi="Arial" w:cs="Arial"/>
          <w:sz w:val="16"/>
          <w:szCs w:val="16"/>
        </w:rPr>
        <w:tab/>
        <w:t>92</w:t>
      </w:r>
      <w:r w:rsidRPr="004A4D61">
        <w:rPr>
          <w:rFonts w:ascii="Arial" w:hAnsi="Arial" w:cs="Arial"/>
          <w:sz w:val="16"/>
          <w:szCs w:val="16"/>
        </w:rPr>
        <w:tab/>
        <w:t>86</w:t>
      </w:r>
      <w:r w:rsidRPr="004A4D61">
        <w:rPr>
          <w:rFonts w:ascii="Arial" w:hAnsi="Arial" w:cs="Arial"/>
          <w:sz w:val="16"/>
          <w:szCs w:val="16"/>
        </w:rPr>
        <w:tab/>
        <w:t>33)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Vamos repetir a divisão das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, de forma que cada </w:t>
      </w:r>
      <w:proofErr w:type="spellStart"/>
      <w:r w:rsidRPr="004A4D61">
        <w:rPr>
          <w:rFonts w:ascii="Arial" w:hAnsi="Arial" w:cs="Arial"/>
          <w:sz w:val="16"/>
          <w:szCs w:val="16"/>
        </w:rPr>
        <w:t>sublista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 seja dividida, na metade, em outras duas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>, assim, teremos: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(25</w:t>
      </w:r>
      <w:r w:rsidRPr="004A4D61">
        <w:rPr>
          <w:rFonts w:ascii="Arial" w:hAnsi="Arial" w:cs="Arial"/>
          <w:sz w:val="16"/>
          <w:szCs w:val="16"/>
        </w:rPr>
        <w:tab/>
        <w:t>57</w:t>
      </w:r>
      <w:proofErr w:type="gramStart"/>
      <w:r w:rsidRPr="004A4D61">
        <w:rPr>
          <w:rFonts w:ascii="Arial" w:hAnsi="Arial" w:cs="Arial"/>
          <w:sz w:val="16"/>
          <w:szCs w:val="16"/>
        </w:rPr>
        <w:t>)</w:t>
      </w:r>
      <w:proofErr w:type="gramEnd"/>
      <w:r w:rsidRPr="004A4D61">
        <w:rPr>
          <w:rFonts w:ascii="Arial" w:hAnsi="Arial" w:cs="Arial"/>
          <w:sz w:val="16"/>
          <w:szCs w:val="16"/>
        </w:rPr>
        <w:tab/>
        <w:t>(48</w:t>
      </w:r>
      <w:r w:rsidRPr="004A4D61">
        <w:rPr>
          <w:rFonts w:ascii="Arial" w:hAnsi="Arial" w:cs="Arial"/>
          <w:sz w:val="16"/>
          <w:szCs w:val="16"/>
        </w:rPr>
        <w:tab/>
        <w:t>37)</w:t>
      </w:r>
      <w:r w:rsidRPr="004A4D61">
        <w:rPr>
          <w:rFonts w:ascii="Arial" w:hAnsi="Arial" w:cs="Arial"/>
          <w:sz w:val="16"/>
          <w:szCs w:val="16"/>
        </w:rPr>
        <w:tab/>
        <w:t>(12</w:t>
      </w:r>
      <w:r w:rsidRPr="004A4D61">
        <w:rPr>
          <w:rFonts w:ascii="Arial" w:hAnsi="Arial" w:cs="Arial"/>
          <w:sz w:val="16"/>
          <w:szCs w:val="16"/>
        </w:rPr>
        <w:tab/>
        <w:t>92)</w:t>
      </w:r>
      <w:r w:rsidRPr="004A4D61">
        <w:rPr>
          <w:rFonts w:ascii="Arial" w:hAnsi="Arial" w:cs="Arial"/>
          <w:sz w:val="16"/>
          <w:szCs w:val="16"/>
        </w:rPr>
        <w:tab/>
        <w:t>(86</w:t>
      </w:r>
      <w:r w:rsidRPr="004A4D61">
        <w:rPr>
          <w:rFonts w:ascii="Arial" w:hAnsi="Arial" w:cs="Arial"/>
          <w:sz w:val="16"/>
          <w:szCs w:val="16"/>
        </w:rPr>
        <w:tab/>
        <w:t>33)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proofErr w:type="gramStart"/>
      <w:r w:rsidRPr="004A4D61">
        <w:rPr>
          <w:rFonts w:ascii="Arial" w:hAnsi="Arial" w:cs="Arial"/>
          <w:sz w:val="16"/>
          <w:szCs w:val="16"/>
        </w:rPr>
        <w:t>repetindo</w:t>
      </w:r>
      <w:proofErr w:type="gramEnd"/>
      <w:r w:rsidRPr="004A4D61">
        <w:rPr>
          <w:rFonts w:ascii="Arial" w:hAnsi="Arial" w:cs="Arial"/>
          <w:sz w:val="16"/>
          <w:szCs w:val="16"/>
        </w:rPr>
        <w:t xml:space="preserve"> o processo, teremos: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lastRenderedPageBreak/>
        <w:t>(25</w:t>
      </w:r>
      <w:proofErr w:type="gramStart"/>
      <w:r w:rsidRPr="004A4D61">
        <w:rPr>
          <w:rFonts w:ascii="Arial" w:hAnsi="Arial" w:cs="Arial"/>
          <w:sz w:val="16"/>
          <w:szCs w:val="16"/>
        </w:rPr>
        <w:t>)</w:t>
      </w:r>
      <w:proofErr w:type="gramEnd"/>
      <w:r w:rsidRPr="004A4D61">
        <w:rPr>
          <w:rFonts w:ascii="Arial" w:hAnsi="Arial" w:cs="Arial"/>
          <w:sz w:val="16"/>
          <w:szCs w:val="16"/>
        </w:rPr>
        <w:tab/>
        <w:t>(57)</w:t>
      </w:r>
      <w:r w:rsidRPr="004A4D61">
        <w:rPr>
          <w:rFonts w:ascii="Arial" w:hAnsi="Arial" w:cs="Arial"/>
          <w:sz w:val="16"/>
          <w:szCs w:val="16"/>
        </w:rPr>
        <w:tab/>
        <w:t>(48)</w:t>
      </w:r>
      <w:r w:rsidRPr="004A4D61">
        <w:rPr>
          <w:rFonts w:ascii="Arial" w:hAnsi="Arial" w:cs="Arial"/>
          <w:sz w:val="16"/>
          <w:szCs w:val="16"/>
        </w:rPr>
        <w:tab/>
        <w:t>(37)</w:t>
      </w:r>
      <w:r w:rsidRPr="004A4D61">
        <w:rPr>
          <w:rFonts w:ascii="Arial" w:hAnsi="Arial" w:cs="Arial"/>
          <w:sz w:val="16"/>
          <w:szCs w:val="16"/>
        </w:rPr>
        <w:tab/>
        <w:t>(12)</w:t>
      </w:r>
      <w:r w:rsidRPr="004A4D61">
        <w:rPr>
          <w:rFonts w:ascii="Arial" w:hAnsi="Arial" w:cs="Arial"/>
          <w:sz w:val="16"/>
          <w:szCs w:val="16"/>
        </w:rPr>
        <w:tab/>
        <w:t>(92)</w:t>
      </w:r>
      <w:r w:rsidRPr="004A4D61">
        <w:rPr>
          <w:rFonts w:ascii="Arial" w:hAnsi="Arial" w:cs="Arial"/>
          <w:sz w:val="16"/>
          <w:szCs w:val="16"/>
        </w:rPr>
        <w:tab/>
        <w:t>(86)</w:t>
      </w:r>
      <w:r w:rsidRPr="004A4D61">
        <w:rPr>
          <w:rFonts w:ascii="Arial" w:hAnsi="Arial" w:cs="Arial"/>
          <w:sz w:val="16"/>
          <w:szCs w:val="16"/>
        </w:rPr>
        <w:tab/>
        <w:t>(33)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Agora, vamos intercalar as listas duas a duas, ordenando os elementos parciais das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, resultando nas seguintes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>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(25</w:t>
      </w:r>
      <w:r w:rsidRPr="004A4D61">
        <w:rPr>
          <w:rFonts w:ascii="Arial" w:hAnsi="Arial" w:cs="Arial"/>
          <w:sz w:val="16"/>
          <w:szCs w:val="16"/>
        </w:rPr>
        <w:tab/>
        <w:t>57</w:t>
      </w:r>
      <w:proofErr w:type="gramStart"/>
      <w:r w:rsidRPr="004A4D61">
        <w:rPr>
          <w:rFonts w:ascii="Arial" w:hAnsi="Arial" w:cs="Arial"/>
          <w:sz w:val="16"/>
          <w:szCs w:val="16"/>
        </w:rPr>
        <w:t>)</w:t>
      </w:r>
      <w:proofErr w:type="gramEnd"/>
      <w:r w:rsidRPr="004A4D61">
        <w:rPr>
          <w:rFonts w:ascii="Arial" w:hAnsi="Arial" w:cs="Arial"/>
          <w:sz w:val="16"/>
          <w:szCs w:val="16"/>
        </w:rPr>
        <w:tab/>
        <w:t>(37</w:t>
      </w:r>
      <w:r w:rsidRPr="004A4D61">
        <w:rPr>
          <w:rFonts w:ascii="Arial" w:hAnsi="Arial" w:cs="Arial"/>
          <w:sz w:val="16"/>
          <w:szCs w:val="16"/>
        </w:rPr>
        <w:tab/>
        <w:t>48)</w:t>
      </w:r>
      <w:r w:rsidRPr="004A4D61">
        <w:rPr>
          <w:rFonts w:ascii="Arial" w:hAnsi="Arial" w:cs="Arial"/>
          <w:sz w:val="16"/>
          <w:szCs w:val="16"/>
        </w:rPr>
        <w:tab/>
        <w:t>(12</w:t>
      </w:r>
      <w:r w:rsidRPr="004A4D61">
        <w:rPr>
          <w:rFonts w:ascii="Arial" w:hAnsi="Arial" w:cs="Arial"/>
          <w:sz w:val="16"/>
          <w:szCs w:val="16"/>
        </w:rPr>
        <w:tab/>
        <w:t>92)</w:t>
      </w:r>
      <w:r w:rsidRPr="004A4D61">
        <w:rPr>
          <w:rFonts w:ascii="Arial" w:hAnsi="Arial" w:cs="Arial"/>
          <w:sz w:val="16"/>
          <w:szCs w:val="16"/>
        </w:rPr>
        <w:tab/>
        <w:t>(33</w:t>
      </w:r>
      <w:r w:rsidRPr="004A4D61">
        <w:rPr>
          <w:rFonts w:ascii="Arial" w:hAnsi="Arial" w:cs="Arial"/>
          <w:sz w:val="16"/>
          <w:szCs w:val="16"/>
        </w:rPr>
        <w:tab/>
        <w:t>86)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Vamos repetir o processo de intercalar as listas duas a duas, ordenando os elementos parciais das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 xml:space="preserve">, resultando nas seguintes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>: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(25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57</w:t>
      </w:r>
      <w:proofErr w:type="gramStart"/>
      <w:r w:rsidRPr="004A4D61">
        <w:rPr>
          <w:rFonts w:ascii="Arial" w:hAnsi="Arial" w:cs="Arial"/>
          <w:sz w:val="16"/>
          <w:szCs w:val="16"/>
        </w:rPr>
        <w:t>)</w:t>
      </w:r>
      <w:proofErr w:type="gramEnd"/>
      <w:r w:rsidRPr="004A4D61">
        <w:rPr>
          <w:rFonts w:ascii="Arial" w:hAnsi="Arial" w:cs="Arial"/>
          <w:sz w:val="16"/>
          <w:szCs w:val="16"/>
        </w:rPr>
        <w:tab/>
        <w:t>(12</w:t>
      </w:r>
      <w:r w:rsidRPr="004A4D61">
        <w:rPr>
          <w:rFonts w:ascii="Arial" w:hAnsi="Arial" w:cs="Arial"/>
          <w:sz w:val="16"/>
          <w:szCs w:val="16"/>
        </w:rPr>
        <w:tab/>
        <w:t>33</w:t>
      </w:r>
      <w:r w:rsidRPr="004A4D61">
        <w:rPr>
          <w:rFonts w:ascii="Arial" w:hAnsi="Arial" w:cs="Arial"/>
          <w:sz w:val="16"/>
          <w:szCs w:val="16"/>
        </w:rPr>
        <w:tab/>
        <w:t>86</w:t>
      </w:r>
      <w:r w:rsidRPr="004A4D61">
        <w:rPr>
          <w:rFonts w:ascii="Arial" w:hAnsi="Arial" w:cs="Arial"/>
          <w:sz w:val="16"/>
          <w:szCs w:val="16"/>
        </w:rPr>
        <w:tab/>
        <w:t>92)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E, intercalando as duas últimas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>, teremos;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>(12</w:t>
      </w:r>
      <w:r w:rsidRPr="004A4D61">
        <w:rPr>
          <w:rFonts w:ascii="Arial" w:hAnsi="Arial" w:cs="Arial"/>
          <w:sz w:val="16"/>
          <w:szCs w:val="16"/>
        </w:rPr>
        <w:tab/>
        <w:t>25</w:t>
      </w:r>
      <w:r w:rsidRPr="004A4D61">
        <w:rPr>
          <w:rFonts w:ascii="Arial" w:hAnsi="Arial" w:cs="Arial"/>
          <w:sz w:val="16"/>
          <w:szCs w:val="16"/>
        </w:rPr>
        <w:tab/>
        <w:t>33</w:t>
      </w:r>
      <w:r w:rsidRPr="004A4D61">
        <w:rPr>
          <w:rFonts w:ascii="Arial" w:hAnsi="Arial" w:cs="Arial"/>
          <w:sz w:val="16"/>
          <w:szCs w:val="16"/>
        </w:rPr>
        <w:tab/>
        <w:t>37</w:t>
      </w:r>
      <w:r w:rsidRPr="004A4D61">
        <w:rPr>
          <w:rFonts w:ascii="Arial" w:hAnsi="Arial" w:cs="Arial"/>
          <w:sz w:val="16"/>
          <w:szCs w:val="16"/>
        </w:rPr>
        <w:tab/>
        <w:t>48</w:t>
      </w:r>
      <w:r w:rsidRPr="004A4D61">
        <w:rPr>
          <w:rFonts w:ascii="Arial" w:hAnsi="Arial" w:cs="Arial"/>
          <w:sz w:val="16"/>
          <w:szCs w:val="16"/>
        </w:rPr>
        <w:tab/>
        <w:t>57</w:t>
      </w:r>
      <w:r w:rsidRPr="004A4D61">
        <w:rPr>
          <w:rFonts w:ascii="Arial" w:hAnsi="Arial" w:cs="Arial"/>
          <w:sz w:val="16"/>
          <w:szCs w:val="16"/>
        </w:rPr>
        <w:tab/>
        <w:t>86</w:t>
      </w:r>
      <w:bookmarkStart w:id="0" w:name="_GoBack"/>
      <w:bookmarkEnd w:id="0"/>
      <w:r w:rsidRPr="004A4D61">
        <w:rPr>
          <w:rFonts w:ascii="Arial" w:hAnsi="Arial" w:cs="Arial"/>
          <w:sz w:val="16"/>
          <w:szCs w:val="16"/>
        </w:rPr>
        <w:tab/>
        <w:t>92)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  <w:r w:rsidRPr="004A4D61">
        <w:rPr>
          <w:rFonts w:ascii="Arial" w:hAnsi="Arial" w:cs="Arial"/>
          <w:sz w:val="16"/>
          <w:szCs w:val="16"/>
        </w:rPr>
        <w:t xml:space="preserve">Depois de intercalas as últimas duas </w:t>
      </w:r>
      <w:proofErr w:type="spellStart"/>
      <w:r w:rsidRPr="004A4D61">
        <w:rPr>
          <w:rFonts w:ascii="Arial" w:hAnsi="Arial" w:cs="Arial"/>
          <w:sz w:val="16"/>
          <w:szCs w:val="16"/>
        </w:rPr>
        <w:t>sublistas</w:t>
      </w:r>
      <w:proofErr w:type="spellEnd"/>
      <w:r w:rsidRPr="004A4D61">
        <w:rPr>
          <w:rFonts w:ascii="Arial" w:hAnsi="Arial" w:cs="Arial"/>
          <w:sz w:val="16"/>
          <w:szCs w:val="16"/>
        </w:rPr>
        <w:t>, temos a lista com os elementos ordenados.</w:t>
      </w: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4A4D61" w:rsidRPr="004A4D61" w:rsidRDefault="004A4D61" w:rsidP="004A4D61">
      <w:pPr>
        <w:rPr>
          <w:rFonts w:ascii="Arial" w:hAnsi="Arial" w:cs="Arial"/>
          <w:sz w:val="16"/>
          <w:szCs w:val="16"/>
        </w:rPr>
      </w:pPr>
    </w:p>
    <w:p w:rsidR="009A7347" w:rsidRPr="004A4D61" w:rsidRDefault="009A7347">
      <w:pPr>
        <w:rPr>
          <w:rFonts w:ascii="Arial" w:hAnsi="Arial" w:cs="Arial"/>
          <w:sz w:val="16"/>
          <w:szCs w:val="16"/>
        </w:rPr>
      </w:pPr>
    </w:p>
    <w:sectPr w:rsidR="009A7347" w:rsidRPr="004A4D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D61"/>
    <w:rsid w:val="0008063D"/>
    <w:rsid w:val="004A4D61"/>
    <w:rsid w:val="004E5F27"/>
    <w:rsid w:val="007D159E"/>
    <w:rsid w:val="0081058C"/>
    <w:rsid w:val="00964699"/>
    <w:rsid w:val="009A7347"/>
    <w:rsid w:val="00B635B2"/>
    <w:rsid w:val="00D1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840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5368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tecnico</dc:creator>
  <cp:lastModifiedBy>tecnico</cp:lastModifiedBy>
  <cp:revision>2</cp:revision>
  <dcterms:created xsi:type="dcterms:W3CDTF">2016-09-08T17:20:00Z</dcterms:created>
  <dcterms:modified xsi:type="dcterms:W3CDTF">2016-09-08T17:20:00Z</dcterms:modified>
</cp:coreProperties>
</file>