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glossary/document.xml" ContentType="application/vnd.openxmlformats-officedocument.wordprocessingml.document.glossary+xml"/>
  <Override PartName="/word/endnotes.xml" ContentType="application/vnd.openxmlformats-officedocument.wordprocessingml.endnot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1D585A7" w:rsidP="11D585A7" w:rsidRDefault="11D585A7" w14:paraId="6C3FD728" w14:textId="5FBD4289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F07219" w:rsidP="11D585A7" w:rsidRDefault="3BF07219" w14:paraId="4B39B8AA" w14:textId="4C228B28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252BF34B" w:rsidR="1125260C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Sistema de </w:t>
      </w:r>
      <w:r w:rsidRPr="252BF34B" w:rsidR="3CF82624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Catálogo</w:t>
      </w:r>
      <w:r w:rsidRPr="252BF34B" w:rsidR="1125260C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</w:t>
      </w:r>
      <w:r w:rsidRPr="252BF34B" w:rsidR="1125260C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StarGeek</w:t>
      </w:r>
    </w:p>
    <w:p w:rsidR="11D585A7" w:rsidP="11D585A7" w:rsidRDefault="11D585A7" w14:paraId="7667AD46" w14:textId="4E22E408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11D585A7" w:rsidP="11D585A7" w:rsidRDefault="11D585A7" w14:paraId="5B487C10" w14:textId="50FEAB85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11D585A7" w:rsidP="11D585A7" w:rsidRDefault="11D585A7" w14:paraId="7E58CB95" w14:textId="45BBC0F1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11D585A7" w:rsidP="11D585A7" w:rsidRDefault="11D585A7" w14:paraId="1AC5BB2C" w14:textId="22F400DF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11D585A7" w:rsidP="11D585A7" w:rsidRDefault="11D585A7" w14:paraId="40BE36FF" w14:textId="42402AD4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11D585A7" w:rsidP="11D585A7" w:rsidRDefault="11D585A7" w14:paraId="6261C94C" w14:textId="6C503F81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1125260C" w:rsidP="11D585A7" w:rsidRDefault="1125260C" w14:paraId="4B2128A9" w14:textId="49FA8457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11D585A7" w:rsidR="1125260C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Manual de Utilização:</w:t>
      </w:r>
    </w:p>
    <w:p w:rsidR="1125260C" w:rsidP="11D585A7" w:rsidRDefault="1125260C" w14:paraId="28BAE970" w14:textId="484AB360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1D585A7" w:rsidR="112526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Sistema </w:t>
      </w:r>
      <w:r w:rsidRPr="11D585A7" w:rsidR="112526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Stargeek</w:t>
      </w:r>
      <w:r w:rsidRPr="11D585A7" w:rsidR="112526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para catalogar, filmes, series, livros e músicas </w:t>
      </w:r>
      <w:r w:rsidRPr="11D585A7" w:rsidR="112526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de clientes</w:t>
      </w:r>
      <w:r w:rsidRPr="11D585A7" w:rsidR="112526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da </w:t>
      </w:r>
      <w:r w:rsidRPr="11D585A7" w:rsidR="112526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StarGeek</w:t>
      </w:r>
    </w:p>
    <w:p w:rsidR="11D585A7" w:rsidP="11D585A7" w:rsidRDefault="11D585A7" w14:paraId="61C3FD9E" w14:textId="501D2D8A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1D585A7" w:rsidP="11D585A7" w:rsidRDefault="11D585A7" w14:paraId="3E7C5884" w14:textId="70301B78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1D585A7" w:rsidP="11D585A7" w:rsidRDefault="11D585A7" w14:paraId="2B09D47E" w14:textId="31DE57FE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1D585A7" w:rsidP="11D585A7" w:rsidRDefault="11D585A7" w14:paraId="4F60A95A" w14:textId="322048DC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1D585A7" w:rsidP="11D585A7" w:rsidRDefault="11D585A7" w14:paraId="7E2C2576" w14:textId="16CF5061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1D585A7" w:rsidP="11D585A7" w:rsidRDefault="11D585A7" w14:paraId="628F684F" w14:textId="426FA5B2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1D585A7" w:rsidP="11D585A7" w:rsidRDefault="11D585A7" w14:paraId="704B750B" w14:textId="5C1F0CC4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1D585A7" w:rsidP="11D585A7" w:rsidRDefault="11D585A7" w14:paraId="7F767340" w14:textId="6A4A343D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1D585A7" w:rsidP="11D585A7" w:rsidRDefault="11D585A7" w14:paraId="65C67CF2" w14:textId="4E0ACC7A">
      <w:pPr>
        <w:pStyle w:val="Normal"/>
        <w:ind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74CDC4C" w:rsidP="11D585A7" w:rsidRDefault="174CDC4C" w14:paraId="75F18CE6" w14:textId="483E997B">
      <w:pPr>
        <w:pStyle w:val="Normal"/>
        <w:ind w:left="0" w:hanging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8D051B9" w:rsidR="174CDC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Desenvolvido por: Maria Fernanda Vilas </w:t>
      </w:r>
      <w:r w:rsidRPr="68D051B9" w:rsidR="174CDC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Boas</w:t>
      </w:r>
    </w:p>
    <w:p w:rsidR="68D051B9" w:rsidP="68D051B9" w:rsidRDefault="68D051B9" w14:paraId="253B64F5" w14:textId="2C1BD4CA">
      <w:pPr>
        <w:pStyle w:val="Normal"/>
        <w:ind w:left="0" w:hanging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D051B9" w:rsidP="68D051B9" w:rsidRDefault="68D051B9" w14:paraId="15DBD458" w14:textId="6ED7BF57">
      <w:pPr>
        <w:pStyle w:val="Normal"/>
        <w:ind w:left="0" w:hanging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D051B9" w:rsidP="68D051B9" w:rsidRDefault="68D051B9" w14:paraId="2E67F458" w14:textId="6C378C1C">
      <w:pPr>
        <w:pStyle w:val="Normal"/>
        <w:ind w:left="0" w:hanging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7D5D0DB" w:rsidP="68D051B9" w:rsidRDefault="57D5D0DB" w14:paraId="2958BD37" w14:textId="12587E3B">
      <w:pPr>
        <w:pStyle w:val="Normal"/>
        <w:ind w:left="0" w:hanging="0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68D051B9" w:rsidR="57D5D0DB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Sumário</w:t>
      </w:r>
    </w:p>
    <w:sdt>
      <w:sdtPr>
        <w:id w:val="118717196"/>
        <w:docPartObj>
          <w:docPartGallery w:val="Table of Contents"/>
          <w:docPartUnique/>
        </w:docPartObj>
      </w:sdtPr>
      <w:sdtContent>
        <w:p w:rsidR="68D051B9" w:rsidP="68D051B9" w:rsidRDefault="68D051B9" w14:paraId="73458D8F" w14:textId="0C133DF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430729702">
            <w:r w:rsidRPr="252BF34B" w:rsidR="252BF34B">
              <w:rPr>
                <w:rStyle w:val="Hyperlink"/>
              </w:rPr>
              <w:t>1-Tela Inicial</w:t>
            </w:r>
            <w:r>
              <w:tab/>
            </w:r>
            <w:r>
              <w:fldChar w:fldCharType="begin"/>
            </w:r>
            <w:r>
              <w:instrText xml:space="preserve">PAGEREF _Toc430729702 \h</w:instrText>
            </w:r>
            <w:r>
              <w:fldChar w:fldCharType="separate"/>
            </w:r>
            <w:r w:rsidRPr="252BF34B" w:rsidR="252BF34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8D051B9" w:rsidP="68D051B9" w:rsidRDefault="68D051B9" w14:paraId="445BE8D2" w14:textId="7569952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66692970">
            <w:r w:rsidRPr="252BF34B" w:rsidR="252BF34B">
              <w:rPr>
                <w:rStyle w:val="Hyperlink"/>
              </w:rPr>
              <w:t>2- Cadastro</w:t>
            </w:r>
            <w:r>
              <w:tab/>
            </w:r>
            <w:r>
              <w:fldChar w:fldCharType="begin"/>
            </w:r>
            <w:r>
              <w:instrText xml:space="preserve">PAGEREF _Toc1466692970 \h</w:instrText>
            </w:r>
            <w:r>
              <w:fldChar w:fldCharType="separate"/>
            </w:r>
            <w:r w:rsidRPr="252BF34B" w:rsidR="252BF34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8D051B9" w:rsidP="68D051B9" w:rsidRDefault="68D051B9" w14:paraId="2C755667" w14:textId="42151D2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87900363">
            <w:r w:rsidRPr="252BF34B" w:rsidR="252BF34B">
              <w:rPr>
                <w:rStyle w:val="Hyperlink"/>
              </w:rPr>
              <w:t>3- Login</w:t>
            </w:r>
            <w:r>
              <w:tab/>
            </w:r>
            <w:r>
              <w:fldChar w:fldCharType="begin"/>
            </w:r>
            <w:r>
              <w:instrText xml:space="preserve">PAGEREF _Toc1487900363 \h</w:instrText>
            </w:r>
            <w:r>
              <w:fldChar w:fldCharType="separate"/>
            </w:r>
            <w:r w:rsidRPr="252BF34B" w:rsidR="252BF34B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8D051B9" w:rsidP="68D051B9" w:rsidRDefault="68D051B9" w14:paraId="325671DB" w14:textId="34BFE68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36256018">
            <w:r w:rsidRPr="252BF34B" w:rsidR="252BF34B">
              <w:rPr>
                <w:rStyle w:val="Hyperlink"/>
              </w:rPr>
              <w:t>4- Catálogo</w:t>
            </w:r>
            <w:r>
              <w:tab/>
            </w:r>
            <w:r>
              <w:fldChar w:fldCharType="begin"/>
            </w:r>
            <w:r>
              <w:instrText xml:space="preserve">PAGEREF _Toc1036256018 \h</w:instrText>
            </w:r>
            <w:r>
              <w:fldChar w:fldCharType="separate"/>
            </w:r>
            <w:r w:rsidRPr="252BF34B" w:rsidR="252BF34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8D051B9" w:rsidP="68D051B9" w:rsidRDefault="68D051B9" w14:paraId="3615F6DF" w14:textId="201093A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89235608">
            <w:r w:rsidRPr="252BF34B" w:rsidR="252BF34B">
              <w:rPr>
                <w:rStyle w:val="Hyperlink"/>
              </w:rPr>
              <w:t>5- Cadastro de Itens</w:t>
            </w:r>
            <w:r>
              <w:tab/>
            </w:r>
            <w:r>
              <w:fldChar w:fldCharType="begin"/>
            </w:r>
            <w:r>
              <w:instrText xml:space="preserve">PAGEREF _Toc1089235608 \h</w:instrText>
            </w:r>
            <w:r>
              <w:fldChar w:fldCharType="separate"/>
            </w:r>
            <w:r w:rsidRPr="252BF34B" w:rsidR="252BF34B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8D051B9" w:rsidP="68D051B9" w:rsidRDefault="68D051B9" w14:paraId="3809887D" w14:textId="197EC336">
      <w:pPr>
        <w:pStyle w:val="Normal"/>
        <w:ind w:left="0" w:hanging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C2F57DF" w:rsidP="68D051B9" w:rsidRDefault="5C2F57DF" w14:paraId="16FD1B3C" w14:textId="0EB9C5D6">
      <w:pPr>
        <w:pStyle w:val="Heading1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430729702" w:id="2078241105"/>
      <w:r w:rsidR="5C2F57DF">
        <w:rPr/>
        <w:t>1-</w:t>
      </w:r>
      <w:r w:rsidR="29B9486F">
        <w:rPr/>
        <w:t>Tela Inicial</w:t>
      </w:r>
      <w:bookmarkEnd w:id="2078241105"/>
    </w:p>
    <w:p w:rsidR="21DE0736" w:rsidP="68D051B9" w:rsidRDefault="21DE0736" w14:paraId="62F6B7A2" w14:textId="52521EBE">
      <w:pPr>
        <w:pStyle w:val="Normal"/>
        <w:ind w:left="0"/>
        <w:jc w:val="center"/>
        <w:rPr>
          <w:rStyle w:val="EndnoteReference"/>
        </w:rPr>
      </w:pPr>
      <w:r w:rsidR="21DE0736">
        <w:drawing>
          <wp:inline wp14:editId="209F44BF" wp14:anchorId="721F34F2">
            <wp:extent cx="4514850" cy="4572000"/>
            <wp:effectExtent l="0" t="0" r="0" b="0"/>
            <wp:docPr id="1385158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43715aea4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D051B9">
        <w:rPr>
          <w:rStyle w:val="EndnoteReference"/>
        </w:rPr>
        <w:endnoteReference w:id="24606"/>
      </w:r>
    </w:p>
    <w:p w:rsidR="68D051B9" w:rsidP="68D051B9" w:rsidRDefault="68D051B9" w14:paraId="4C54E338" w14:textId="7D4797A5">
      <w:pPr>
        <w:pStyle w:val="Normal"/>
        <w:spacing w:line="360" w:lineRule="auto"/>
        <w:ind w:left="0"/>
        <w:jc w:val="center"/>
      </w:pPr>
    </w:p>
    <w:p w:rsidR="4C08F02E" w:rsidP="68D051B9" w:rsidRDefault="4C08F02E" w14:paraId="5EA2AFB1" w14:textId="4EA30D56">
      <w:pPr>
        <w:pStyle w:val="Normal"/>
        <w:spacing w:line="360" w:lineRule="auto"/>
        <w:ind w:left="0"/>
        <w:jc w:val="left"/>
      </w:pPr>
      <w:r w:rsidR="4C08F02E">
        <w:rPr/>
        <w:t>Essa é a primeira tela que o</w:t>
      </w:r>
      <w:r w:rsidR="5DB74D52">
        <w:rPr/>
        <w:t xml:space="preserve"> </w:t>
      </w:r>
      <w:r w:rsidR="5C024B9B">
        <w:rPr/>
        <w:t>usuário</w:t>
      </w:r>
      <w:r w:rsidR="4C08F02E">
        <w:rPr/>
        <w:t xml:space="preserve"> tem contato,</w:t>
      </w:r>
      <w:r w:rsidR="52DE4F3C">
        <w:rPr/>
        <w:t xml:space="preserve"> nela </w:t>
      </w:r>
      <w:r w:rsidR="754DAB09">
        <w:rPr/>
        <w:t xml:space="preserve">ele </w:t>
      </w:r>
      <w:r w:rsidR="0DF7986B">
        <w:rPr/>
        <w:t>poderá</w:t>
      </w:r>
      <w:r w:rsidR="754DAB09">
        <w:rPr/>
        <w:t xml:space="preserve"> fazer o cadastro no site ou ir fazer o login direto</w:t>
      </w:r>
      <w:r w:rsidR="550F2D1F">
        <w:rPr/>
        <w:t>.</w:t>
      </w:r>
      <w:r w:rsidR="000913EC">
        <w:rPr/>
        <w:t xml:space="preserve">  </w:t>
      </w:r>
    </w:p>
    <w:p w:rsidR="68D051B9" w:rsidP="68D051B9" w:rsidRDefault="68D051B9" w14:paraId="37EAD092" w14:textId="57808508">
      <w:pPr>
        <w:pStyle w:val="Normal"/>
        <w:ind w:left="0"/>
        <w:jc w:val="left"/>
      </w:pPr>
    </w:p>
    <w:p w:rsidR="68D051B9" w:rsidP="68D051B9" w:rsidRDefault="68D051B9" w14:paraId="242E1C89" w14:textId="15A5EEBF">
      <w:pPr>
        <w:pStyle w:val="Normal"/>
        <w:ind w:left="0"/>
        <w:jc w:val="left"/>
      </w:pPr>
    </w:p>
    <w:p w:rsidR="68D051B9" w:rsidP="68D051B9" w:rsidRDefault="68D051B9" w14:paraId="2D6AC641" w14:textId="6EC8D7BF">
      <w:pPr>
        <w:pStyle w:val="Normal"/>
        <w:ind w:left="0"/>
        <w:jc w:val="left"/>
      </w:pPr>
    </w:p>
    <w:p w:rsidR="68D051B9" w:rsidP="68D051B9" w:rsidRDefault="68D051B9" w14:paraId="33C2DD03" w14:textId="5F317BAC">
      <w:pPr>
        <w:pStyle w:val="Normal"/>
        <w:ind w:left="0"/>
        <w:jc w:val="left"/>
        <w:rPr>
          <w:sz w:val="32"/>
          <w:szCs w:val="32"/>
        </w:rPr>
      </w:pPr>
    </w:p>
    <w:p w:rsidR="000913EC" w:rsidP="68D051B9" w:rsidRDefault="000913EC" w14:paraId="3695509D" w14:textId="0891E468">
      <w:pPr>
        <w:pStyle w:val="Heading1"/>
        <w:rPr>
          <w:sz w:val="32"/>
          <w:szCs w:val="32"/>
        </w:rPr>
      </w:pPr>
      <w:bookmarkStart w:name="_Toc1466692970" w:id="1778829965"/>
      <w:r w:rsidRPr="252BF34B" w:rsidR="000913EC">
        <w:rPr>
          <w:sz w:val="32"/>
          <w:szCs w:val="32"/>
        </w:rPr>
        <w:t xml:space="preserve">2- </w:t>
      </w:r>
      <w:r w:rsidRPr="252BF34B" w:rsidR="7678EB75">
        <w:rPr>
          <w:sz w:val="32"/>
          <w:szCs w:val="32"/>
        </w:rPr>
        <w:t>Cadastro</w:t>
      </w:r>
      <w:bookmarkEnd w:id="1778829965"/>
    </w:p>
    <w:p w:rsidR="68D051B9" w:rsidP="68D051B9" w:rsidRDefault="68D051B9" w14:paraId="1887758C" w14:textId="2CD1DEE2">
      <w:pPr>
        <w:pStyle w:val="Normal"/>
      </w:pPr>
    </w:p>
    <w:p w:rsidR="5E6B284B" w:rsidP="68D051B9" w:rsidRDefault="5E6B284B" w14:paraId="35430096" w14:textId="5E097341">
      <w:pPr>
        <w:pStyle w:val="Normal"/>
        <w:jc w:val="center"/>
        <w:rPr>
          <w:rStyle w:val="FootnoteReference"/>
        </w:rPr>
      </w:pPr>
      <w:r w:rsidR="5E6B284B">
        <w:drawing>
          <wp:inline wp14:editId="5B4F9F6A" wp14:anchorId="71314AC2">
            <wp:extent cx="4572000" cy="2162175"/>
            <wp:effectExtent l="0" t="0" r="0" b="0"/>
            <wp:docPr id="910417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095992357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D051B9">
        <w:rPr>
          <w:rStyle w:val="EndnoteReference"/>
        </w:rPr>
        <w:endnoteReference w:id="11574"/>
      </w:r>
    </w:p>
    <w:p w:rsidR="68D051B9" w:rsidP="68D051B9" w:rsidRDefault="68D051B9" w14:paraId="5CEC8231" w14:textId="797AD4F7">
      <w:pPr>
        <w:pStyle w:val="Normal"/>
        <w:jc w:val="center"/>
      </w:pPr>
    </w:p>
    <w:p w:rsidR="68D051B9" w:rsidP="68D051B9" w:rsidRDefault="68D051B9" w14:paraId="5FE78CCF" w14:textId="550AF7C9">
      <w:pPr>
        <w:pStyle w:val="Normal"/>
        <w:jc w:val="center"/>
      </w:pPr>
    </w:p>
    <w:p w:rsidR="5E6B284B" w:rsidP="68D051B9" w:rsidRDefault="5E6B284B" w14:paraId="656D7662" w14:textId="1A667FE0">
      <w:pPr>
        <w:pStyle w:val="Normal"/>
        <w:spacing w:line="360" w:lineRule="auto"/>
        <w:jc w:val="left"/>
        <w:rPr>
          <w:sz w:val="28"/>
          <w:szCs w:val="28"/>
        </w:rPr>
      </w:pPr>
      <w:r w:rsidRPr="68D051B9" w:rsidR="5E6B284B">
        <w:rPr>
          <w:sz w:val="24"/>
          <w:szCs w:val="24"/>
        </w:rPr>
        <w:t>Essa tela é utilizada para que o cliente faça o seu cadastro, para isso ele deve preencher os</w:t>
      </w:r>
      <w:r w:rsidRPr="68D051B9" w:rsidR="022A79D0">
        <w:rPr>
          <w:sz w:val="24"/>
          <w:szCs w:val="24"/>
        </w:rPr>
        <w:t xml:space="preserve"> </w:t>
      </w:r>
      <w:r w:rsidRPr="68D051B9" w:rsidR="5E6B284B">
        <w:rPr>
          <w:sz w:val="24"/>
          <w:szCs w:val="24"/>
        </w:rPr>
        <w:t>campos:</w:t>
      </w:r>
    </w:p>
    <w:p w:rsidR="68D051B9" w:rsidP="68D051B9" w:rsidRDefault="68D051B9" w14:paraId="27B15738" w14:textId="14E5B387">
      <w:pPr>
        <w:pStyle w:val="Normal"/>
        <w:spacing w:line="360" w:lineRule="auto"/>
        <w:jc w:val="left"/>
        <w:rPr>
          <w:sz w:val="24"/>
          <w:szCs w:val="24"/>
        </w:rPr>
      </w:pPr>
    </w:p>
    <w:p w:rsidR="5E6B284B" w:rsidP="68D051B9" w:rsidRDefault="5E6B284B" w14:paraId="3DEAAF1C" w14:textId="6CDE5CE4">
      <w:pPr>
        <w:pStyle w:val="ListParagraph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68D051B9" w:rsidR="5E6B284B">
        <w:rPr>
          <w:sz w:val="24"/>
          <w:szCs w:val="24"/>
        </w:rPr>
        <w:t>Nome</w:t>
      </w:r>
    </w:p>
    <w:p w:rsidR="5E6B284B" w:rsidP="68D051B9" w:rsidRDefault="5E6B284B" w14:paraId="6CDBC993" w14:textId="3A806EEB">
      <w:pPr>
        <w:pStyle w:val="ListParagraph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68D051B9" w:rsidR="5E6B284B">
        <w:rPr>
          <w:sz w:val="24"/>
          <w:szCs w:val="24"/>
        </w:rPr>
        <w:t>Email</w:t>
      </w:r>
    </w:p>
    <w:p w:rsidR="5E6B284B" w:rsidP="68D051B9" w:rsidRDefault="5E6B284B" w14:paraId="6DA5144E" w14:textId="671A21AC">
      <w:pPr>
        <w:pStyle w:val="ListParagraph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68D051B9" w:rsidR="5E6B284B">
        <w:rPr>
          <w:sz w:val="24"/>
          <w:szCs w:val="24"/>
        </w:rPr>
        <w:t>Senha</w:t>
      </w:r>
    </w:p>
    <w:p w:rsidR="5E6B284B" w:rsidP="68D051B9" w:rsidRDefault="5E6B284B" w14:paraId="35C62601" w14:textId="3B3CD7FA">
      <w:pPr>
        <w:pStyle w:val="ListParagraph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68D051B9" w:rsidR="5E6B284B">
        <w:rPr>
          <w:sz w:val="24"/>
          <w:szCs w:val="24"/>
        </w:rPr>
        <w:t>Confirme a senha</w:t>
      </w:r>
    </w:p>
    <w:p w:rsidR="68D051B9" w:rsidP="68D051B9" w:rsidRDefault="68D051B9" w14:paraId="724C6623" w14:textId="4D26090A">
      <w:pPr>
        <w:pStyle w:val="Normal"/>
        <w:spacing w:line="360" w:lineRule="auto"/>
        <w:ind w:left="0"/>
        <w:jc w:val="left"/>
        <w:rPr>
          <w:sz w:val="24"/>
          <w:szCs w:val="24"/>
        </w:rPr>
      </w:pPr>
    </w:p>
    <w:p w:rsidR="5E6B284B" w:rsidP="68D051B9" w:rsidRDefault="5E6B284B" w14:paraId="5CEBBFE0" w14:textId="0CF214F7">
      <w:pPr>
        <w:pStyle w:val="Normal"/>
        <w:spacing w:line="360" w:lineRule="auto"/>
        <w:jc w:val="left"/>
        <w:rPr>
          <w:sz w:val="28"/>
          <w:szCs w:val="28"/>
        </w:rPr>
      </w:pPr>
      <w:r w:rsidRPr="68D051B9" w:rsidR="5E6B284B">
        <w:rPr>
          <w:sz w:val="24"/>
          <w:szCs w:val="24"/>
        </w:rPr>
        <w:t>Posterior ao preenchimento, clicar no botão “Cadastrar “, e se tudo estiver correto o cliente será direcionado para a tela de login, se algo estiver errado o sistema alertara o usuário e os mesmo deve fazer as devidas correções.</w:t>
      </w:r>
    </w:p>
    <w:p w:rsidR="68D051B9" w:rsidP="68D051B9" w:rsidRDefault="68D051B9" w14:paraId="72D5054A" w14:textId="1ECA2B0D">
      <w:pPr>
        <w:pStyle w:val="Normal"/>
        <w:jc w:val="left"/>
        <w:rPr>
          <w:sz w:val="24"/>
          <w:szCs w:val="24"/>
        </w:rPr>
      </w:pPr>
    </w:p>
    <w:p w:rsidR="68D051B9" w:rsidP="68D051B9" w:rsidRDefault="68D051B9" w14:paraId="44C3CAB4" w14:textId="399A125B">
      <w:pPr>
        <w:pStyle w:val="Normal"/>
        <w:jc w:val="left"/>
        <w:rPr>
          <w:sz w:val="24"/>
          <w:szCs w:val="24"/>
        </w:rPr>
      </w:pPr>
    </w:p>
    <w:p w:rsidR="68D051B9" w:rsidP="68D051B9" w:rsidRDefault="68D051B9" w14:paraId="2B1EBF35" w14:textId="7511D4C7">
      <w:pPr>
        <w:pStyle w:val="Normal"/>
        <w:jc w:val="left"/>
        <w:rPr>
          <w:sz w:val="24"/>
          <w:szCs w:val="24"/>
        </w:rPr>
      </w:pPr>
    </w:p>
    <w:p w:rsidR="68D051B9" w:rsidP="68D051B9" w:rsidRDefault="68D051B9" w14:paraId="797E1FF9" w14:textId="466A45DA">
      <w:pPr>
        <w:pStyle w:val="Normal"/>
        <w:jc w:val="left"/>
        <w:rPr>
          <w:sz w:val="24"/>
          <w:szCs w:val="24"/>
        </w:rPr>
      </w:pPr>
    </w:p>
    <w:p w:rsidR="68D051B9" w:rsidP="68D051B9" w:rsidRDefault="68D051B9" w14:paraId="1BD5C647" w14:textId="7A065071">
      <w:pPr>
        <w:pStyle w:val="Normal"/>
        <w:jc w:val="left"/>
        <w:rPr>
          <w:sz w:val="24"/>
          <w:szCs w:val="24"/>
        </w:rPr>
      </w:pPr>
    </w:p>
    <w:p w:rsidR="68D051B9" w:rsidP="68D051B9" w:rsidRDefault="68D051B9" w14:paraId="72647F38" w14:textId="6B94607B">
      <w:pPr>
        <w:pStyle w:val="Normal"/>
        <w:jc w:val="left"/>
        <w:rPr>
          <w:sz w:val="24"/>
          <w:szCs w:val="24"/>
        </w:rPr>
      </w:pPr>
    </w:p>
    <w:p w:rsidR="099E7588" w:rsidP="68D051B9" w:rsidRDefault="099E7588" w14:paraId="48760A32" w14:textId="4EBB539D">
      <w:pPr>
        <w:pStyle w:val="Heading1"/>
      </w:pPr>
      <w:bookmarkStart w:name="_Toc1487900363" w:id="1818639037"/>
      <w:r w:rsidR="099E7588">
        <w:rPr/>
        <w:t>3- Login</w:t>
      </w:r>
      <w:bookmarkEnd w:id="1818639037"/>
    </w:p>
    <w:p w:rsidR="68D051B9" w:rsidP="68D051B9" w:rsidRDefault="68D051B9" w14:paraId="61DA5757" w14:textId="67B5B584">
      <w:pPr>
        <w:pStyle w:val="Normal"/>
      </w:pPr>
    </w:p>
    <w:p w:rsidR="68D051B9" w:rsidP="68D051B9" w:rsidRDefault="68D051B9" w14:paraId="20205019" w14:textId="416BEB03">
      <w:pPr>
        <w:pStyle w:val="Normal"/>
      </w:pPr>
    </w:p>
    <w:p w:rsidR="3C0EBA1E" w:rsidP="68D051B9" w:rsidRDefault="3C0EBA1E" w14:paraId="7564984C" w14:textId="23E962A1">
      <w:pPr>
        <w:pStyle w:val="Normal"/>
        <w:jc w:val="center"/>
      </w:pPr>
      <w:r w:rsidR="3C0EBA1E">
        <w:drawing>
          <wp:inline wp14:editId="2CA7DD18" wp14:anchorId="53FE5397">
            <wp:extent cx="4572000" cy="2190750"/>
            <wp:effectExtent l="0" t="0" r="0" b="0"/>
            <wp:docPr id="714408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f31c75975a4f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D051B9">
        <w:rPr>
          <w:rStyle w:val="EndnoteReference"/>
        </w:rPr>
        <w:endnoteReference w:id="12664"/>
      </w:r>
    </w:p>
    <w:p w:rsidR="68D051B9" w:rsidP="68D051B9" w:rsidRDefault="68D051B9" w14:paraId="0057C386" w14:textId="21F748A2">
      <w:pPr>
        <w:pStyle w:val="Normal"/>
        <w:jc w:val="center"/>
      </w:pPr>
    </w:p>
    <w:p w:rsidR="68D051B9" w:rsidP="68D051B9" w:rsidRDefault="68D051B9" w14:paraId="1701748F" w14:textId="71CD605D">
      <w:pPr>
        <w:pStyle w:val="Normal"/>
        <w:spacing w:line="360" w:lineRule="auto"/>
        <w:jc w:val="center"/>
      </w:pPr>
    </w:p>
    <w:p w:rsidR="3F2AF40E" w:rsidP="68D051B9" w:rsidRDefault="3F2AF40E" w14:paraId="62654A75" w14:textId="469C1DA7">
      <w:pPr>
        <w:pStyle w:val="Normal"/>
        <w:spacing w:line="360" w:lineRule="auto"/>
        <w:jc w:val="left"/>
      </w:pPr>
      <w:r w:rsidR="3F2AF40E">
        <w:rPr/>
        <w:t>Nessa tela faremos o login, para estar realizando o login você deverá preencher os seguintes campos com valores validos:</w:t>
      </w:r>
    </w:p>
    <w:p w:rsidR="68D051B9" w:rsidP="68D051B9" w:rsidRDefault="68D051B9" w14:paraId="77F6430B" w14:textId="755DC0FE">
      <w:pPr>
        <w:pStyle w:val="Normal"/>
        <w:spacing w:line="360" w:lineRule="auto"/>
        <w:jc w:val="left"/>
      </w:pPr>
    </w:p>
    <w:p w:rsidR="3F2AF40E" w:rsidP="68D051B9" w:rsidRDefault="3F2AF40E" w14:paraId="22F0A9AC" w14:textId="004DC5A4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3F2AF40E">
        <w:rPr/>
        <w:t>E-mail</w:t>
      </w:r>
    </w:p>
    <w:p w:rsidR="3F2AF40E" w:rsidP="68D051B9" w:rsidRDefault="3F2AF40E" w14:paraId="4FCD1513" w14:textId="2566C857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3F2AF40E">
        <w:rPr/>
        <w:t>Senha</w:t>
      </w:r>
    </w:p>
    <w:p w:rsidR="68D051B9" w:rsidP="68D051B9" w:rsidRDefault="68D051B9" w14:paraId="3AB41751" w14:textId="5DB463ED">
      <w:pPr>
        <w:pStyle w:val="Normal"/>
        <w:spacing w:line="360" w:lineRule="auto"/>
        <w:ind w:left="0"/>
        <w:jc w:val="left"/>
      </w:pPr>
    </w:p>
    <w:p w:rsidR="3F2AF40E" w:rsidP="68D051B9" w:rsidRDefault="3F2AF40E" w14:paraId="1C2BFD8C" w14:textId="491FEB2A">
      <w:pPr>
        <w:pStyle w:val="Normal"/>
        <w:spacing w:line="360" w:lineRule="auto"/>
        <w:jc w:val="left"/>
      </w:pPr>
      <w:r w:rsidR="3F2AF40E">
        <w:rPr/>
        <w:t>Após os campos preenchidos clique no botão “</w:t>
      </w:r>
      <w:r w:rsidR="39B75876">
        <w:rPr/>
        <w:t>Entrar</w:t>
      </w:r>
      <w:r w:rsidR="3F2AF40E">
        <w:rPr/>
        <w:t xml:space="preserve">” e o sistema irá fazer a verificação de se os dados estiverem corretos o sistema redirecionará o usuário para </w:t>
      </w:r>
      <w:r w:rsidR="3F2AF40E">
        <w:rPr/>
        <w:t>página</w:t>
      </w:r>
      <w:r w:rsidR="3F2AF40E">
        <w:rPr/>
        <w:t xml:space="preserve"> de </w:t>
      </w:r>
      <w:r w:rsidR="3F2AF40E">
        <w:rPr/>
        <w:t>catálogo</w:t>
      </w:r>
      <w:r w:rsidR="3F2AF40E">
        <w:rPr/>
        <w:t xml:space="preserve">, caso </w:t>
      </w:r>
      <w:r w:rsidR="3F2AF40E">
        <w:rPr/>
        <w:t>contrário</w:t>
      </w:r>
      <w:r w:rsidR="3F2AF40E">
        <w:rPr/>
        <w:t xml:space="preserve"> irá exibir um alerta para que o usuário verifique os dados informados.</w:t>
      </w:r>
    </w:p>
    <w:p w:rsidR="68D051B9" w:rsidP="68D051B9" w:rsidRDefault="68D051B9" w14:paraId="1F0C964E" w14:textId="6F3DF912">
      <w:pPr>
        <w:pStyle w:val="Normal"/>
        <w:spacing w:line="360" w:lineRule="auto"/>
      </w:pPr>
    </w:p>
    <w:p w:rsidR="68D051B9" w:rsidP="68D051B9" w:rsidRDefault="68D051B9" w14:paraId="21132E29" w14:textId="2552E211">
      <w:pPr>
        <w:pStyle w:val="Normal"/>
        <w:spacing w:line="360" w:lineRule="auto"/>
        <w:jc w:val="left"/>
        <w:rPr>
          <w:sz w:val="24"/>
          <w:szCs w:val="24"/>
        </w:rPr>
      </w:pPr>
    </w:p>
    <w:p w:rsidR="68D051B9" w:rsidP="68D051B9" w:rsidRDefault="68D051B9" w14:paraId="26225066" w14:textId="00DFB081">
      <w:pPr>
        <w:pStyle w:val="Normal"/>
        <w:spacing w:line="360" w:lineRule="auto"/>
        <w:jc w:val="left"/>
        <w:rPr>
          <w:sz w:val="24"/>
          <w:szCs w:val="24"/>
        </w:rPr>
      </w:pPr>
    </w:p>
    <w:p w:rsidR="68D051B9" w:rsidP="68D051B9" w:rsidRDefault="68D051B9" w14:paraId="04B568C4" w14:textId="19E0E11B">
      <w:pPr>
        <w:pStyle w:val="Normal"/>
        <w:jc w:val="left"/>
        <w:rPr>
          <w:sz w:val="24"/>
          <w:szCs w:val="24"/>
        </w:rPr>
      </w:pPr>
    </w:p>
    <w:p w:rsidR="68D051B9" w:rsidP="68D051B9" w:rsidRDefault="68D051B9" w14:paraId="567564FA" w14:textId="62B9ED6D">
      <w:pPr>
        <w:pStyle w:val="Normal"/>
        <w:jc w:val="left"/>
        <w:rPr>
          <w:sz w:val="24"/>
          <w:szCs w:val="24"/>
        </w:rPr>
      </w:pPr>
    </w:p>
    <w:p w:rsidR="68D051B9" w:rsidP="68D051B9" w:rsidRDefault="68D051B9" w14:paraId="57CA7C47" w14:textId="0A95F54C">
      <w:pPr>
        <w:pStyle w:val="Normal"/>
        <w:jc w:val="left"/>
        <w:rPr>
          <w:sz w:val="24"/>
          <w:szCs w:val="24"/>
        </w:rPr>
      </w:pPr>
    </w:p>
    <w:p w:rsidR="68D051B9" w:rsidP="68D051B9" w:rsidRDefault="68D051B9" w14:paraId="22C7DB45" w14:textId="129B6858">
      <w:pPr>
        <w:pStyle w:val="Normal"/>
        <w:jc w:val="left"/>
        <w:rPr>
          <w:sz w:val="24"/>
          <w:szCs w:val="24"/>
        </w:rPr>
      </w:pPr>
    </w:p>
    <w:p w:rsidR="5109501E" w:rsidP="68D051B9" w:rsidRDefault="5109501E" w14:paraId="1AAA7A6C" w14:textId="6A0BC438">
      <w:pPr>
        <w:pStyle w:val="Heading1"/>
      </w:pPr>
      <w:bookmarkStart w:name="_Toc1036256018" w:id="920782799"/>
      <w:r w:rsidR="5109501E">
        <w:rPr/>
        <w:t>4</w:t>
      </w:r>
      <w:r w:rsidR="3F1CBAF4">
        <w:rPr/>
        <w:t>- Catálogo</w:t>
      </w:r>
      <w:bookmarkEnd w:id="920782799"/>
    </w:p>
    <w:p w:rsidR="68D051B9" w:rsidP="68D051B9" w:rsidRDefault="68D051B9" w14:paraId="5AE77B09" w14:textId="177BCD17">
      <w:pPr>
        <w:pStyle w:val="Normal"/>
      </w:pPr>
    </w:p>
    <w:p w:rsidR="086A70D9" w:rsidP="68D051B9" w:rsidRDefault="086A70D9" w14:paraId="1D0AD016" w14:textId="53301E96">
      <w:pPr>
        <w:pStyle w:val="Normal"/>
        <w:jc w:val="center"/>
      </w:pPr>
      <w:r w:rsidR="086A70D9">
        <w:drawing>
          <wp:inline wp14:editId="373C56BE" wp14:anchorId="6A799407">
            <wp:extent cx="4572000" cy="2171700"/>
            <wp:effectExtent l="0" t="0" r="0" b="0"/>
            <wp:docPr id="869873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7d5dbfe43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D051B9">
        <w:rPr>
          <w:rStyle w:val="EndnoteReference"/>
        </w:rPr>
        <w:endnoteReference w:id="30421"/>
      </w:r>
    </w:p>
    <w:p w:rsidR="68D051B9" w:rsidP="68D051B9" w:rsidRDefault="68D051B9" w14:paraId="076673C0" w14:textId="09304743">
      <w:pPr>
        <w:pStyle w:val="Normal"/>
        <w:jc w:val="center"/>
      </w:pPr>
    </w:p>
    <w:p w:rsidR="68D051B9" w:rsidP="68D051B9" w:rsidRDefault="68D051B9" w14:paraId="21388DFE" w14:textId="01ECFA5C">
      <w:pPr>
        <w:pStyle w:val="Normal"/>
        <w:jc w:val="left"/>
      </w:pPr>
    </w:p>
    <w:p w:rsidR="68D051B9" w:rsidP="68D051B9" w:rsidRDefault="68D051B9" w14:paraId="2865758A" w14:textId="26B56C3F">
      <w:pPr>
        <w:pStyle w:val="Normal"/>
        <w:jc w:val="left"/>
      </w:pPr>
    </w:p>
    <w:p w:rsidR="68D051B9" w:rsidP="68D051B9" w:rsidRDefault="68D051B9" w14:paraId="48D8C900" w14:textId="17B09712">
      <w:pPr>
        <w:pStyle w:val="Normal"/>
        <w:jc w:val="left"/>
      </w:pPr>
    </w:p>
    <w:p w:rsidR="4D07F794" w:rsidP="68D051B9" w:rsidRDefault="4D07F794" w14:paraId="522227D9" w14:textId="5888A388">
      <w:pPr>
        <w:pStyle w:val="Normal"/>
        <w:spacing w:line="360" w:lineRule="auto"/>
        <w:jc w:val="left"/>
      </w:pPr>
      <w:r w:rsidR="4D07F794">
        <w:rPr/>
        <w:t>Essa tela é onde vai aparecer seus itens cadastrados</w:t>
      </w:r>
      <w:r w:rsidR="6F1D134B">
        <w:rPr/>
        <w:t xml:space="preserve">, para cadastrar </w:t>
      </w:r>
      <w:r w:rsidR="6BB7E5C4">
        <w:rPr/>
        <w:t xml:space="preserve">o usuário </w:t>
      </w:r>
      <w:r w:rsidR="0A57051B">
        <w:rPr/>
        <w:t xml:space="preserve">irá clicar no botão “Cadastrar </w:t>
      </w:r>
      <w:r w:rsidR="40E05231">
        <w:rPr/>
        <w:t xml:space="preserve">Itens” direcionando pra tela de cadastro de itens. Nessa tela </w:t>
      </w:r>
      <w:r w:rsidR="0DDAA7A5">
        <w:rPr/>
        <w:t>o usuário</w:t>
      </w:r>
      <w:r w:rsidR="40E05231">
        <w:rPr/>
        <w:t xml:space="preserve"> também poderá excluir e editar os itens cadastrados.</w:t>
      </w:r>
    </w:p>
    <w:p w:rsidR="68D051B9" w:rsidP="68D051B9" w:rsidRDefault="68D051B9" w14:paraId="672D4756" w14:textId="1F5255C6">
      <w:pPr>
        <w:pStyle w:val="Normal"/>
        <w:spacing w:line="360" w:lineRule="auto"/>
        <w:jc w:val="left"/>
      </w:pPr>
    </w:p>
    <w:p w:rsidR="68D051B9" w:rsidP="68D051B9" w:rsidRDefault="68D051B9" w14:paraId="685A8B81" w14:textId="7DD7D111">
      <w:pPr>
        <w:pStyle w:val="Normal"/>
        <w:spacing w:line="360" w:lineRule="auto"/>
        <w:jc w:val="left"/>
      </w:pPr>
    </w:p>
    <w:p w:rsidR="68D051B9" w:rsidP="68D051B9" w:rsidRDefault="68D051B9" w14:paraId="14F815B9" w14:textId="1C3CE6DE">
      <w:pPr>
        <w:pStyle w:val="Normal"/>
        <w:spacing w:line="360" w:lineRule="auto"/>
        <w:jc w:val="left"/>
      </w:pPr>
    </w:p>
    <w:p w:rsidR="68D051B9" w:rsidP="68D051B9" w:rsidRDefault="68D051B9" w14:paraId="14FDB050" w14:textId="14623AFA">
      <w:pPr>
        <w:pStyle w:val="Normal"/>
        <w:spacing w:line="360" w:lineRule="auto"/>
        <w:jc w:val="left"/>
      </w:pPr>
    </w:p>
    <w:p w:rsidR="68D051B9" w:rsidP="68D051B9" w:rsidRDefault="68D051B9" w14:paraId="0F060E9D" w14:textId="5BF0F7DC">
      <w:pPr>
        <w:pStyle w:val="Normal"/>
        <w:spacing w:line="360" w:lineRule="auto"/>
        <w:jc w:val="left"/>
      </w:pPr>
    </w:p>
    <w:p w:rsidR="05422284" w:rsidP="05422284" w:rsidRDefault="05422284" w14:paraId="033B27A5" w14:textId="13BB995F">
      <w:pPr>
        <w:pStyle w:val="Normal"/>
        <w:spacing w:line="360" w:lineRule="auto"/>
        <w:jc w:val="left"/>
      </w:pPr>
    </w:p>
    <w:p w:rsidR="05422284" w:rsidP="05422284" w:rsidRDefault="05422284" w14:paraId="26334831" w14:textId="09DEA702">
      <w:pPr>
        <w:pStyle w:val="Normal"/>
        <w:spacing w:line="360" w:lineRule="auto"/>
        <w:jc w:val="left"/>
      </w:pPr>
    </w:p>
    <w:p w:rsidR="05422284" w:rsidP="05422284" w:rsidRDefault="05422284" w14:paraId="1F452AA3" w14:textId="0E9AB5D3">
      <w:pPr>
        <w:pStyle w:val="Normal"/>
        <w:spacing w:line="360" w:lineRule="auto"/>
        <w:jc w:val="left"/>
      </w:pPr>
    </w:p>
    <w:p w:rsidR="04200A6B" w:rsidP="68D051B9" w:rsidRDefault="04200A6B" w14:paraId="511D284C" w14:textId="7F5835FC">
      <w:pPr>
        <w:pStyle w:val="Heading1"/>
      </w:pPr>
      <w:bookmarkStart w:name="_Toc1089235608" w:id="227038711"/>
      <w:r w:rsidR="04200A6B">
        <w:rPr/>
        <w:t>5</w:t>
      </w:r>
      <w:r w:rsidR="3869006D">
        <w:rPr/>
        <w:t>- Cadastro de Itens</w:t>
      </w:r>
      <w:bookmarkEnd w:id="227038711"/>
    </w:p>
    <w:p w:rsidR="68D051B9" w:rsidP="68D051B9" w:rsidRDefault="68D051B9" w14:paraId="06EFFF86" w14:textId="30E0E232">
      <w:pPr>
        <w:pStyle w:val="Normal"/>
      </w:pPr>
    </w:p>
    <w:p w:rsidR="68D051B9" w:rsidP="68D051B9" w:rsidRDefault="68D051B9" w14:paraId="7AE5F11F" w14:textId="2A783289">
      <w:pPr>
        <w:pStyle w:val="Normal"/>
      </w:pPr>
    </w:p>
    <w:p w:rsidR="3869006D" w:rsidP="68D051B9" w:rsidRDefault="3869006D" w14:paraId="47EB2C25" w14:textId="6E0B9B22">
      <w:pPr>
        <w:pStyle w:val="Normal"/>
        <w:jc w:val="center"/>
      </w:pPr>
      <w:r w:rsidR="3869006D">
        <w:drawing>
          <wp:inline wp14:editId="5BBF048A" wp14:anchorId="4A59B43E">
            <wp:extent cx="4572000" cy="2171700"/>
            <wp:effectExtent l="0" t="0" r="0" b="0"/>
            <wp:docPr id="1687141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90f9895bb4c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BBF048A">
        <w:rPr>
          <w:rStyle w:val="EndnoteReference"/>
        </w:rPr>
        <w:endnoteReference w:id="29941"/>
      </w:r>
    </w:p>
    <w:p w:rsidR="68D051B9" w:rsidP="68D051B9" w:rsidRDefault="68D051B9" w14:paraId="6AD61174" w14:textId="38FFB57B">
      <w:pPr>
        <w:pStyle w:val="Normal"/>
        <w:jc w:val="center"/>
      </w:pPr>
    </w:p>
    <w:p w:rsidR="68D051B9" w:rsidP="68D051B9" w:rsidRDefault="68D051B9" w14:paraId="106AFA8E" w14:textId="1224DCE9">
      <w:pPr>
        <w:pStyle w:val="Normal"/>
        <w:jc w:val="center"/>
      </w:pPr>
    </w:p>
    <w:p w:rsidR="2969D02A" w:rsidP="68D051B9" w:rsidRDefault="2969D02A" w14:paraId="442C0031" w14:textId="47D28C18">
      <w:pPr>
        <w:pStyle w:val="Normal"/>
        <w:spacing w:line="360" w:lineRule="auto"/>
        <w:jc w:val="left"/>
      </w:pPr>
      <w:r w:rsidR="2969D02A">
        <w:rPr/>
        <w:t xml:space="preserve">Essa é a onde o </w:t>
      </w:r>
      <w:r w:rsidR="7457B001">
        <w:rPr/>
        <w:t>usuário</w:t>
      </w:r>
      <w:r w:rsidR="2969D02A">
        <w:rPr/>
        <w:t xml:space="preserve"> irá cadastrar os itens</w:t>
      </w:r>
      <w:r w:rsidR="27D83568">
        <w:rPr/>
        <w:t xml:space="preserve">, para realizar o cadastro terá que preencher </w:t>
      </w:r>
      <w:r w:rsidR="27D83568">
        <w:rPr/>
        <w:t>os campo</w:t>
      </w:r>
      <w:r w:rsidR="27D83568">
        <w:rPr/>
        <w:t>s:</w:t>
      </w:r>
    </w:p>
    <w:p w:rsidR="226499D0" w:rsidP="68D051B9" w:rsidRDefault="226499D0" w14:paraId="1005BB58" w14:textId="78A99244">
      <w:pPr>
        <w:pStyle w:val="ListParagraph"/>
        <w:numPr>
          <w:ilvl w:val="0"/>
          <w:numId w:val="4"/>
        </w:numPr>
        <w:spacing w:line="360" w:lineRule="auto"/>
        <w:jc w:val="left"/>
        <w:rPr/>
      </w:pPr>
      <w:r w:rsidR="226499D0">
        <w:rPr/>
        <w:t>Nome da Obra</w:t>
      </w:r>
    </w:p>
    <w:p w:rsidR="226499D0" w:rsidP="68D051B9" w:rsidRDefault="226499D0" w14:paraId="592FA362" w14:textId="4F641BE8">
      <w:pPr>
        <w:pStyle w:val="ListParagraph"/>
        <w:numPr>
          <w:ilvl w:val="0"/>
          <w:numId w:val="4"/>
        </w:numPr>
        <w:spacing w:line="360" w:lineRule="auto"/>
        <w:jc w:val="left"/>
        <w:rPr/>
      </w:pPr>
      <w:r w:rsidR="226499D0">
        <w:rPr/>
        <w:t xml:space="preserve">Resumo (onde colocara uma previa </w:t>
      </w:r>
      <w:r w:rsidR="226499D0">
        <w:rPr/>
        <w:t>d</w:t>
      </w:r>
      <w:r w:rsidR="1947CDCF">
        <w:rPr/>
        <w:t>a</w:t>
      </w:r>
      <w:r w:rsidR="1947CDCF">
        <w:rPr/>
        <w:t xml:space="preserve"> obra</w:t>
      </w:r>
      <w:r w:rsidR="226499D0">
        <w:rPr/>
        <w:t>)</w:t>
      </w:r>
    </w:p>
    <w:p w:rsidR="54C0845B" w:rsidP="68D051B9" w:rsidRDefault="54C0845B" w14:paraId="69782800" w14:textId="70AC2337">
      <w:pPr>
        <w:pStyle w:val="ListParagraph"/>
        <w:numPr>
          <w:ilvl w:val="0"/>
          <w:numId w:val="4"/>
        </w:numPr>
        <w:spacing w:line="360" w:lineRule="auto"/>
        <w:jc w:val="left"/>
        <w:rPr/>
      </w:pPr>
      <w:r w:rsidR="54C0845B">
        <w:rPr/>
        <w:t xml:space="preserve">Foto (o usuário irá </w:t>
      </w:r>
      <w:r w:rsidR="54C0845B">
        <w:rPr/>
        <w:t>arquivar</w:t>
      </w:r>
      <w:r w:rsidR="54C0845B">
        <w:rPr/>
        <w:t xml:space="preserve"> uma foto da obra)</w:t>
      </w:r>
      <w:r w:rsidR="226499D0">
        <w:rPr/>
        <w:t xml:space="preserve"> </w:t>
      </w:r>
    </w:p>
    <w:p w:rsidR="68D051B9" w:rsidP="68D051B9" w:rsidRDefault="68D051B9" w14:paraId="7C13C5DD" w14:textId="6DDDBE32">
      <w:pPr>
        <w:pStyle w:val="Normal"/>
        <w:spacing w:line="360" w:lineRule="auto"/>
        <w:ind w:left="0"/>
        <w:jc w:val="left"/>
      </w:pPr>
    </w:p>
    <w:p w:rsidR="04E33B0E" w:rsidP="68D051B9" w:rsidRDefault="04E33B0E" w14:paraId="5E867109" w14:textId="39B6E658">
      <w:pPr>
        <w:pStyle w:val="Normal"/>
        <w:spacing w:line="360" w:lineRule="auto"/>
        <w:ind w:left="0"/>
        <w:jc w:val="left"/>
      </w:pPr>
      <w:r w:rsidR="04E33B0E">
        <w:rPr/>
        <w:t>Após isso é só clicar no botão “Cadastrar”</w:t>
      </w:r>
      <w:r w:rsidR="0B49D172">
        <w:rPr/>
        <w:t xml:space="preserve"> e o item será direcionado para tela de catálogo.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be7a9c4d023845b9"/>
      <w:footerReference w:type="default" r:id="R422dd78c0d1f4696"/>
    </w:sectPr>
  </w:body>
</w:document>
</file>

<file path=word/endnotes.xml><?xml version="1.0" encoding="utf-8"?>
<w:endnotes xmlns:w14="http://schemas.microsoft.com/office/word/2010/wordml" xmlns:w="http://schemas.openxmlformats.org/wordprocessingml/2006/main">
  <w:endnote w:type="separator" w:id="-1">
    <w:p w:rsidR="68D051B9" w:rsidRDefault="68D051B9" w14:paraId="14F3B24A" w14:textId="5CE90408">
      <w:pPr>
        <w:spacing w:after="0" w:line="240" w:lineRule="auto"/>
      </w:pPr>
      <w:r>
        <w:separator/>
      </w:r>
    </w:p>
  </w:endnote>
  <w:endnote w:type="continuationSeparator" w:id="0">
    <w:p w:rsidR="68D051B9" w:rsidRDefault="68D051B9" w14:paraId="420AACA1" w14:textId="5218E237">
      <w:pPr>
        <w:spacing w:after="0" w:line="240" w:lineRule="auto"/>
      </w:pPr>
      <w:r>
        <w:continuationSeparator/>
      </w:r>
    </w:p>
  </w:endnote>
  <w:endnote w:id="24606">
    <w:p w:rsidR="68D051B9" w:rsidP="68D051B9" w:rsidRDefault="68D051B9" w14:paraId="06AAF79E" w14:textId="2789CFC4">
      <w:pPr>
        <w:pStyle w:val="EndnoteText"/>
        <w:bidi w:val="0"/>
      </w:pPr>
      <w:r w:rsidRPr="68D051B9">
        <w:rPr>
          <w:rStyle w:val="EndnoteReference"/>
        </w:rPr>
        <w:endnoteRef/>
      </w:r>
      <w:r w:rsidR="68D051B9">
        <w:rPr/>
        <w:t xml:space="preserve">Figura 1- </w:t>
      </w:r>
      <w:r w:rsidR="68D051B9">
        <w:rPr/>
        <w:t>lading</w:t>
      </w:r>
      <w:r w:rsidR="68D051B9">
        <w:rPr/>
        <w:t>page</w:t>
      </w:r>
    </w:p>
  </w:endnote>
  <w:endnote w:id="12664">
    <w:p w:rsidR="68D051B9" w:rsidP="68D051B9" w:rsidRDefault="68D051B9" w14:paraId="0258CF20" w14:textId="06D6A6CC">
      <w:pPr>
        <w:pStyle w:val="EndnoteText"/>
        <w:bidi w:val="0"/>
      </w:pPr>
      <w:r w:rsidRPr="68D051B9">
        <w:rPr>
          <w:rStyle w:val="EndnoteReference"/>
        </w:rPr>
        <w:endnoteRef/>
      </w:r>
      <w:r w:rsidR="68D051B9">
        <w:rPr/>
        <w:t xml:space="preserve"> Figura 3- Tela de Login</w:t>
      </w:r>
    </w:p>
  </w:endnote>
  <w:endnote w:id="11574">
    <w:p w:rsidR="68D051B9" w:rsidP="68D051B9" w:rsidRDefault="68D051B9" w14:paraId="422AE0F5" w14:textId="4AD65302">
      <w:pPr>
        <w:pStyle w:val="EndnoteText"/>
        <w:bidi w:val="0"/>
      </w:pPr>
      <w:r w:rsidRPr="68D051B9">
        <w:rPr>
          <w:rStyle w:val="EndnoteReference"/>
        </w:rPr>
        <w:endnoteRef/>
      </w:r>
      <w:r w:rsidR="68D051B9">
        <w:rPr/>
        <w:t xml:space="preserve"> Figura 2- Tela de Cadastro de Clientes</w:t>
      </w:r>
    </w:p>
  </w:endnote>
  <w:endnote w:id="30421">
    <w:p w:rsidR="68D051B9" w:rsidP="68D051B9" w:rsidRDefault="68D051B9" w14:paraId="432D81A6" w14:textId="103DFFE3">
      <w:pPr>
        <w:pStyle w:val="EndnoteText"/>
        <w:bidi w:val="0"/>
      </w:pPr>
      <w:r w:rsidRPr="68D051B9">
        <w:rPr>
          <w:rStyle w:val="EndnoteReference"/>
        </w:rPr>
        <w:endnoteRef/>
      </w:r>
      <w:r w:rsidR="68D051B9">
        <w:rPr/>
        <w:t xml:space="preserve"> Figura 4- Catálogo sem itens cadastrados</w:t>
      </w:r>
    </w:p>
  </w:endnote>
  <w:endnote w:id="29941">
    <w:p w:rsidR="5BBF048A" w:rsidP="5BBF048A" w:rsidRDefault="5BBF048A" w14:paraId="27C5147B" w14:textId="11B804F5">
      <w:pPr>
        <w:pStyle w:val="EndnoteText"/>
        <w:bidi w:val="0"/>
      </w:pPr>
      <w:r w:rsidRPr="5BBF048A">
        <w:rPr>
          <w:rStyle w:val="EndnoteReference"/>
        </w:rPr>
        <w:endnoteRef/>
      </w:r>
      <w:r w:rsidR="5BBF048A">
        <w:rPr/>
        <w:t xml:space="preserve"> Figura 5</w:t>
      </w:r>
      <w:r w:rsidR="5BBF048A">
        <w:rPr/>
        <w:t>-  Tela</w:t>
      </w:r>
      <w:r w:rsidR="5BBF048A">
        <w:rPr/>
        <w:t xml:space="preserve"> de Cadastro de Itens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F07219" w:rsidTr="5BBF048A" w14:paraId="51107720">
      <w:trPr>
        <w:trHeight w:val="300"/>
      </w:trPr>
      <w:tc>
        <w:tcPr>
          <w:tcW w:w="3005" w:type="dxa"/>
          <w:tcMar/>
        </w:tcPr>
        <w:p w:rsidR="3BF07219" w:rsidP="3BF07219" w:rsidRDefault="3BF07219" w14:paraId="45A88CFD" w14:textId="4A2110AE">
          <w:pPr>
            <w:pStyle w:val="Header"/>
            <w:bidi w:val="0"/>
            <w:ind w:left="-115"/>
            <w:jc w:val="left"/>
          </w:pPr>
          <w:r w:rsidR="68D051B9">
            <w:rPr/>
            <w:t>StarGeek</w:t>
          </w:r>
        </w:p>
      </w:tc>
      <w:tc>
        <w:tcPr>
          <w:tcW w:w="3005" w:type="dxa"/>
          <w:tcMar/>
        </w:tcPr>
        <w:p w:rsidR="3BF07219" w:rsidP="3BF07219" w:rsidRDefault="3BF07219" w14:paraId="21E1B44A" w14:textId="3906457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BF07219" w:rsidP="3BF07219" w:rsidRDefault="3BF07219" w14:paraId="62C81564" w14:textId="2DCE0BE8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BF07219" w:rsidP="3BF07219" w:rsidRDefault="3BF07219" w14:paraId="4AE2055C" w14:textId="0C79C4A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F07219" w:rsidTr="31619B47" w14:paraId="07872C43">
      <w:trPr>
        <w:trHeight w:val="300"/>
      </w:trPr>
      <w:tc>
        <w:tcPr>
          <w:tcW w:w="3005" w:type="dxa"/>
          <w:tcMar/>
        </w:tcPr>
        <w:p w:rsidR="3BF07219" w:rsidP="3BF07219" w:rsidRDefault="3BF07219" w14:paraId="35C016B9" w14:textId="4AF935FB">
          <w:pPr>
            <w:pStyle w:val="Header"/>
            <w:bidi w:val="0"/>
            <w:ind w:left="-115"/>
            <w:jc w:val="left"/>
          </w:pPr>
          <w:r w:rsidR="31619B47">
            <w:drawing>
              <wp:inline wp14:editId="3E3F2638" wp14:anchorId="0F3FD82E">
                <wp:extent cx="1685925" cy="714375"/>
                <wp:effectExtent l="0" t="0" r="0" b="0"/>
                <wp:docPr id="492135543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95503e5b4e8c4b24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71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3BF07219" w:rsidP="5A6326ED" w:rsidRDefault="3BF07219" w14:paraId="14B54328" w14:textId="3F429872">
          <w:pPr>
            <w:pStyle w:val="Header"/>
            <w:bidi w:val="0"/>
            <w:jc w:val="center"/>
            <w:rPr>
              <w:sz w:val="20"/>
              <w:szCs w:val="20"/>
            </w:rPr>
          </w:pPr>
        </w:p>
      </w:tc>
      <w:tc>
        <w:tcPr>
          <w:tcW w:w="3005" w:type="dxa"/>
          <w:tcMar/>
        </w:tcPr>
        <w:p w:rsidR="3BF07219" w:rsidP="5A6326ED" w:rsidRDefault="3BF07219" w14:paraId="1576182D" w14:textId="58728B1F">
          <w:pPr>
            <w:ind w:hanging="0" w:firstLine="708"/>
            <w:jc w:val="right"/>
            <w:rPr>
              <w:sz w:val="18"/>
              <w:szCs w:val="18"/>
            </w:rPr>
          </w:pPr>
          <w:r w:rsidRPr="5A6326ED" w:rsidR="5A6326ED">
            <w:rPr>
              <w:sz w:val="20"/>
              <w:szCs w:val="20"/>
            </w:rPr>
            <w:t xml:space="preserve">Manual </w:t>
          </w:r>
          <w:r w:rsidRPr="5A6326ED" w:rsidR="5A6326ED">
            <w:rPr>
              <w:sz w:val="20"/>
              <w:szCs w:val="20"/>
            </w:rPr>
            <w:t>StarGeek</w:t>
          </w:r>
          <w:r w:rsidRPr="5A6326ED" w:rsidR="5A6326ED">
            <w:rPr>
              <w:sz w:val="20"/>
              <w:szCs w:val="20"/>
            </w:rPr>
            <w:t xml:space="preserve"> versão 1.0</w:t>
          </w:r>
        </w:p>
        <w:p w:rsidR="3BF07219" w:rsidP="5A6326ED" w:rsidRDefault="3BF07219" w14:paraId="32FF9DD4" w14:textId="099A5DC2">
          <w:pPr>
            <w:pStyle w:val="Normal"/>
            <w:ind w:hanging="0" w:firstLine="708"/>
            <w:jc w:val="right"/>
            <w:rPr>
              <w:sz w:val="18"/>
              <w:szCs w:val="18"/>
            </w:rPr>
          </w:pPr>
          <w:r w:rsidRPr="5A6326ED" w:rsidR="5A6326ED">
            <w:rPr>
              <w:sz w:val="20"/>
              <w:szCs w:val="20"/>
            </w:rPr>
            <w:t>Autor: Maria Fernanda Vilas Boas</w:t>
          </w:r>
        </w:p>
        <w:p w:rsidR="3BF07219" w:rsidP="5A6326ED" w:rsidRDefault="3BF07219" w14:paraId="3D7A28E2" w14:textId="3BAF9CBE">
          <w:pPr>
            <w:pStyle w:val="Normal"/>
            <w:ind w:hanging="0" w:firstLine="708"/>
            <w:jc w:val="right"/>
            <w:rPr>
              <w:sz w:val="18"/>
              <w:szCs w:val="18"/>
            </w:rPr>
          </w:pPr>
          <w:r w:rsidRPr="5A6326ED" w:rsidR="5A6326ED">
            <w:rPr>
              <w:sz w:val="20"/>
              <w:szCs w:val="20"/>
            </w:rPr>
            <w:t>Data: 02/06/2023</w:t>
          </w:r>
        </w:p>
        <w:p w:rsidR="3BF07219" w:rsidP="5A6326ED" w:rsidRDefault="3BF07219" w14:paraId="37E4F721" w14:textId="2D6FAC7B">
          <w:pPr>
            <w:pStyle w:val="Header"/>
            <w:bidi w:val="0"/>
            <w:ind w:right="-115"/>
            <w:jc w:val="right"/>
            <w:rPr>
              <w:sz w:val="20"/>
              <w:szCs w:val="20"/>
            </w:rPr>
          </w:pPr>
        </w:p>
      </w:tc>
    </w:tr>
  </w:tbl>
  <w:p w:rsidR="3BF07219" w:rsidP="5A6326ED" w:rsidRDefault="3BF07219" w14:paraId="4AB51324" w14:textId="2B2B7787">
    <w:pPr>
      <w:pStyle w:val="Header"/>
      <w:bidi w:val="0"/>
      <w:rPr>
        <w:sz w:val="20"/>
        <w:szCs w:val="20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byLLPSVoV/Fav8" int2:id="Rq0xAqkb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1757d8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19267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74e8a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7513c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8046FB"/>
    <w:rsid w:val="000913EC"/>
    <w:rsid w:val="00A17CC1"/>
    <w:rsid w:val="00C37122"/>
    <w:rsid w:val="015A605F"/>
    <w:rsid w:val="022A79D0"/>
    <w:rsid w:val="02D2FCC6"/>
    <w:rsid w:val="030FFA32"/>
    <w:rsid w:val="035BFF98"/>
    <w:rsid w:val="04200A6B"/>
    <w:rsid w:val="0462960F"/>
    <w:rsid w:val="04E33B0E"/>
    <w:rsid w:val="05422284"/>
    <w:rsid w:val="06479AF4"/>
    <w:rsid w:val="086A70D9"/>
    <w:rsid w:val="099E7588"/>
    <w:rsid w:val="09AFC608"/>
    <w:rsid w:val="09E9E5AC"/>
    <w:rsid w:val="0A57051B"/>
    <w:rsid w:val="0B49D172"/>
    <w:rsid w:val="0D21866E"/>
    <w:rsid w:val="0D6DA09A"/>
    <w:rsid w:val="0D8046FB"/>
    <w:rsid w:val="0DDAA7A5"/>
    <w:rsid w:val="0DF7986B"/>
    <w:rsid w:val="0E26BD84"/>
    <w:rsid w:val="0FC051C3"/>
    <w:rsid w:val="1125260C"/>
    <w:rsid w:val="1178B124"/>
    <w:rsid w:val="11D585A7"/>
    <w:rsid w:val="1251AA84"/>
    <w:rsid w:val="1340FD11"/>
    <w:rsid w:val="13D2003B"/>
    <w:rsid w:val="14116784"/>
    <w:rsid w:val="14C9DBE3"/>
    <w:rsid w:val="15F48CB4"/>
    <w:rsid w:val="174CDC4C"/>
    <w:rsid w:val="179AD956"/>
    <w:rsid w:val="187DFB48"/>
    <w:rsid w:val="18A152E0"/>
    <w:rsid w:val="1947CDCF"/>
    <w:rsid w:val="1A3D2341"/>
    <w:rsid w:val="1BF20105"/>
    <w:rsid w:val="1C99F1CD"/>
    <w:rsid w:val="1CF6E229"/>
    <w:rsid w:val="1E3DCC5A"/>
    <w:rsid w:val="1EF2FBEA"/>
    <w:rsid w:val="1F0E59EE"/>
    <w:rsid w:val="206D4824"/>
    <w:rsid w:val="21DE0736"/>
    <w:rsid w:val="226499D0"/>
    <w:rsid w:val="252BF34B"/>
    <w:rsid w:val="257D9B72"/>
    <w:rsid w:val="2694A8F4"/>
    <w:rsid w:val="27D83568"/>
    <w:rsid w:val="27EB8F5C"/>
    <w:rsid w:val="2969D02A"/>
    <w:rsid w:val="29B9486F"/>
    <w:rsid w:val="2A510C95"/>
    <w:rsid w:val="2B010789"/>
    <w:rsid w:val="2CA5F9E0"/>
    <w:rsid w:val="2D6F84FA"/>
    <w:rsid w:val="2E0421EA"/>
    <w:rsid w:val="315CC157"/>
    <w:rsid w:val="31619B47"/>
    <w:rsid w:val="335A039F"/>
    <w:rsid w:val="3401FBDD"/>
    <w:rsid w:val="34D4C3E7"/>
    <w:rsid w:val="3511F0BA"/>
    <w:rsid w:val="35B44E57"/>
    <w:rsid w:val="36ADC11B"/>
    <w:rsid w:val="3869006D"/>
    <w:rsid w:val="38D56D00"/>
    <w:rsid w:val="397308C5"/>
    <w:rsid w:val="39B75876"/>
    <w:rsid w:val="3BF07219"/>
    <w:rsid w:val="3C0EBA1E"/>
    <w:rsid w:val="3CF82624"/>
    <w:rsid w:val="3F1CBAF4"/>
    <w:rsid w:val="3F2AF40E"/>
    <w:rsid w:val="3F44AE84"/>
    <w:rsid w:val="4071EF0B"/>
    <w:rsid w:val="40E05231"/>
    <w:rsid w:val="40E07EE5"/>
    <w:rsid w:val="437814EF"/>
    <w:rsid w:val="437814EF"/>
    <w:rsid w:val="48204DFD"/>
    <w:rsid w:val="484A0F21"/>
    <w:rsid w:val="48E18E60"/>
    <w:rsid w:val="49E75673"/>
    <w:rsid w:val="4A41DD5C"/>
    <w:rsid w:val="4B447E41"/>
    <w:rsid w:val="4C08F02E"/>
    <w:rsid w:val="4C44E884"/>
    <w:rsid w:val="4C96D029"/>
    <w:rsid w:val="4CC92A16"/>
    <w:rsid w:val="4D07F794"/>
    <w:rsid w:val="4E1BD5A3"/>
    <w:rsid w:val="4E7C1F03"/>
    <w:rsid w:val="4E977D07"/>
    <w:rsid w:val="4E999C83"/>
    <w:rsid w:val="4EB50C4D"/>
    <w:rsid w:val="4ECC8E52"/>
    <w:rsid w:val="4FD65D0C"/>
    <w:rsid w:val="5109501E"/>
    <w:rsid w:val="52DE4F3C"/>
    <w:rsid w:val="53C1F3D6"/>
    <w:rsid w:val="54C0845B"/>
    <w:rsid w:val="5506BE8B"/>
    <w:rsid w:val="550F2D1F"/>
    <w:rsid w:val="555DC437"/>
    <w:rsid w:val="56CF6904"/>
    <w:rsid w:val="57D5D0DB"/>
    <w:rsid w:val="597BBED5"/>
    <w:rsid w:val="5A6326ED"/>
    <w:rsid w:val="5AACDCBE"/>
    <w:rsid w:val="5AD69DE2"/>
    <w:rsid w:val="5BBF048A"/>
    <w:rsid w:val="5C024B9B"/>
    <w:rsid w:val="5C157DE7"/>
    <w:rsid w:val="5C2F57DF"/>
    <w:rsid w:val="5C56F399"/>
    <w:rsid w:val="5CF1DEE5"/>
    <w:rsid w:val="5DAAC283"/>
    <w:rsid w:val="5DB74D52"/>
    <w:rsid w:val="5DE47D80"/>
    <w:rsid w:val="5DF2C3FA"/>
    <w:rsid w:val="5E6B284B"/>
    <w:rsid w:val="621ED155"/>
    <w:rsid w:val="624434C5"/>
    <w:rsid w:val="647D8028"/>
    <w:rsid w:val="66ADD0D3"/>
    <w:rsid w:val="6760CABC"/>
    <w:rsid w:val="677C5F65"/>
    <w:rsid w:val="678239B3"/>
    <w:rsid w:val="68D051B9"/>
    <w:rsid w:val="6A44B43E"/>
    <w:rsid w:val="6AD7166F"/>
    <w:rsid w:val="6BB7E5C4"/>
    <w:rsid w:val="6BE1FB90"/>
    <w:rsid w:val="6C2C78F0"/>
    <w:rsid w:val="6C2EDF0A"/>
    <w:rsid w:val="6D0553B6"/>
    <w:rsid w:val="6DEE06F0"/>
    <w:rsid w:val="6E757A34"/>
    <w:rsid w:val="6F1D134B"/>
    <w:rsid w:val="6FA07EAD"/>
    <w:rsid w:val="7032FC21"/>
    <w:rsid w:val="71CECC82"/>
    <w:rsid w:val="71F5A743"/>
    <w:rsid w:val="73EDE93B"/>
    <w:rsid w:val="7457B001"/>
    <w:rsid w:val="754DAB09"/>
    <w:rsid w:val="7678EB75"/>
    <w:rsid w:val="770A0EE9"/>
    <w:rsid w:val="7D69DBFE"/>
    <w:rsid w:val="7DC3F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046FB"/>
  <w15:chartTrackingRefBased/>
  <w15:docId w15:val="{1272CAA0-0395-4153-AE59-CCEAB5128B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EndnoteTextChar" w:customStyle="1" mc:Ignorable="w14">
    <w:name xmlns:w="http://schemas.openxmlformats.org/wordprocessingml/2006/main" w:val="Endnote Text Char"/>
    <w:basedOn xmlns:w="http://schemas.openxmlformats.org/wordprocessingml/2006/main" w:val="DefaultParagraphFont"/>
    <w:link xmlns:w="http://schemas.openxmlformats.org/wordprocessingml/2006/main" w:val="End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EndnoteText" mc:Ignorable="w14">
    <w:basedOn xmlns:w="http://schemas.openxmlformats.org/wordprocessingml/2006/main" w:val="Normal"/>
    <w:link xmlns:w="http://schemas.openxmlformats.org/wordprocessingml/2006/main" w:val="EndnoteTextChar"/>
    <w:name xmlns:w="http://schemas.openxmlformats.org/wordprocessingml/2006/main" w:val="end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be7a9c4d023845b9" /><Relationship Type="http://schemas.openxmlformats.org/officeDocument/2006/relationships/footer" Target="footer.xml" Id="R422dd78c0d1f4696" /><Relationship Type="http://schemas.microsoft.com/office/2020/10/relationships/intelligence" Target="intelligence2.xml" Id="R81d259e7819a4570" /><Relationship Type="http://schemas.openxmlformats.org/officeDocument/2006/relationships/image" Target="/media/image2.png" Id="Rb6843715aea441cb" /><Relationship Type="http://schemas.openxmlformats.org/officeDocument/2006/relationships/image" Target="/media/image3.png" Id="R1030959923574c86" /><Relationship Type="http://schemas.openxmlformats.org/officeDocument/2006/relationships/image" Target="/media/image4.png" Id="R18f31c75975a4f80" /><Relationship Type="http://schemas.openxmlformats.org/officeDocument/2006/relationships/image" Target="/media/image5.png" Id="R62c7d5dbfe434dc0" /><Relationship Type="http://schemas.openxmlformats.org/officeDocument/2006/relationships/glossaryDocument" Target="glossary/document.xml" Id="Re0905c7ea0934bda" /><Relationship Type="http://schemas.openxmlformats.org/officeDocument/2006/relationships/endnotes" Target="endnotes.xml" Id="R4e40df9f5acb47c5" /><Relationship Type="http://schemas.openxmlformats.org/officeDocument/2006/relationships/numbering" Target="numbering.xml" Id="R05f3f5aef1b84d0b" /><Relationship Type="http://schemas.openxmlformats.org/officeDocument/2006/relationships/image" Target="/media/image7.png" Id="R61890f9895bb4c5f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8.png" Id="R95503e5b4e8c4b2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69d4da-1de6-41df-8f53-7c94ae76331a}"/>
      </w:docPartPr>
      <w:docPartBody>
        <w:p w14:paraId="42A044BD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2023-06-02T12:41:12.3881273Z</dcterms:created>
  <dcterms:modified xsi:type="dcterms:W3CDTF">2023-06-02T16:51:41.8736731Z</dcterms:modified>
  <dc:creator>MARIA FERNANDA BATISTA DE SOUZA VILAS BOAS</dc:creator>
  <lastModifiedBy>MARIA FERNANDA BATISTA DE SOUZA VILAS BOAS</lastModifiedBy>
</coreProperties>
</file>