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E8F" w:rsidRPr="00B25E8F" w:rsidRDefault="00B25E8F" w:rsidP="00B25E8F">
      <w:pPr>
        <w:shd w:val="clear" w:color="auto" w:fill="FFFFFF"/>
        <w:spacing w:after="0" w:line="345" w:lineRule="atLeast"/>
        <w:outlineLvl w:val="0"/>
        <w:rPr>
          <w:rFonts w:ascii="inherit" w:eastAsia="Times New Roman" w:hAnsi="inherit" w:cs="Helvetica"/>
          <w:color w:val="3F3F3F"/>
          <w:kern w:val="36"/>
          <w:sz w:val="29"/>
          <w:szCs w:val="29"/>
          <w:lang w:val="en-US" w:eastAsia="it-IT"/>
        </w:rPr>
      </w:pPr>
      <w:r w:rsidRPr="00B25E8F">
        <w:rPr>
          <w:rFonts w:ascii="inherit" w:eastAsia="Times New Roman" w:hAnsi="inherit" w:cs="Helvetica"/>
          <w:color w:val="3F3F3F"/>
          <w:kern w:val="36"/>
          <w:sz w:val="29"/>
          <w:szCs w:val="29"/>
          <w:lang w:val="en-US" w:eastAsia="it-IT"/>
        </w:rPr>
        <w:t>Privacy Policy of </w:t>
      </w:r>
      <w:proofErr w:type="spellStart"/>
      <w:r w:rsidRPr="00B25E8F">
        <w:rPr>
          <w:rFonts w:ascii="inherit" w:eastAsia="Times New Roman" w:hAnsi="inherit" w:cs="Helvetica"/>
          <w:b/>
          <w:bCs/>
          <w:color w:val="3F3F3F"/>
          <w:kern w:val="36"/>
          <w:sz w:val="29"/>
          <w:szCs w:val="29"/>
          <w:bdr w:val="none" w:sz="0" w:space="0" w:color="auto" w:frame="1"/>
          <w:lang w:val="en-US" w:eastAsia="it-IT"/>
        </w:rPr>
        <w:t>Phepho</w:t>
      </w:r>
      <w:proofErr w:type="spellEnd"/>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This Application collects some Personal Data from its Users.</w:t>
      </w:r>
    </w:p>
    <w:p w:rsidR="00B25E8F" w:rsidRPr="00B25E8F" w:rsidRDefault="00B25E8F" w:rsidP="00B25E8F">
      <w:pPr>
        <w:shd w:val="clear" w:color="auto" w:fill="FFFFFF"/>
        <w:spacing w:after="0" w:line="315" w:lineRule="atLeast"/>
        <w:jc w:val="center"/>
        <w:outlineLvl w:val="1"/>
        <w:rPr>
          <w:rFonts w:ascii="inherit" w:eastAsia="Times New Roman" w:hAnsi="inherit" w:cs="Helvetica"/>
          <w:b/>
          <w:bCs/>
          <w:smallCaps/>
          <w:color w:val="3F3F3F"/>
          <w:sz w:val="26"/>
          <w:szCs w:val="26"/>
          <w:lang w:val="en-US" w:eastAsia="it-IT"/>
        </w:rPr>
      </w:pPr>
      <w:r w:rsidRPr="00B25E8F">
        <w:rPr>
          <w:rFonts w:ascii="inherit" w:eastAsia="Times New Roman" w:hAnsi="inherit" w:cs="Helvetica"/>
          <w:b/>
          <w:bCs/>
          <w:smallCaps/>
          <w:color w:val="3F3F3F"/>
          <w:sz w:val="26"/>
          <w:szCs w:val="26"/>
          <w:lang w:val="en-US" w:eastAsia="it-IT"/>
        </w:rPr>
        <w:t>Policy summary</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B25E8F">
        <w:rPr>
          <w:rFonts w:ascii="inherit" w:eastAsia="Times New Roman" w:hAnsi="inherit" w:cs="Helvetica"/>
          <w:b/>
          <w:bCs/>
          <w:color w:val="3F3F3F"/>
          <w:sz w:val="26"/>
          <w:szCs w:val="26"/>
          <w:lang w:val="en-US" w:eastAsia="it-IT"/>
        </w:rPr>
        <w:t>Personal Data collected for the following purposes and using the following services:</w:t>
      </w:r>
    </w:p>
    <w:p w:rsidR="00B25E8F" w:rsidRPr="00B25E8F" w:rsidRDefault="00B25E8F" w:rsidP="00B25E8F">
      <w:pPr>
        <w:numPr>
          <w:ilvl w:val="0"/>
          <w:numId w:val="1"/>
        </w:numPr>
        <w:shd w:val="clear" w:color="auto" w:fill="FFFFFF"/>
        <w:spacing w:after="0" w:line="240" w:lineRule="auto"/>
        <w:ind w:left="0"/>
        <w:rPr>
          <w:rFonts w:ascii="inherit" w:eastAsia="Times New Roman" w:hAnsi="inherit" w:cs="Helvetica"/>
          <w:color w:val="6B6B6B"/>
          <w:sz w:val="24"/>
          <w:szCs w:val="24"/>
          <w:lang w:val="en-US" w:eastAsia="it-IT"/>
        </w:rPr>
      </w:pPr>
    </w:p>
    <w:p w:rsidR="00B25E8F" w:rsidRPr="00B25E8F" w:rsidRDefault="00B25E8F" w:rsidP="00B25E8F">
      <w:pPr>
        <w:numPr>
          <w:ilvl w:val="1"/>
          <w:numId w:val="1"/>
        </w:numPr>
        <w:spacing w:after="0" w:line="285" w:lineRule="atLeast"/>
        <w:ind w:left="0"/>
        <w:outlineLvl w:val="2"/>
        <w:rPr>
          <w:rFonts w:ascii="inherit" w:eastAsia="Times New Roman" w:hAnsi="inherit" w:cs="Helvetica"/>
          <w:b/>
          <w:bCs/>
          <w:color w:val="3F3F3F"/>
          <w:sz w:val="20"/>
          <w:szCs w:val="20"/>
          <w:lang w:eastAsia="it-IT"/>
        </w:rPr>
      </w:pPr>
      <w:r w:rsidRPr="00B25E8F">
        <w:rPr>
          <w:rFonts w:ascii="inherit" w:eastAsia="Times New Roman" w:hAnsi="inherit" w:cs="Helvetica"/>
          <w:b/>
          <w:bCs/>
          <w:color w:val="3F3F3F"/>
          <w:sz w:val="20"/>
          <w:szCs w:val="20"/>
          <w:lang w:eastAsia="it-IT"/>
        </w:rPr>
        <w:t xml:space="preserve">Device </w:t>
      </w:r>
      <w:proofErr w:type="spellStart"/>
      <w:r w:rsidRPr="00B25E8F">
        <w:rPr>
          <w:rFonts w:ascii="inherit" w:eastAsia="Times New Roman" w:hAnsi="inherit" w:cs="Helvetica"/>
          <w:b/>
          <w:bCs/>
          <w:color w:val="3F3F3F"/>
          <w:sz w:val="20"/>
          <w:szCs w:val="20"/>
          <w:lang w:eastAsia="it-IT"/>
        </w:rPr>
        <w:t>permissions</w:t>
      </w:r>
      <w:proofErr w:type="spellEnd"/>
      <w:r w:rsidRPr="00B25E8F">
        <w:rPr>
          <w:rFonts w:ascii="inherit" w:eastAsia="Times New Roman" w:hAnsi="inherit" w:cs="Helvetica"/>
          <w:b/>
          <w:bCs/>
          <w:color w:val="3F3F3F"/>
          <w:sz w:val="20"/>
          <w:szCs w:val="20"/>
          <w:lang w:eastAsia="it-IT"/>
        </w:rPr>
        <w:t xml:space="preserve"> for Personal Data access</w:t>
      </w:r>
    </w:p>
    <w:p w:rsidR="00B25E8F" w:rsidRPr="00B25E8F" w:rsidRDefault="00B25E8F" w:rsidP="00B25E8F">
      <w:pPr>
        <w:numPr>
          <w:ilvl w:val="2"/>
          <w:numId w:val="1"/>
        </w:numPr>
        <w:spacing w:after="0" w:line="285" w:lineRule="atLeast"/>
        <w:ind w:left="0"/>
        <w:outlineLvl w:val="2"/>
        <w:rPr>
          <w:rFonts w:ascii="inherit" w:eastAsia="Times New Roman" w:hAnsi="inherit" w:cs="Helvetica"/>
          <w:b/>
          <w:bCs/>
          <w:color w:val="787878"/>
          <w:sz w:val="20"/>
          <w:szCs w:val="20"/>
          <w:lang w:eastAsia="it-IT"/>
        </w:rPr>
      </w:pPr>
      <w:r w:rsidRPr="00B25E8F">
        <w:rPr>
          <w:rFonts w:ascii="inherit" w:eastAsia="Times New Roman" w:hAnsi="inherit" w:cs="Helvetica"/>
          <w:b/>
          <w:bCs/>
          <w:color w:val="787878"/>
          <w:sz w:val="20"/>
          <w:szCs w:val="20"/>
          <w:lang w:eastAsia="it-IT"/>
        </w:rPr>
        <w:t xml:space="preserve">Device </w:t>
      </w:r>
      <w:proofErr w:type="spellStart"/>
      <w:r w:rsidRPr="00B25E8F">
        <w:rPr>
          <w:rFonts w:ascii="inherit" w:eastAsia="Times New Roman" w:hAnsi="inherit" w:cs="Helvetica"/>
          <w:b/>
          <w:bCs/>
          <w:color w:val="787878"/>
          <w:sz w:val="20"/>
          <w:szCs w:val="20"/>
          <w:lang w:eastAsia="it-IT"/>
        </w:rPr>
        <w:t>permissions</w:t>
      </w:r>
      <w:proofErr w:type="spellEnd"/>
      <w:r w:rsidRPr="00B25E8F">
        <w:rPr>
          <w:rFonts w:ascii="inherit" w:eastAsia="Times New Roman" w:hAnsi="inherit" w:cs="Helvetica"/>
          <w:b/>
          <w:bCs/>
          <w:color w:val="787878"/>
          <w:sz w:val="20"/>
          <w:szCs w:val="20"/>
          <w:lang w:eastAsia="it-IT"/>
        </w:rPr>
        <w:t xml:space="preserve"> for Personal Data access</w:t>
      </w:r>
    </w:p>
    <w:p w:rsidR="00B25E8F" w:rsidRPr="00B25E8F" w:rsidRDefault="00B25E8F" w:rsidP="00B25E8F">
      <w:pPr>
        <w:spacing w:after="0" w:line="285" w:lineRule="atLeast"/>
        <w:rPr>
          <w:rFonts w:ascii="inherit" w:eastAsia="Times New Roman" w:hAnsi="inherit" w:cs="Helvetica"/>
          <w:color w:val="6B6B6B"/>
          <w:sz w:val="20"/>
          <w:szCs w:val="20"/>
          <w:lang w:eastAsia="it-IT"/>
        </w:rPr>
      </w:pPr>
      <w:r w:rsidRPr="00B25E8F">
        <w:rPr>
          <w:rFonts w:ascii="inherit" w:eastAsia="Times New Roman" w:hAnsi="inherit" w:cs="Helvetica"/>
          <w:color w:val="6B6B6B"/>
          <w:sz w:val="20"/>
          <w:szCs w:val="20"/>
          <w:lang w:eastAsia="it-IT"/>
        </w:rPr>
        <w:t xml:space="preserve">Personal Data: Camera </w:t>
      </w:r>
      <w:proofErr w:type="spellStart"/>
      <w:r w:rsidRPr="00B25E8F">
        <w:rPr>
          <w:rFonts w:ascii="inherit" w:eastAsia="Times New Roman" w:hAnsi="inherit" w:cs="Helvetica"/>
          <w:color w:val="6B6B6B"/>
          <w:sz w:val="20"/>
          <w:szCs w:val="20"/>
          <w:lang w:eastAsia="it-IT"/>
        </w:rPr>
        <w:t>permission</w:t>
      </w:r>
      <w:proofErr w:type="spellEnd"/>
      <w:r w:rsidRPr="00B25E8F">
        <w:rPr>
          <w:rFonts w:ascii="inherit" w:eastAsia="Times New Roman" w:hAnsi="inherit" w:cs="Helvetica"/>
          <w:color w:val="6B6B6B"/>
          <w:sz w:val="20"/>
          <w:szCs w:val="20"/>
          <w:lang w:eastAsia="it-IT"/>
        </w:rPr>
        <w:t xml:space="preserve">, </w:t>
      </w:r>
      <w:proofErr w:type="spellStart"/>
      <w:r w:rsidRPr="00B25E8F">
        <w:rPr>
          <w:rFonts w:ascii="inherit" w:eastAsia="Times New Roman" w:hAnsi="inherit" w:cs="Helvetica"/>
          <w:color w:val="6B6B6B"/>
          <w:sz w:val="20"/>
          <w:szCs w:val="20"/>
          <w:lang w:eastAsia="it-IT"/>
        </w:rPr>
        <w:t>Contacts</w:t>
      </w:r>
      <w:proofErr w:type="spellEnd"/>
      <w:r w:rsidRPr="00B25E8F">
        <w:rPr>
          <w:rFonts w:ascii="inherit" w:eastAsia="Times New Roman" w:hAnsi="inherit" w:cs="Helvetica"/>
          <w:color w:val="6B6B6B"/>
          <w:sz w:val="20"/>
          <w:szCs w:val="20"/>
          <w:lang w:eastAsia="it-IT"/>
        </w:rPr>
        <w:t xml:space="preserve"> </w:t>
      </w:r>
      <w:proofErr w:type="spellStart"/>
      <w:r w:rsidRPr="00B25E8F">
        <w:rPr>
          <w:rFonts w:ascii="inherit" w:eastAsia="Times New Roman" w:hAnsi="inherit" w:cs="Helvetica"/>
          <w:color w:val="6B6B6B"/>
          <w:sz w:val="20"/>
          <w:szCs w:val="20"/>
          <w:lang w:eastAsia="it-IT"/>
        </w:rPr>
        <w:t>permission</w:t>
      </w:r>
      <w:proofErr w:type="spellEnd"/>
      <w:r w:rsidRPr="00B25E8F">
        <w:rPr>
          <w:rFonts w:ascii="inherit" w:eastAsia="Times New Roman" w:hAnsi="inherit" w:cs="Helvetica"/>
          <w:color w:val="6B6B6B"/>
          <w:sz w:val="20"/>
          <w:szCs w:val="20"/>
          <w:lang w:eastAsia="it-IT"/>
        </w:rPr>
        <w:t xml:space="preserve"> and Storage </w:t>
      </w:r>
      <w:proofErr w:type="spellStart"/>
      <w:r w:rsidRPr="00B25E8F">
        <w:rPr>
          <w:rFonts w:ascii="inherit" w:eastAsia="Times New Roman" w:hAnsi="inherit" w:cs="Helvetica"/>
          <w:color w:val="6B6B6B"/>
          <w:sz w:val="20"/>
          <w:szCs w:val="20"/>
          <w:lang w:eastAsia="it-IT"/>
        </w:rPr>
        <w:t>permission</w:t>
      </w:r>
      <w:proofErr w:type="spellEnd"/>
    </w:p>
    <w:p w:rsidR="00B25E8F" w:rsidRPr="00B25E8F" w:rsidRDefault="00B25E8F" w:rsidP="00B25E8F">
      <w:pPr>
        <w:shd w:val="clear" w:color="auto" w:fill="FFFFFF"/>
        <w:spacing w:after="0" w:line="315" w:lineRule="atLeast"/>
        <w:jc w:val="center"/>
        <w:outlineLvl w:val="1"/>
        <w:rPr>
          <w:rFonts w:ascii="inherit" w:eastAsia="Times New Roman" w:hAnsi="inherit" w:cs="Helvetica"/>
          <w:b/>
          <w:bCs/>
          <w:smallCaps/>
          <w:color w:val="3F3F3F"/>
          <w:sz w:val="26"/>
          <w:szCs w:val="26"/>
          <w:lang w:eastAsia="it-IT"/>
        </w:rPr>
      </w:pPr>
      <w:r w:rsidRPr="00B25E8F">
        <w:rPr>
          <w:rFonts w:ascii="inherit" w:eastAsia="Times New Roman" w:hAnsi="inherit" w:cs="Helvetica"/>
          <w:b/>
          <w:bCs/>
          <w:smallCaps/>
          <w:color w:val="3F3F3F"/>
          <w:sz w:val="26"/>
          <w:szCs w:val="26"/>
          <w:lang w:eastAsia="it-IT"/>
        </w:rPr>
        <w:t>Full policy</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eastAsia="it-IT"/>
        </w:rPr>
      </w:pPr>
      <w:r w:rsidRPr="00B25E8F">
        <w:rPr>
          <w:rFonts w:ascii="inherit" w:eastAsia="Times New Roman" w:hAnsi="inherit" w:cs="Helvetica"/>
          <w:b/>
          <w:bCs/>
          <w:color w:val="3F3F3F"/>
          <w:sz w:val="26"/>
          <w:szCs w:val="26"/>
          <w:lang w:eastAsia="it-IT"/>
        </w:rPr>
        <w:t xml:space="preserve">Data Controller and </w:t>
      </w:r>
      <w:proofErr w:type="spellStart"/>
      <w:r w:rsidRPr="00B25E8F">
        <w:rPr>
          <w:rFonts w:ascii="inherit" w:eastAsia="Times New Roman" w:hAnsi="inherit" w:cs="Helvetica"/>
          <w:b/>
          <w:bCs/>
          <w:color w:val="3F3F3F"/>
          <w:sz w:val="26"/>
          <w:szCs w:val="26"/>
          <w:lang w:eastAsia="it-IT"/>
        </w:rPr>
        <w:t>Owner</w:t>
      </w:r>
      <w:proofErr w:type="spellEnd"/>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eastAsia="it-IT"/>
        </w:rPr>
      </w:pPr>
      <w:proofErr w:type="spellStart"/>
      <w:r w:rsidRPr="00B25E8F">
        <w:rPr>
          <w:rFonts w:ascii="inherit" w:eastAsia="Times New Roman" w:hAnsi="inherit" w:cs="Helvetica"/>
          <w:b/>
          <w:bCs/>
          <w:color w:val="3F3F3F"/>
          <w:sz w:val="26"/>
          <w:szCs w:val="26"/>
          <w:lang w:eastAsia="it-IT"/>
        </w:rPr>
        <w:t>Types</w:t>
      </w:r>
      <w:proofErr w:type="spellEnd"/>
      <w:r w:rsidRPr="00B25E8F">
        <w:rPr>
          <w:rFonts w:ascii="inherit" w:eastAsia="Times New Roman" w:hAnsi="inherit" w:cs="Helvetica"/>
          <w:b/>
          <w:bCs/>
          <w:color w:val="3F3F3F"/>
          <w:sz w:val="26"/>
          <w:szCs w:val="26"/>
          <w:lang w:eastAsia="it-IT"/>
        </w:rPr>
        <w:t xml:space="preserve"> of Data </w:t>
      </w:r>
      <w:proofErr w:type="spellStart"/>
      <w:r w:rsidRPr="00B25E8F">
        <w:rPr>
          <w:rFonts w:ascii="inherit" w:eastAsia="Times New Roman" w:hAnsi="inherit" w:cs="Helvetica"/>
          <w:b/>
          <w:bCs/>
          <w:color w:val="3F3F3F"/>
          <w:sz w:val="26"/>
          <w:szCs w:val="26"/>
          <w:lang w:eastAsia="it-IT"/>
        </w:rPr>
        <w:t>collected</w:t>
      </w:r>
      <w:proofErr w:type="spellEnd"/>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Among the types of Personal Data that this Application collects, by itself or through third parties, there are: Contacts permission, Camera permission and Storage permission.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Other Personal Data collected may be described in other sections of this privacy policy or by dedicated explanation text contextually with the Data collection.</w:t>
      </w:r>
      <w:r w:rsidRPr="00B25E8F">
        <w:rPr>
          <w:rFonts w:ascii="inherit" w:eastAsia="Times New Roman" w:hAnsi="inherit" w:cs="Helvetica"/>
          <w:color w:val="6B6B6B"/>
          <w:sz w:val="20"/>
          <w:szCs w:val="20"/>
          <w:lang w:val="en-US" w:eastAsia="it-IT"/>
        </w:rPr>
        <w:br/>
        <w:t>The Personal Data may be freely provided by the User, or collected automatically when using this Application.</w:t>
      </w:r>
      <w:r w:rsidRPr="00B25E8F">
        <w:rPr>
          <w:rFonts w:ascii="inherit" w:eastAsia="Times New Roman" w:hAnsi="inherit" w:cs="Helvetica"/>
          <w:color w:val="6B6B6B"/>
          <w:sz w:val="20"/>
          <w:szCs w:val="20"/>
          <w:lang w:val="en-US" w:eastAsia="it-IT"/>
        </w:rPr>
        <w:b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B25E8F">
        <w:rPr>
          <w:rFonts w:ascii="inherit" w:eastAsia="Times New Roman" w:hAnsi="inherit" w:cs="Helvetica"/>
          <w:color w:val="6B6B6B"/>
          <w:sz w:val="20"/>
          <w:szCs w:val="20"/>
          <w:lang w:val="en-US" w:eastAsia="it-IT"/>
        </w:rPr>
        <w:br/>
        <w:t>Failure to provide certain Personal Data may make it impossible for this Application to provide its services.</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Users are responsible for any Personal Data of third parties obtained, published or shared through this Application and confirm that they have the third party's consent to provide the Data to the Owner.</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B25E8F">
        <w:rPr>
          <w:rFonts w:ascii="inherit" w:eastAsia="Times New Roman" w:hAnsi="inherit" w:cs="Helvetica"/>
          <w:b/>
          <w:bCs/>
          <w:color w:val="3F3F3F"/>
          <w:sz w:val="26"/>
          <w:szCs w:val="26"/>
          <w:lang w:val="en-US" w:eastAsia="it-IT"/>
        </w:rPr>
        <w:t>Mode and place of processing the Data</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Methods of processing</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Data Controller processes the Data of Users in a proper manner and shall take appropriate security measures to prevent unauthorized access, disclosure, modification, or unauthorized destruction of the Data.</w:t>
      </w:r>
      <w:r w:rsidRPr="00B25E8F">
        <w:rPr>
          <w:rFonts w:ascii="inherit" w:eastAsia="Times New Roman" w:hAnsi="inherit" w:cs="Helvetica"/>
          <w:color w:val="6B6B6B"/>
          <w:sz w:val="20"/>
          <w:szCs w:val="20"/>
          <w:lang w:val="en-US" w:eastAsia="it-IT"/>
        </w:rPr>
        <w:b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Place</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Data is processed at the Data Controller's operating offices and in any other places where the parties involved with the processing are located. For further information, please contact the Data Controller.</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Retention time</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Data is kept for the time necessary to provide the service requested by the User, or stated by the purposes outlined in this document, and the User can always request that the Data Controller suspend or remove the data.</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B25E8F">
        <w:rPr>
          <w:rFonts w:ascii="inherit" w:eastAsia="Times New Roman" w:hAnsi="inherit" w:cs="Helvetica"/>
          <w:b/>
          <w:bCs/>
          <w:color w:val="3F3F3F"/>
          <w:sz w:val="26"/>
          <w:szCs w:val="26"/>
          <w:lang w:val="en-US" w:eastAsia="it-IT"/>
        </w:rPr>
        <w:t>The use of the collected Data</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Data concerning the User is collected to allow the Owner to provide its services, as well as for the following purposes: Device permissions for Personal Data access.</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Personal Data used for each purpose is outlined in the specific sections of this document.</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B25E8F">
        <w:rPr>
          <w:rFonts w:ascii="inherit" w:eastAsia="Times New Roman" w:hAnsi="inherit" w:cs="Helvetica"/>
          <w:b/>
          <w:bCs/>
          <w:color w:val="3F3F3F"/>
          <w:sz w:val="26"/>
          <w:szCs w:val="26"/>
          <w:lang w:val="en-US" w:eastAsia="it-IT"/>
        </w:rPr>
        <w:t>Device permissions for Personal Data access</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Depending on the User's specific device, this Application may request certain permissions that allow it to access the User's device Data as described below.</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lastRenderedPageBreak/>
        <w:t xml:space="preserve">By default, these permissions must be granted by the User before the respective information can be accessed. Once the permission has been given, it can be revoked by the User at any time. </w:t>
      </w:r>
      <w:proofErr w:type="gramStart"/>
      <w:r w:rsidRPr="00B25E8F">
        <w:rPr>
          <w:rFonts w:ascii="inherit" w:eastAsia="Times New Roman" w:hAnsi="inherit" w:cs="Helvetica"/>
          <w:color w:val="6B6B6B"/>
          <w:sz w:val="20"/>
          <w:szCs w:val="20"/>
          <w:lang w:val="en-US" w:eastAsia="it-IT"/>
        </w:rPr>
        <w:t>In order to</w:t>
      </w:r>
      <w:proofErr w:type="gramEnd"/>
      <w:r w:rsidRPr="00B25E8F">
        <w:rPr>
          <w:rFonts w:ascii="inherit" w:eastAsia="Times New Roman" w:hAnsi="inherit" w:cs="Helvetica"/>
          <w:color w:val="6B6B6B"/>
          <w:sz w:val="20"/>
          <w:szCs w:val="20"/>
          <w:lang w:val="en-US" w:eastAsia="it-IT"/>
        </w:rPr>
        <w:t xml:space="preserve"> revoke these permissions, Users may refer to the device settings or contact the Owner for support at the contact details provided in the present document.</w:t>
      </w:r>
      <w:r w:rsidRPr="00B25E8F">
        <w:rPr>
          <w:rFonts w:ascii="inherit" w:eastAsia="Times New Roman" w:hAnsi="inherit" w:cs="Helvetica"/>
          <w:color w:val="6B6B6B"/>
          <w:sz w:val="20"/>
          <w:szCs w:val="20"/>
          <w:lang w:val="en-US" w:eastAsia="it-IT"/>
        </w:rPr>
        <w:br/>
        <w:t>The exact procedure for controlling app permissions may be dependent on the User's device and software.</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Please note that the revoking of such permissions might impact the proper functioning of this Application.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If User grants any of the permissions listed below, the respective Personal Data may be processed (</w:t>
      </w:r>
      <w:proofErr w:type="spellStart"/>
      <w:r w:rsidRPr="00B25E8F">
        <w:rPr>
          <w:rFonts w:ascii="inherit" w:eastAsia="Times New Roman" w:hAnsi="inherit" w:cs="Helvetica"/>
          <w:color w:val="6B6B6B"/>
          <w:sz w:val="20"/>
          <w:szCs w:val="20"/>
          <w:lang w:val="en-US" w:eastAsia="it-IT"/>
        </w:rPr>
        <w:t>i.e</w:t>
      </w:r>
      <w:proofErr w:type="spellEnd"/>
      <w:r w:rsidRPr="00B25E8F">
        <w:rPr>
          <w:rFonts w:ascii="inherit" w:eastAsia="Times New Roman" w:hAnsi="inherit" w:cs="Helvetica"/>
          <w:color w:val="6B6B6B"/>
          <w:sz w:val="20"/>
          <w:szCs w:val="20"/>
          <w:lang w:val="en-US" w:eastAsia="it-IT"/>
        </w:rPr>
        <w:t xml:space="preserve"> accessed to, modified or removed) by this Application.</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Camera permission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Used for accessing the camera or capturing images and video from the device.</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Contacts permission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Used for accessing contacts and profiles on the User's device, including the changing of entries.</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Storage permission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Used for accessing shared external storage, including the reading and adding of any items.</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B25E8F">
        <w:rPr>
          <w:rFonts w:ascii="inherit" w:eastAsia="Times New Roman" w:hAnsi="inherit" w:cs="Helvetica"/>
          <w:b/>
          <w:bCs/>
          <w:color w:val="3F3F3F"/>
          <w:sz w:val="26"/>
          <w:szCs w:val="26"/>
          <w:lang w:val="en-US" w:eastAsia="it-IT"/>
        </w:rPr>
        <w:t>Detailed information on the processing of Personal Data</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Personal Data is collected for the following purposes and using the following services:</w:t>
      </w:r>
    </w:p>
    <w:p w:rsidR="00B25E8F" w:rsidRPr="00B25E8F" w:rsidRDefault="00B25E8F" w:rsidP="00B25E8F">
      <w:pPr>
        <w:numPr>
          <w:ilvl w:val="0"/>
          <w:numId w:val="2"/>
        </w:numPr>
        <w:pBdr>
          <w:bottom w:val="dotted" w:sz="6" w:space="10" w:color="DDDDDD"/>
        </w:pBdr>
        <w:spacing w:after="150" w:line="285" w:lineRule="atLeast"/>
        <w:ind w:left="-150" w:right="75"/>
        <w:outlineLvl w:val="2"/>
        <w:rPr>
          <w:rFonts w:ascii="inherit" w:eastAsia="Times New Roman" w:hAnsi="inherit" w:cs="Helvetica"/>
          <w:b/>
          <w:bCs/>
          <w:color w:val="3F3F3F"/>
          <w:sz w:val="20"/>
          <w:szCs w:val="20"/>
          <w:lang w:eastAsia="it-IT"/>
        </w:rPr>
      </w:pPr>
      <w:r w:rsidRPr="00B25E8F">
        <w:rPr>
          <w:rFonts w:ascii="inherit" w:eastAsia="Times New Roman" w:hAnsi="inherit" w:cs="Helvetica"/>
          <w:b/>
          <w:bCs/>
          <w:color w:val="3F3F3F"/>
          <w:sz w:val="20"/>
          <w:szCs w:val="20"/>
          <w:lang w:eastAsia="it-IT"/>
        </w:rPr>
        <w:t xml:space="preserve">Device </w:t>
      </w:r>
      <w:proofErr w:type="spellStart"/>
      <w:r w:rsidRPr="00B25E8F">
        <w:rPr>
          <w:rFonts w:ascii="inherit" w:eastAsia="Times New Roman" w:hAnsi="inherit" w:cs="Helvetica"/>
          <w:b/>
          <w:bCs/>
          <w:color w:val="3F3F3F"/>
          <w:sz w:val="20"/>
          <w:szCs w:val="20"/>
          <w:lang w:eastAsia="it-IT"/>
        </w:rPr>
        <w:t>permissions</w:t>
      </w:r>
      <w:proofErr w:type="spellEnd"/>
      <w:r w:rsidRPr="00B25E8F">
        <w:rPr>
          <w:rFonts w:ascii="inherit" w:eastAsia="Times New Roman" w:hAnsi="inherit" w:cs="Helvetica"/>
          <w:b/>
          <w:bCs/>
          <w:color w:val="3F3F3F"/>
          <w:sz w:val="20"/>
          <w:szCs w:val="20"/>
          <w:lang w:eastAsia="it-IT"/>
        </w:rPr>
        <w:t xml:space="preserve"> for Personal Data access</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This Application requests certain permissions from Users that allow it to access the User's device Data as described below.</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Device permissions for Personal Data access (This Application)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This Application requests certain permissions from Users that allow it to access the User's device Data as summarized here and described within this document.</w:t>
      </w:r>
    </w:p>
    <w:p w:rsidR="00B25E8F" w:rsidRPr="00B25E8F" w:rsidRDefault="00B25E8F" w:rsidP="00B25E8F">
      <w:pPr>
        <w:shd w:val="clear" w:color="auto" w:fill="FFFFFF"/>
        <w:spacing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Personal Data collected: Camera permission, Contacts permission and Storage permission.</w:t>
      </w:r>
    </w:p>
    <w:p w:rsidR="00B25E8F" w:rsidRPr="00B25E8F" w:rsidRDefault="00B25E8F" w:rsidP="00B25E8F">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B25E8F">
        <w:rPr>
          <w:rFonts w:ascii="inherit" w:eastAsia="Times New Roman" w:hAnsi="inherit" w:cs="Helvetica"/>
          <w:b/>
          <w:bCs/>
          <w:color w:val="3F3F3F"/>
          <w:sz w:val="26"/>
          <w:szCs w:val="26"/>
          <w:lang w:val="en-US" w:eastAsia="it-IT"/>
        </w:rPr>
        <w:t>Additional information about Data collection and processing</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Legal action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User's Personal Data may be used for legal purposes by the Data Controller, in Court or in the stages leading to possible legal action arising from improper use of this Application or the related services.</w:t>
      </w:r>
      <w:r w:rsidRPr="00B25E8F">
        <w:rPr>
          <w:rFonts w:ascii="inherit" w:eastAsia="Times New Roman" w:hAnsi="inherit" w:cs="Helvetica"/>
          <w:color w:val="6B6B6B"/>
          <w:sz w:val="20"/>
          <w:szCs w:val="20"/>
          <w:lang w:val="en-US" w:eastAsia="it-IT"/>
        </w:rPr>
        <w:br/>
        <w:t>The User declares to be aware that the Data Controller may be required to reveal personal data upon request of public authorities.</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Additional information about User's Personal Data</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 xml:space="preserve">In addition to the information contained in this privacy policy, this Application may provide the User with additional and contextual information concerning </w:t>
      </w:r>
      <w:proofErr w:type="gramStart"/>
      <w:r w:rsidRPr="00B25E8F">
        <w:rPr>
          <w:rFonts w:ascii="inherit" w:eastAsia="Times New Roman" w:hAnsi="inherit" w:cs="Helvetica"/>
          <w:color w:val="6B6B6B"/>
          <w:sz w:val="20"/>
          <w:szCs w:val="20"/>
          <w:lang w:val="en-US" w:eastAsia="it-IT"/>
        </w:rPr>
        <w:t>particular services</w:t>
      </w:r>
      <w:proofErr w:type="gramEnd"/>
      <w:r w:rsidRPr="00B25E8F">
        <w:rPr>
          <w:rFonts w:ascii="inherit" w:eastAsia="Times New Roman" w:hAnsi="inherit" w:cs="Helvetica"/>
          <w:color w:val="6B6B6B"/>
          <w:sz w:val="20"/>
          <w:szCs w:val="20"/>
          <w:lang w:val="en-US" w:eastAsia="it-IT"/>
        </w:rPr>
        <w:t xml:space="preserve"> or the collection and processing of Personal Data upon request.</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System logs and maintenance</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 xml:space="preserve">For operation and maintenance purposes, this Application and any </w:t>
      </w:r>
      <w:proofErr w:type="gramStart"/>
      <w:r w:rsidRPr="00B25E8F">
        <w:rPr>
          <w:rFonts w:ascii="inherit" w:eastAsia="Times New Roman" w:hAnsi="inherit" w:cs="Helvetica"/>
          <w:color w:val="6B6B6B"/>
          <w:sz w:val="20"/>
          <w:szCs w:val="20"/>
          <w:lang w:val="en-US" w:eastAsia="it-IT"/>
        </w:rPr>
        <w:t>third party</w:t>
      </w:r>
      <w:proofErr w:type="gramEnd"/>
      <w:r w:rsidRPr="00B25E8F">
        <w:rPr>
          <w:rFonts w:ascii="inherit" w:eastAsia="Times New Roman" w:hAnsi="inherit" w:cs="Helvetica"/>
          <w:color w:val="6B6B6B"/>
          <w:sz w:val="20"/>
          <w:szCs w:val="20"/>
          <w:lang w:val="en-US" w:eastAsia="it-IT"/>
        </w:rPr>
        <w:t xml:space="preserve"> services may collect files that record interaction with this Application (System logs) or use for this purpose other Personal Data (such as IP Address).</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Information not contained in this policy</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More details concerning the collection or processing of Personal Data may be requested from the Data Controller at any time. Please see the contact information at the beginning of this document.</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B25E8F">
        <w:rPr>
          <w:rFonts w:ascii="inherit" w:eastAsia="Times New Roman" w:hAnsi="inherit" w:cs="Helvetica"/>
          <w:b/>
          <w:bCs/>
          <w:color w:val="3F3F3F"/>
          <w:sz w:val="20"/>
          <w:szCs w:val="20"/>
          <w:lang w:val="en-US" w:eastAsia="it-IT"/>
        </w:rPr>
        <w:t>The rights of Users</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 xml:space="preserve">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w:t>
      </w:r>
      <w:proofErr w:type="gramStart"/>
      <w:r w:rsidRPr="00B25E8F">
        <w:rPr>
          <w:rFonts w:ascii="inherit" w:eastAsia="Times New Roman" w:hAnsi="inherit" w:cs="Helvetica"/>
          <w:color w:val="6B6B6B"/>
          <w:sz w:val="20"/>
          <w:szCs w:val="20"/>
          <w:lang w:val="en-US" w:eastAsia="it-IT"/>
        </w:rPr>
        <w:t>any and all</w:t>
      </w:r>
      <w:proofErr w:type="gramEnd"/>
      <w:r w:rsidRPr="00B25E8F">
        <w:rPr>
          <w:rFonts w:ascii="inherit" w:eastAsia="Times New Roman" w:hAnsi="inherit" w:cs="Helvetica"/>
          <w:color w:val="6B6B6B"/>
          <w:sz w:val="20"/>
          <w:szCs w:val="20"/>
          <w:lang w:val="en-US" w:eastAsia="it-IT"/>
        </w:rPr>
        <w:t xml:space="preserve"> legitimate reasons. Requests should be sent to the Data Controller at the contact information set out above.</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lastRenderedPageBreak/>
        <w:t>This Application does not support “Do Not Track” requests.</w:t>
      </w:r>
      <w:r w:rsidRPr="00B25E8F">
        <w:rPr>
          <w:rFonts w:ascii="inherit" w:eastAsia="Times New Roman" w:hAnsi="inherit" w:cs="Helvetica"/>
          <w:color w:val="6B6B6B"/>
          <w:sz w:val="20"/>
          <w:szCs w:val="20"/>
          <w:lang w:val="en-US" w:eastAsia="it-IT"/>
        </w:rPr>
        <w:br/>
        <w:t xml:space="preserve">To determine whether any of the </w:t>
      </w:r>
      <w:proofErr w:type="gramStart"/>
      <w:r w:rsidRPr="00B25E8F">
        <w:rPr>
          <w:rFonts w:ascii="inherit" w:eastAsia="Times New Roman" w:hAnsi="inherit" w:cs="Helvetica"/>
          <w:color w:val="6B6B6B"/>
          <w:sz w:val="20"/>
          <w:szCs w:val="20"/>
          <w:lang w:val="en-US" w:eastAsia="it-IT"/>
        </w:rPr>
        <w:t>third party</w:t>
      </w:r>
      <w:proofErr w:type="gramEnd"/>
      <w:r w:rsidRPr="00B25E8F">
        <w:rPr>
          <w:rFonts w:ascii="inherit" w:eastAsia="Times New Roman" w:hAnsi="inherit" w:cs="Helvetica"/>
          <w:color w:val="6B6B6B"/>
          <w:sz w:val="20"/>
          <w:szCs w:val="20"/>
          <w:lang w:val="en-US" w:eastAsia="it-IT"/>
        </w:rPr>
        <w:t xml:space="preserve"> services it uses honor the “Do Not Track” requests, please read their privacy policies.</w:t>
      </w:r>
    </w:p>
    <w:p w:rsidR="00B25E8F" w:rsidRPr="00B25E8F" w:rsidRDefault="00B25E8F" w:rsidP="00B25E8F">
      <w:pPr>
        <w:shd w:val="clear" w:color="auto" w:fill="FFFFFF"/>
        <w:spacing w:after="0" w:line="285" w:lineRule="atLeast"/>
        <w:outlineLvl w:val="2"/>
        <w:rPr>
          <w:rFonts w:ascii="inherit" w:eastAsia="Times New Roman" w:hAnsi="inherit" w:cs="Helvetica"/>
          <w:b/>
          <w:bCs/>
          <w:color w:val="3F3F3F"/>
          <w:sz w:val="20"/>
          <w:szCs w:val="20"/>
          <w:lang w:eastAsia="it-IT"/>
        </w:rPr>
      </w:pPr>
      <w:proofErr w:type="spellStart"/>
      <w:r w:rsidRPr="00B25E8F">
        <w:rPr>
          <w:rFonts w:ascii="inherit" w:eastAsia="Times New Roman" w:hAnsi="inherit" w:cs="Helvetica"/>
          <w:b/>
          <w:bCs/>
          <w:color w:val="3F3F3F"/>
          <w:sz w:val="20"/>
          <w:szCs w:val="20"/>
          <w:lang w:eastAsia="it-IT"/>
        </w:rPr>
        <w:t>Changes</w:t>
      </w:r>
      <w:proofErr w:type="spellEnd"/>
      <w:r w:rsidRPr="00B25E8F">
        <w:rPr>
          <w:rFonts w:ascii="inherit" w:eastAsia="Times New Roman" w:hAnsi="inherit" w:cs="Helvetica"/>
          <w:b/>
          <w:bCs/>
          <w:color w:val="3F3F3F"/>
          <w:sz w:val="20"/>
          <w:szCs w:val="20"/>
          <w:lang w:eastAsia="it-IT"/>
        </w:rPr>
        <w:t xml:space="preserve"> to </w:t>
      </w:r>
      <w:proofErr w:type="spellStart"/>
      <w:r w:rsidRPr="00B25E8F">
        <w:rPr>
          <w:rFonts w:ascii="inherit" w:eastAsia="Times New Roman" w:hAnsi="inherit" w:cs="Helvetica"/>
          <w:b/>
          <w:bCs/>
          <w:color w:val="3F3F3F"/>
          <w:sz w:val="20"/>
          <w:szCs w:val="20"/>
          <w:lang w:eastAsia="it-IT"/>
        </w:rPr>
        <w:t>this</w:t>
      </w:r>
      <w:proofErr w:type="spellEnd"/>
      <w:r w:rsidRPr="00B25E8F">
        <w:rPr>
          <w:rFonts w:ascii="inherit" w:eastAsia="Times New Roman" w:hAnsi="inherit" w:cs="Helvetica"/>
          <w:b/>
          <w:bCs/>
          <w:color w:val="3F3F3F"/>
          <w:sz w:val="20"/>
          <w:szCs w:val="20"/>
          <w:lang w:eastAsia="it-IT"/>
        </w:rPr>
        <w:t xml:space="preserve"> privacy policy</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 the Personal Data. Unless stated otherwise, the then-current privacy policy applies to all Personal Data the Data Controller has about Users.</w:t>
      </w:r>
    </w:p>
    <w:p w:rsidR="00B25E8F" w:rsidRDefault="00B25E8F" w:rsidP="00B25E8F">
      <w:pPr>
        <w:pBdr>
          <w:bottom w:val="dotted" w:sz="6" w:space="9" w:color="DDDDDD"/>
        </w:pBdr>
        <w:spacing w:after="150" w:line="285" w:lineRule="atLeast"/>
        <w:ind w:left="-150" w:right="-150"/>
        <w:outlineLvl w:val="2"/>
        <w:rPr>
          <w:rFonts w:ascii="inherit" w:eastAsia="Times New Roman" w:hAnsi="inherit" w:cs="Helvetica"/>
          <w:b/>
          <w:bCs/>
          <w:color w:val="3F3F3F"/>
          <w:sz w:val="20"/>
          <w:szCs w:val="20"/>
          <w:lang w:eastAsia="it-IT"/>
        </w:rPr>
      </w:pPr>
    </w:p>
    <w:p w:rsidR="00B25E8F" w:rsidRPr="00B25E8F" w:rsidRDefault="00B25E8F" w:rsidP="00B25E8F">
      <w:pPr>
        <w:pBdr>
          <w:bottom w:val="dotted" w:sz="6" w:space="9" w:color="DDDDDD"/>
        </w:pBdr>
        <w:spacing w:after="150" w:line="285" w:lineRule="atLeast"/>
        <w:ind w:left="-150" w:right="-150"/>
        <w:outlineLvl w:val="2"/>
        <w:rPr>
          <w:rFonts w:ascii="inherit" w:eastAsia="Times New Roman" w:hAnsi="inherit" w:cs="Helvetica"/>
          <w:b/>
          <w:bCs/>
          <w:color w:val="3F3F3F"/>
          <w:sz w:val="20"/>
          <w:szCs w:val="20"/>
          <w:lang w:val="en-US" w:eastAsia="it-IT"/>
        </w:rPr>
      </w:pPr>
      <w:bookmarkStart w:id="0" w:name="_GoBack"/>
      <w:bookmarkEnd w:id="0"/>
      <w:r w:rsidRPr="00B25E8F">
        <w:rPr>
          <w:rFonts w:ascii="inherit" w:eastAsia="Times New Roman" w:hAnsi="inherit" w:cs="Helvetica"/>
          <w:b/>
          <w:bCs/>
          <w:color w:val="3F3F3F"/>
          <w:sz w:val="20"/>
          <w:szCs w:val="20"/>
          <w:lang w:val="en-US" w:eastAsia="it-IT"/>
        </w:rPr>
        <w:t>Definitions and legal references</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Personal Data (or Data)</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Any information regarding a natural person, a legal person, an institution or an association, which is, or can be, identified, even indirectly, by reference to any other information, including a personal identification number.</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Usage Data</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Information collected automatically from this Application (or third 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User</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individual using this Application, which must coincide with or be authorized by the Data Subject, to whom the Personal Data refers.</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Data Subject</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legal or natural person to whom the Personal Data refers.</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eastAsia="it-IT"/>
        </w:rPr>
      </w:pPr>
      <w:r w:rsidRPr="00B25E8F">
        <w:rPr>
          <w:rFonts w:ascii="inherit" w:eastAsia="Times New Roman" w:hAnsi="inherit" w:cs="Helvetica"/>
          <w:b/>
          <w:bCs/>
          <w:color w:val="59636D"/>
          <w:sz w:val="20"/>
          <w:szCs w:val="20"/>
          <w:lang w:eastAsia="it-IT"/>
        </w:rPr>
        <w:t>Data Processor (or Data Supervisor)</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natural person, legal person, public administration or any other body, association or organization authorized by the Data Controller to process the Personal Data in compliance with this privacy policy.</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Data Controller (or Owner)</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natural person, legal person, public administration or any other body, association or organization with the right, also jointly with another Data Controller, to make decisions regarding the purposes, and the methods of processing of Personal Data and the means used, including the security measures concerning the operation and use of this Application. The Data Controller, unless otherwise specified, is the Owner of this Application.</w: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This Application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The hardware or software tool by which the Personal Data of the User is collected.</w:t>
      </w:r>
    </w:p>
    <w:p w:rsidR="00B25E8F" w:rsidRPr="00B25E8F" w:rsidRDefault="00B25E8F" w:rsidP="00B25E8F">
      <w:pPr>
        <w:shd w:val="clear" w:color="auto" w:fill="FFFFFF"/>
        <w:spacing w:after="225" w:line="240" w:lineRule="auto"/>
        <w:rPr>
          <w:rFonts w:ascii="Helvetica" w:eastAsia="Times New Roman" w:hAnsi="Helvetica" w:cs="Helvetica"/>
          <w:color w:val="6B6B6B"/>
          <w:sz w:val="24"/>
          <w:szCs w:val="24"/>
          <w:lang w:eastAsia="it-IT"/>
        </w:rPr>
      </w:pPr>
      <w:r w:rsidRPr="00B25E8F">
        <w:rPr>
          <w:rFonts w:ascii="Helvetica" w:eastAsia="Times New Roman" w:hAnsi="Helvetica" w:cs="Helvetica"/>
          <w:color w:val="6B6B6B"/>
          <w:sz w:val="24"/>
          <w:szCs w:val="24"/>
          <w:lang w:eastAsia="it-IT"/>
        </w:rPr>
        <w:pict>
          <v:rect id="_x0000_i1025" style="width:0;height:1.5pt" o:hralign="center" o:hrstd="t" o:hr="t" fillcolor="#a0a0a0" stroked="f"/>
        </w:pict>
      </w:r>
    </w:p>
    <w:p w:rsidR="00B25E8F" w:rsidRPr="00B25E8F" w:rsidRDefault="00B25E8F" w:rsidP="00B25E8F">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B25E8F">
        <w:rPr>
          <w:rFonts w:ascii="inherit" w:eastAsia="Times New Roman" w:hAnsi="inherit" w:cs="Helvetica"/>
          <w:b/>
          <w:bCs/>
          <w:color w:val="59636D"/>
          <w:sz w:val="20"/>
          <w:szCs w:val="20"/>
          <w:lang w:val="en-US" w:eastAsia="it-IT"/>
        </w:rPr>
        <w:t>Legal information</w:t>
      </w:r>
    </w:p>
    <w:p w:rsidR="00B25E8F" w:rsidRPr="00B25E8F" w:rsidRDefault="00B25E8F" w:rsidP="00B25E8F">
      <w:pPr>
        <w:shd w:val="clear" w:color="auto" w:fill="FFFFFF"/>
        <w:spacing w:after="0"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 xml:space="preserve">Notice to European Users: this privacy statement has been prepared in fulfillment of the obligations under Art. 10 of EC Directive n. 95/46/EC, and under the provisions of Directive 2002/58/EC, as revised by Directive 2009/136/EC, </w:t>
      </w:r>
      <w:proofErr w:type="gramStart"/>
      <w:r w:rsidRPr="00B25E8F">
        <w:rPr>
          <w:rFonts w:ascii="inherit" w:eastAsia="Times New Roman" w:hAnsi="inherit" w:cs="Helvetica"/>
          <w:color w:val="6B6B6B"/>
          <w:sz w:val="20"/>
          <w:szCs w:val="20"/>
          <w:lang w:val="en-US" w:eastAsia="it-IT"/>
        </w:rPr>
        <w:t>on the subject of Cookies</w:t>
      </w:r>
      <w:proofErr w:type="gramEnd"/>
      <w:r w:rsidRPr="00B25E8F">
        <w:rPr>
          <w:rFonts w:ascii="inherit" w:eastAsia="Times New Roman" w:hAnsi="inherit" w:cs="Helvetica"/>
          <w:color w:val="6B6B6B"/>
          <w:sz w:val="20"/>
          <w:szCs w:val="20"/>
          <w:lang w:val="en-US" w:eastAsia="it-IT"/>
        </w:rPr>
        <w:t>.</w:t>
      </w:r>
    </w:p>
    <w:p w:rsidR="00B25E8F" w:rsidRPr="00B25E8F" w:rsidRDefault="00B25E8F" w:rsidP="00B25E8F">
      <w:pPr>
        <w:shd w:val="clear" w:color="auto" w:fill="FFFFFF"/>
        <w:spacing w:line="285" w:lineRule="atLeast"/>
        <w:rPr>
          <w:rFonts w:ascii="inherit" w:eastAsia="Times New Roman" w:hAnsi="inherit" w:cs="Helvetica"/>
          <w:color w:val="6B6B6B"/>
          <w:sz w:val="20"/>
          <w:szCs w:val="20"/>
          <w:lang w:val="en-US" w:eastAsia="it-IT"/>
        </w:rPr>
      </w:pPr>
      <w:r w:rsidRPr="00B25E8F">
        <w:rPr>
          <w:rFonts w:ascii="inherit" w:eastAsia="Times New Roman" w:hAnsi="inherit" w:cs="Helvetica"/>
          <w:color w:val="6B6B6B"/>
          <w:sz w:val="20"/>
          <w:szCs w:val="20"/>
          <w:lang w:val="en-US" w:eastAsia="it-IT"/>
        </w:rPr>
        <w:t>This privacy policy relates solely to this Application.</w:t>
      </w:r>
    </w:p>
    <w:p w:rsidR="00B25E8F" w:rsidRPr="00B25E8F" w:rsidRDefault="00B25E8F" w:rsidP="00B25E8F">
      <w:pPr>
        <w:shd w:val="clear" w:color="auto" w:fill="FFFFFF"/>
        <w:spacing w:after="0" w:line="285" w:lineRule="atLeast"/>
        <w:rPr>
          <w:rFonts w:ascii="inherit" w:eastAsia="Times New Roman" w:hAnsi="inherit" w:cs="Helvetica"/>
          <w:color w:val="6B6B6B"/>
          <w:sz w:val="17"/>
          <w:szCs w:val="17"/>
          <w:lang w:eastAsia="it-IT"/>
        </w:rPr>
      </w:pPr>
      <w:proofErr w:type="spellStart"/>
      <w:r w:rsidRPr="00B25E8F">
        <w:rPr>
          <w:rFonts w:ascii="inherit" w:eastAsia="Times New Roman" w:hAnsi="inherit" w:cs="Helvetica"/>
          <w:color w:val="6B6B6B"/>
          <w:sz w:val="17"/>
          <w:szCs w:val="17"/>
          <w:lang w:eastAsia="it-IT"/>
        </w:rPr>
        <w:t>Latest</w:t>
      </w:r>
      <w:proofErr w:type="spellEnd"/>
      <w:r w:rsidRPr="00B25E8F">
        <w:rPr>
          <w:rFonts w:ascii="inherit" w:eastAsia="Times New Roman" w:hAnsi="inherit" w:cs="Helvetica"/>
          <w:color w:val="6B6B6B"/>
          <w:sz w:val="17"/>
          <w:szCs w:val="17"/>
          <w:lang w:eastAsia="it-IT"/>
        </w:rPr>
        <w:t xml:space="preserve"> update: </w:t>
      </w:r>
      <w:proofErr w:type="spellStart"/>
      <w:r w:rsidRPr="00B25E8F">
        <w:rPr>
          <w:rFonts w:ascii="inherit" w:eastAsia="Times New Roman" w:hAnsi="inherit" w:cs="Helvetica"/>
          <w:color w:val="6B6B6B"/>
          <w:sz w:val="17"/>
          <w:szCs w:val="17"/>
          <w:lang w:eastAsia="it-IT"/>
        </w:rPr>
        <w:t>July</w:t>
      </w:r>
      <w:proofErr w:type="spellEnd"/>
      <w:r w:rsidRPr="00B25E8F">
        <w:rPr>
          <w:rFonts w:ascii="inherit" w:eastAsia="Times New Roman" w:hAnsi="inherit" w:cs="Helvetica"/>
          <w:color w:val="6B6B6B"/>
          <w:sz w:val="17"/>
          <w:szCs w:val="17"/>
          <w:lang w:eastAsia="it-IT"/>
        </w:rPr>
        <w:t xml:space="preserve"> 13, 2017</w:t>
      </w:r>
    </w:p>
    <w:p w:rsidR="00B25E8F" w:rsidRDefault="00B25E8F"/>
    <w:sectPr w:rsidR="00B25E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B32D2"/>
    <w:multiLevelType w:val="multilevel"/>
    <w:tmpl w:val="D0E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F511E"/>
    <w:multiLevelType w:val="multilevel"/>
    <w:tmpl w:val="8130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8F"/>
    <w:rsid w:val="000E1910"/>
    <w:rsid w:val="00B25E8F"/>
    <w:rsid w:val="00F542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2F03"/>
  <w15:chartTrackingRefBased/>
  <w15:docId w15:val="{F753B1A9-1C86-4996-9E29-C8F7AE0D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B25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B25E8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B25E8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B25E8F"/>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5E8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B25E8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B25E8F"/>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B25E8F"/>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B25E8F"/>
    <w:rPr>
      <w:b/>
      <w:bCs/>
    </w:rPr>
  </w:style>
  <w:style w:type="paragraph" w:styleId="NormaleWeb">
    <w:name w:val="Normal (Web)"/>
    <w:basedOn w:val="Normale"/>
    <w:uiPriority w:val="99"/>
    <w:semiHidden/>
    <w:unhideWhenUsed/>
    <w:rsid w:val="00B25E8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25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84188">
      <w:bodyDiv w:val="1"/>
      <w:marLeft w:val="0"/>
      <w:marRight w:val="0"/>
      <w:marTop w:val="0"/>
      <w:marBottom w:val="0"/>
      <w:divBdr>
        <w:top w:val="none" w:sz="0" w:space="0" w:color="auto"/>
        <w:left w:val="none" w:sz="0" w:space="0" w:color="auto"/>
        <w:bottom w:val="none" w:sz="0" w:space="0" w:color="auto"/>
        <w:right w:val="none" w:sz="0" w:space="0" w:color="auto"/>
      </w:divBdr>
      <w:divsChild>
        <w:div w:id="1880511166">
          <w:marLeft w:val="0"/>
          <w:marRight w:val="0"/>
          <w:marTop w:val="0"/>
          <w:marBottom w:val="0"/>
          <w:divBdr>
            <w:top w:val="none" w:sz="0" w:space="0" w:color="auto"/>
            <w:left w:val="none" w:sz="0" w:space="0" w:color="auto"/>
            <w:bottom w:val="dotted" w:sz="6" w:space="19" w:color="DFDFDF"/>
            <w:right w:val="none" w:sz="0" w:space="0" w:color="auto"/>
          </w:divBdr>
        </w:div>
        <w:div w:id="821309074">
          <w:marLeft w:val="0"/>
          <w:marRight w:val="0"/>
          <w:marTop w:val="0"/>
          <w:marBottom w:val="0"/>
          <w:divBdr>
            <w:top w:val="none" w:sz="0" w:space="0" w:color="auto"/>
            <w:left w:val="none" w:sz="0" w:space="0" w:color="auto"/>
            <w:bottom w:val="none" w:sz="0" w:space="0" w:color="auto"/>
            <w:right w:val="none" w:sz="0" w:space="0" w:color="auto"/>
          </w:divBdr>
          <w:divsChild>
            <w:div w:id="1485470154">
              <w:marLeft w:val="0"/>
              <w:marRight w:val="0"/>
              <w:marTop w:val="0"/>
              <w:marBottom w:val="0"/>
              <w:divBdr>
                <w:top w:val="none" w:sz="0" w:space="0" w:color="auto"/>
                <w:left w:val="none" w:sz="0" w:space="0" w:color="auto"/>
                <w:bottom w:val="dotted" w:sz="6" w:space="16" w:color="DFDFDF"/>
                <w:right w:val="none" w:sz="0" w:space="0" w:color="auto"/>
              </w:divBdr>
            </w:div>
            <w:div w:id="927270443">
              <w:marLeft w:val="0"/>
              <w:marRight w:val="225"/>
              <w:marTop w:val="0"/>
              <w:marBottom w:val="0"/>
              <w:divBdr>
                <w:top w:val="none" w:sz="0" w:space="0" w:color="auto"/>
                <w:left w:val="none" w:sz="0" w:space="0" w:color="auto"/>
                <w:bottom w:val="none" w:sz="0" w:space="0" w:color="auto"/>
                <w:right w:val="none" w:sz="0" w:space="0" w:color="auto"/>
              </w:divBdr>
            </w:div>
          </w:divsChild>
        </w:div>
        <w:div w:id="785543332">
          <w:marLeft w:val="0"/>
          <w:marRight w:val="0"/>
          <w:marTop w:val="0"/>
          <w:marBottom w:val="0"/>
          <w:divBdr>
            <w:top w:val="none" w:sz="0" w:space="0" w:color="auto"/>
            <w:left w:val="none" w:sz="0" w:space="0" w:color="auto"/>
            <w:bottom w:val="dotted" w:sz="6" w:space="16" w:color="DFDFDF"/>
            <w:right w:val="none" w:sz="0" w:space="0" w:color="auto"/>
          </w:divBdr>
        </w:div>
        <w:div w:id="1669820353">
          <w:marLeft w:val="0"/>
          <w:marRight w:val="0"/>
          <w:marTop w:val="0"/>
          <w:marBottom w:val="0"/>
          <w:divBdr>
            <w:top w:val="none" w:sz="0" w:space="0" w:color="auto"/>
            <w:left w:val="none" w:sz="0" w:space="0" w:color="auto"/>
            <w:bottom w:val="dotted" w:sz="6" w:space="16" w:color="DFDFDF"/>
            <w:right w:val="none" w:sz="0" w:space="0" w:color="auto"/>
          </w:divBdr>
        </w:div>
        <w:div w:id="1532185659">
          <w:marLeft w:val="0"/>
          <w:marRight w:val="0"/>
          <w:marTop w:val="0"/>
          <w:marBottom w:val="0"/>
          <w:divBdr>
            <w:top w:val="none" w:sz="0" w:space="0" w:color="auto"/>
            <w:left w:val="none" w:sz="0" w:space="0" w:color="auto"/>
            <w:bottom w:val="dotted" w:sz="6" w:space="16" w:color="DFDFDF"/>
            <w:right w:val="none" w:sz="0" w:space="0" w:color="auto"/>
          </w:divBdr>
        </w:div>
        <w:div w:id="157431499">
          <w:marLeft w:val="0"/>
          <w:marRight w:val="0"/>
          <w:marTop w:val="0"/>
          <w:marBottom w:val="0"/>
          <w:divBdr>
            <w:top w:val="none" w:sz="0" w:space="0" w:color="auto"/>
            <w:left w:val="none" w:sz="0" w:space="0" w:color="auto"/>
            <w:bottom w:val="dotted" w:sz="6" w:space="16" w:color="DFDFDF"/>
            <w:right w:val="none" w:sz="0" w:space="0" w:color="auto"/>
          </w:divBdr>
        </w:div>
        <w:div w:id="377166903">
          <w:marLeft w:val="0"/>
          <w:marRight w:val="0"/>
          <w:marTop w:val="0"/>
          <w:marBottom w:val="0"/>
          <w:divBdr>
            <w:top w:val="none" w:sz="0" w:space="0" w:color="auto"/>
            <w:left w:val="none" w:sz="0" w:space="0" w:color="auto"/>
            <w:bottom w:val="dotted" w:sz="6" w:space="16" w:color="DFDFDF"/>
            <w:right w:val="none" w:sz="0" w:space="0" w:color="auto"/>
          </w:divBdr>
        </w:div>
        <w:div w:id="2128422292">
          <w:marLeft w:val="0"/>
          <w:marRight w:val="0"/>
          <w:marTop w:val="0"/>
          <w:marBottom w:val="0"/>
          <w:divBdr>
            <w:top w:val="none" w:sz="0" w:space="0" w:color="auto"/>
            <w:left w:val="none" w:sz="0" w:space="0" w:color="auto"/>
            <w:bottom w:val="dotted" w:sz="6" w:space="16" w:color="DFDFDF"/>
            <w:right w:val="none" w:sz="0" w:space="0" w:color="auto"/>
          </w:divBdr>
        </w:div>
        <w:div w:id="1096754337">
          <w:marLeft w:val="0"/>
          <w:marRight w:val="0"/>
          <w:marTop w:val="0"/>
          <w:marBottom w:val="0"/>
          <w:divBdr>
            <w:top w:val="none" w:sz="0" w:space="0" w:color="auto"/>
            <w:left w:val="none" w:sz="0" w:space="0" w:color="auto"/>
            <w:bottom w:val="dotted" w:sz="6" w:space="16" w:color="DFDFDF"/>
            <w:right w:val="none" w:sz="0" w:space="0" w:color="auto"/>
          </w:divBdr>
          <w:divsChild>
            <w:div w:id="1059597587">
              <w:marLeft w:val="0"/>
              <w:marRight w:val="225"/>
              <w:marTop w:val="0"/>
              <w:marBottom w:val="225"/>
              <w:divBdr>
                <w:top w:val="single" w:sz="6" w:space="8" w:color="C0C1C1"/>
                <w:left w:val="single" w:sz="6" w:space="8" w:color="C0C1C1"/>
                <w:bottom w:val="single" w:sz="6" w:space="8" w:color="A8AAAB"/>
                <w:right w:val="single" w:sz="6" w:space="8" w:color="C0C1C1"/>
              </w:divBdr>
              <w:divsChild>
                <w:div w:id="4820844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0530261">
          <w:marLeft w:val="0"/>
          <w:marRight w:val="0"/>
          <w:marTop w:val="0"/>
          <w:marBottom w:val="0"/>
          <w:divBdr>
            <w:top w:val="none" w:sz="0" w:space="0" w:color="auto"/>
            <w:left w:val="none" w:sz="0" w:space="0" w:color="auto"/>
            <w:bottom w:val="dotted" w:sz="6" w:space="16" w:color="DFDFDF"/>
            <w:right w:val="none" w:sz="0" w:space="0" w:color="auto"/>
          </w:divBdr>
        </w:div>
        <w:div w:id="1834760257">
          <w:marLeft w:val="0"/>
          <w:marRight w:val="0"/>
          <w:marTop w:val="0"/>
          <w:marBottom w:val="0"/>
          <w:divBdr>
            <w:top w:val="none" w:sz="0" w:space="0" w:color="auto"/>
            <w:left w:val="none" w:sz="0" w:space="0" w:color="auto"/>
            <w:bottom w:val="dotted" w:sz="6" w:space="16" w:color="DFDFDF"/>
            <w:right w:val="none" w:sz="0" w:space="0" w:color="auto"/>
          </w:divBdr>
          <w:divsChild>
            <w:div w:id="501698258">
              <w:marLeft w:val="0"/>
              <w:marRight w:val="0"/>
              <w:marTop w:val="315"/>
              <w:marBottom w:val="225"/>
              <w:divBdr>
                <w:top w:val="single" w:sz="6" w:space="8" w:color="C0C1C1"/>
                <w:left w:val="single" w:sz="6" w:space="8" w:color="C0C1C1"/>
                <w:bottom w:val="single" w:sz="6" w:space="8" w:color="A8AAAB"/>
                <w:right w:val="single" w:sz="6" w:space="8" w:color="C0C1C1"/>
              </w:divBdr>
              <w:divsChild>
                <w:div w:id="14391762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03462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tiranti</dc:creator>
  <cp:keywords/>
  <dc:description/>
  <cp:lastModifiedBy>Federico tiranti</cp:lastModifiedBy>
  <cp:revision>1</cp:revision>
  <dcterms:created xsi:type="dcterms:W3CDTF">2017-07-13T16:37:00Z</dcterms:created>
  <dcterms:modified xsi:type="dcterms:W3CDTF">2017-07-13T16:39:00Z</dcterms:modified>
</cp:coreProperties>
</file>