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50FE" w14:textId="76FBDFF2" w:rsidR="00D06709" w:rsidRDefault="006E55D4" w:rsidP="00DF1CB4">
      <w:pPr>
        <w:rPr>
          <w:noProof/>
          <w:sz w:val="8"/>
          <w:szCs w:val="12"/>
        </w:rPr>
      </w:pPr>
      <w:r>
        <w:rPr>
          <w:noProof/>
          <w:sz w:val="8"/>
          <w:szCs w:val="12"/>
        </w:rPr>
        <w:t>Ity5itllosoer3wj4ordsti,rtuoe}6</w:t>
      </w:r>
    </w:p>
    <w:p w14:paraId="37CB4EE9" w14:textId="77777777" w:rsidR="006E55D4" w:rsidRPr="00033276" w:rsidRDefault="006E55D4" w:rsidP="00DF1CB4">
      <w:pPr>
        <w:rPr>
          <w:noProof/>
          <w:sz w:val="8"/>
          <w:szCs w:val="1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56"/>
      </w:tblGrid>
      <w:tr w:rsidR="00AD0DDD" w:rsidRPr="00033276" w14:paraId="1FBFE5D7" w14:textId="77777777" w:rsidTr="00F32D17">
        <w:trPr>
          <w:trHeight w:val="1810"/>
        </w:trPr>
        <w:tc>
          <w:tcPr>
            <w:tcW w:w="10737" w:type="dxa"/>
            <w:gridSpan w:val="18"/>
            <w:tcBorders>
              <w:bottom w:val="single" w:sz="24" w:space="0" w:color="242852" w:themeColor="text2"/>
            </w:tcBorders>
          </w:tcPr>
          <w:p w14:paraId="4F65E61B" w14:textId="0E55C0CF" w:rsidR="00AD0DDD" w:rsidRPr="008B0D6C" w:rsidRDefault="008B0D6C" w:rsidP="00DF1CB4">
            <w:pPr>
              <w:pStyle w:val="Ttulo1"/>
              <w:rPr>
                <w:noProof/>
                <w:sz w:val="72"/>
                <w:szCs w:val="30"/>
              </w:rPr>
            </w:pPr>
            <w:r w:rsidRPr="008B0D6C">
              <w:rPr>
                <w:noProof/>
                <w:sz w:val="72"/>
                <w:szCs w:val="30"/>
              </w:rPr>
              <w:t>Federico morales rampulla</w:t>
            </w:r>
          </w:p>
          <w:p w14:paraId="3B1608A3" w14:textId="77777777" w:rsidR="008B0D6C" w:rsidRDefault="008B0D6C" w:rsidP="008B0D6C">
            <w:pPr>
              <w:pStyle w:val="Ttulo2"/>
              <w:rPr>
                <w:noProof/>
                <w:sz w:val="36"/>
                <w:szCs w:val="22"/>
              </w:rPr>
            </w:pPr>
            <w:r w:rsidRPr="008B0D6C">
              <w:rPr>
                <w:noProof/>
                <w:sz w:val="36"/>
                <w:szCs w:val="22"/>
              </w:rPr>
              <w:t>gerente de operaciones &amp;</w:t>
            </w:r>
          </w:p>
          <w:p w14:paraId="13397EBD" w14:textId="14F94D45" w:rsidR="00AD0DDD" w:rsidRPr="008B0D6C" w:rsidRDefault="008B0D6C" w:rsidP="008B0D6C">
            <w:pPr>
              <w:pStyle w:val="Ttulo2"/>
              <w:rPr>
                <w:noProof/>
                <w:sz w:val="36"/>
                <w:szCs w:val="22"/>
              </w:rPr>
            </w:pPr>
            <w:r w:rsidRPr="008B0D6C">
              <w:rPr>
                <w:noProof/>
                <w:sz w:val="36"/>
                <w:szCs w:val="22"/>
              </w:rPr>
              <w:t>data scientist</w:t>
            </w:r>
          </w:p>
        </w:tc>
      </w:tr>
      <w:tr w:rsidR="00AD0DDD" w:rsidRPr="00033276" w14:paraId="1A968BDB" w14:textId="77777777" w:rsidTr="00F32D17">
        <w:trPr>
          <w:trHeight w:val="149"/>
        </w:trPr>
        <w:tc>
          <w:tcPr>
            <w:tcW w:w="10737" w:type="dxa"/>
            <w:gridSpan w:val="18"/>
            <w:tcBorders>
              <w:top w:val="single" w:sz="24" w:space="0" w:color="242852" w:themeColor="text2"/>
            </w:tcBorders>
            <w:vAlign w:val="center"/>
          </w:tcPr>
          <w:p w14:paraId="1FE12008" w14:textId="77777777" w:rsidR="00AD0DDD" w:rsidRPr="00033276" w:rsidRDefault="00AD0DDD" w:rsidP="00DF1CB4">
            <w:pPr>
              <w:rPr>
                <w:noProof/>
              </w:rPr>
            </w:pPr>
          </w:p>
        </w:tc>
      </w:tr>
      <w:tr w:rsidR="005F5561" w:rsidRPr="00033276" w14:paraId="1F1C52D7" w14:textId="77777777" w:rsidTr="00F32D17">
        <w:trPr>
          <w:trHeight w:val="314"/>
        </w:trPr>
        <w:tc>
          <w:tcPr>
            <w:tcW w:w="142" w:type="dxa"/>
            <w:vAlign w:val="center"/>
          </w:tcPr>
          <w:p w14:paraId="1C8005D6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42852" w:themeFill="text2"/>
            <w:vAlign w:val="center"/>
          </w:tcPr>
          <w:p w14:paraId="766C9BD6" w14:textId="77777777" w:rsidR="005F5561" w:rsidRPr="00033276" w:rsidRDefault="005F5561" w:rsidP="00DF1CB4">
            <w:pPr>
              <w:jc w:val="center"/>
              <w:rPr>
                <w:rStyle w:val="nfasis"/>
                <w:noProof/>
              </w:rPr>
            </w:pPr>
            <w:r w:rsidRPr="00033276">
              <w:rPr>
                <w:rStyle w:val="nfasis"/>
                <w:noProof/>
                <w:lang w:bidi="es-ES"/>
              </w:rPr>
              <w:t>T</w:t>
            </w:r>
          </w:p>
        </w:tc>
        <w:tc>
          <w:tcPr>
            <w:tcW w:w="141" w:type="dxa"/>
            <w:vAlign w:val="center"/>
          </w:tcPr>
          <w:p w14:paraId="3FA34A51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7666DCB7" w14:textId="4BB4B8B6" w:rsidR="005F5561" w:rsidRPr="00033276" w:rsidRDefault="008B0D6C" w:rsidP="00DF1CB4">
            <w:pPr>
              <w:rPr>
                <w:noProof/>
              </w:rPr>
            </w:pPr>
            <w:r>
              <w:rPr>
                <w:noProof/>
              </w:rPr>
              <w:t>+54 9 351 3290810</w:t>
            </w:r>
          </w:p>
        </w:tc>
        <w:tc>
          <w:tcPr>
            <w:tcW w:w="138" w:type="dxa"/>
            <w:vAlign w:val="center"/>
          </w:tcPr>
          <w:p w14:paraId="632E49C5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42852" w:themeFill="text2"/>
            <w:vAlign w:val="center"/>
          </w:tcPr>
          <w:p w14:paraId="01D0FCFC" w14:textId="77777777" w:rsidR="005F5561" w:rsidRPr="00033276" w:rsidRDefault="00033276" w:rsidP="00DF1CB4">
            <w:pPr>
              <w:jc w:val="center"/>
              <w:rPr>
                <w:rStyle w:val="nfasis"/>
                <w:noProof/>
              </w:rPr>
            </w:pPr>
            <w:r w:rsidRPr="00033276">
              <w:rPr>
                <w:rStyle w:val="nfasis"/>
                <w:noProof/>
                <w:lang w:bidi="es-ES"/>
              </w:rPr>
              <w:t>C</w:t>
            </w:r>
          </w:p>
        </w:tc>
        <w:tc>
          <w:tcPr>
            <w:tcW w:w="142" w:type="dxa"/>
            <w:vAlign w:val="center"/>
          </w:tcPr>
          <w:p w14:paraId="49861109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126" w:type="dxa"/>
            <w:vAlign w:val="center"/>
          </w:tcPr>
          <w:p w14:paraId="374856AC" w14:textId="23BC2FF1" w:rsidR="005F5561" w:rsidRPr="008B0D6C" w:rsidRDefault="008B0D6C" w:rsidP="00DF1CB4">
            <w:pPr>
              <w:rPr>
                <w:noProof/>
              </w:rPr>
            </w:pPr>
            <w:r w:rsidRPr="008B0D6C">
              <w:rPr>
                <w:noProof/>
              </w:rPr>
              <w:t>fefo.morales@hotmail.com</w:t>
            </w:r>
          </w:p>
        </w:tc>
        <w:tc>
          <w:tcPr>
            <w:tcW w:w="142" w:type="dxa"/>
            <w:vAlign w:val="center"/>
          </w:tcPr>
          <w:p w14:paraId="6D31CB24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42852" w:themeFill="text2"/>
            <w:vAlign w:val="center"/>
          </w:tcPr>
          <w:p w14:paraId="2A4B08EF" w14:textId="77777777" w:rsidR="005F5561" w:rsidRPr="00033276" w:rsidRDefault="00AD6FA4" w:rsidP="00DF1CB4">
            <w:pPr>
              <w:jc w:val="center"/>
              <w:rPr>
                <w:rStyle w:val="nfasis"/>
                <w:noProof/>
              </w:rPr>
            </w:pPr>
            <w:r w:rsidRPr="00033276">
              <w:rPr>
                <w:rStyle w:val="nfasis"/>
                <w:noProof/>
                <w:lang w:bidi="es-ES"/>
              </w:rPr>
              <w:t>D</w:t>
            </w:r>
          </w:p>
        </w:tc>
        <w:tc>
          <w:tcPr>
            <w:tcW w:w="142" w:type="dxa"/>
            <w:vAlign w:val="center"/>
          </w:tcPr>
          <w:p w14:paraId="1BA27F2F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43F5F70E" w14:textId="59AEF3D6" w:rsidR="005F5561" w:rsidRPr="00033276" w:rsidRDefault="008B0D6C" w:rsidP="00DF1CB4">
            <w:pPr>
              <w:rPr>
                <w:noProof/>
              </w:rPr>
            </w:pPr>
            <w:r>
              <w:rPr>
                <w:noProof/>
              </w:rPr>
              <w:t>Poeta Lugones, Córdoba</w:t>
            </w:r>
          </w:p>
        </w:tc>
        <w:tc>
          <w:tcPr>
            <w:tcW w:w="142" w:type="dxa"/>
            <w:vAlign w:val="center"/>
          </w:tcPr>
          <w:p w14:paraId="4E13AAC7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42852" w:themeFill="text2"/>
            <w:vAlign w:val="center"/>
          </w:tcPr>
          <w:p w14:paraId="638B7433" w14:textId="77777777" w:rsidR="005F5561" w:rsidRPr="00033276" w:rsidRDefault="00033276" w:rsidP="00DF1CB4">
            <w:pPr>
              <w:jc w:val="center"/>
              <w:rPr>
                <w:rStyle w:val="nfasis"/>
                <w:noProof/>
              </w:rPr>
            </w:pPr>
            <w:r w:rsidRPr="00033276">
              <w:rPr>
                <w:rStyle w:val="nfasis"/>
                <w:noProof/>
                <w:lang w:bidi="es-ES"/>
              </w:rPr>
              <w:t>S</w:t>
            </w:r>
          </w:p>
        </w:tc>
        <w:tc>
          <w:tcPr>
            <w:tcW w:w="142" w:type="dxa"/>
            <w:vAlign w:val="center"/>
          </w:tcPr>
          <w:p w14:paraId="77F5B58B" w14:textId="77777777" w:rsidR="005F5561" w:rsidRPr="00033276" w:rsidRDefault="005F5561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2842A0B7" w14:textId="084F69A0" w:rsidR="005F5561" w:rsidRPr="00033276" w:rsidRDefault="008B0D6C" w:rsidP="00DF1CB4">
            <w:pPr>
              <w:rPr>
                <w:noProof/>
              </w:rPr>
            </w:pPr>
            <w:r w:rsidRPr="008B0D6C">
              <w:rPr>
                <w:noProof/>
              </w:rPr>
              <w:t>www.linkedin.com/in/federicomoralesrampulla/</w:t>
            </w:r>
          </w:p>
        </w:tc>
      </w:tr>
      <w:tr w:rsidR="00AD0DDD" w:rsidRPr="00033276" w14:paraId="2C55E1B0" w14:textId="77777777" w:rsidTr="00F32D17">
        <w:trPr>
          <w:trHeight w:val="161"/>
        </w:trPr>
        <w:tc>
          <w:tcPr>
            <w:tcW w:w="10737" w:type="dxa"/>
            <w:gridSpan w:val="18"/>
            <w:tcBorders>
              <w:bottom w:val="single" w:sz="24" w:space="0" w:color="ACCBF9" w:themeColor="background2"/>
            </w:tcBorders>
            <w:vAlign w:val="center"/>
          </w:tcPr>
          <w:p w14:paraId="1CA2CB17" w14:textId="77777777" w:rsidR="00AD0DDD" w:rsidRPr="00033276" w:rsidRDefault="00AD0DDD" w:rsidP="00DF1CB4">
            <w:pPr>
              <w:rPr>
                <w:noProof/>
              </w:rPr>
            </w:pPr>
          </w:p>
        </w:tc>
      </w:tr>
      <w:tr w:rsidR="00560EA0" w:rsidRPr="00033276" w14:paraId="48455DF7" w14:textId="77777777" w:rsidTr="00F32D1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ACCBF9" w:themeColor="background2"/>
              <w:bottom w:val="single" w:sz="8" w:space="0" w:color="242852" w:themeColor="text2"/>
            </w:tcBorders>
            <w:vAlign w:val="bottom"/>
          </w:tcPr>
          <w:p w14:paraId="75BFD67B" w14:textId="77777777" w:rsidR="00560EA0" w:rsidRPr="00033276" w:rsidRDefault="00F46896" w:rsidP="00DF1CB4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7F8A8CD93FB44748C8AD5A85889840C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033276">
                  <w:rPr>
                    <w:noProof/>
                    <w:lang w:bidi="es-ES"/>
                  </w:rPr>
                  <w:t>Objetivo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ACCBF9" w:themeColor="background2"/>
            </w:tcBorders>
            <w:vAlign w:val="bottom"/>
          </w:tcPr>
          <w:p w14:paraId="5B9419B4" w14:textId="77777777" w:rsidR="00560EA0" w:rsidRPr="00033276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ACCBF9" w:themeColor="background2"/>
            </w:tcBorders>
            <w:vAlign w:val="bottom"/>
          </w:tcPr>
          <w:p w14:paraId="5BAAF351" w14:textId="77777777" w:rsidR="00560EA0" w:rsidRPr="00033276" w:rsidRDefault="00560EA0" w:rsidP="00DF1CB4">
            <w:pPr>
              <w:rPr>
                <w:noProof/>
              </w:rPr>
            </w:pPr>
          </w:p>
        </w:tc>
      </w:tr>
      <w:tr w:rsidR="00560EA0" w:rsidRPr="00033276" w14:paraId="6B58F5C7" w14:textId="77777777" w:rsidTr="00F32D17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42852" w:themeColor="text2"/>
            </w:tcBorders>
            <w:vAlign w:val="bottom"/>
          </w:tcPr>
          <w:p w14:paraId="2832AA05" w14:textId="77777777" w:rsidR="00560EA0" w:rsidRPr="00033276" w:rsidRDefault="00560EA0" w:rsidP="00DF1CB4">
            <w:pPr>
              <w:pStyle w:val="Ttulo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3AB13AC3" w14:textId="77777777" w:rsidR="00560EA0" w:rsidRPr="00033276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ACCBF9" w:themeFill="background2"/>
            <w:vAlign w:val="bottom"/>
          </w:tcPr>
          <w:p w14:paraId="3C28267A" w14:textId="77777777" w:rsidR="00560EA0" w:rsidRPr="00033276" w:rsidRDefault="00F46896" w:rsidP="00DF1CB4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CA61163D8ED345CABDD8F67A2327CC3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033276">
                  <w:rPr>
                    <w:noProof/>
                    <w:lang w:bidi="es-ES"/>
                  </w:rPr>
                  <w:t>Formación</w:t>
                </w:r>
              </w:sdtContent>
            </w:sdt>
          </w:p>
        </w:tc>
      </w:tr>
      <w:tr w:rsidR="00AD6FA4" w:rsidRPr="00033276" w14:paraId="152D2E0E" w14:textId="77777777" w:rsidTr="00F32D17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42852" w:themeColor="text2"/>
            </w:tcBorders>
          </w:tcPr>
          <w:p w14:paraId="4ED9BCDE" w14:textId="68503DC0" w:rsidR="00AD6FA4" w:rsidRPr="00033276" w:rsidRDefault="008B0D6C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 xml:space="preserve">Quiero aportarle </w:t>
            </w:r>
            <w:r w:rsidR="008C744A">
              <w:rPr>
                <w:noProof/>
              </w:rPr>
              <w:t xml:space="preserve">valor a cada proceso en el cual desempeñe mis tareas. Trabajar con creatividad, resolver con dinamismo y comunicarme con pasión. Busco adentrarme en un roll el cual me permita conocer de lleno el rubro IT </w:t>
            </w:r>
            <w:r w:rsidR="002C1ACC">
              <w:rPr>
                <w:noProof/>
              </w:rPr>
              <w:t>y que</w:t>
            </w:r>
            <w:r w:rsidR="008C744A">
              <w:rPr>
                <w:noProof/>
              </w:rPr>
              <w:t xml:space="preserve"> también que me de lugar a ser escuchado y pueda opinar sobre otr</w:t>
            </w:r>
            <w:r w:rsidR="00D3674B">
              <w:rPr>
                <w:noProof/>
              </w:rPr>
              <w:t>as tareas, áreas</w:t>
            </w:r>
            <w:r w:rsidR="002C1ACC">
              <w:rPr>
                <w:noProof/>
              </w:rPr>
              <w:t>; crecer yo y ayudar a crecer a la empresa.</w:t>
            </w:r>
          </w:p>
        </w:tc>
        <w:tc>
          <w:tcPr>
            <w:tcW w:w="284" w:type="dxa"/>
            <w:vMerge w:val="restart"/>
            <w:vAlign w:val="center"/>
          </w:tcPr>
          <w:p w14:paraId="122F67F1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ACCBF9" w:themeFill="background2"/>
          </w:tcPr>
          <w:p w14:paraId="1162A7DD" w14:textId="1D30E4A5" w:rsidR="00EA6086" w:rsidRPr="0026456D" w:rsidRDefault="00EA6086" w:rsidP="0026456D">
            <w:pPr>
              <w:pStyle w:val="Texto"/>
              <w:rPr>
                <w:noProof/>
              </w:rPr>
            </w:pPr>
            <w:r>
              <w:rPr>
                <w:noProof/>
              </w:rPr>
              <w:t>Laboratorio IA UBA – Inteligencia Artificial y Deep Learning</w:t>
            </w:r>
            <w:r w:rsidR="0026456D">
              <w:rPr>
                <w:noProof/>
              </w:rPr>
              <w:t xml:space="preserve"> - </w:t>
            </w:r>
            <w:r w:rsidRPr="0026456D">
              <w:rPr>
                <w:i/>
                <w:iCs/>
                <w:noProof/>
              </w:rPr>
              <w:t>Cursando</w:t>
            </w:r>
          </w:p>
          <w:p w14:paraId="2DE3FF56" w14:textId="1EC7555E" w:rsidR="00EA6086" w:rsidRDefault="00EA6086" w:rsidP="00EA6086">
            <w:pPr>
              <w:pStyle w:val="Texto"/>
              <w:rPr>
                <w:noProof/>
              </w:rPr>
            </w:pPr>
          </w:p>
          <w:p w14:paraId="08D0B705" w14:textId="276E7A25" w:rsidR="00EA6086" w:rsidRDefault="00EA6086" w:rsidP="0026456D">
            <w:pPr>
              <w:pStyle w:val="Texto"/>
              <w:rPr>
                <w:noProof/>
              </w:rPr>
            </w:pPr>
            <w:r>
              <w:rPr>
                <w:noProof/>
              </w:rPr>
              <w:t>Udemy – Data Scientist &amp; ML</w:t>
            </w:r>
            <w:r w:rsidR="0026456D">
              <w:rPr>
                <w:noProof/>
              </w:rPr>
              <w:t xml:space="preserve"> -</w:t>
            </w:r>
            <w:r w:rsidR="0026456D">
              <w:rPr>
                <w:noProof/>
              </w:rPr>
              <w:t xml:space="preserve"> </w:t>
            </w:r>
            <w:r w:rsidR="0026456D" w:rsidRPr="0026456D">
              <w:rPr>
                <w:i/>
                <w:iCs/>
                <w:noProof/>
              </w:rPr>
              <w:t>Cursando</w:t>
            </w:r>
          </w:p>
          <w:p w14:paraId="7B401209" w14:textId="77777777" w:rsidR="00EA6086" w:rsidRDefault="00EA6086" w:rsidP="00EA6086">
            <w:pPr>
              <w:pStyle w:val="Texto"/>
              <w:rPr>
                <w:noProof/>
              </w:rPr>
            </w:pPr>
          </w:p>
          <w:p w14:paraId="2153AA63" w14:textId="34D21A19" w:rsidR="00EA6086" w:rsidRPr="00033276" w:rsidRDefault="00EA6086" w:rsidP="00EA6086">
            <w:pPr>
              <w:pStyle w:val="Texto"/>
              <w:rPr>
                <w:noProof/>
              </w:rPr>
            </w:pPr>
            <w:r>
              <w:rPr>
                <w:noProof/>
              </w:rPr>
              <w:t>Udemy – Python Developer</w:t>
            </w:r>
          </w:p>
          <w:p w14:paraId="21BC5363" w14:textId="3449DCB9" w:rsidR="00EA6086" w:rsidRDefault="00EA6086" w:rsidP="00EA6086">
            <w:pPr>
              <w:pStyle w:val="Texto"/>
              <w:rPr>
                <w:noProof/>
              </w:rPr>
            </w:pPr>
            <w:r>
              <w:rPr>
                <w:noProof/>
              </w:rPr>
              <w:t>Febrero 2021 _ Junio 2021</w:t>
            </w:r>
            <w:r w:rsidR="0026456D">
              <w:rPr>
                <w:noProof/>
              </w:rPr>
              <w:t xml:space="preserve"> </w:t>
            </w:r>
            <w:r w:rsidR="0026456D">
              <w:rPr>
                <w:noProof/>
              </w:rPr>
              <w:t xml:space="preserve">- </w:t>
            </w:r>
            <w:r w:rsidR="0026456D" w:rsidRPr="0026456D">
              <w:rPr>
                <w:i/>
                <w:iCs/>
                <w:noProof/>
              </w:rPr>
              <w:t>Cursando</w:t>
            </w:r>
          </w:p>
          <w:p w14:paraId="60AFF246" w14:textId="58EE4C48" w:rsidR="00EA6086" w:rsidRDefault="00EA6086" w:rsidP="00EA6086">
            <w:pPr>
              <w:pStyle w:val="Texto"/>
              <w:rPr>
                <w:noProof/>
              </w:rPr>
            </w:pPr>
          </w:p>
          <w:p w14:paraId="6CFF8AFA" w14:textId="77777777" w:rsidR="00EA6086" w:rsidRPr="00033276" w:rsidRDefault="00EA6086" w:rsidP="00EA6086">
            <w:pPr>
              <w:pStyle w:val="Texto"/>
              <w:rPr>
                <w:noProof/>
              </w:rPr>
            </w:pPr>
            <w:r>
              <w:rPr>
                <w:noProof/>
              </w:rPr>
              <w:t>Instituto Universitario Aeronautico – Tec. Logística</w:t>
            </w:r>
          </w:p>
          <w:p w14:paraId="228377C2" w14:textId="77777777" w:rsidR="00EA6086" w:rsidRPr="0026456D" w:rsidRDefault="00EA6086" w:rsidP="00EA6086">
            <w:pPr>
              <w:pStyle w:val="Texto"/>
              <w:rPr>
                <w:i/>
                <w:iCs/>
                <w:noProof/>
              </w:rPr>
            </w:pPr>
            <w:r w:rsidRPr="0026456D">
              <w:rPr>
                <w:i/>
                <w:iCs/>
                <w:noProof/>
              </w:rPr>
              <w:t>No finalizado {13/24 materias}</w:t>
            </w:r>
          </w:p>
          <w:p w14:paraId="156BB401" w14:textId="77777777" w:rsidR="00EA6086" w:rsidRDefault="00EA6086" w:rsidP="00EA6086">
            <w:pPr>
              <w:pStyle w:val="Texto"/>
              <w:rPr>
                <w:noProof/>
              </w:rPr>
            </w:pPr>
          </w:p>
          <w:p w14:paraId="71A5EF33" w14:textId="48FC03FD" w:rsidR="00AD6FA4" w:rsidRPr="00033276" w:rsidRDefault="00A04E06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Instituto Universitario Aeronautico – ING. Aeronautico</w:t>
            </w:r>
          </w:p>
          <w:p w14:paraId="05D673FD" w14:textId="60A6E3FA" w:rsidR="00AD6FA4" w:rsidRPr="0026456D" w:rsidRDefault="00A04E06" w:rsidP="00DF1CB4">
            <w:pPr>
              <w:pStyle w:val="Texto"/>
              <w:rPr>
                <w:i/>
                <w:iCs/>
                <w:noProof/>
              </w:rPr>
            </w:pPr>
            <w:r w:rsidRPr="0026456D">
              <w:rPr>
                <w:i/>
                <w:iCs/>
                <w:noProof/>
              </w:rPr>
              <w:t>No finalizado</w:t>
            </w:r>
            <w:r w:rsidR="00C378E8" w:rsidRPr="0026456D">
              <w:rPr>
                <w:i/>
                <w:iCs/>
                <w:noProof/>
              </w:rPr>
              <w:t xml:space="preserve"> {17/52 materias}</w:t>
            </w:r>
          </w:p>
          <w:p w14:paraId="3D676A01" w14:textId="77777777" w:rsidR="00AD6FA4" w:rsidRPr="00033276" w:rsidRDefault="00AD6FA4" w:rsidP="00DF1CB4">
            <w:pPr>
              <w:pStyle w:val="Texto"/>
              <w:rPr>
                <w:noProof/>
              </w:rPr>
            </w:pPr>
          </w:p>
          <w:p w14:paraId="435A8B1E" w14:textId="77777777" w:rsidR="00AD6FA4" w:rsidRPr="00033276" w:rsidRDefault="00F46896" w:rsidP="00DF1CB4">
            <w:pPr>
              <w:pStyle w:val="Ttulo3"/>
              <w:rPr>
                <w:noProof/>
              </w:rPr>
            </w:pPr>
            <w:sdt>
              <w:sdtPr>
                <w:rPr>
                  <w:noProof/>
                  <w:lang w:eastAsia="en-AU"/>
                </w:rPr>
                <w:id w:val="2131589075"/>
                <w:placeholder>
                  <w:docPart w:val="C7DDFB1E1007471CBCBE079DB71538A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033276">
                  <w:rPr>
                    <w:noProof/>
                    <w:lang w:bidi="es-ES"/>
                  </w:rPr>
                  <w:t>APTITUDES CLAVE</w:t>
                </w:r>
              </w:sdtContent>
            </w:sdt>
          </w:p>
          <w:p w14:paraId="0AA8A8E3" w14:textId="6AEFC491" w:rsidR="00AD6FA4" w:rsidRDefault="00C378E8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TRABAJO EN EQUIPO</w:t>
            </w:r>
          </w:p>
          <w:p w14:paraId="0B54ED29" w14:textId="1676FF06" w:rsidR="00C378E8" w:rsidRDefault="00C378E8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PLANEAMIENTO</w:t>
            </w:r>
          </w:p>
          <w:p w14:paraId="6E2255E7" w14:textId="3BC6B989" w:rsidR="00C378E8" w:rsidRDefault="00C378E8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CONTROL PRESUPUESTARIO</w:t>
            </w:r>
          </w:p>
          <w:p w14:paraId="51C891F6" w14:textId="10A56A72" w:rsidR="00C378E8" w:rsidRDefault="00C378E8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AUTO APRENDIZAJE</w:t>
            </w:r>
          </w:p>
          <w:p w14:paraId="34F14499" w14:textId="0725E4C6" w:rsidR="0026456D" w:rsidRDefault="0026456D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ANALISIS Y DEDUCCION</w:t>
            </w:r>
          </w:p>
          <w:p w14:paraId="5FF03CB4" w14:textId="0E5CB7D2" w:rsidR="00C378E8" w:rsidRPr="00033276" w:rsidRDefault="00C378E8" w:rsidP="00D3674B">
            <w:pPr>
              <w:ind w:left="170"/>
              <w:rPr>
                <w:noProof/>
              </w:rPr>
            </w:pPr>
          </w:p>
          <w:p w14:paraId="0363BB99" w14:textId="1507AB8D" w:rsidR="00AD6FA4" w:rsidRPr="00033276" w:rsidRDefault="00C378E8" w:rsidP="00DF1CB4">
            <w:pPr>
              <w:pStyle w:val="Ttulo3"/>
              <w:rPr>
                <w:noProof/>
              </w:rPr>
            </w:pPr>
            <w:r>
              <w:rPr>
                <w:noProof/>
              </w:rPr>
              <w:t>IDIOMA</w:t>
            </w:r>
          </w:p>
          <w:p w14:paraId="78F6AA91" w14:textId="77777777" w:rsidR="00AD6FA4" w:rsidRDefault="00C378E8" w:rsidP="00C378E8">
            <w:pPr>
              <w:pStyle w:val="Prrafodelista"/>
              <w:rPr>
                <w:noProof/>
              </w:rPr>
            </w:pPr>
            <w:r>
              <w:rPr>
                <w:noProof/>
              </w:rPr>
              <w:t>INGLES: overall b2</w:t>
            </w:r>
          </w:p>
          <w:p w14:paraId="0C80AFD4" w14:textId="77777777" w:rsidR="00D3674B" w:rsidRDefault="00D3674B" w:rsidP="00D3674B">
            <w:pPr>
              <w:rPr>
                <w:noProof/>
              </w:rPr>
            </w:pPr>
          </w:p>
          <w:p w14:paraId="77B84DEA" w14:textId="77777777" w:rsidR="00D3674B" w:rsidRDefault="00D3674B" w:rsidP="00D3674B">
            <w:pPr>
              <w:rPr>
                <w:noProof/>
              </w:rPr>
            </w:pPr>
          </w:p>
          <w:p w14:paraId="5498E33F" w14:textId="401F2A7E" w:rsidR="00D3674B" w:rsidRDefault="00D3674B" w:rsidP="0026456D">
            <w:pPr>
              <w:pStyle w:val="Ttulo3"/>
              <w:ind w:left="0"/>
              <w:rPr>
                <w:noProof/>
              </w:rPr>
            </w:pPr>
          </w:p>
          <w:p w14:paraId="156D178D" w14:textId="60E09659" w:rsidR="00D3674B" w:rsidRPr="00033276" w:rsidRDefault="00D3674B" w:rsidP="00D3674B">
            <w:pPr>
              <w:pStyle w:val="Prrafodelista"/>
              <w:numPr>
                <w:ilvl w:val="0"/>
                <w:numId w:val="0"/>
              </w:numPr>
              <w:ind w:left="527"/>
              <w:rPr>
                <w:noProof/>
              </w:rPr>
            </w:pPr>
          </w:p>
        </w:tc>
      </w:tr>
      <w:tr w:rsidR="00AD6FA4" w:rsidRPr="00033276" w14:paraId="1E76CE42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42852" w:themeColor="text2"/>
            </w:tcBorders>
            <w:vAlign w:val="bottom"/>
          </w:tcPr>
          <w:p w14:paraId="014C7A8C" w14:textId="77777777" w:rsidR="00AD6FA4" w:rsidRPr="00033276" w:rsidRDefault="00F46896" w:rsidP="00DF1CB4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B60505D2DC8B45B7AE3BDF778F3B13D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033276">
                  <w:rPr>
                    <w:noProof/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42852" w:themeColor="text2"/>
            </w:tcBorders>
            <w:vAlign w:val="center"/>
          </w:tcPr>
          <w:p w14:paraId="6E060DD2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794D1DA2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6C34E55D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42852" w:themeColor="text2"/>
            </w:tcBorders>
          </w:tcPr>
          <w:p w14:paraId="4ED37DF0" w14:textId="7EC22165" w:rsidR="00AD6FA4" w:rsidRPr="00033276" w:rsidRDefault="008C744A" w:rsidP="00DF1CB4">
            <w:pPr>
              <w:pStyle w:val="Fechas"/>
              <w:rPr>
                <w:noProof/>
              </w:rPr>
            </w:pPr>
            <w:r>
              <w:rPr>
                <w:noProof/>
              </w:rPr>
              <w:t>2018 – Actualidad</w:t>
            </w:r>
          </w:p>
          <w:p w14:paraId="2293305D" w14:textId="05ADAE96" w:rsidR="00AD6FA4" w:rsidRDefault="008C744A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Gerente de Operaciones</w:t>
            </w:r>
            <w:r w:rsidRPr="008C744A">
              <w:rPr>
                <w:noProof/>
              </w:rPr>
              <w:t xml:space="preserve"> •</w:t>
            </w:r>
            <w:r>
              <w:rPr>
                <w:noProof/>
              </w:rPr>
              <w:t xml:space="preserve"> Pinturas Paclin</w:t>
            </w:r>
          </w:p>
          <w:p w14:paraId="730F720D" w14:textId="67B8AA4F" w:rsidR="008C744A" w:rsidRPr="00033276" w:rsidRDefault="008C744A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Responsable del área logística que abarca todo tipo de movimientos de entrada y salida de mercadería. Stock e inventarios, tanto de materia prima como de productos para la venta.</w:t>
            </w:r>
          </w:p>
          <w:p w14:paraId="016DAF46" w14:textId="77777777" w:rsidR="00BB22B7" w:rsidRDefault="00BB22B7" w:rsidP="00BB22B7">
            <w:pPr>
              <w:pStyle w:val="Fechas"/>
              <w:rPr>
                <w:noProof/>
              </w:rPr>
            </w:pPr>
          </w:p>
          <w:p w14:paraId="02E3AAD4" w14:textId="130D5474" w:rsidR="00BB22B7" w:rsidRPr="00033276" w:rsidRDefault="00BB22B7" w:rsidP="00BB22B7">
            <w:pPr>
              <w:pStyle w:val="Fechas"/>
              <w:rPr>
                <w:noProof/>
              </w:rPr>
            </w:pPr>
            <w:r>
              <w:rPr>
                <w:noProof/>
              </w:rPr>
              <w:t>2022 – Actualidad</w:t>
            </w:r>
          </w:p>
          <w:p w14:paraId="731D42F5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Data Scientist</w:t>
            </w:r>
            <w:r w:rsidRPr="008C744A">
              <w:rPr>
                <w:noProof/>
              </w:rPr>
              <w:t xml:space="preserve"> •</w:t>
            </w:r>
            <w:r>
              <w:rPr>
                <w:noProof/>
              </w:rPr>
              <w:t xml:space="preserve"> Proyecto Freelance para España</w:t>
            </w:r>
          </w:p>
          <w:p w14:paraId="449E96D5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Análisis de emociones de sujetos entrevistados a través de imágenes. El fin es armar un modelo predictivo.</w:t>
            </w:r>
          </w:p>
          <w:p w14:paraId="32DA7C6A" w14:textId="77777777" w:rsidR="00BB22B7" w:rsidRPr="00033276" w:rsidRDefault="00BB22B7" w:rsidP="00BB22B7">
            <w:pPr>
              <w:pStyle w:val="Fechas"/>
              <w:ind w:left="0"/>
              <w:rPr>
                <w:noProof/>
              </w:rPr>
            </w:pPr>
          </w:p>
          <w:p w14:paraId="47B3D446" w14:textId="3BDD8B9C" w:rsidR="00A04E06" w:rsidRPr="00033276" w:rsidRDefault="00A04E06" w:rsidP="00A04E06">
            <w:pPr>
              <w:pStyle w:val="Fechas"/>
              <w:rPr>
                <w:noProof/>
              </w:rPr>
            </w:pPr>
            <w:r>
              <w:rPr>
                <w:noProof/>
              </w:rPr>
              <w:t>2016 – 2018</w:t>
            </w:r>
          </w:p>
          <w:p w14:paraId="58E349E2" w14:textId="7329BF59" w:rsidR="00A04E0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Supply Chain Data Analyst</w:t>
            </w:r>
            <w:r w:rsidRPr="008C744A">
              <w:rPr>
                <w:noProof/>
              </w:rPr>
              <w:t xml:space="preserve"> •</w:t>
            </w:r>
            <w:r>
              <w:rPr>
                <w:noProof/>
              </w:rPr>
              <w:t xml:space="preserve"> Hipermercado Libertad</w:t>
            </w:r>
          </w:p>
          <w:p w14:paraId="229655BE" w14:textId="111C54B8" w:rsidR="00A04E06" w:rsidRPr="0003327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Responsable de compras y abastecimiento (de diversas áreas, generalmente roté cada 3 meses). Luego me ascendieron de seniority y comencé a reportar al director de supply chain: generando tableros, manteniendo kpi´s, brindando posibles acciones de control o corrección. Centro de distribución y ComEx.</w:t>
            </w:r>
          </w:p>
          <w:p w14:paraId="2C32F8D0" w14:textId="77777777" w:rsidR="00AD6FA4" w:rsidRPr="00033276" w:rsidRDefault="00FA4DB0" w:rsidP="00DF1CB4">
            <w:pPr>
              <w:pStyle w:val="Fechas"/>
              <w:rPr>
                <w:noProof/>
              </w:rPr>
            </w:pPr>
            <w:r w:rsidRPr="00033276">
              <w:rPr>
                <w:noProof/>
                <w:lang w:bidi="es-ES"/>
              </w:rPr>
              <w:t xml:space="preserve"> </w:t>
            </w:r>
          </w:p>
          <w:p w14:paraId="672CF4EC" w14:textId="766E8D35" w:rsidR="00A04E06" w:rsidRPr="00033276" w:rsidRDefault="00A04E06" w:rsidP="00A04E06">
            <w:pPr>
              <w:pStyle w:val="Fechas"/>
              <w:rPr>
                <w:noProof/>
              </w:rPr>
            </w:pPr>
            <w:r>
              <w:rPr>
                <w:noProof/>
              </w:rPr>
              <w:t>2013 – 2016</w:t>
            </w:r>
          </w:p>
          <w:p w14:paraId="42BCF294" w14:textId="650EB243" w:rsidR="00A04E0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Atención al público, ventas</w:t>
            </w:r>
            <w:r w:rsidRPr="008C744A">
              <w:rPr>
                <w:noProof/>
              </w:rPr>
              <w:t xml:space="preserve"> •</w:t>
            </w:r>
            <w:r>
              <w:rPr>
                <w:noProof/>
              </w:rPr>
              <w:t xml:space="preserve"> Kevingston House</w:t>
            </w:r>
          </w:p>
          <w:p w14:paraId="65B2E05F" w14:textId="3202BD05" w:rsidR="00A04E0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Atención de local comercial. Apertura/cierre de caja. Control de stock. Compras en fábrica (Buenos Aires) y manejo de presupuesto de compras.</w:t>
            </w:r>
          </w:p>
          <w:p w14:paraId="2E1A388B" w14:textId="3EF7EA2A" w:rsidR="00A04E06" w:rsidRDefault="00A04E06" w:rsidP="00A04E06">
            <w:pPr>
              <w:pStyle w:val="Texto"/>
              <w:rPr>
                <w:noProof/>
              </w:rPr>
            </w:pPr>
          </w:p>
          <w:p w14:paraId="53FD7D82" w14:textId="5BDA60C4" w:rsidR="00A04E06" w:rsidRPr="00033276" w:rsidRDefault="00A04E06" w:rsidP="00A04E06">
            <w:pPr>
              <w:pStyle w:val="Fechas"/>
              <w:rPr>
                <w:noProof/>
              </w:rPr>
            </w:pPr>
            <w:r>
              <w:rPr>
                <w:noProof/>
              </w:rPr>
              <w:t>2014 – 2016</w:t>
            </w:r>
          </w:p>
          <w:p w14:paraId="3EC4BF0A" w14:textId="4591EE4A" w:rsidR="00A04E0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Dueño</w:t>
            </w:r>
            <w:r w:rsidRPr="008C744A">
              <w:rPr>
                <w:noProof/>
              </w:rPr>
              <w:t xml:space="preserve"> •</w:t>
            </w:r>
            <w:r>
              <w:rPr>
                <w:noProof/>
              </w:rPr>
              <w:t xml:space="preserve"> Vinoteca y Dietética Buon Pomeriggio</w:t>
            </w:r>
          </w:p>
          <w:p w14:paraId="1CE1C22B" w14:textId="5A79802A" w:rsidR="00A04E06" w:rsidRDefault="00A04E06" w:rsidP="00A04E06">
            <w:pPr>
              <w:pStyle w:val="Texto"/>
              <w:rPr>
                <w:noProof/>
              </w:rPr>
            </w:pPr>
            <w:r>
              <w:rPr>
                <w:noProof/>
              </w:rPr>
              <w:t>Proyecto que llevamos adelante con mi papá, creamos desde cero un negocio que sigue funcionando y dando frutos económicos.</w:t>
            </w:r>
          </w:p>
          <w:p w14:paraId="0236B656" w14:textId="07FDA403" w:rsidR="00A04E06" w:rsidRDefault="00A04E06" w:rsidP="00A04E06">
            <w:pPr>
              <w:pStyle w:val="Texto"/>
              <w:rPr>
                <w:noProof/>
              </w:rPr>
            </w:pPr>
          </w:p>
          <w:p w14:paraId="6AF1C24C" w14:textId="434665F4" w:rsidR="00EA6086" w:rsidRPr="00033276" w:rsidRDefault="00EA6086" w:rsidP="00EA6086">
            <w:pPr>
              <w:pStyle w:val="Fechas"/>
              <w:rPr>
                <w:noProof/>
              </w:rPr>
            </w:pPr>
          </w:p>
          <w:p w14:paraId="24375EE9" w14:textId="325F4B6B" w:rsidR="00AD6FA4" w:rsidRPr="00033276" w:rsidRDefault="00AD6FA4" w:rsidP="00A04E06">
            <w:pPr>
              <w:pStyle w:val="Texto"/>
              <w:rPr>
                <w:noProof/>
              </w:rPr>
            </w:pPr>
          </w:p>
        </w:tc>
        <w:tc>
          <w:tcPr>
            <w:tcW w:w="284" w:type="dxa"/>
            <w:vMerge/>
            <w:tcBorders>
              <w:top w:val="single" w:sz="8" w:space="0" w:color="242852" w:themeColor="text2"/>
            </w:tcBorders>
            <w:vAlign w:val="center"/>
          </w:tcPr>
          <w:p w14:paraId="7B40C8EA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7F68A2A7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309ED1FE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42852" w:themeColor="text2"/>
            </w:tcBorders>
            <w:vAlign w:val="bottom"/>
          </w:tcPr>
          <w:p w14:paraId="44501500" w14:textId="7C34B9C1" w:rsidR="00AD6FA4" w:rsidRPr="00033276" w:rsidRDefault="00BB22B7" w:rsidP="00DF1CB4">
            <w:pPr>
              <w:pStyle w:val="Ttulo3"/>
              <w:rPr>
                <w:noProof/>
              </w:rPr>
            </w:pPr>
            <w:r>
              <w:rPr>
                <w:noProof/>
              </w:rPr>
              <w:t>PROGRAMACION Y PLATAFORMAS</w:t>
            </w:r>
          </w:p>
        </w:tc>
        <w:tc>
          <w:tcPr>
            <w:tcW w:w="284" w:type="dxa"/>
            <w:vMerge/>
            <w:tcBorders>
              <w:bottom w:val="single" w:sz="8" w:space="0" w:color="242852" w:themeColor="text2"/>
            </w:tcBorders>
            <w:vAlign w:val="center"/>
          </w:tcPr>
          <w:p w14:paraId="4F427059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42DCEDE2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4379A19E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42852" w:themeColor="text2"/>
            </w:tcBorders>
          </w:tcPr>
          <w:p w14:paraId="7C92FE82" w14:textId="669A2FF8" w:rsidR="00C378E8" w:rsidRDefault="00EA6086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Python – orientado a objetos y Data science (librerías: pandas, numpy, seaborn, matplotlib).</w:t>
            </w:r>
          </w:p>
          <w:p w14:paraId="652B1066" w14:textId="442F3727" w:rsidR="00EA6086" w:rsidRDefault="00EA6086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SQL – Conceptos claves para el manejo de tablas y extracción de información.</w:t>
            </w:r>
          </w:p>
          <w:p w14:paraId="1D1AEE6F" w14:textId="77777777" w:rsidR="00BB22B7" w:rsidRDefault="00EA6086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 xml:space="preserve">VBA – Conceptos básicos para el armado de macros y </w:t>
            </w:r>
          </w:p>
          <w:p w14:paraId="0C949382" w14:textId="77777777" w:rsidR="00BB22B7" w:rsidRDefault="00EA6086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automatización.</w:t>
            </w:r>
          </w:p>
          <w:p w14:paraId="6C2AC8DF" w14:textId="266066ED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MICROSOFT EXCEL</w:t>
            </w:r>
            <w:r w:rsidR="0026456D">
              <w:rPr>
                <w:noProof/>
              </w:rPr>
              <w:t xml:space="preserve"> – Manipulación y limpieza de datos</w:t>
            </w:r>
          </w:p>
          <w:p w14:paraId="71937297" w14:textId="0D45816C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POWER BI</w:t>
            </w:r>
            <w:r w:rsidR="0026456D">
              <w:rPr>
                <w:noProof/>
              </w:rPr>
              <w:t xml:space="preserve"> - Visualización</w:t>
            </w:r>
          </w:p>
          <w:p w14:paraId="650A5633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MARIA DB – Creación de base de datos, manejo y extracción de información</w:t>
            </w:r>
          </w:p>
          <w:p w14:paraId="2BA15A5D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MICROSTRATEGY – Consultas y extracción de información, armado de reportes</w:t>
            </w:r>
          </w:p>
          <w:p w14:paraId="4D495C82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AUTOMATION ANYWHERE – Automatización de tareas</w:t>
            </w:r>
          </w:p>
          <w:p w14:paraId="02CCE6D5" w14:textId="77777777" w:rsidR="00BB22B7" w:rsidRDefault="00BB22B7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JIRA – Planificación y ejecución de proyectos</w:t>
            </w:r>
          </w:p>
          <w:p w14:paraId="57EABD69" w14:textId="427CB143" w:rsidR="00BB22B7" w:rsidRPr="00033276" w:rsidRDefault="0026456D" w:rsidP="00BB22B7">
            <w:pPr>
              <w:pStyle w:val="Texto"/>
              <w:rPr>
                <w:noProof/>
              </w:rPr>
            </w:pPr>
            <w:r>
              <w:rPr>
                <w:noProof/>
              </w:rPr>
              <w:t>SAP – Extracción de información y consultas</w:t>
            </w:r>
          </w:p>
        </w:tc>
        <w:tc>
          <w:tcPr>
            <w:tcW w:w="284" w:type="dxa"/>
            <w:vMerge/>
            <w:tcBorders>
              <w:top w:val="single" w:sz="8" w:space="0" w:color="242852" w:themeColor="text2"/>
            </w:tcBorders>
            <w:vAlign w:val="center"/>
          </w:tcPr>
          <w:p w14:paraId="63715190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0D52FB26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2A151529" w14:textId="77777777" w:rsidTr="00F32D17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42852" w:themeColor="text2"/>
            </w:tcBorders>
            <w:vAlign w:val="bottom"/>
          </w:tcPr>
          <w:p w14:paraId="2C3A08CF" w14:textId="34341EB3" w:rsidR="00AD6FA4" w:rsidRPr="00033276" w:rsidRDefault="00C378E8" w:rsidP="00DF1CB4">
            <w:pPr>
              <w:pStyle w:val="Ttulo3"/>
              <w:rPr>
                <w:noProof/>
              </w:rPr>
            </w:pPr>
            <w:r>
              <w:rPr>
                <w:noProof/>
              </w:rPr>
              <w:t>sobre mi</w:t>
            </w:r>
          </w:p>
        </w:tc>
        <w:tc>
          <w:tcPr>
            <w:tcW w:w="284" w:type="dxa"/>
            <w:vMerge/>
            <w:tcBorders>
              <w:bottom w:val="single" w:sz="8" w:space="0" w:color="242852" w:themeColor="text2"/>
            </w:tcBorders>
            <w:vAlign w:val="center"/>
          </w:tcPr>
          <w:p w14:paraId="4970C1F1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05CD251A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5C72A874" w14:textId="77777777" w:rsidTr="00F32D17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42852" w:themeColor="text2"/>
            </w:tcBorders>
          </w:tcPr>
          <w:p w14:paraId="09029EC6" w14:textId="481C0D1C" w:rsidR="00AD6FA4" w:rsidRPr="00033276" w:rsidRDefault="00C378E8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>T</w:t>
            </w:r>
            <w:r w:rsidRPr="00C378E8">
              <w:rPr>
                <w:noProof/>
              </w:rPr>
              <w:t>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cuento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un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poco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sobre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mí: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soy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una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persona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curiosa,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empática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resolutiva.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gustan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los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desafíos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mas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si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hay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que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resolverlos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equipo.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Interactuar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con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las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personas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parece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clave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para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lograr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buenos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resultados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también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para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entender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que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necesitan,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tanto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el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cliente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interno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como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externo.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Tengo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capacidad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de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ahorro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monetario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eficiencia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humana,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sin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perder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de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vista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la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calidad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el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objetivo.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Me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gusta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medir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"las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cosas"</w:t>
            </w:r>
            <w:r>
              <w:rPr>
                <w:noProof/>
              </w:rPr>
              <w:t xml:space="preserve"> </w:t>
            </w:r>
            <w:r w:rsidRPr="00C378E8">
              <w:rPr>
                <w:noProof/>
              </w:rPr>
              <w:t>para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poder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encontrar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indicadores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así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poder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trabajarlos,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en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todos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los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aspectos.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Soy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fan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del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deporte,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las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películas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y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me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encanta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pasar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tiempo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al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aire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libre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con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mis</w:t>
            </w:r>
            <w:r w:rsidR="00D3674B">
              <w:rPr>
                <w:noProof/>
              </w:rPr>
              <w:t xml:space="preserve"> </w:t>
            </w:r>
            <w:r w:rsidRPr="00C378E8">
              <w:rPr>
                <w:noProof/>
              </w:rPr>
              <w:t>hijos.</w:t>
            </w:r>
          </w:p>
        </w:tc>
        <w:tc>
          <w:tcPr>
            <w:tcW w:w="284" w:type="dxa"/>
            <w:vMerge/>
            <w:tcBorders>
              <w:top w:val="single" w:sz="8" w:space="0" w:color="242852" w:themeColor="text2"/>
            </w:tcBorders>
            <w:vAlign w:val="center"/>
          </w:tcPr>
          <w:p w14:paraId="4491CBA0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283D8DB9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25361C39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42852" w:themeColor="text2"/>
            </w:tcBorders>
            <w:vAlign w:val="bottom"/>
          </w:tcPr>
          <w:p w14:paraId="35B55776" w14:textId="77777777" w:rsidR="00AD6FA4" w:rsidRPr="00033276" w:rsidRDefault="00F46896" w:rsidP="00DF1CB4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394892997"/>
                <w:placeholder>
                  <w:docPart w:val="D4850711ED3449248ACDE7AFA668895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033276">
                  <w:rPr>
                    <w:noProof/>
                    <w:lang w:bidi="es-ES"/>
                  </w:rPr>
                  <w:t>Referencias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42852" w:themeColor="text2"/>
            </w:tcBorders>
            <w:vAlign w:val="center"/>
          </w:tcPr>
          <w:p w14:paraId="08E9243C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731FC785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1E34D601" w14:textId="77777777" w:rsidTr="00F32D17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42852" w:themeColor="text2"/>
            </w:tcBorders>
          </w:tcPr>
          <w:p w14:paraId="4AD7A2FF" w14:textId="04F3743F" w:rsidR="00AD6FA4" w:rsidRDefault="00D3674B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 xml:space="preserve">Mauricio Minhak – Libertad – </w:t>
            </w:r>
            <w:r w:rsidRPr="00D3674B">
              <w:rPr>
                <w:noProof/>
              </w:rPr>
              <w:t>3512106870</w:t>
            </w:r>
          </w:p>
          <w:p w14:paraId="27E5878E" w14:textId="2A89B2F1" w:rsidR="00D3674B" w:rsidRPr="00033276" w:rsidRDefault="00D3674B" w:rsidP="00DF1CB4">
            <w:pPr>
              <w:pStyle w:val="Texto"/>
              <w:rPr>
                <w:noProof/>
              </w:rPr>
            </w:pPr>
            <w:r>
              <w:rPr>
                <w:noProof/>
              </w:rPr>
              <w:t xml:space="preserve">Ernesto Sesin – Kevingston House – </w:t>
            </w:r>
            <w:r w:rsidRPr="00D3674B">
              <w:rPr>
                <w:noProof/>
              </w:rPr>
              <w:t>3585061098</w:t>
            </w:r>
          </w:p>
        </w:tc>
        <w:tc>
          <w:tcPr>
            <w:tcW w:w="284" w:type="dxa"/>
            <w:vMerge/>
            <w:tcBorders>
              <w:top w:val="single" w:sz="8" w:space="0" w:color="242852" w:themeColor="text2"/>
            </w:tcBorders>
            <w:vAlign w:val="center"/>
          </w:tcPr>
          <w:p w14:paraId="2B8E2C0D" w14:textId="77777777" w:rsidR="00AD6FA4" w:rsidRPr="00033276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ACCBF9" w:themeFill="background2"/>
            <w:vAlign w:val="center"/>
          </w:tcPr>
          <w:p w14:paraId="083CC3EB" w14:textId="77777777" w:rsidR="00AD6FA4" w:rsidRPr="00033276" w:rsidRDefault="00AD6FA4" w:rsidP="00DF1CB4">
            <w:pPr>
              <w:rPr>
                <w:noProof/>
              </w:rPr>
            </w:pPr>
          </w:p>
        </w:tc>
      </w:tr>
      <w:tr w:rsidR="00AD6FA4" w:rsidRPr="00033276" w14:paraId="3E4239D7" w14:textId="77777777" w:rsidTr="00F32D17">
        <w:trPr>
          <w:trHeight w:val="482"/>
        </w:trPr>
        <w:tc>
          <w:tcPr>
            <w:tcW w:w="10737" w:type="dxa"/>
            <w:gridSpan w:val="18"/>
            <w:tcBorders>
              <w:bottom w:val="single" w:sz="36" w:space="0" w:color="ACCBF9" w:themeColor="background2"/>
            </w:tcBorders>
          </w:tcPr>
          <w:p w14:paraId="6C02B0B6" w14:textId="77777777" w:rsidR="00AD6FA4" w:rsidRPr="00033276" w:rsidRDefault="00AD6FA4" w:rsidP="00DF1CB4">
            <w:pPr>
              <w:rPr>
                <w:noProof/>
              </w:rPr>
            </w:pPr>
          </w:p>
        </w:tc>
      </w:tr>
    </w:tbl>
    <w:p w14:paraId="0DB1D389" w14:textId="77777777" w:rsidR="00AB03FA" w:rsidRPr="00033276" w:rsidRDefault="00AB03FA" w:rsidP="00DF1CB4">
      <w:pPr>
        <w:rPr>
          <w:noProof/>
        </w:rPr>
      </w:pPr>
    </w:p>
    <w:sectPr w:rsidR="00AB03FA" w:rsidRPr="00033276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E91A" w14:textId="77777777" w:rsidR="00F46896" w:rsidRDefault="00F46896" w:rsidP="00DF1CB4">
      <w:r>
        <w:separator/>
      </w:r>
    </w:p>
  </w:endnote>
  <w:endnote w:type="continuationSeparator" w:id="0">
    <w:p w14:paraId="2B55CA95" w14:textId="77777777" w:rsidR="00F46896" w:rsidRDefault="00F4689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4E51D" w14:textId="77777777" w:rsidR="00F46896" w:rsidRDefault="00F46896" w:rsidP="00DF1CB4">
      <w:r>
        <w:separator/>
      </w:r>
    </w:p>
  </w:footnote>
  <w:footnote w:type="continuationSeparator" w:id="0">
    <w:p w14:paraId="16DB9523" w14:textId="77777777" w:rsidR="00F46896" w:rsidRDefault="00F4689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rrafode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D4"/>
    <w:rsid w:val="00033276"/>
    <w:rsid w:val="0026456D"/>
    <w:rsid w:val="002B73E2"/>
    <w:rsid w:val="002C1ACC"/>
    <w:rsid w:val="002D3AB8"/>
    <w:rsid w:val="00413477"/>
    <w:rsid w:val="004A586E"/>
    <w:rsid w:val="00560EA0"/>
    <w:rsid w:val="005E09DE"/>
    <w:rsid w:val="005F5561"/>
    <w:rsid w:val="00680892"/>
    <w:rsid w:val="006C60E6"/>
    <w:rsid w:val="006E55D4"/>
    <w:rsid w:val="00765AD8"/>
    <w:rsid w:val="00864F19"/>
    <w:rsid w:val="008B0D6C"/>
    <w:rsid w:val="008C744A"/>
    <w:rsid w:val="00936201"/>
    <w:rsid w:val="009835F5"/>
    <w:rsid w:val="00A04E06"/>
    <w:rsid w:val="00A520FA"/>
    <w:rsid w:val="00AB03FA"/>
    <w:rsid w:val="00AD0DDD"/>
    <w:rsid w:val="00AD6FA4"/>
    <w:rsid w:val="00BB22B7"/>
    <w:rsid w:val="00C378E8"/>
    <w:rsid w:val="00D06709"/>
    <w:rsid w:val="00D3674B"/>
    <w:rsid w:val="00D74C88"/>
    <w:rsid w:val="00D76F66"/>
    <w:rsid w:val="00DF1CB4"/>
    <w:rsid w:val="00E14266"/>
    <w:rsid w:val="00EA6086"/>
    <w:rsid w:val="00F32D17"/>
    <w:rsid w:val="00F4689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D5FD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42852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42852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3AB8"/>
    <w:rPr>
      <w:sz w:val="16"/>
    </w:rPr>
  </w:style>
  <w:style w:type="paragraph" w:styleId="Piedepgina">
    <w:name w:val="footer"/>
    <w:basedOn w:val="Normal"/>
    <w:link w:val="Piedepgina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3AB8"/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D3AB8"/>
    <w:rPr>
      <w:rFonts w:asciiTheme="majorHAnsi" w:eastAsiaTheme="majorEastAsia" w:hAnsiTheme="majorHAnsi" w:cs="Times New Roman (Headings CS)"/>
      <w:b/>
      <w:caps/>
      <w:color w:val="242852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42852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Fechas">
    <w:name w:val="Fechas"/>
    <w:basedOn w:val="Normal"/>
    <w:uiPriority w:val="4"/>
    <w:qFormat/>
    <w:rsid w:val="00FA4DB0"/>
    <w:pPr>
      <w:ind w:left="170"/>
    </w:pPr>
    <w:rPr>
      <w:b/>
      <w:color w:val="242852" w:themeColor="text2"/>
    </w:rPr>
  </w:style>
  <w:style w:type="paragraph" w:styleId="Prrafodelista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A4DB0"/>
    <w:rPr>
      <w:color w:val="808080"/>
    </w:rPr>
  </w:style>
  <w:style w:type="character" w:styleId="nfasis">
    <w:name w:val="Emphasis"/>
    <w:basedOn w:val="Fuentedeprrafopredeter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moderno%20y%20organiz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F8A8CD93FB44748C8AD5A858898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B98A-6E1D-4C7A-A840-CE8F278F0316}"/>
      </w:docPartPr>
      <w:docPartBody>
        <w:p w:rsidR="007623F5" w:rsidRDefault="00D14D70">
          <w:pPr>
            <w:pStyle w:val="57F8A8CD93FB44748C8AD5A85889840C"/>
          </w:pPr>
          <w:r w:rsidRPr="00033276">
            <w:rPr>
              <w:noProof/>
              <w:lang w:bidi="es-ES"/>
            </w:rPr>
            <w:t>Objetivo</w:t>
          </w:r>
        </w:p>
      </w:docPartBody>
    </w:docPart>
    <w:docPart>
      <w:docPartPr>
        <w:name w:val="CA61163D8ED345CABDD8F67A2327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739A-D725-4570-B84B-EBE621905CDD}"/>
      </w:docPartPr>
      <w:docPartBody>
        <w:p w:rsidR="007623F5" w:rsidRDefault="00D14D70">
          <w:pPr>
            <w:pStyle w:val="CA61163D8ED345CABDD8F67A2327CC36"/>
          </w:pPr>
          <w:r w:rsidRPr="00033276">
            <w:rPr>
              <w:noProof/>
              <w:lang w:bidi="es-ES"/>
            </w:rPr>
            <w:t>Formación</w:t>
          </w:r>
        </w:p>
      </w:docPartBody>
    </w:docPart>
    <w:docPart>
      <w:docPartPr>
        <w:name w:val="C7DDFB1E1007471CBCBE079DB7153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55AB2-CFAE-4455-8A29-4C422B1C83C0}"/>
      </w:docPartPr>
      <w:docPartBody>
        <w:p w:rsidR="007623F5" w:rsidRDefault="00D14D70">
          <w:pPr>
            <w:pStyle w:val="C7DDFB1E1007471CBCBE079DB71538A1"/>
          </w:pPr>
          <w:r w:rsidRPr="00033276">
            <w:rPr>
              <w:noProof/>
              <w:lang w:bidi="es-ES"/>
            </w:rPr>
            <w:t>APTITUDES CLAVE</w:t>
          </w:r>
        </w:p>
      </w:docPartBody>
    </w:docPart>
    <w:docPart>
      <w:docPartPr>
        <w:name w:val="B60505D2DC8B45B7AE3BDF778F3B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E052E-5EA6-4728-A84C-D4248C6A17F1}"/>
      </w:docPartPr>
      <w:docPartBody>
        <w:p w:rsidR="007623F5" w:rsidRDefault="00D14D70">
          <w:pPr>
            <w:pStyle w:val="B60505D2DC8B45B7AE3BDF778F3B13DF"/>
          </w:pPr>
          <w:r w:rsidRPr="00033276">
            <w:rPr>
              <w:noProof/>
              <w:lang w:bidi="es-ES"/>
            </w:rPr>
            <w:t>Experiencia</w:t>
          </w:r>
        </w:p>
      </w:docPartBody>
    </w:docPart>
    <w:docPart>
      <w:docPartPr>
        <w:name w:val="D4850711ED3449248ACDE7AFA668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5278-9925-4B8E-B231-5969109FC2AF}"/>
      </w:docPartPr>
      <w:docPartBody>
        <w:p w:rsidR="007623F5" w:rsidRDefault="00D14D70">
          <w:pPr>
            <w:pStyle w:val="D4850711ED3449248ACDE7AFA6688951"/>
          </w:pPr>
          <w:r w:rsidRPr="00033276">
            <w:rPr>
              <w:noProof/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rrafode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0F"/>
    <w:rsid w:val="001D2400"/>
    <w:rsid w:val="00402D5F"/>
    <w:rsid w:val="00493D7E"/>
    <w:rsid w:val="0075780F"/>
    <w:rsid w:val="007623F5"/>
    <w:rsid w:val="00D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F8A8CD93FB44748C8AD5A85889840C">
    <w:name w:val="57F8A8CD93FB44748C8AD5A85889840C"/>
  </w:style>
  <w:style w:type="paragraph" w:customStyle="1" w:styleId="CA61163D8ED345CABDD8F67A2327CC36">
    <w:name w:val="CA61163D8ED345CABDD8F67A2327CC36"/>
  </w:style>
  <w:style w:type="paragraph" w:customStyle="1" w:styleId="C7DDFB1E1007471CBCBE079DB71538A1">
    <w:name w:val="C7DDFB1E1007471CBCBE079DB71538A1"/>
  </w:style>
  <w:style w:type="paragraph" w:styleId="Prrafodelista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s-ES" w:eastAsia="en-US"/>
    </w:rPr>
  </w:style>
  <w:style w:type="paragraph" w:customStyle="1" w:styleId="B60505D2DC8B45B7AE3BDF778F3B13DF">
    <w:name w:val="B60505D2DC8B45B7AE3BDF778F3B13DF"/>
  </w:style>
  <w:style w:type="paragraph" w:customStyle="1" w:styleId="D4850711ED3449248ACDE7AFA6688951">
    <w:name w:val="D4850711ED3449248ACDE7AFA6688951"/>
  </w:style>
  <w:style w:type="paragraph" w:customStyle="1" w:styleId="71CD8F7932BF489884930E30D4ABC74F">
    <w:name w:val="71CD8F7932BF489884930E30D4ABC74F"/>
    <w:rsid w:val="001D2400"/>
  </w:style>
  <w:style w:type="paragraph" w:customStyle="1" w:styleId="9FFFFFB3B9AF455EB2E2093FE20D583C">
    <w:name w:val="9FFFFFB3B9AF455EB2E2093FE20D583C"/>
    <w:rsid w:val="001D2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y organizado</Template>
  <TotalTime>0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2022-02-14T22:07:00Z</dcterms:created>
  <dcterms:modified xsi:type="dcterms:W3CDTF">2022-02-16T01:51:00Z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