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5B7C7" w14:textId="77777777" w:rsidR="00982C43" w:rsidRDefault="00982C43" w:rsidP="00982C43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Федеральное государственное автономное образовательное учреждение</w:t>
      </w:r>
    </w:p>
    <w:p w14:paraId="0B280771" w14:textId="77777777" w:rsidR="00982C43" w:rsidRDefault="00982C43" w:rsidP="00982C43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высшего образования «Национальный исследовательский университет</w:t>
      </w:r>
    </w:p>
    <w:p w14:paraId="19B22BBB" w14:textId="77777777" w:rsidR="00982C43" w:rsidRDefault="00982C43" w:rsidP="00982C43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ИТМО»</w:t>
      </w:r>
    </w:p>
    <w:p w14:paraId="634468D1" w14:textId="77777777" w:rsidR="00982C43" w:rsidRDefault="00982C43" w:rsidP="00982C43">
      <w:pPr>
        <w:pStyle w:val="a3"/>
        <w:spacing w:line="360" w:lineRule="auto"/>
        <w:ind w:left="-567"/>
        <w:jc w:val="center"/>
        <w:rPr>
          <w:rFonts w:ascii="Times New Roman" w:hAnsi="Times New Roman" w:cs="Times New Roman"/>
          <w:sz w:val="28"/>
        </w:rPr>
      </w:pPr>
    </w:p>
    <w:p w14:paraId="5276097E" w14:textId="77777777" w:rsidR="00982C43" w:rsidRDefault="00982C43" w:rsidP="00982C43">
      <w:pPr>
        <w:pStyle w:val="a3"/>
        <w:spacing w:line="360" w:lineRule="auto"/>
        <w:ind w:left="-567"/>
        <w:jc w:val="center"/>
        <w:rPr>
          <w:rFonts w:ascii="Times New Roman" w:hAnsi="Times New Roman" w:cs="Times New Roman"/>
          <w:sz w:val="32"/>
          <w:szCs w:val="22"/>
        </w:rPr>
      </w:pPr>
    </w:p>
    <w:p w14:paraId="15571260" w14:textId="77777777" w:rsidR="00982C43" w:rsidRDefault="00982C43" w:rsidP="00982C43">
      <w:pPr>
        <w:pStyle w:val="a3"/>
        <w:spacing w:line="360" w:lineRule="auto"/>
        <w:jc w:val="center"/>
        <w:rPr>
          <w:rFonts w:ascii="Times New Roman" w:hAnsi="Times New Roman" w:cs="Times New Roman"/>
          <w:sz w:val="32"/>
          <w:szCs w:val="22"/>
        </w:rPr>
      </w:pPr>
      <w:r>
        <w:rPr>
          <w:rFonts w:ascii="Times New Roman" w:hAnsi="Times New Roman" w:cs="Times New Roman"/>
          <w:i/>
          <w:sz w:val="32"/>
          <w:szCs w:val="22"/>
        </w:rPr>
        <w:t>Факультет программной инженерии и компьютерной техники</w:t>
      </w:r>
    </w:p>
    <w:p w14:paraId="48689A0E" w14:textId="549A786A" w:rsidR="00982C43" w:rsidRDefault="00982C43" w:rsidP="00982C43">
      <w:pPr>
        <w:spacing w:line="360" w:lineRule="auto"/>
        <w:jc w:val="center"/>
        <w:rPr>
          <w:rFonts w:ascii="Times New Roman" w:eastAsia="Arial" w:hAnsi="Times New Roman" w:cs="Times New Roman"/>
          <w:i/>
          <w:iCs/>
          <w:color w:val="000000" w:themeColor="text1"/>
          <w:sz w:val="32"/>
          <w:szCs w:val="32"/>
        </w:rPr>
      </w:pPr>
      <w:r>
        <w:rPr>
          <w:rFonts w:ascii="Times New Roman" w:eastAsia="Arial" w:hAnsi="Times New Roman" w:cs="Times New Roman"/>
          <w:i/>
          <w:iCs/>
          <w:color w:val="000000" w:themeColor="text1"/>
          <w:sz w:val="32"/>
          <w:szCs w:val="32"/>
        </w:rPr>
        <w:t>Направление подготовки: 09.03.0</w:t>
      </w:r>
      <w:r w:rsidRPr="00982C43">
        <w:rPr>
          <w:rFonts w:ascii="Times New Roman" w:eastAsia="Arial" w:hAnsi="Times New Roman" w:cs="Times New Roman"/>
          <w:i/>
          <w:iCs/>
          <w:color w:val="000000" w:themeColor="text1"/>
          <w:sz w:val="32"/>
          <w:szCs w:val="32"/>
        </w:rPr>
        <w:t>4</w:t>
      </w:r>
      <w:r>
        <w:rPr>
          <w:rFonts w:ascii="Times New Roman" w:eastAsia="Arial" w:hAnsi="Times New Roman" w:cs="Times New Roman"/>
          <w:i/>
          <w:iCs/>
          <w:color w:val="000000" w:themeColor="text1"/>
          <w:sz w:val="32"/>
          <w:szCs w:val="32"/>
        </w:rPr>
        <w:t xml:space="preserve"> – Программная инженерия, Системное и прикладное программное обеспечение.</w:t>
      </w:r>
    </w:p>
    <w:p w14:paraId="6FEAF93A" w14:textId="77777777" w:rsidR="00982C43" w:rsidRDefault="00982C43" w:rsidP="00982C43">
      <w:pPr>
        <w:spacing w:line="360" w:lineRule="auto"/>
        <w:jc w:val="center"/>
        <w:rPr>
          <w:rFonts w:ascii="Times New Roman" w:eastAsia="Arial" w:hAnsi="Times New Roman" w:cs="Times New Roman"/>
          <w:i/>
          <w:iCs/>
          <w:color w:val="000000" w:themeColor="text1"/>
          <w:sz w:val="32"/>
          <w:szCs w:val="32"/>
        </w:rPr>
      </w:pPr>
      <w:r>
        <w:rPr>
          <w:rFonts w:ascii="Times New Roman" w:eastAsia="Arial" w:hAnsi="Times New Roman" w:cs="Times New Roman"/>
          <w:i/>
          <w:iCs/>
          <w:color w:val="000000" w:themeColor="text1"/>
          <w:sz w:val="32"/>
          <w:szCs w:val="32"/>
        </w:rPr>
        <w:t>Дисциплина «Информатика»</w:t>
      </w:r>
    </w:p>
    <w:p w14:paraId="246826B9" w14:textId="77777777" w:rsidR="00982C43" w:rsidRDefault="00982C43" w:rsidP="00982C43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4AA25C66" w14:textId="77777777" w:rsidR="00982C43" w:rsidRDefault="00982C43" w:rsidP="00982C43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3FDEF613" w14:textId="77777777" w:rsidR="00982C43" w:rsidRDefault="00982C43" w:rsidP="00982C43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67931443" w14:textId="77777777" w:rsidR="00982C43" w:rsidRDefault="00982C43" w:rsidP="00982C43">
      <w:pPr>
        <w:spacing w:line="36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</w:rPr>
      </w:pPr>
      <w:r>
        <w:rPr>
          <w:rFonts w:ascii="Times New Roman" w:eastAsia="Arial" w:hAnsi="Times New Roman" w:cs="Times New Roman"/>
          <w:b/>
          <w:bCs/>
          <w:sz w:val="32"/>
          <w:szCs w:val="32"/>
        </w:rPr>
        <w:t>Отчет</w:t>
      </w:r>
    </w:p>
    <w:p w14:paraId="107D349F" w14:textId="77777777" w:rsidR="00982C43" w:rsidRDefault="00982C43" w:rsidP="00982C43">
      <w:pPr>
        <w:spacing w:line="36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</w:rPr>
      </w:pPr>
      <w:r>
        <w:rPr>
          <w:rFonts w:ascii="Times New Roman" w:eastAsia="Arial" w:hAnsi="Times New Roman" w:cs="Times New Roman"/>
          <w:b/>
          <w:bCs/>
          <w:sz w:val="32"/>
          <w:szCs w:val="32"/>
        </w:rPr>
        <w:t>По лабораторной работе №1</w:t>
      </w:r>
    </w:p>
    <w:p w14:paraId="2E5868EB" w14:textId="1F08826A" w:rsidR="00982C43" w:rsidRDefault="00982C43" w:rsidP="00982C43">
      <w:pPr>
        <w:spacing w:line="36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</w:rPr>
      </w:pPr>
      <w:r>
        <w:rPr>
          <w:rFonts w:ascii="Times New Roman" w:eastAsia="Arial" w:hAnsi="Times New Roman" w:cs="Times New Roman"/>
          <w:b/>
          <w:bCs/>
          <w:sz w:val="32"/>
          <w:szCs w:val="32"/>
        </w:rPr>
        <w:t>Перевод чисел между различными системами счисления</w:t>
      </w:r>
    </w:p>
    <w:p w14:paraId="10BDB8D8" w14:textId="77777777" w:rsidR="00982C43" w:rsidRDefault="00982C43" w:rsidP="00982C43">
      <w:pPr>
        <w:spacing w:line="36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</w:rPr>
      </w:pPr>
    </w:p>
    <w:p w14:paraId="5968F628" w14:textId="4A931A43" w:rsidR="00982C43" w:rsidRDefault="00982C43" w:rsidP="00982C43">
      <w:pPr>
        <w:spacing w:line="36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</w:rPr>
      </w:pPr>
      <w:r>
        <w:rPr>
          <w:rFonts w:ascii="Times New Roman" w:eastAsia="Arial" w:hAnsi="Times New Roman" w:cs="Times New Roman"/>
          <w:b/>
          <w:bCs/>
          <w:sz w:val="32"/>
          <w:szCs w:val="32"/>
        </w:rPr>
        <w:t>Вариант №13+10=23</w:t>
      </w:r>
    </w:p>
    <w:p w14:paraId="2AB84582" w14:textId="77777777" w:rsidR="00982C43" w:rsidRDefault="00982C43" w:rsidP="00982C43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7A4F520E" w14:textId="77777777" w:rsidR="00982C43" w:rsidRDefault="00982C43" w:rsidP="00982C43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500BEE61" w14:textId="77777777" w:rsidR="00982C43" w:rsidRDefault="00982C43" w:rsidP="00982C43">
      <w:pPr>
        <w:pStyle w:val="Standard"/>
        <w:spacing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Выполнил:  </w:t>
      </w:r>
    </w:p>
    <w:p w14:paraId="74C4CC7D" w14:textId="74C9C68B" w:rsidR="00982C43" w:rsidRDefault="00982C43" w:rsidP="00982C43">
      <w:pPr>
        <w:pStyle w:val="Standard"/>
        <w:spacing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Молчанов Фёдор Денисович</w:t>
      </w:r>
    </w:p>
    <w:p w14:paraId="3CE5BBAA" w14:textId="77777777" w:rsidR="00982C43" w:rsidRDefault="00982C43" w:rsidP="00982C43">
      <w:pPr>
        <w:pStyle w:val="Standard"/>
        <w:spacing w:line="360" w:lineRule="auto"/>
        <w:jc w:val="right"/>
        <w:rPr>
          <w:rFonts w:ascii="Times New Roman" w:hAnsi="Times New Roman" w:cs="Times New Roman"/>
        </w:rPr>
      </w:pPr>
    </w:p>
    <w:p w14:paraId="545D4418" w14:textId="6596EE3B" w:rsidR="00982C43" w:rsidRDefault="00982C43" w:rsidP="00982C43">
      <w:pPr>
        <w:pStyle w:val="Standard"/>
        <w:spacing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Группа: Р3113</w:t>
      </w:r>
    </w:p>
    <w:p w14:paraId="190A36AC" w14:textId="77777777" w:rsidR="00982C43" w:rsidRDefault="00982C43" w:rsidP="00982C43">
      <w:pPr>
        <w:pStyle w:val="Standard"/>
        <w:spacing w:line="360" w:lineRule="auto"/>
        <w:jc w:val="right"/>
        <w:rPr>
          <w:rFonts w:ascii="Times New Roman" w:hAnsi="Times New Roman" w:cs="Times New Roman"/>
        </w:rPr>
      </w:pPr>
    </w:p>
    <w:p w14:paraId="405FB8F0" w14:textId="77777777" w:rsidR="00982C43" w:rsidRDefault="00982C43" w:rsidP="00982C43">
      <w:pPr>
        <w:pStyle w:val="Standard"/>
        <w:spacing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Преподаватель:</w:t>
      </w:r>
    </w:p>
    <w:p w14:paraId="02740FFE" w14:textId="1BA5BD66" w:rsidR="00982C43" w:rsidRDefault="00982C43" w:rsidP="00982C43">
      <w:pPr>
        <w:pStyle w:val="Standard"/>
        <w:spacing w:line="360" w:lineRule="auto"/>
        <w:jc w:val="right"/>
        <w:rPr>
          <w:rFonts w:ascii="Times New Roman" w:hAnsi="Times New Roman" w:cs="Times New Roman"/>
        </w:rPr>
      </w:pPr>
      <w:r w:rsidRPr="00982C43">
        <w:rPr>
          <w:rFonts w:ascii="Times New Roman" w:hAnsi="Times New Roman" w:cs="Times New Roman"/>
          <w:color w:val="000000"/>
        </w:rPr>
        <w:t>Рыбаков Степан Дмитриевич</w:t>
      </w:r>
    </w:p>
    <w:p w14:paraId="399632C7" w14:textId="77777777" w:rsidR="00982C43" w:rsidRDefault="00982C43" w:rsidP="00982C43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6B79F8F6" w14:textId="232149E2" w:rsidR="005C1154" w:rsidRDefault="00982C43" w:rsidP="00982C43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Г. Санкт-Петербург, 2023 г.</w:t>
      </w:r>
    </w:p>
    <w:p w14:paraId="4EBF7CBD" w14:textId="18F3FB36" w:rsidR="00982C43" w:rsidRPr="00FE3097" w:rsidRDefault="005C1154" w:rsidP="003A6464">
      <w:pPr>
        <w:suppressAutoHyphens w:val="0"/>
        <w:autoSpaceDN/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sdt>
      <w:sdtPr>
        <w:rPr>
          <w:rFonts w:ascii="Liberation Serif" w:eastAsia="NSimSun" w:hAnsi="Liberation Serif" w:cs="Lucida Sans"/>
          <w:color w:val="auto"/>
          <w:kern w:val="3"/>
          <w:sz w:val="24"/>
          <w:szCs w:val="24"/>
          <w:lang w:val="ru-RU" w:eastAsia="zh-CN" w:bidi="hi-IN"/>
        </w:rPr>
        <w:id w:val="6786227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094BEF" w14:textId="2787F6A9" w:rsidR="003A6464" w:rsidRDefault="003A6464">
          <w:pPr>
            <w:pStyle w:val="a5"/>
          </w:pPr>
          <w:r>
            <w:rPr>
              <w:lang w:val="ru-RU"/>
            </w:rPr>
            <w:t>Оглавление</w:t>
          </w:r>
        </w:p>
        <w:p w14:paraId="3FBA35FE" w14:textId="685B08B8" w:rsidR="003A6464" w:rsidRDefault="003A6464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871456" w:history="1">
            <w:r w:rsidRPr="009939FD">
              <w:rPr>
                <w:rStyle w:val="a6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_Toc145871456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62950" w14:textId="2A7C868D" w:rsidR="003A6464" w:rsidRDefault="002C7F33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 w:bidi="ar-SA"/>
              <w14:ligatures w14:val="standardContextual"/>
            </w:rPr>
          </w:pPr>
          <w:hyperlink w:anchor="_Toc145871457" w:history="1">
            <w:r w:rsidR="003A6464" w:rsidRPr="009939FD">
              <w:rPr>
                <w:rStyle w:val="a6"/>
                <w:noProof/>
              </w:rPr>
              <w:t>Основные этапы вычисления</w:t>
            </w:r>
            <w:r w:rsidR="003A6464">
              <w:rPr>
                <w:noProof/>
                <w:webHidden/>
              </w:rPr>
              <w:tab/>
            </w:r>
            <w:r w:rsidR="003A6464">
              <w:rPr>
                <w:noProof/>
                <w:webHidden/>
              </w:rPr>
              <w:fldChar w:fldCharType="begin"/>
            </w:r>
            <w:r w:rsidR="003A6464">
              <w:rPr>
                <w:noProof/>
                <w:webHidden/>
              </w:rPr>
              <w:instrText xml:space="preserve"> PAGEREF _Toc145871457 \h </w:instrText>
            </w:r>
            <w:r w:rsidR="003A6464">
              <w:rPr>
                <w:noProof/>
                <w:webHidden/>
              </w:rPr>
            </w:r>
            <w:r w:rsidR="003A6464">
              <w:rPr>
                <w:noProof/>
                <w:webHidden/>
              </w:rPr>
              <w:fldChar w:fldCharType="separate"/>
            </w:r>
            <w:r w:rsidR="003A6464">
              <w:rPr>
                <w:noProof/>
                <w:webHidden/>
              </w:rPr>
              <w:t>4</w:t>
            </w:r>
            <w:r w:rsidR="003A6464">
              <w:rPr>
                <w:noProof/>
                <w:webHidden/>
              </w:rPr>
              <w:fldChar w:fldCharType="end"/>
            </w:r>
          </w:hyperlink>
        </w:p>
        <w:p w14:paraId="185BCC50" w14:textId="140CDBB4" w:rsidR="003A6464" w:rsidRDefault="002C7F33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 w:bidi="ar-SA"/>
              <w14:ligatures w14:val="standardContextual"/>
            </w:rPr>
          </w:pPr>
          <w:hyperlink w:anchor="_Toc145871458" w:history="1">
            <w:r w:rsidR="003A6464" w:rsidRPr="009939FD">
              <w:rPr>
                <w:rStyle w:val="a6"/>
                <w:noProof/>
              </w:rPr>
              <w:t>Заключение</w:t>
            </w:r>
            <w:r w:rsidR="003A6464">
              <w:rPr>
                <w:noProof/>
                <w:webHidden/>
              </w:rPr>
              <w:tab/>
            </w:r>
            <w:r w:rsidR="003A6464">
              <w:rPr>
                <w:noProof/>
                <w:webHidden/>
              </w:rPr>
              <w:fldChar w:fldCharType="begin"/>
            </w:r>
            <w:r w:rsidR="003A6464">
              <w:rPr>
                <w:noProof/>
                <w:webHidden/>
              </w:rPr>
              <w:instrText xml:space="preserve"> PAGEREF _Toc145871458 \h </w:instrText>
            </w:r>
            <w:r w:rsidR="003A6464">
              <w:rPr>
                <w:noProof/>
                <w:webHidden/>
              </w:rPr>
            </w:r>
            <w:r w:rsidR="003A6464">
              <w:rPr>
                <w:noProof/>
                <w:webHidden/>
              </w:rPr>
              <w:fldChar w:fldCharType="separate"/>
            </w:r>
            <w:r w:rsidR="003A6464">
              <w:rPr>
                <w:noProof/>
                <w:webHidden/>
              </w:rPr>
              <w:t>6</w:t>
            </w:r>
            <w:r w:rsidR="003A6464">
              <w:rPr>
                <w:noProof/>
                <w:webHidden/>
              </w:rPr>
              <w:fldChar w:fldCharType="end"/>
            </w:r>
          </w:hyperlink>
        </w:p>
        <w:p w14:paraId="14B9E245" w14:textId="00BA058E" w:rsidR="003A6464" w:rsidRDefault="002C7F33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 w:bidi="ar-SA"/>
              <w14:ligatures w14:val="standardContextual"/>
            </w:rPr>
          </w:pPr>
          <w:hyperlink w:anchor="_Toc145871459" w:history="1">
            <w:r w:rsidR="003A6464" w:rsidRPr="009939FD">
              <w:rPr>
                <w:rStyle w:val="a6"/>
                <w:noProof/>
              </w:rPr>
              <w:t>Список использованных источников</w:t>
            </w:r>
            <w:r w:rsidR="003A6464">
              <w:rPr>
                <w:noProof/>
                <w:webHidden/>
              </w:rPr>
              <w:tab/>
            </w:r>
            <w:r w:rsidR="003A6464">
              <w:rPr>
                <w:noProof/>
                <w:webHidden/>
              </w:rPr>
              <w:fldChar w:fldCharType="begin"/>
            </w:r>
            <w:r w:rsidR="003A6464">
              <w:rPr>
                <w:noProof/>
                <w:webHidden/>
              </w:rPr>
              <w:instrText xml:space="preserve"> PAGEREF _Toc145871459 \h </w:instrText>
            </w:r>
            <w:r w:rsidR="003A6464">
              <w:rPr>
                <w:noProof/>
                <w:webHidden/>
              </w:rPr>
            </w:r>
            <w:r w:rsidR="003A6464">
              <w:rPr>
                <w:noProof/>
                <w:webHidden/>
              </w:rPr>
              <w:fldChar w:fldCharType="separate"/>
            </w:r>
            <w:r w:rsidR="003A6464">
              <w:rPr>
                <w:noProof/>
                <w:webHidden/>
              </w:rPr>
              <w:t>7</w:t>
            </w:r>
            <w:r w:rsidR="003A6464">
              <w:rPr>
                <w:noProof/>
                <w:webHidden/>
              </w:rPr>
              <w:fldChar w:fldCharType="end"/>
            </w:r>
          </w:hyperlink>
        </w:p>
        <w:p w14:paraId="71B2BF1A" w14:textId="3A2A364D" w:rsidR="003A6464" w:rsidRDefault="003A6464">
          <w:r>
            <w:rPr>
              <w:b/>
              <w:bCs/>
            </w:rPr>
            <w:fldChar w:fldCharType="end"/>
          </w:r>
        </w:p>
      </w:sdtContent>
    </w:sdt>
    <w:p w14:paraId="0391186C" w14:textId="78FCEC7C" w:rsidR="003A6464" w:rsidRDefault="003A6464" w:rsidP="003A6464">
      <w:pPr>
        <w:pStyle w:val="1"/>
      </w:pPr>
    </w:p>
    <w:p w14:paraId="01683014" w14:textId="77777777" w:rsidR="003A6464" w:rsidRPr="003A6464" w:rsidRDefault="003A6464" w:rsidP="003A6464"/>
    <w:p w14:paraId="761D5221" w14:textId="02BF9120" w:rsidR="003A6464" w:rsidRPr="003A6464" w:rsidRDefault="003A6464">
      <w:pPr>
        <w:suppressAutoHyphens w:val="0"/>
        <w:autoSpaceDN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7A48C5" w14:textId="4DB7FF93" w:rsidR="005C1154" w:rsidRPr="003A6464" w:rsidRDefault="00982C43" w:rsidP="003A6464">
      <w:pPr>
        <w:pStyle w:val="1"/>
      </w:pPr>
      <w:bookmarkStart w:id="0" w:name="_Toc145871456"/>
      <w:r w:rsidRPr="003A6464">
        <w:lastRenderedPageBreak/>
        <w:t>Задание</w:t>
      </w:r>
      <w:bookmarkEnd w:id="0"/>
      <w:r w:rsidRPr="003A6464">
        <w:t xml:space="preserve"> </w:t>
      </w:r>
    </w:p>
    <w:p w14:paraId="77D0E935" w14:textId="77777777" w:rsidR="00E03A22" w:rsidRPr="00E03A22" w:rsidRDefault="00E03A22" w:rsidP="00E03A22">
      <w:pPr>
        <w:rPr>
          <w:rFonts w:ascii="Times New Roman" w:hAnsi="Times New Roman" w:cs="Times New Roman"/>
          <w:sz w:val="28"/>
          <w:szCs w:val="28"/>
        </w:rPr>
      </w:pPr>
      <w:r w:rsidRPr="00E03A22">
        <w:rPr>
          <w:rFonts w:ascii="Times New Roman" w:hAnsi="Times New Roman" w:cs="Times New Roman"/>
          <w:sz w:val="28"/>
          <w:szCs w:val="28"/>
        </w:rPr>
        <w:t>1. Перевести число "А", заданное в системе счисления "В", в систему</w:t>
      </w:r>
    </w:p>
    <w:p w14:paraId="248F8CF1" w14:textId="77777777" w:rsidR="00E03A22" w:rsidRPr="00E03A22" w:rsidRDefault="00E03A22" w:rsidP="00E03A22">
      <w:pPr>
        <w:rPr>
          <w:rFonts w:ascii="Times New Roman" w:hAnsi="Times New Roman" w:cs="Times New Roman"/>
          <w:sz w:val="28"/>
          <w:szCs w:val="28"/>
        </w:rPr>
      </w:pPr>
      <w:r w:rsidRPr="00E03A22">
        <w:rPr>
          <w:rFonts w:ascii="Times New Roman" w:hAnsi="Times New Roman" w:cs="Times New Roman"/>
          <w:sz w:val="28"/>
          <w:szCs w:val="28"/>
        </w:rPr>
        <w:t>счисления "С". Числа "А", "В" и "С" взять из представленных ниже</w:t>
      </w:r>
    </w:p>
    <w:p w14:paraId="321EC89A" w14:textId="77777777" w:rsidR="00E03A22" w:rsidRPr="00E03A22" w:rsidRDefault="00E03A22" w:rsidP="00E03A22">
      <w:pPr>
        <w:rPr>
          <w:rFonts w:ascii="Times New Roman" w:hAnsi="Times New Roman" w:cs="Times New Roman"/>
          <w:sz w:val="28"/>
          <w:szCs w:val="28"/>
        </w:rPr>
      </w:pPr>
      <w:r w:rsidRPr="00E03A22">
        <w:rPr>
          <w:rFonts w:ascii="Times New Roman" w:hAnsi="Times New Roman" w:cs="Times New Roman"/>
          <w:sz w:val="28"/>
          <w:szCs w:val="28"/>
        </w:rPr>
        <w:t>таблиц. Вариант выбирается как сумма последних двух цифр в номере</w:t>
      </w:r>
    </w:p>
    <w:p w14:paraId="732DFC71" w14:textId="6CFA2EF6" w:rsidR="00E03A22" w:rsidRDefault="00E03A22" w:rsidP="00E03A22">
      <w:pPr>
        <w:rPr>
          <w:rFonts w:ascii="Times New Roman" w:hAnsi="Times New Roman" w:cs="Times New Roman"/>
          <w:sz w:val="28"/>
          <w:szCs w:val="28"/>
        </w:rPr>
      </w:pPr>
      <w:r w:rsidRPr="00E03A22">
        <w:rPr>
          <w:rFonts w:ascii="Times New Roman" w:hAnsi="Times New Roman" w:cs="Times New Roman"/>
          <w:sz w:val="28"/>
          <w:szCs w:val="28"/>
        </w:rPr>
        <w:t>группы и номера в списке группы согласно ISU</w:t>
      </w:r>
      <w:r w:rsidR="00FE3097">
        <w:rPr>
          <w:rFonts w:ascii="Times New Roman" w:hAnsi="Times New Roman" w:cs="Times New Roman"/>
          <w:sz w:val="28"/>
          <w:szCs w:val="28"/>
        </w:rPr>
        <w:t xml:space="preserve"> (см. Рисунок 1)</w:t>
      </w:r>
      <w:r w:rsidRPr="00E03A22">
        <w:rPr>
          <w:rFonts w:ascii="Times New Roman" w:hAnsi="Times New Roman" w:cs="Times New Roman"/>
          <w:sz w:val="28"/>
          <w:szCs w:val="28"/>
        </w:rPr>
        <w:t>. Т.е. 13-му человеку из</w:t>
      </w:r>
      <w:r w:rsidR="000A7FA3">
        <w:rPr>
          <w:rFonts w:ascii="Times New Roman" w:hAnsi="Times New Roman" w:cs="Times New Roman"/>
          <w:sz w:val="28"/>
          <w:szCs w:val="28"/>
        </w:rPr>
        <w:t xml:space="preserve"> </w:t>
      </w:r>
      <w:r w:rsidRPr="00E03A22">
        <w:rPr>
          <w:rFonts w:ascii="Times New Roman" w:hAnsi="Times New Roman" w:cs="Times New Roman"/>
          <w:sz w:val="28"/>
          <w:szCs w:val="28"/>
        </w:rPr>
        <w:t>группы P3102 соответствует 15-й вариант (=02 + 13). Если полученный</w:t>
      </w:r>
      <w:r w:rsidR="00BC1BA8">
        <w:rPr>
          <w:rFonts w:ascii="Times New Roman" w:hAnsi="Times New Roman" w:cs="Times New Roman"/>
          <w:sz w:val="28"/>
          <w:szCs w:val="28"/>
        </w:rPr>
        <w:t xml:space="preserve"> </w:t>
      </w:r>
      <w:r w:rsidRPr="00E03A22">
        <w:rPr>
          <w:rFonts w:ascii="Times New Roman" w:hAnsi="Times New Roman" w:cs="Times New Roman"/>
          <w:sz w:val="28"/>
          <w:szCs w:val="28"/>
        </w:rPr>
        <w:t>вариант больше 40, то необходимо вычесть из него 40. Т.е. 21-му</w:t>
      </w:r>
      <w:r w:rsidR="00BC1BA8">
        <w:rPr>
          <w:rFonts w:ascii="Times New Roman" w:hAnsi="Times New Roman" w:cs="Times New Roman"/>
          <w:sz w:val="28"/>
          <w:szCs w:val="28"/>
        </w:rPr>
        <w:t xml:space="preserve"> </w:t>
      </w:r>
      <w:r w:rsidRPr="00E03A22">
        <w:rPr>
          <w:rFonts w:ascii="Times New Roman" w:hAnsi="Times New Roman" w:cs="Times New Roman"/>
          <w:sz w:val="28"/>
          <w:szCs w:val="28"/>
        </w:rPr>
        <w:t>человеку из группы P3121 соответствует 2-й вариант (=21 + 21 - 40).</w:t>
      </w:r>
    </w:p>
    <w:p w14:paraId="45A00C26" w14:textId="77777777" w:rsidR="00E03A22" w:rsidRPr="00E03A22" w:rsidRDefault="00E03A22" w:rsidP="00E03A22">
      <w:pPr>
        <w:rPr>
          <w:rFonts w:ascii="Times New Roman" w:hAnsi="Times New Roman" w:cs="Times New Roman"/>
          <w:sz w:val="28"/>
          <w:szCs w:val="28"/>
        </w:rPr>
      </w:pPr>
    </w:p>
    <w:p w14:paraId="262C96DB" w14:textId="1DFFA372" w:rsidR="005C1154" w:rsidRDefault="005C1154" w:rsidP="00E03A22">
      <w:pPr>
        <w:rPr>
          <w:rFonts w:ascii="Times New Roman" w:hAnsi="Times New Roman" w:cs="Times New Roman"/>
          <w:sz w:val="28"/>
          <w:szCs w:val="28"/>
        </w:rPr>
      </w:pPr>
      <w:r w:rsidRPr="005C11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4197A7" wp14:editId="17ACAEA3">
            <wp:extent cx="5731510" cy="2743835"/>
            <wp:effectExtent l="0" t="0" r="2540" b="0"/>
            <wp:docPr id="1691968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680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01BD" w14:textId="51B10604" w:rsidR="005C1154" w:rsidRPr="00C74329" w:rsidRDefault="005C1154" w:rsidP="005C1154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74329">
        <w:rPr>
          <w:rFonts w:ascii="Times New Roman" w:hAnsi="Times New Roman" w:cs="Times New Roman"/>
          <w:i/>
          <w:iCs/>
          <w:sz w:val="28"/>
          <w:szCs w:val="28"/>
        </w:rPr>
        <w:t>Рисунок 1</w:t>
      </w:r>
      <w:r w:rsidR="00FE3097">
        <w:rPr>
          <w:rFonts w:ascii="Times New Roman" w:hAnsi="Times New Roman" w:cs="Times New Roman"/>
          <w:i/>
          <w:iCs/>
          <w:sz w:val="28"/>
          <w:szCs w:val="28"/>
        </w:rPr>
        <w:t xml:space="preserve"> – Вариант задания</w:t>
      </w:r>
    </w:p>
    <w:p w14:paraId="11A6FACB" w14:textId="77777777" w:rsidR="00E03A22" w:rsidRDefault="00E03A22" w:rsidP="00E03A22">
      <w:pPr>
        <w:suppressAutoHyphens w:val="0"/>
        <w:autoSpaceDN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0255D2FA" w14:textId="737B532F" w:rsidR="00E03A22" w:rsidRPr="00E03A22" w:rsidRDefault="00E03A22" w:rsidP="00E03A22">
      <w:pPr>
        <w:suppressAutoHyphens w:val="0"/>
        <w:autoSpaceDN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03A22">
        <w:rPr>
          <w:rFonts w:ascii="Times New Roman" w:hAnsi="Times New Roman" w:cs="Times New Roman"/>
          <w:sz w:val="28"/>
          <w:szCs w:val="28"/>
        </w:rPr>
        <w:t>2. Обязательное задание (позволяет набрать до 85 процентов от</w:t>
      </w:r>
    </w:p>
    <w:p w14:paraId="318B713A" w14:textId="77777777" w:rsidR="00E03A22" w:rsidRPr="00E03A22" w:rsidRDefault="00E03A22" w:rsidP="00E03A22">
      <w:pPr>
        <w:suppressAutoHyphens w:val="0"/>
        <w:autoSpaceDN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03A22">
        <w:rPr>
          <w:rFonts w:ascii="Times New Roman" w:hAnsi="Times New Roman" w:cs="Times New Roman"/>
          <w:sz w:val="28"/>
          <w:szCs w:val="28"/>
        </w:rPr>
        <w:t>максимального числа баллов БаРС за данную лабораторную). Всего</w:t>
      </w:r>
    </w:p>
    <w:p w14:paraId="4D837E96" w14:textId="77777777" w:rsidR="00E03A22" w:rsidRPr="00E03A22" w:rsidRDefault="00E03A22" w:rsidP="00E03A22">
      <w:pPr>
        <w:suppressAutoHyphens w:val="0"/>
        <w:autoSpaceDN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03A22">
        <w:rPr>
          <w:rFonts w:ascii="Times New Roman" w:hAnsi="Times New Roman" w:cs="Times New Roman"/>
          <w:sz w:val="28"/>
          <w:szCs w:val="28"/>
        </w:rPr>
        <w:t>нужно решить 13 примеров. Для примеров с 5-го по 7-й выполнить</w:t>
      </w:r>
    </w:p>
    <w:p w14:paraId="489C1A08" w14:textId="77777777" w:rsidR="00E03A22" w:rsidRPr="00E03A22" w:rsidRDefault="00E03A22" w:rsidP="00E03A22">
      <w:pPr>
        <w:suppressAutoHyphens w:val="0"/>
        <w:autoSpaceDN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03A22">
        <w:rPr>
          <w:rFonts w:ascii="Times New Roman" w:hAnsi="Times New Roman" w:cs="Times New Roman"/>
          <w:sz w:val="28"/>
          <w:szCs w:val="28"/>
        </w:rPr>
        <w:t>операцию перевода по сокращенному правилу (для систем с основанием</w:t>
      </w:r>
    </w:p>
    <w:p w14:paraId="279F8112" w14:textId="77777777" w:rsidR="00E03A22" w:rsidRPr="00E03A22" w:rsidRDefault="00E03A22" w:rsidP="00E03A22">
      <w:pPr>
        <w:suppressAutoHyphens w:val="0"/>
        <w:autoSpaceDN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03A22">
        <w:rPr>
          <w:rFonts w:ascii="Times New Roman" w:hAnsi="Times New Roman" w:cs="Times New Roman"/>
          <w:sz w:val="28"/>
          <w:szCs w:val="28"/>
        </w:rPr>
        <w:t>2 в системы с основанием 2^k). Для примеров с 4-го по 6-й и с 8-го по 9-</w:t>
      </w:r>
    </w:p>
    <w:p w14:paraId="2D27530D" w14:textId="77777777" w:rsidR="00E03A22" w:rsidRPr="00E03A22" w:rsidRDefault="00E03A22" w:rsidP="00E03A22">
      <w:pPr>
        <w:suppressAutoHyphens w:val="0"/>
        <w:autoSpaceDN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03A22">
        <w:rPr>
          <w:rFonts w:ascii="Times New Roman" w:hAnsi="Times New Roman" w:cs="Times New Roman"/>
          <w:sz w:val="28"/>
          <w:szCs w:val="28"/>
        </w:rPr>
        <w:t>й найти ответ с точностью до 5 знака после запятой. В примере 11 группа</w:t>
      </w:r>
    </w:p>
    <w:p w14:paraId="231F4A10" w14:textId="58A9E673" w:rsidR="00C74329" w:rsidRPr="00E03A22" w:rsidRDefault="00E03A22" w:rsidP="00E03A22">
      <w:pPr>
        <w:suppressAutoHyphens w:val="0"/>
        <w:autoSpaceDN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03A22">
        <w:rPr>
          <w:rFonts w:ascii="Times New Roman" w:hAnsi="Times New Roman" w:cs="Times New Roman"/>
          <w:sz w:val="28"/>
          <w:szCs w:val="28"/>
        </w:rPr>
        <w:t>символов {^1} означает -1 в симметричной системе счисления.</w:t>
      </w:r>
    </w:p>
    <w:p w14:paraId="5F8874B0" w14:textId="77777777" w:rsidR="00E03A22" w:rsidRDefault="00E03A22">
      <w:pPr>
        <w:suppressAutoHyphens w:val="0"/>
        <w:autoSpaceDN/>
        <w:spacing w:after="160" w:line="259" w:lineRule="auto"/>
        <w:rPr>
          <w:rFonts w:asciiTheme="majorHAnsi" w:eastAsiaTheme="majorEastAsia" w:hAnsiTheme="majorHAnsi" w:cs="Mangal"/>
          <w:color w:val="2F5496" w:themeColor="accent1" w:themeShade="BF"/>
          <w:sz w:val="32"/>
          <w:szCs w:val="29"/>
        </w:rPr>
      </w:pPr>
      <w:bookmarkStart w:id="1" w:name="_Toc145871457"/>
      <w:r>
        <w:br w:type="page"/>
      </w:r>
    </w:p>
    <w:p w14:paraId="5AC37873" w14:textId="659332D6" w:rsidR="00C74329" w:rsidRDefault="00C74329" w:rsidP="00C74329">
      <w:pPr>
        <w:pStyle w:val="1"/>
      </w:pPr>
      <w:r>
        <w:lastRenderedPageBreak/>
        <w:t>Основные этапы вычисления</w:t>
      </w:r>
      <w:bookmarkEnd w:id="1"/>
    </w:p>
    <w:p w14:paraId="5B1224F1" w14:textId="2BE8B174" w:rsidR="001653F7" w:rsidRPr="001653F7" w:rsidRDefault="001653F7" w:rsidP="001653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N1-n5 </w:t>
      </w:r>
      <w:r>
        <w:rPr>
          <w:rFonts w:ascii="Times New Roman" w:hAnsi="Times New Roman" w:cs="Times New Roman"/>
          <w:sz w:val="28"/>
          <w:szCs w:val="28"/>
        </w:rPr>
        <w:t>(см. Рисунок 2)</w:t>
      </w:r>
    </w:p>
    <w:p w14:paraId="45BC73C0" w14:textId="77777777" w:rsidR="00C74329" w:rsidRDefault="00C74329" w:rsidP="005C1154">
      <w:pPr>
        <w:rPr>
          <w:noProof/>
          <w14:ligatures w14:val="standardContextual"/>
        </w:rPr>
      </w:pPr>
    </w:p>
    <w:p w14:paraId="5A37204B" w14:textId="1CBE25CA" w:rsidR="00C74329" w:rsidRDefault="00C74329" w:rsidP="005C115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F42F249" wp14:editId="7D6B6993">
            <wp:extent cx="5731510" cy="7610475"/>
            <wp:effectExtent l="0" t="0" r="2540" b="9525"/>
            <wp:docPr id="232488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884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B02D" w14:textId="61275DB0" w:rsidR="00C74329" w:rsidRDefault="00C74329" w:rsidP="005C1154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74329">
        <w:rPr>
          <w:rFonts w:ascii="Times New Roman" w:hAnsi="Times New Roman" w:cs="Times New Roman"/>
          <w:i/>
          <w:iCs/>
          <w:sz w:val="28"/>
          <w:szCs w:val="28"/>
        </w:rPr>
        <w:t>Рисунок 2</w:t>
      </w:r>
    </w:p>
    <w:p w14:paraId="3E420447" w14:textId="5C7AE1B8" w:rsidR="00C74329" w:rsidRDefault="00C74329">
      <w:pPr>
        <w:suppressAutoHyphens w:val="0"/>
        <w:autoSpaceDN/>
        <w:spacing w:after="160" w:line="259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45611614" w14:textId="733CD4DB" w:rsidR="001653F7" w:rsidRPr="001653F7" w:rsidRDefault="001653F7" w:rsidP="005C11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>N</w:t>
      </w:r>
      <w:r w:rsidRPr="001653F7">
        <w:rPr>
          <w:rFonts w:ascii="Times New Roman" w:hAnsi="Times New Roman" w:cs="Times New Roman"/>
          <w:sz w:val="28"/>
          <w:szCs w:val="28"/>
        </w:rPr>
        <w:t>6-</w:t>
      </w:r>
      <w:r>
        <w:rPr>
          <w:rFonts w:ascii="Times New Roman" w:hAnsi="Times New Roman" w:cs="Times New Roman"/>
          <w:sz w:val="28"/>
          <w:szCs w:val="28"/>
          <w:lang w:val="en-GB"/>
        </w:rPr>
        <w:t>n</w:t>
      </w:r>
      <w:r w:rsidRPr="001653F7">
        <w:rPr>
          <w:rFonts w:ascii="Times New Roman" w:hAnsi="Times New Roman" w:cs="Times New Roman"/>
          <w:sz w:val="28"/>
          <w:szCs w:val="28"/>
        </w:rPr>
        <w:t>13 (</w:t>
      </w:r>
      <w:r>
        <w:rPr>
          <w:rFonts w:ascii="Times New Roman" w:hAnsi="Times New Roman" w:cs="Times New Roman"/>
          <w:sz w:val="28"/>
          <w:szCs w:val="28"/>
        </w:rPr>
        <w:t>см. Рисунок 3)</w:t>
      </w:r>
    </w:p>
    <w:p w14:paraId="700DEC19" w14:textId="18EC896F" w:rsidR="00C74329" w:rsidRDefault="00C74329" w:rsidP="005C1154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48B61DB" wp14:editId="1676E5AD">
            <wp:extent cx="5731510" cy="7610475"/>
            <wp:effectExtent l="0" t="0" r="2540" b="9525"/>
            <wp:docPr id="1726660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608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sz w:val="28"/>
          <w:szCs w:val="28"/>
        </w:rPr>
        <w:t>Рисунок 3</w:t>
      </w:r>
    </w:p>
    <w:p w14:paraId="7D50EF57" w14:textId="77777777" w:rsidR="00C74329" w:rsidRDefault="00C74329">
      <w:pPr>
        <w:suppressAutoHyphens w:val="0"/>
        <w:autoSpaceDN/>
        <w:spacing w:after="160" w:line="259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7CC1F561" w14:textId="3C142148" w:rsidR="00C74329" w:rsidRDefault="003A6464" w:rsidP="003A6464">
      <w:pPr>
        <w:pStyle w:val="1"/>
      </w:pPr>
      <w:bookmarkStart w:id="2" w:name="_Toc145871458"/>
      <w:r>
        <w:lastRenderedPageBreak/>
        <w:t>Заключение</w:t>
      </w:r>
      <w:bookmarkEnd w:id="2"/>
    </w:p>
    <w:p w14:paraId="7A98CBD0" w14:textId="7DC4A92E" w:rsidR="003A6464" w:rsidRDefault="003A6464" w:rsidP="003A64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лабораторной работы я повторил ранее изученные методы перевода чисел из одной системы счисления в другую, а также научился научился  переводить числа в такие системы счисления, как СС Бергмана(Фиеричная), Цекендорфа и факториальную СС. </w:t>
      </w:r>
    </w:p>
    <w:p w14:paraId="7C9B4710" w14:textId="77777777" w:rsidR="003A6464" w:rsidRDefault="003A6464">
      <w:pPr>
        <w:suppressAutoHyphens w:val="0"/>
        <w:autoSpaceDN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E23980" w14:textId="0E3C3F58" w:rsidR="003A6464" w:rsidRDefault="003A6464" w:rsidP="003A6464">
      <w:pPr>
        <w:pStyle w:val="1"/>
      </w:pPr>
      <w:bookmarkStart w:id="3" w:name="_Toc145871459"/>
      <w:r>
        <w:lastRenderedPageBreak/>
        <w:t>Список использованных источников</w:t>
      </w:r>
      <w:bookmarkEnd w:id="3"/>
    </w:p>
    <w:p w14:paraId="389BFDA9" w14:textId="0B332415" w:rsidR="003A6464" w:rsidRPr="003A6464" w:rsidRDefault="003A6464" w:rsidP="003A646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2"/>
        </w:rPr>
      </w:pPr>
      <w:r w:rsidRPr="003A6464">
        <w:rPr>
          <w:rFonts w:ascii="Times New Roman" w:hAnsi="Times New Roman" w:cs="Times New Roman"/>
          <w:sz w:val="28"/>
          <w:szCs w:val="22"/>
        </w:rPr>
        <w:t>Алексеев Е.Г., Богатырев С.Д. Информатика. Мультимедийный электронный учебник.</w:t>
      </w:r>
      <w:r w:rsidR="00FE3097">
        <w:rPr>
          <w:rFonts w:ascii="Times New Roman" w:hAnsi="Times New Roman" w:cs="Times New Roman"/>
          <w:sz w:val="28"/>
          <w:szCs w:val="22"/>
        </w:rPr>
        <w:t xml:space="preserve"> </w:t>
      </w:r>
      <w:r w:rsidR="000244D1">
        <w:rPr>
          <w:rFonts w:ascii="Times New Roman" w:hAnsi="Times New Roman" w:cs="Times New Roman"/>
          <w:sz w:val="28"/>
          <w:szCs w:val="22"/>
          <w:lang w:val="en-GB"/>
        </w:rPr>
        <w:t>URL: (</w:t>
      </w:r>
      <w:r w:rsidR="000244D1">
        <w:rPr>
          <w:rFonts w:ascii="Times New Roman" w:hAnsi="Times New Roman" w:cs="Times New Roman"/>
          <w:sz w:val="28"/>
          <w:szCs w:val="22"/>
        </w:rPr>
        <w:t>Дата обращения: 19.09.2023</w:t>
      </w:r>
      <w:r w:rsidR="000244D1">
        <w:rPr>
          <w:rFonts w:ascii="Times New Roman" w:hAnsi="Times New Roman" w:cs="Times New Roman"/>
          <w:sz w:val="28"/>
          <w:szCs w:val="22"/>
          <w:lang w:val="en-GB"/>
        </w:rPr>
        <w:t>)</w:t>
      </w:r>
    </w:p>
    <w:p w14:paraId="5FD4B0D6" w14:textId="021AFDD7" w:rsidR="003A6464" w:rsidRPr="003A6464" w:rsidRDefault="003A6464" w:rsidP="003A646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2"/>
        </w:rPr>
      </w:pPr>
      <w:r w:rsidRPr="003A6464">
        <w:rPr>
          <w:rFonts w:ascii="Times New Roman" w:hAnsi="Times New Roman" w:cs="Times New Roman"/>
          <w:sz w:val="28"/>
          <w:szCs w:val="22"/>
        </w:rPr>
        <w:t>Орлов С. А., Цилькер Б. Я. Организация ЭВМ и систем: Учебник для вузов. 2-е изд. – СПб.: Питер, 2011. – 688 с.: ил.</w:t>
      </w:r>
    </w:p>
    <w:sectPr w:rsidR="003A6464" w:rsidRPr="003A6464" w:rsidSect="00E03A22">
      <w:footerReference w:type="default" r:id="rId11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817051" w14:textId="77777777" w:rsidR="002C7F33" w:rsidRDefault="002C7F33" w:rsidP="00E03A22">
      <w:r>
        <w:separator/>
      </w:r>
    </w:p>
  </w:endnote>
  <w:endnote w:type="continuationSeparator" w:id="0">
    <w:p w14:paraId="360FF223" w14:textId="77777777" w:rsidR="002C7F33" w:rsidRDefault="002C7F33" w:rsidP="00E03A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0026516"/>
      <w:docPartObj>
        <w:docPartGallery w:val="Page Numbers (Bottom of Page)"/>
        <w:docPartUnique/>
      </w:docPartObj>
    </w:sdtPr>
    <w:sdtEndPr/>
    <w:sdtContent>
      <w:p w14:paraId="7BDF59A6" w14:textId="5F17C6C7" w:rsidR="008831C8" w:rsidRDefault="008831C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A790A1" w14:textId="77777777" w:rsidR="00E03A22" w:rsidRDefault="00E03A2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A4FC2C" w14:textId="77777777" w:rsidR="002C7F33" w:rsidRDefault="002C7F33" w:rsidP="00E03A22">
      <w:r>
        <w:separator/>
      </w:r>
    </w:p>
  </w:footnote>
  <w:footnote w:type="continuationSeparator" w:id="0">
    <w:p w14:paraId="67B311B5" w14:textId="77777777" w:rsidR="002C7F33" w:rsidRDefault="002C7F33" w:rsidP="00E03A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F45E2"/>
    <w:multiLevelType w:val="hybridMultilevel"/>
    <w:tmpl w:val="BD68B5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D1C73"/>
    <w:multiLevelType w:val="hybridMultilevel"/>
    <w:tmpl w:val="AE685D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AD77ED"/>
    <w:multiLevelType w:val="hybridMultilevel"/>
    <w:tmpl w:val="BE16F2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29456E"/>
    <w:multiLevelType w:val="hybridMultilevel"/>
    <w:tmpl w:val="16BEF8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C43"/>
    <w:rsid w:val="000244D1"/>
    <w:rsid w:val="000A7FA3"/>
    <w:rsid w:val="001653F7"/>
    <w:rsid w:val="002C7F33"/>
    <w:rsid w:val="003A6464"/>
    <w:rsid w:val="005C1154"/>
    <w:rsid w:val="008831C8"/>
    <w:rsid w:val="00982C43"/>
    <w:rsid w:val="00BC1BA8"/>
    <w:rsid w:val="00BC2B6E"/>
    <w:rsid w:val="00C74329"/>
    <w:rsid w:val="00CD63AE"/>
    <w:rsid w:val="00E03A22"/>
    <w:rsid w:val="00F73EB2"/>
    <w:rsid w:val="00FE3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3C768"/>
  <w15:chartTrackingRefBased/>
  <w15:docId w15:val="{C1C3E498-4D12-40F5-9BCD-153C05E1E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2C43"/>
    <w:pPr>
      <w:suppressAutoHyphens/>
      <w:autoSpaceDN w:val="0"/>
      <w:spacing w:after="0" w:line="240" w:lineRule="auto"/>
    </w:pPr>
    <w:rPr>
      <w:rFonts w:ascii="Liberation Serif" w:eastAsia="NSimSun" w:hAnsi="Liberation Serif" w:cs="Lucida Sans"/>
      <w:kern w:val="3"/>
      <w:sz w:val="24"/>
      <w:szCs w:val="24"/>
      <w:lang w:val="ru-RU" w:eastAsia="zh-CN" w:bidi="hi-I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C1154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3A6464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qFormat/>
    <w:rsid w:val="00982C43"/>
    <w:pPr>
      <w:suppressAutoHyphens/>
      <w:autoSpaceDN w:val="0"/>
      <w:spacing w:after="0" w:line="240" w:lineRule="auto"/>
    </w:pPr>
    <w:rPr>
      <w:rFonts w:ascii="Liberation Serif" w:eastAsia="NSimSun" w:hAnsi="Liberation Serif" w:cs="Mangal"/>
      <w:kern w:val="3"/>
      <w:sz w:val="24"/>
      <w:szCs w:val="21"/>
      <w:lang w:val="ru-RU" w:eastAsia="zh-CN" w:bidi="hi-IN"/>
      <w14:ligatures w14:val="none"/>
    </w:rPr>
  </w:style>
  <w:style w:type="paragraph" w:customStyle="1" w:styleId="Standard">
    <w:name w:val="Standard"/>
    <w:rsid w:val="00982C43"/>
    <w:pPr>
      <w:suppressAutoHyphens/>
      <w:autoSpaceDN w:val="0"/>
      <w:spacing w:after="0" w:line="240" w:lineRule="auto"/>
    </w:pPr>
    <w:rPr>
      <w:rFonts w:ascii="Liberation Serif" w:eastAsia="NSimSun" w:hAnsi="Liberation Serif" w:cs="Lucida Sans"/>
      <w:kern w:val="3"/>
      <w:sz w:val="24"/>
      <w:szCs w:val="24"/>
      <w:lang w:val="ru-RU" w:eastAsia="zh-CN" w:bidi="hi-IN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5C1154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val="ru-RU" w:eastAsia="zh-CN" w:bidi="hi-IN"/>
      <w14:ligatures w14:val="none"/>
    </w:rPr>
  </w:style>
  <w:style w:type="paragraph" w:styleId="a4">
    <w:name w:val="List Paragraph"/>
    <w:basedOn w:val="a"/>
    <w:uiPriority w:val="34"/>
    <w:qFormat/>
    <w:rsid w:val="005C1154"/>
    <w:pPr>
      <w:ind w:left="720"/>
      <w:contextualSpacing/>
    </w:pPr>
    <w:rPr>
      <w:rFonts w:cs="Mangal"/>
      <w:szCs w:val="21"/>
    </w:rPr>
  </w:style>
  <w:style w:type="character" w:customStyle="1" w:styleId="20">
    <w:name w:val="Заголовок 2 Знак"/>
    <w:basedOn w:val="a0"/>
    <w:link w:val="2"/>
    <w:uiPriority w:val="9"/>
    <w:rsid w:val="003A6464"/>
    <w:rPr>
      <w:rFonts w:asciiTheme="majorHAnsi" w:eastAsiaTheme="majorEastAsia" w:hAnsiTheme="majorHAnsi" w:cs="Mangal"/>
      <w:color w:val="2F5496" w:themeColor="accent1" w:themeShade="BF"/>
      <w:kern w:val="3"/>
      <w:sz w:val="26"/>
      <w:szCs w:val="23"/>
      <w:lang w:val="ru-RU" w:eastAsia="zh-CN" w:bidi="hi-IN"/>
      <w14:ligatures w14:val="none"/>
    </w:rPr>
  </w:style>
  <w:style w:type="paragraph" w:styleId="a5">
    <w:name w:val="TOC Heading"/>
    <w:basedOn w:val="1"/>
    <w:next w:val="a"/>
    <w:uiPriority w:val="39"/>
    <w:unhideWhenUsed/>
    <w:qFormat/>
    <w:rsid w:val="003A6464"/>
    <w:pPr>
      <w:suppressAutoHyphens w:val="0"/>
      <w:autoSpaceDN/>
      <w:spacing w:line="259" w:lineRule="auto"/>
      <w:outlineLvl w:val="9"/>
    </w:pPr>
    <w:rPr>
      <w:rFonts w:cstheme="majorBidi"/>
      <w:kern w:val="0"/>
      <w:szCs w:val="32"/>
      <w:lang w:val="en-GB" w:eastAsia="en-GB" w:bidi="ar-SA"/>
    </w:rPr>
  </w:style>
  <w:style w:type="paragraph" w:styleId="11">
    <w:name w:val="toc 1"/>
    <w:basedOn w:val="a"/>
    <w:next w:val="a"/>
    <w:autoRedefine/>
    <w:uiPriority w:val="39"/>
    <w:unhideWhenUsed/>
    <w:rsid w:val="003A6464"/>
    <w:pPr>
      <w:spacing w:after="100"/>
    </w:pPr>
    <w:rPr>
      <w:rFonts w:cs="Mangal"/>
      <w:szCs w:val="21"/>
    </w:rPr>
  </w:style>
  <w:style w:type="character" w:styleId="a6">
    <w:name w:val="Hyperlink"/>
    <w:basedOn w:val="a0"/>
    <w:uiPriority w:val="99"/>
    <w:unhideWhenUsed/>
    <w:rsid w:val="003A6464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E03A22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a8">
    <w:name w:val="Верхний колонтитул Знак"/>
    <w:basedOn w:val="a0"/>
    <w:link w:val="a7"/>
    <w:uiPriority w:val="99"/>
    <w:rsid w:val="00E03A22"/>
    <w:rPr>
      <w:rFonts w:ascii="Liberation Serif" w:eastAsia="NSimSun" w:hAnsi="Liberation Serif" w:cs="Mangal"/>
      <w:kern w:val="3"/>
      <w:sz w:val="24"/>
      <w:szCs w:val="21"/>
      <w:lang w:val="ru-RU" w:eastAsia="zh-CN" w:bidi="hi-IN"/>
      <w14:ligatures w14:val="none"/>
    </w:rPr>
  </w:style>
  <w:style w:type="paragraph" w:styleId="a9">
    <w:name w:val="footer"/>
    <w:basedOn w:val="a"/>
    <w:link w:val="aa"/>
    <w:uiPriority w:val="99"/>
    <w:unhideWhenUsed/>
    <w:rsid w:val="00E03A22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aa">
    <w:name w:val="Нижний колонтитул Знак"/>
    <w:basedOn w:val="a0"/>
    <w:link w:val="a9"/>
    <w:uiPriority w:val="99"/>
    <w:rsid w:val="00E03A22"/>
    <w:rPr>
      <w:rFonts w:ascii="Liberation Serif" w:eastAsia="NSimSun" w:hAnsi="Liberation Serif" w:cs="Mangal"/>
      <w:kern w:val="3"/>
      <w:sz w:val="24"/>
      <w:szCs w:val="21"/>
      <w:lang w:val="ru-RU"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33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52C729-6D8D-4FEA-B270-36D4026689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7</Pages>
  <Words>379</Words>
  <Characters>2164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fedosss</dc:creator>
  <cp:keywords/>
  <dc:description/>
  <cp:lastModifiedBy>fedosss</cp:lastModifiedBy>
  <cp:revision>6</cp:revision>
  <dcterms:created xsi:type="dcterms:W3CDTF">2023-09-17T14:08:00Z</dcterms:created>
  <dcterms:modified xsi:type="dcterms:W3CDTF">2023-09-19T11:04:00Z</dcterms:modified>
</cp:coreProperties>
</file>