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DED59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2F0745F3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45135438" w14:textId="77777777" w:rsidR="002B17A6" w:rsidRDefault="002B17A6" w:rsidP="002B17A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1192B320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3EE90BE" w14:textId="77777777" w:rsidR="002B17A6" w:rsidRDefault="002B17A6" w:rsidP="002B17A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323392C1" w14:textId="77777777" w:rsidR="002B17A6" w:rsidRDefault="002B17A6" w:rsidP="002B17A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7F91C5C2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09.03.04 – Программная инженерия, Системное и прикладное программное обеспечение.</w:t>
      </w:r>
    </w:p>
    <w:p w14:paraId="165CA6E7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«Информатика»</w:t>
      </w:r>
    </w:p>
    <w:p w14:paraId="7B7BB678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4140F88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0A4AAA7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8337EC4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1A930497" w14:textId="03B208F2" w:rsidR="002B17A6" w:rsidRP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2B17A6">
        <w:rPr>
          <w:rFonts w:ascii="Times New Roman" w:eastAsia="Arial" w:hAnsi="Times New Roman" w:cs="Times New Roman"/>
          <w:b/>
          <w:bCs/>
          <w:sz w:val="32"/>
          <w:szCs w:val="32"/>
        </w:rPr>
        <w:t>4</w:t>
      </w:r>
    </w:p>
    <w:p w14:paraId="1523D11A" w14:textId="77777777" w:rsidR="002B17A6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1D7251">
        <w:rPr>
          <w:rFonts w:ascii="Times New Roman" w:eastAsia="Arial" w:hAnsi="Times New Roman" w:cs="Times New Roman"/>
          <w:b/>
          <w:bCs/>
          <w:sz w:val="32"/>
          <w:szCs w:val="32"/>
        </w:rPr>
        <w:t>Синтез помехоустойчивого кода</w:t>
      </w:r>
    </w:p>
    <w:p w14:paraId="1A19876C" w14:textId="20823BF5" w:rsidR="002B17A6" w:rsidRPr="00396BA8" w:rsidRDefault="002B17A6" w:rsidP="002B17A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396BA8">
        <w:rPr>
          <w:rFonts w:ascii="Times New Roman" w:eastAsia="Arial" w:hAnsi="Times New Roman" w:cs="Times New Roman"/>
          <w:b/>
          <w:bCs/>
          <w:sz w:val="32"/>
          <w:szCs w:val="32"/>
        </w:rPr>
        <w:t>(4130) 15%36 = 15</w:t>
      </w:r>
    </w:p>
    <w:p w14:paraId="606CFDD1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505234FC" w14:textId="77777777" w:rsidR="002B17A6" w:rsidRDefault="002B17A6" w:rsidP="002B17A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CC77D43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0C1D6BC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5FBB7AB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65EBF4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6BDBEA1E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EB16201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2609A9CA" w14:textId="77777777" w:rsidR="002B17A6" w:rsidRDefault="002B17A6" w:rsidP="002B17A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Рыбаков Степан Дмитриевич</w:t>
      </w:r>
    </w:p>
    <w:p w14:paraId="5BC373BC" w14:textId="77777777" w:rsidR="002B17A6" w:rsidRDefault="002B17A6" w:rsidP="002B17A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787C6BE" w14:textId="1C991C8B" w:rsidR="002B17A6" w:rsidRDefault="002B17A6" w:rsidP="002B17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2023 г.</w:t>
      </w:r>
    </w:p>
    <w:p w14:paraId="38E8B6E5" w14:textId="77777777" w:rsidR="002B17A6" w:rsidRDefault="002B17A6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A0DF90" w14:textId="403C6A66" w:rsidR="00EE79DE" w:rsidRDefault="00EE79DE">
      <w:pPr>
        <w:suppressAutoHyphens w:val="0"/>
        <w:autoSpaceDN/>
        <w:spacing w:after="160" w:line="259" w:lineRule="auto"/>
      </w:pPr>
    </w:p>
    <w:sdt>
      <w:sdtPr>
        <w:rPr>
          <w:lang w:val="ru-RU"/>
        </w:rPr>
        <w:id w:val="217167513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5EAD67DC" w14:textId="0D1C355A" w:rsidR="00EE79DE" w:rsidRDefault="00EE79DE">
          <w:pPr>
            <w:pStyle w:val="a7"/>
          </w:pPr>
          <w:r>
            <w:rPr>
              <w:lang w:val="ru-RU"/>
            </w:rPr>
            <w:t>Оглавление</w:t>
          </w:r>
        </w:p>
        <w:p w14:paraId="480DB786" w14:textId="3249AB65" w:rsidR="00EE79DE" w:rsidRDefault="00EE79DE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47878" w:history="1">
            <w:r w:rsidRPr="00EB20FF">
              <w:rPr>
                <w:rStyle w:val="a5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7043" w14:textId="0521F2E5" w:rsidR="00EE79DE" w:rsidRDefault="00EE79D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0547879" w:history="1">
            <w:r w:rsidRPr="00EB20FF">
              <w:rPr>
                <w:rStyle w:val="a5"/>
                <w:noProof/>
              </w:rPr>
              <w:t>Выполнение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995A" w14:textId="63B044F8" w:rsidR="00EE79DE" w:rsidRDefault="00EE79DE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150547880" w:history="1">
            <w:r w:rsidRPr="00EB20FF">
              <w:rPr>
                <w:rStyle w:val="a5"/>
                <w:noProof/>
              </w:rPr>
              <w:t>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_Toc150547880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46E0" w14:textId="7C52BCA6" w:rsidR="00EE79DE" w:rsidRDefault="00EE79DE">
          <w:r>
            <w:rPr>
              <w:b/>
              <w:bCs/>
            </w:rPr>
            <w:fldChar w:fldCharType="end"/>
          </w:r>
        </w:p>
      </w:sdtContent>
    </w:sdt>
    <w:p w14:paraId="50CD959F" w14:textId="3C36C0B2" w:rsidR="00EE79DE" w:rsidRDefault="00EE79DE">
      <w:pPr>
        <w:suppressAutoHyphens w:val="0"/>
        <w:autoSpaceDN/>
        <w:spacing w:after="160" w:line="259" w:lineRule="auto"/>
      </w:pPr>
      <w:r>
        <w:br w:type="page"/>
      </w:r>
    </w:p>
    <w:p w14:paraId="4D0B560E" w14:textId="296E9731" w:rsidR="00DA2B91" w:rsidRPr="00DA2B91" w:rsidRDefault="00DA2B91" w:rsidP="00DA2B91">
      <w:pPr>
        <w:pStyle w:val="1"/>
        <w:rPr>
          <w:rFonts w:ascii="Times New Roman" w:hAnsi="Times New Roman" w:cs="Times New Roman"/>
          <w:sz w:val="36"/>
          <w:szCs w:val="32"/>
        </w:rPr>
      </w:pPr>
      <w:bookmarkStart w:id="0" w:name="_Toc150547878"/>
      <w:r w:rsidRPr="00DA2B91">
        <w:rPr>
          <w:rFonts w:ascii="Times New Roman" w:hAnsi="Times New Roman" w:cs="Times New Roman"/>
          <w:sz w:val="36"/>
          <w:szCs w:val="32"/>
        </w:rPr>
        <w:lastRenderedPageBreak/>
        <w:t>Задание</w:t>
      </w:r>
      <w:bookmarkEnd w:id="0"/>
    </w:p>
    <w:p w14:paraId="2A06A8EF" w14:textId="77777777" w:rsidR="00DA2B91" w:rsidRDefault="00DA2B91" w:rsidP="00DA2B91">
      <w:pPr>
        <w:rPr>
          <w:noProof/>
        </w:rPr>
      </w:pPr>
    </w:p>
    <w:p w14:paraId="328F56B5" w14:textId="0144087F" w:rsidR="00F733B9" w:rsidRDefault="00F733B9" w:rsidP="00DA2B91">
      <w:pPr>
        <w:rPr>
          <w:rFonts w:ascii="Times New Roman" w:hAnsi="Times New Roman" w:cs="Times New Roman"/>
        </w:rPr>
      </w:pPr>
      <w:r w:rsidRPr="00396BA8">
        <w:rPr>
          <w:noProof/>
        </w:rPr>
        <w:drawing>
          <wp:inline distT="0" distB="0" distL="0" distR="0" wp14:anchorId="6BE9A4FE" wp14:editId="555A38DB">
            <wp:extent cx="5731510" cy="252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667"/>
                    <a:stretch/>
                  </pic:blipFill>
                  <pic:spPr bwMode="auto">
                    <a:xfrm>
                      <a:off x="0" y="0"/>
                      <a:ext cx="5731510" cy="252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79B8" w14:textId="0A5421EE" w:rsidR="00F733B9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Определить номер варианта как остаток деления на 36 последних</w:t>
      </w:r>
      <w:r w:rsidRPr="00DA2B91"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двух цифр своего</w:t>
      </w:r>
      <w:r w:rsidRPr="00DA2B91"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идентификационного номера в ISU. В случае, если</w:t>
      </w:r>
      <w:r w:rsidRPr="00DA2B91"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в данный день недели нет занятий,</w:t>
      </w:r>
      <w:r w:rsidRPr="00DA2B91"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то увеличить номер варианта на</w:t>
      </w:r>
      <w:r w:rsidRPr="00DA2B91"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восемь.</w:t>
      </w:r>
    </w:p>
    <w:p w14:paraId="58A65F82" w14:textId="590E8525" w:rsidR="00DA2B91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Изучить форму Бэкуса-Наура.</w:t>
      </w:r>
    </w:p>
    <w:p w14:paraId="1D16CEC9" w14:textId="27A93124" w:rsidR="00DA2B91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Изучить основные принципы организации формальных грамматик.</w:t>
      </w:r>
    </w:p>
    <w:p w14:paraId="20CF0C38" w14:textId="4C8BF407" w:rsidR="00DA2B91" w:rsidRDefault="00DA2B91" w:rsidP="002B17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Изучить особенности языков разметки/форматов JSON, YAML, XML.</w:t>
      </w:r>
    </w:p>
    <w:p w14:paraId="301D9D31" w14:textId="4E746796" w:rsidR="00DA2B91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Понять устройство страницы с расписанием на примере расписания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лектора:</w:t>
      </w:r>
      <w:r>
        <w:rPr>
          <w:rFonts w:ascii="Times New Roman" w:hAnsi="Times New Roman" w:cs="Times New Roman"/>
          <w:sz w:val="28"/>
          <w:szCs w:val="22"/>
        </w:rPr>
        <w:br/>
      </w:r>
      <w:hyperlink r:id="rId7" w:history="1">
        <w:r w:rsidRPr="006420E4">
          <w:rPr>
            <w:rStyle w:val="a5"/>
            <w:rFonts w:ascii="Times New Roman" w:hAnsi="Times New Roman" w:cs="Times New Roman"/>
            <w:sz w:val="28"/>
            <w:szCs w:val="22"/>
          </w:rPr>
          <w:t>https://itmo.ru/ru/schedule/3/125598/raspisanie_zanyatiy.htm</w:t>
        </w:r>
      </w:hyperlink>
    </w:p>
    <w:p w14:paraId="5FBC9295" w14:textId="4120B8F9" w:rsidR="00DA2B91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Исходя из структуры расписания конкретного дня, сформировать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файл с расписанием в формате, указанном в задании в качестве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исходного. При этом необходимо, чтобы в выбранном дне было не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менее двух занятий (можно использовать своё персональное). В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случае, если в данный день недели нет таких занятий, то увеличить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номер варианта ещё на восемь.</w:t>
      </w:r>
    </w:p>
    <w:p w14:paraId="0845BC25" w14:textId="77777777" w:rsidR="00DA2B91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Обязательное задание (позволяет набрать до 45 процентов от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DA2B91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лабораторную):</w:t>
      </w:r>
    </w:p>
    <w:p w14:paraId="574C6EC0" w14:textId="27E145F6" w:rsidR="00DA2B91" w:rsidRPr="00DA2B91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написать программу на языке Python 3.x, которая бы осуществляла</w:t>
      </w:r>
    </w:p>
    <w:p w14:paraId="2A41A4F3" w14:textId="77777777" w:rsidR="00DA2B91" w:rsidRPr="00DA2B91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парсинг и конвертацию исходного файла в новый путём простой</w:t>
      </w:r>
    </w:p>
    <w:p w14:paraId="3361D904" w14:textId="77777777" w:rsidR="00DA2B91" w:rsidRPr="00DA2B91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замены метасимволов исходного формата на метасимволы</w:t>
      </w:r>
    </w:p>
    <w:p w14:paraId="0D62A679" w14:textId="505BECBB" w:rsidR="00BC2B6E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результирующего формата</w:t>
      </w:r>
      <w:r>
        <w:rPr>
          <w:rFonts w:ascii="Times New Roman" w:hAnsi="Times New Roman" w:cs="Times New Roman"/>
          <w:sz w:val="28"/>
          <w:szCs w:val="22"/>
        </w:rPr>
        <w:t>.</w:t>
      </w:r>
    </w:p>
    <w:p w14:paraId="15FEF817" w14:textId="77777777" w:rsidR="00DA2B91" w:rsidRPr="00DA2B91" w:rsidRDefault="00DA2B91" w:rsidP="00DA2B9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Нельзя использовать готовые библиотеки, в том числе регулярные</w:t>
      </w:r>
    </w:p>
    <w:p w14:paraId="3708B4E4" w14:textId="5F6C98F7" w:rsidR="00DA2B91" w:rsidRDefault="00DA2B91" w:rsidP="00DA2B91">
      <w:pPr>
        <w:pStyle w:val="a4"/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выражения в Python и библиотеки для загрузки XML-файлов.</w:t>
      </w:r>
    </w:p>
    <w:p w14:paraId="3E586C21" w14:textId="7B0C8FB4" w:rsidR="00DA2B91" w:rsidRPr="000300FC" w:rsidRDefault="00DA2B91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Дополнительное задание №1 (позволяет набрать +10 процентов от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65892F31" w14:textId="195562E0" w:rsidR="00DA2B91" w:rsidRPr="000300FC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 xml:space="preserve"> Найти готовые библиотеки, осуществляющие аналогичный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парсинг и конвертацию файлов.</w:t>
      </w:r>
    </w:p>
    <w:p w14:paraId="6A624C8A" w14:textId="71E6B0A4" w:rsidR="00DA2B91" w:rsidRPr="000300FC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 xml:space="preserve"> Переписать исходный код, применив найденные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библиотеки</w:t>
      </w:r>
      <w:r w:rsidR="000300FC">
        <w:rPr>
          <w:rFonts w:ascii="Times New Roman" w:hAnsi="Times New Roman" w:cs="Times New Roman"/>
          <w:sz w:val="28"/>
          <w:szCs w:val="22"/>
        </w:rPr>
        <w:t xml:space="preserve">. </w:t>
      </w:r>
      <w:r w:rsidRPr="000300FC">
        <w:rPr>
          <w:rFonts w:ascii="Times New Roman" w:hAnsi="Times New Roman" w:cs="Times New Roman"/>
          <w:sz w:val="28"/>
          <w:szCs w:val="22"/>
        </w:rPr>
        <w:t>Регулярные выражения также нельзя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использовать.</w:t>
      </w:r>
    </w:p>
    <w:p w14:paraId="64352FDE" w14:textId="4AB5CBA9" w:rsidR="00DA2B91" w:rsidRDefault="00DA2B91" w:rsidP="000300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DA2B91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отчёте.</w:t>
      </w:r>
    </w:p>
    <w:p w14:paraId="553853C8" w14:textId="3E81E7FC" w:rsidR="000300FC" w:rsidRP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Дополнительное задание №2 (позволяет набрать +10 процентов от</w:t>
      </w:r>
    </w:p>
    <w:p w14:paraId="6CF30DCC" w14:textId="77777777" w:rsidR="000300FC" w:rsidRPr="000300FC" w:rsidRDefault="000300FC" w:rsidP="000300FC">
      <w:pPr>
        <w:ind w:left="360"/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20184D09" w14:textId="362B2D62" w:rsidR="000300FC" w:rsidRPr="000300FC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Переписать исходный код, добавив в него использование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регулярных выражений.</w:t>
      </w:r>
    </w:p>
    <w:p w14:paraId="3B52E258" w14:textId="18AD74C2" w:rsidR="000300FC" w:rsidRDefault="000300FC" w:rsidP="000300F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отчёте</w:t>
      </w:r>
    </w:p>
    <w:p w14:paraId="0DE7C6EA" w14:textId="4366B556" w:rsid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lastRenderedPageBreak/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Дополнительное задание №3 (позволяет набрать +25 процентов от</w:t>
      </w:r>
      <w:r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48BCEE15" w14:textId="3F5574F7" w:rsidR="000300FC" w:rsidRPr="000300F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Переписать исходный код таким образом, чтобы для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решения задачи использовались формальные грамматики.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То есть ваш код должен уметь осуществлять парсинг и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конвертацию любых данных, представленных в исходном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формате, в данные, представленные в результирующем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формате: как с готовыми библиотеками из дополнительного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задания №1.</w:t>
      </w:r>
    </w:p>
    <w:p w14:paraId="7B67BC28" w14:textId="39EC133D" w:rsidR="000300FC" w:rsidRPr="000300F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Проверку осуществить как минимум для расписания с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двумя учебными днями по два занятия в каждом.</w:t>
      </w:r>
    </w:p>
    <w:p w14:paraId="5164F185" w14:textId="510EED29" w:rsidR="000300FC" w:rsidRDefault="000300FC" w:rsidP="000300F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Сравнить полученные результаты и объяснить их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отчёте.</w:t>
      </w:r>
    </w:p>
    <w:p w14:paraId="431F606E" w14:textId="51AF0BDB" w:rsidR="000300FC" w:rsidRP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Дополнительное задание №4 (позволяет набрать +5 процентов от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049AE941" w14:textId="145A512F" w:rsidR="000300FC" w:rsidRPr="000300FC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Используя свою исходную программу из обязательного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задания и программы из дополнительных заданий, сравнить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стократное время выполнения парсинга + конвертации в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цикле.</w:t>
      </w:r>
    </w:p>
    <w:p w14:paraId="44AD2AC4" w14:textId="1C345F6B" w:rsidR="000300FC" w:rsidRPr="000300FC" w:rsidRDefault="000300FC" w:rsidP="000300F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 и объяснить их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сходство/различие. Объяснение должно быть отражено в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отчёте</w:t>
      </w:r>
      <w:r>
        <w:rPr>
          <w:rFonts w:ascii="Times New Roman" w:hAnsi="Times New Roman" w:cs="Times New Roman"/>
          <w:sz w:val="28"/>
          <w:szCs w:val="22"/>
          <w:lang w:val="en-GB"/>
        </w:rPr>
        <w:t>.</w:t>
      </w:r>
    </w:p>
    <w:p w14:paraId="52E0D377" w14:textId="16B24FE0" w:rsidR="000300FC" w:rsidRP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Дополнительное задание №5 (позволяет набрать +5 процентов от</w:t>
      </w:r>
    </w:p>
    <w:p w14:paraId="161D588C" w14:textId="77777777" w:rsidR="000300FC" w:rsidRPr="000300FC" w:rsidRDefault="000300FC" w:rsidP="000300FC">
      <w:pPr>
        <w:pStyle w:val="a4"/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максимального числа баллов БаРС за данную лабораторную).</w:t>
      </w:r>
    </w:p>
    <w:p w14:paraId="51EA5450" w14:textId="46C22414" w:rsidR="000300FC" w:rsidRPr="000300FC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Переписать исходную программу, чтобы она осуществляла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парсинг и конвертацию исходного файла в любой другой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 xml:space="preserve">формат (кроме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JSON</w:t>
      </w:r>
      <w:r w:rsidRPr="000300FC">
        <w:rPr>
          <w:rFonts w:ascii="Times New Roman" w:hAnsi="Times New Roman" w:cs="Times New Roman"/>
          <w:sz w:val="28"/>
          <w:szCs w:val="22"/>
        </w:rPr>
        <w:t xml:space="preserve">,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YAML</w:t>
      </w:r>
      <w:r w:rsidRPr="000300FC">
        <w:rPr>
          <w:rFonts w:ascii="Times New Roman" w:hAnsi="Times New Roman" w:cs="Times New Roman"/>
          <w:sz w:val="28"/>
          <w:szCs w:val="22"/>
        </w:rPr>
        <w:t xml:space="preserve">,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XML</w:t>
      </w:r>
      <w:r w:rsidRPr="000300FC">
        <w:rPr>
          <w:rFonts w:ascii="Times New Roman" w:hAnsi="Times New Roman" w:cs="Times New Roman"/>
          <w:sz w:val="28"/>
          <w:szCs w:val="22"/>
        </w:rPr>
        <w:t xml:space="preserve">,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HTML</w:t>
      </w:r>
      <w:r w:rsidRPr="000300FC">
        <w:rPr>
          <w:rFonts w:ascii="Times New Roman" w:hAnsi="Times New Roman" w:cs="Times New Roman"/>
          <w:sz w:val="28"/>
          <w:szCs w:val="22"/>
        </w:rPr>
        <w:t xml:space="preserve">):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PROTOBUF</w:t>
      </w:r>
      <w:r w:rsidRPr="000300FC">
        <w:rPr>
          <w:rFonts w:ascii="Times New Roman" w:hAnsi="Times New Roman" w:cs="Times New Roman"/>
          <w:sz w:val="28"/>
          <w:szCs w:val="22"/>
        </w:rPr>
        <w:t>,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TSV</w:t>
      </w:r>
      <w:r w:rsidRPr="000300FC">
        <w:rPr>
          <w:rFonts w:ascii="Times New Roman" w:hAnsi="Times New Roman" w:cs="Times New Roman"/>
          <w:sz w:val="28"/>
          <w:szCs w:val="22"/>
        </w:rPr>
        <w:t xml:space="preserve">,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CSV</w:t>
      </w:r>
      <w:r w:rsidRPr="000300FC">
        <w:rPr>
          <w:rFonts w:ascii="Times New Roman" w:hAnsi="Times New Roman" w:cs="Times New Roman"/>
          <w:sz w:val="28"/>
          <w:szCs w:val="22"/>
        </w:rPr>
        <w:t xml:space="preserve">,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WML</w:t>
      </w:r>
      <w:r w:rsidRPr="000300FC">
        <w:rPr>
          <w:rFonts w:ascii="Times New Roman" w:hAnsi="Times New Roman" w:cs="Times New Roman"/>
          <w:sz w:val="28"/>
          <w:szCs w:val="22"/>
        </w:rPr>
        <w:t xml:space="preserve"> и т.п.</w:t>
      </w:r>
    </w:p>
    <w:p w14:paraId="1D5E8855" w14:textId="525D4B09" w:rsidR="000300FC" w:rsidRPr="000300FC" w:rsidRDefault="000300FC" w:rsidP="000300F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>Проанализировать полученные результаты, объяснить</w:t>
      </w: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особенности использования формата. Объяснение должно</w:t>
      </w:r>
      <w:r>
        <w:rPr>
          <w:rFonts w:ascii="Times New Roman" w:hAnsi="Times New Roman" w:cs="Times New Roman"/>
          <w:sz w:val="28"/>
          <w:szCs w:val="22"/>
          <w:lang w:val="en-GB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  <w:lang w:val="en-GB"/>
        </w:rPr>
        <w:t>быть отражено в отчёте</w:t>
      </w:r>
    </w:p>
    <w:p w14:paraId="6014891C" w14:textId="711F5D41" w:rsid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Проверить, что все пункты задания выполнены и выполнены верно</w:t>
      </w:r>
      <w:r w:rsidRPr="000300FC">
        <w:rPr>
          <w:rFonts w:ascii="Times New Roman" w:hAnsi="Times New Roman" w:cs="Times New Roman"/>
          <w:sz w:val="28"/>
          <w:szCs w:val="22"/>
        </w:rPr>
        <w:t>.</w:t>
      </w:r>
    </w:p>
    <w:p w14:paraId="5B498D42" w14:textId="655D1FEA" w:rsid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Написать отчёт о проделанной работе.</w:t>
      </w:r>
    </w:p>
    <w:p w14:paraId="6B78A8CF" w14:textId="409E4287" w:rsidR="000300FC" w:rsidRDefault="000300FC" w:rsidP="000300F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2"/>
        </w:rPr>
      </w:pPr>
      <w:r w:rsidRPr="000300FC">
        <w:rPr>
          <w:rFonts w:ascii="Times New Roman" w:hAnsi="Times New Roman" w:cs="Times New Roman"/>
          <w:sz w:val="28"/>
          <w:szCs w:val="22"/>
        </w:rPr>
        <w:t xml:space="preserve"> </w:t>
      </w:r>
      <w:r w:rsidRPr="000300FC">
        <w:rPr>
          <w:rFonts w:ascii="Times New Roman" w:hAnsi="Times New Roman" w:cs="Times New Roman"/>
          <w:sz w:val="28"/>
          <w:szCs w:val="22"/>
        </w:rPr>
        <w:t>Подготовиться к устным вопросам на защите.</w:t>
      </w:r>
    </w:p>
    <w:p w14:paraId="126B0BD0" w14:textId="117655FC" w:rsidR="000300FC" w:rsidRDefault="000300FC" w:rsidP="000300FC">
      <w:pPr>
        <w:rPr>
          <w:rFonts w:ascii="Times New Roman" w:hAnsi="Times New Roman" w:cs="Times New Roman"/>
          <w:sz w:val="28"/>
          <w:szCs w:val="22"/>
        </w:rPr>
      </w:pPr>
    </w:p>
    <w:p w14:paraId="58BEB4BC" w14:textId="77777777" w:rsidR="000300FC" w:rsidRDefault="000300FC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06040BEE" w14:textId="77777777" w:rsidR="000300FC" w:rsidRDefault="000300FC" w:rsidP="000300FC">
      <w:pPr>
        <w:pStyle w:val="1"/>
      </w:pPr>
      <w:bookmarkStart w:id="1" w:name="_Toc150547879"/>
      <w:r>
        <w:lastRenderedPageBreak/>
        <w:t>Выполнение работы:</w:t>
      </w:r>
      <w:bookmarkEnd w:id="1"/>
    </w:p>
    <w:p w14:paraId="2AE5EBDA" w14:textId="5F20BD1E" w:rsidR="000300FC" w:rsidRDefault="000300FC" w:rsidP="000300FC">
      <w:pPr>
        <w:pStyle w:val="1"/>
      </w:pPr>
      <w:bookmarkStart w:id="2" w:name="_Toc150547880"/>
      <w:r>
        <w:t>Обязательное задание</w:t>
      </w:r>
      <w:bookmarkEnd w:id="2"/>
    </w:p>
    <w:p w14:paraId="5CFD21F0" w14:textId="77777777" w:rsidR="000300FC" w:rsidRPr="000300FC" w:rsidRDefault="000300FC" w:rsidP="000300FC"/>
    <w:p w14:paraId="1F9A2708" w14:textId="77777777" w:rsidR="000300FC" w:rsidRPr="000300FC" w:rsidRDefault="000300FC" w:rsidP="000300FC"/>
    <w:p w14:paraId="5784AF78" w14:textId="77777777" w:rsidR="000300FC" w:rsidRPr="000300FC" w:rsidRDefault="000300FC" w:rsidP="000300FC"/>
    <w:sectPr w:rsidR="000300FC" w:rsidRPr="0003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823C3"/>
    <w:multiLevelType w:val="hybridMultilevel"/>
    <w:tmpl w:val="16D8A9A4"/>
    <w:lvl w:ilvl="0" w:tplc="850A78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738A2"/>
    <w:multiLevelType w:val="hybridMultilevel"/>
    <w:tmpl w:val="F572BF7C"/>
    <w:lvl w:ilvl="0" w:tplc="A49C60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25861"/>
    <w:multiLevelType w:val="hybridMultilevel"/>
    <w:tmpl w:val="AE6ABA48"/>
    <w:lvl w:ilvl="0" w:tplc="CE5E8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F5720"/>
    <w:multiLevelType w:val="hybridMultilevel"/>
    <w:tmpl w:val="11426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841F2"/>
    <w:multiLevelType w:val="hybridMultilevel"/>
    <w:tmpl w:val="D64CD152"/>
    <w:lvl w:ilvl="0" w:tplc="32904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F575A"/>
    <w:multiLevelType w:val="hybridMultilevel"/>
    <w:tmpl w:val="CA5A8F12"/>
    <w:lvl w:ilvl="0" w:tplc="E7287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10B9E"/>
    <w:multiLevelType w:val="hybridMultilevel"/>
    <w:tmpl w:val="0694DB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92"/>
    <w:rsid w:val="000300FC"/>
    <w:rsid w:val="002B17A6"/>
    <w:rsid w:val="00396BA8"/>
    <w:rsid w:val="00BC2B6E"/>
    <w:rsid w:val="00DA2B91"/>
    <w:rsid w:val="00DF0A92"/>
    <w:rsid w:val="00EE79DE"/>
    <w:rsid w:val="00F7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156B"/>
  <w15:chartTrackingRefBased/>
  <w15:docId w15:val="{5DD15ACA-87D5-45D8-9174-21C0400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2B9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2B17A6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A2B9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DA2B91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DA2B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2B91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EE79D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val="en-GB" w:eastAsia="en-GB" w:bidi="ar-SA"/>
    </w:rPr>
  </w:style>
  <w:style w:type="paragraph" w:styleId="11">
    <w:name w:val="toc 1"/>
    <w:basedOn w:val="a"/>
    <w:next w:val="a"/>
    <w:autoRedefine/>
    <w:uiPriority w:val="39"/>
    <w:unhideWhenUsed/>
    <w:rsid w:val="00EE79DE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mo.ru/ru/schedule/3/125598/raspisanie_zanyatiy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5E21C-EBAC-4386-ABB6-60EEFD399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2023-11-05T10:13:00Z</dcterms:created>
  <dcterms:modified xsi:type="dcterms:W3CDTF">2023-11-10T19:31:00Z</dcterms:modified>
</cp:coreProperties>
</file>