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DF4A51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 w:rsidRPr="00DF4A51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DF4A51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DF4A5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DF4A51">
        <w:rPr>
          <w:b/>
          <w:bCs/>
          <w:sz w:val="28"/>
          <w:szCs w:val="28"/>
        </w:rPr>
        <w:t>Informatikai Kar</w:t>
      </w:r>
    </w:p>
    <w:p w14:paraId="62E2D563" w14:textId="5E4900C8" w:rsidR="0035193F" w:rsidRPr="00DF4A51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 w:rsidRPr="00DF4A51"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DF4A51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DF4A51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 w:rsidRPr="00DF4A51">
        <w:rPr>
          <w:rStyle w:val="CommentReference"/>
        </w:rPr>
        <w:commentReference w:id="0"/>
      </w:r>
      <w:commentRangeEnd w:id="1"/>
      <w:r w:rsidR="00AE3D0D" w:rsidRPr="00DF4A51">
        <w:rPr>
          <w:rStyle w:val="CommentReference"/>
        </w:rPr>
        <w:commentReference w:id="1"/>
      </w:r>
      <w:r w:rsidRPr="00DF4A51">
        <w:rPr>
          <w:b/>
          <w:bCs/>
          <w:sz w:val="28"/>
          <w:szCs w:val="28"/>
        </w:rPr>
        <w:t>Tanszék</w:t>
      </w:r>
    </w:p>
    <w:p w14:paraId="7B9AAB1C" w14:textId="10DBF2F7" w:rsidR="007C148E" w:rsidRPr="00DF4A51" w:rsidRDefault="007C148E" w:rsidP="005A64F4"/>
    <w:p w14:paraId="1907F115" w14:textId="241C9969" w:rsidR="000F405D" w:rsidRPr="00DF4A51" w:rsidRDefault="000F405D" w:rsidP="00306A8F">
      <w:pPr>
        <w:pStyle w:val="Title"/>
        <w:spacing w:before="2880" w:after="3600"/>
      </w:pPr>
      <w:commentRangeStart w:id="2"/>
      <w:r w:rsidRPr="00DF4A51">
        <w:t>Szakdolgozat címe</w:t>
      </w:r>
      <w:commentRangeEnd w:id="2"/>
      <w:r w:rsidR="00306A8F" w:rsidRPr="00DF4A5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DF4A51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DF4A51">
        <w:rPr>
          <w:b w:val="0"/>
          <w:bCs w:val="0"/>
          <w:szCs w:val="24"/>
          <w:u w:val="none"/>
        </w:rPr>
        <w:tab/>
      </w:r>
      <w:r w:rsidR="00071D91" w:rsidRPr="00DF4A51">
        <w:rPr>
          <w:szCs w:val="24"/>
        </w:rPr>
        <w:t>Szerző:</w:t>
      </w:r>
      <w:r w:rsidR="00C92644" w:rsidRPr="00DF4A51">
        <w:rPr>
          <w:b w:val="0"/>
          <w:bCs w:val="0"/>
          <w:szCs w:val="24"/>
          <w:u w:val="none"/>
        </w:rPr>
        <w:tab/>
      </w:r>
      <w:r w:rsidR="00071D91" w:rsidRPr="00DF4A51">
        <w:rPr>
          <w:szCs w:val="24"/>
        </w:rPr>
        <w:t>Témavezető</w:t>
      </w:r>
      <w:r w:rsidR="00C92644" w:rsidRPr="00DF4A51">
        <w:rPr>
          <w:szCs w:val="24"/>
        </w:rPr>
        <w:t>:</w:t>
      </w:r>
    </w:p>
    <w:p w14:paraId="3D1942C8" w14:textId="0A21B8B1" w:rsidR="00C92644" w:rsidRPr="00DF4A51" w:rsidRDefault="0038182B" w:rsidP="000051B2">
      <w:pPr>
        <w:pStyle w:val="TVSzNevek"/>
        <w:tabs>
          <w:tab w:val="left" w:pos="567"/>
        </w:tabs>
      </w:pPr>
      <w:r w:rsidRPr="00DF4A51">
        <w:tab/>
      </w:r>
      <w:r w:rsidR="00F641CB" w:rsidRPr="00DF4A51">
        <w:t>Név</w:t>
      </w:r>
      <w:r w:rsidR="00C92644" w:rsidRPr="00DF4A51">
        <w:tab/>
        <w:t>Név</w:t>
      </w:r>
    </w:p>
    <w:p w14:paraId="48E9A72B" w14:textId="7BFD3567" w:rsidR="00C92644" w:rsidRPr="00DF4A51" w:rsidRDefault="0038182B" w:rsidP="000051B2">
      <w:pPr>
        <w:pStyle w:val="TVSzNevek"/>
        <w:tabs>
          <w:tab w:val="left" w:pos="567"/>
        </w:tabs>
      </w:pPr>
      <w:r w:rsidRPr="00DF4A51">
        <w:tab/>
      </w:r>
      <w:r w:rsidR="00071D91" w:rsidRPr="00DF4A51">
        <w:t>Programtervező informatikus BSc.</w:t>
      </w:r>
      <w:r w:rsidR="00C92644" w:rsidRPr="00DF4A51">
        <w:tab/>
      </w:r>
      <w:r w:rsidR="00071D91" w:rsidRPr="00DF4A51">
        <w:t>beosztás, titulus</w:t>
      </w:r>
    </w:p>
    <w:p w14:paraId="034AF5F8" w14:textId="09426D02" w:rsidR="00B87E8D" w:rsidRPr="00DF4A51" w:rsidRDefault="00F641CB" w:rsidP="00777DF4">
      <w:pPr>
        <w:tabs>
          <w:tab w:val="left" w:pos="5103"/>
        </w:tabs>
        <w:spacing w:before="600"/>
        <w:jc w:val="center"/>
      </w:pPr>
      <w:commentRangeStart w:id="3"/>
      <w:r w:rsidRPr="00DF4A51">
        <w:rPr>
          <w:rStyle w:val="Strong"/>
        </w:rPr>
        <w:t xml:space="preserve">Budapest / </w:t>
      </w:r>
      <w:r w:rsidR="00BC3E9C" w:rsidRPr="00DF4A51">
        <w:rPr>
          <w:rStyle w:val="Strong"/>
        </w:rPr>
        <w:t>Szombathely</w:t>
      </w:r>
      <w:commentRangeEnd w:id="3"/>
      <w:r w:rsidR="007F38A6" w:rsidRPr="00DF4A51">
        <w:rPr>
          <w:rStyle w:val="CommentReference"/>
        </w:rPr>
        <w:commentReference w:id="3"/>
      </w:r>
      <w:r w:rsidR="00BC3E9C" w:rsidRPr="00DF4A51">
        <w:rPr>
          <w:rStyle w:val="Strong"/>
        </w:rPr>
        <w:t>, 202</w:t>
      </w:r>
      <w:r w:rsidR="008B469D" w:rsidRPr="00DF4A51">
        <w:rPr>
          <w:rStyle w:val="Strong"/>
        </w:rPr>
        <w:t>3</w:t>
      </w:r>
      <w:r w:rsidR="00B87E8D" w:rsidRPr="00DF4A51">
        <w:br w:type="page"/>
      </w:r>
    </w:p>
    <w:p w14:paraId="263D60FF" w14:textId="5248EBC3" w:rsidR="00B47732" w:rsidRPr="00DF4A51" w:rsidRDefault="00B87E8D" w:rsidP="005A64F4">
      <w:r w:rsidRPr="00DF4A51">
        <w:lastRenderedPageBreak/>
        <w:t>Ide kerül a hivatalos témabejelentő</w:t>
      </w:r>
      <w:r w:rsidR="007F38A6" w:rsidRPr="00DF4A51">
        <w:t xml:space="preserve"> lap</w:t>
      </w:r>
      <w:r w:rsidRPr="00DF4A51">
        <w:t>.</w:t>
      </w:r>
    </w:p>
    <w:p w14:paraId="3A836AF2" w14:textId="77777777" w:rsidR="00B47732" w:rsidRPr="00DF4A51" w:rsidRDefault="00B47732" w:rsidP="005A64F4">
      <w:r w:rsidRPr="00DF4A51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DF4A51" w:rsidRDefault="0048132B" w:rsidP="00A726C4">
          <w:pPr>
            <w:pStyle w:val="TOCHeading"/>
          </w:pPr>
          <w:r w:rsidRPr="00DF4A51">
            <w:t>Tartalomjegyzék</w:t>
          </w:r>
        </w:p>
        <w:p w14:paraId="642424C1" w14:textId="6843DBF1" w:rsidR="00BF7000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DF4A51">
            <w:fldChar w:fldCharType="begin"/>
          </w:r>
          <w:r w:rsidRPr="00DF4A51">
            <w:instrText xml:space="preserve"> TOC \o "1-3" \h \z \u </w:instrText>
          </w:r>
          <w:r w:rsidRPr="00DF4A51">
            <w:fldChar w:fldCharType="separate"/>
          </w:r>
          <w:hyperlink w:anchor="_Toc179277618" w:history="1">
            <w:r w:rsidR="00BF7000" w:rsidRPr="006B3FF3">
              <w:rPr>
                <w:rStyle w:val="Hyperlink"/>
                <w:noProof/>
              </w:rPr>
              <w:t>1.</w:t>
            </w:r>
            <w:r w:rsidR="00BF7000"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BF7000" w:rsidRPr="006B3FF3">
              <w:rPr>
                <w:rStyle w:val="Hyperlink"/>
                <w:noProof/>
              </w:rPr>
              <w:t>Bevezetés</w:t>
            </w:r>
            <w:r w:rsidR="00BF7000">
              <w:rPr>
                <w:noProof/>
                <w:webHidden/>
              </w:rPr>
              <w:tab/>
            </w:r>
            <w:r w:rsidR="00BF7000">
              <w:rPr>
                <w:noProof/>
                <w:webHidden/>
              </w:rPr>
              <w:fldChar w:fldCharType="begin"/>
            </w:r>
            <w:r w:rsidR="00BF7000">
              <w:rPr>
                <w:noProof/>
                <w:webHidden/>
              </w:rPr>
              <w:instrText xml:space="preserve"> PAGEREF _Toc179277618 \h </w:instrText>
            </w:r>
            <w:r w:rsidR="00BF7000">
              <w:rPr>
                <w:noProof/>
                <w:webHidden/>
              </w:rPr>
            </w:r>
            <w:r w:rsidR="00BF7000">
              <w:rPr>
                <w:noProof/>
                <w:webHidden/>
              </w:rPr>
              <w:fldChar w:fldCharType="separate"/>
            </w:r>
            <w:r w:rsidR="00BF7000">
              <w:rPr>
                <w:noProof/>
                <w:webHidden/>
              </w:rPr>
              <w:t>1</w:t>
            </w:r>
            <w:r w:rsidR="00BF7000">
              <w:rPr>
                <w:noProof/>
                <w:webHidden/>
              </w:rPr>
              <w:fldChar w:fldCharType="end"/>
            </w:r>
          </w:hyperlink>
        </w:p>
        <w:p w14:paraId="59A2EFAE" w14:textId="11F59F86" w:rsidR="00BF7000" w:rsidRDefault="00BF7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19" w:history="1">
            <w:r w:rsidRPr="006B3FF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D1CF" w14:textId="30CB14DF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0" w:history="1">
            <w:r w:rsidRPr="006B3FF3">
              <w:rPr>
                <w:rStyle w:val="Hyperlink"/>
                <w:rFonts w:eastAsia="Times New Roman"/>
                <w:noProof/>
                <w:lang w:eastAsia="en-GB"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rFonts w:eastAsia="Times New Roman"/>
                <w:noProof/>
                <w:lang w:eastAsia="en-GB"/>
              </w:rPr>
              <w:t>Probléma rövid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C5BF" w14:textId="5B1430E1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1" w:history="1">
            <w:r w:rsidRPr="006B3FF3">
              <w:rPr>
                <w:rStyle w:val="Hyperlink"/>
                <w:noProof/>
                <w:lang w:eastAsia="en-GB"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  <w:lang w:eastAsia="en-GB"/>
              </w:rPr>
              <w:t>Felhasznált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F82C" w14:textId="79126B8D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2" w:history="1">
            <w:r w:rsidRPr="006B3FF3">
              <w:rPr>
                <w:rStyle w:val="Hyperlink"/>
                <w:noProof/>
                <w:lang w:eastAsia="en-GB"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  <w:lang w:eastAsia="en-GB"/>
              </w:rPr>
              <w:t>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63E8" w14:textId="228774CF" w:rsidR="00BF7000" w:rsidRDefault="00BF7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3" w:history="1">
            <w:r w:rsidRPr="006B3F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B6C4" w14:textId="0A6674BE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4" w:history="1">
            <w:r w:rsidRPr="006B3FF3">
              <w:rPr>
                <w:rStyle w:val="Hyperlink"/>
                <w:rFonts w:eastAsia="Times New Roman"/>
                <w:noProof/>
                <w:lang w:eastAsia="en-GB"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rFonts w:eastAsia="Times New Roman"/>
                <w:noProof/>
                <w:lang w:eastAsia="en-GB"/>
              </w:rPr>
              <w:t>A probléma specifikálása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3DDD" w14:textId="7546BB7D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5" w:history="1">
            <w:r w:rsidRPr="006B3FF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3E20" w14:textId="22490085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6" w:history="1">
            <w:r w:rsidRPr="006B3FF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Python használata a blueprint és az alkalmazás megírásához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0840" w14:textId="4598F685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7" w:history="1">
            <w:r w:rsidRPr="006B3FF3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Virtuális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42AF" w14:textId="0A24E87E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8" w:history="1">
            <w:r w:rsidRPr="006B3FF3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SSH kulcsok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FB1" w14:textId="2F8CC9E2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29" w:history="1">
            <w:r w:rsidRPr="006B3FF3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Node-ok definiálása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CDB3" w14:textId="2CF3ECB1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0" w:history="1">
            <w:r w:rsidRPr="006B3FF3">
              <w:rPr>
                <w:rStyle w:val="Hyperlink"/>
                <w:noProof/>
              </w:rPr>
              <w:t>3.4.3.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Virtuális környezet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245E" w14:textId="3B589C0F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1" w:history="1">
            <w:r w:rsidRPr="006B3FF3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09E9" w14:textId="5D7AAF8B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2" w:history="1">
            <w:r w:rsidRPr="006B3FF3">
              <w:rPr>
                <w:rStyle w:val="Hyperlink"/>
                <w:noProof/>
              </w:rPr>
              <w:t>3.5.1.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Mi az a 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E85E" w14:textId="2656722A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3" w:history="1">
            <w:r w:rsidRPr="006B3FF3">
              <w:rPr>
                <w:rStyle w:val="Hyperlink"/>
                <w:noProof/>
              </w:rPr>
              <w:t>3.5.2.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Miért használok blueprintet?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24E1" w14:textId="27F1990F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4" w:history="1">
            <w:r w:rsidRPr="006B3FF3">
              <w:rPr>
                <w:rStyle w:val="Hyperlink"/>
                <w:noProof/>
              </w:rPr>
              <w:t>3.5.3.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Control Node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B790" w14:textId="1749A8D1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5" w:history="1">
            <w:r w:rsidRPr="006B3FF3">
              <w:rPr>
                <w:rStyle w:val="Hyperlink"/>
                <w:noProof/>
              </w:rPr>
              <w:t>3.5.4.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Node-ok configurálása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D167" w14:textId="1A0C696F" w:rsidR="00BF7000" w:rsidRDefault="00BF7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6" w:history="1">
            <w:r w:rsidRPr="006B3FF3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Hangfelismerő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17D7" w14:textId="740725AC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7" w:history="1">
            <w:r w:rsidRPr="006B3FF3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Control Node működése az alkalmazás futása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4827" w14:textId="5B600105" w:rsidR="00BF7000" w:rsidRDefault="00BF700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8" w:history="1">
            <w:r w:rsidRPr="006B3FF3">
              <w:rPr>
                <w:rStyle w:val="Hyperlink"/>
                <w:noProof/>
              </w:rPr>
              <w:t>3.6.2.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Node működése az alkalmazás futása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F115" w14:textId="110E893A" w:rsidR="00BF7000" w:rsidRDefault="00BF7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39" w:history="1">
            <w:r w:rsidRPr="006B3FF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A8A3" w14:textId="01B31703" w:rsidR="00BF7000" w:rsidRDefault="00BF7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40" w:history="1">
            <w:r w:rsidRPr="006B3FF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78B7" w14:textId="56B0C41B" w:rsidR="00BF7000" w:rsidRDefault="00BF7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79277641" w:history="1">
            <w:r w:rsidRPr="006B3FF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Pr="006B3FF3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E5FD5EE" w:rsidR="0048132B" w:rsidRPr="00DF4A51" w:rsidRDefault="0048132B" w:rsidP="005A64F4">
          <w:r w:rsidRPr="00DF4A51">
            <w:fldChar w:fldCharType="end"/>
          </w:r>
        </w:p>
      </w:sdtContent>
    </w:sdt>
    <w:p w14:paraId="757DFE08" w14:textId="77777777" w:rsidR="00D70EF0" w:rsidRPr="00DF4A51" w:rsidRDefault="00D70EF0" w:rsidP="005A64F4"/>
    <w:p w14:paraId="2D5BF189" w14:textId="77777777" w:rsidR="00C34AA6" w:rsidRPr="00DF4A51" w:rsidRDefault="00C34AA6" w:rsidP="005A64F4">
      <w:pPr>
        <w:sectPr w:rsidR="00C34AA6" w:rsidRPr="00DF4A51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DF4A51" w:rsidRDefault="00B47732" w:rsidP="00662B18">
      <w:pPr>
        <w:pStyle w:val="Heading1"/>
      </w:pPr>
      <w:bookmarkStart w:id="4" w:name="_Toc179277618"/>
      <w:r w:rsidRPr="00DF4A51">
        <w:lastRenderedPageBreak/>
        <w:t>Bevezet</w:t>
      </w:r>
      <w:r w:rsidR="00E125F3" w:rsidRPr="00DF4A51">
        <w:t>és</w:t>
      </w:r>
      <w:bookmarkEnd w:id="4"/>
    </w:p>
    <w:p w14:paraId="483241E0" w14:textId="78B15A67" w:rsidR="00EB3DED" w:rsidRPr="00DF4A51" w:rsidRDefault="00EB3DED" w:rsidP="00EB3DED">
      <w:pPr>
        <w:numPr>
          <w:ilvl w:val="0"/>
          <w:numId w:val="4"/>
        </w:numPr>
      </w:pPr>
      <w:r w:rsidRPr="00DF4A51">
        <w:rPr>
          <w:b/>
          <w:bCs/>
        </w:rPr>
        <w:t>Bevezetés</w:t>
      </w:r>
      <w:r w:rsidRPr="00DF4A51">
        <w:t>, mely tartalmazza</w:t>
      </w:r>
    </w:p>
    <w:p w14:paraId="4B160B10" w14:textId="77777777" w:rsidR="00EB3DED" w:rsidRPr="00DF4A51" w:rsidRDefault="00EB3DED" w:rsidP="00EB3DED">
      <w:pPr>
        <w:numPr>
          <w:ilvl w:val="0"/>
          <w:numId w:val="5"/>
        </w:numPr>
      </w:pPr>
      <w:r w:rsidRPr="00DF4A51">
        <w:t>a témaválasztás indoklását, </w:t>
      </w:r>
    </w:p>
    <w:p w14:paraId="27B332BD" w14:textId="77777777" w:rsidR="00EB3DED" w:rsidRPr="00DF4A51" w:rsidRDefault="00EB3DED" w:rsidP="00EB3DED">
      <w:pPr>
        <w:numPr>
          <w:ilvl w:val="0"/>
          <w:numId w:val="5"/>
        </w:numPr>
      </w:pPr>
      <w:r w:rsidRPr="00DF4A51">
        <w:t>és a megoldandó feladat rövid, közérthető leírását.</w:t>
      </w:r>
    </w:p>
    <w:p w14:paraId="3DAC1384" w14:textId="20AE52E8" w:rsidR="001A3BA4" w:rsidRPr="00DF4A51" w:rsidRDefault="001A3BA4" w:rsidP="005A64F4"/>
    <w:p w14:paraId="2CCEC8E1" w14:textId="498BE0E8" w:rsidR="00EB3DED" w:rsidRPr="002543EF" w:rsidRDefault="00AB3231" w:rsidP="002543EF">
      <w:pPr>
        <w:pStyle w:val="Heading1"/>
      </w:pPr>
      <w:bookmarkStart w:id="5" w:name="_Toc179277619"/>
      <w:r w:rsidRPr="00DF4A51">
        <w:t>Felhasználói dokumentáció</w:t>
      </w:r>
      <w:bookmarkEnd w:id="5"/>
    </w:p>
    <w:p w14:paraId="54007E22" w14:textId="09260B88" w:rsidR="002543EF" w:rsidRDefault="002543EF" w:rsidP="002543EF">
      <w:pPr>
        <w:pStyle w:val="Heading2"/>
        <w:rPr>
          <w:rFonts w:eastAsia="Times New Roman"/>
          <w:lang w:eastAsia="en-GB"/>
        </w:rPr>
      </w:pPr>
      <w:bookmarkStart w:id="6" w:name="_Toc179277620"/>
      <w:r>
        <w:rPr>
          <w:rFonts w:eastAsia="Times New Roman"/>
          <w:lang w:eastAsia="en-GB"/>
        </w:rPr>
        <w:t>Probléma rövid megfogalmazása</w:t>
      </w:r>
      <w:bookmarkEnd w:id="6"/>
    </w:p>
    <w:p w14:paraId="5BCEF840" w14:textId="6DBB92ED" w:rsidR="002543EF" w:rsidRDefault="002543EF" w:rsidP="002543EF">
      <w:pPr>
        <w:pStyle w:val="Heading2"/>
        <w:rPr>
          <w:lang w:eastAsia="en-GB"/>
        </w:rPr>
      </w:pPr>
      <w:bookmarkStart w:id="7" w:name="_Toc179277621"/>
      <w:r>
        <w:rPr>
          <w:lang w:eastAsia="en-GB"/>
        </w:rPr>
        <w:t>Felhasznált módszerek</w:t>
      </w:r>
      <w:bookmarkEnd w:id="7"/>
    </w:p>
    <w:p w14:paraId="3E57A934" w14:textId="6847DC45" w:rsidR="002543EF" w:rsidRDefault="002543EF" w:rsidP="002543EF">
      <w:pPr>
        <w:pStyle w:val="Heading2"/>
        <w:rPr>
          <w:lang w:eastAsia="en-GB"/>
        </w:rPr>
      </w:pPr>
      <w:bookmarkStart w:id="8" w:name="_Toc179277622"/>
      <w:r>
        <w:rPr>
          <w:lang w:eastAsia="en-GB"/>
        </w:rPr>
        <w:t>Program használata</w:t>
      </w:r>
      <w:bookmarkEnd w:id="8"/>
    </w:p>
    <w:p w14:paraId="06789AFC" w14:textId="597FCAE6" w:rsidR="00A867D3" w:rsidRDefault="00A867D3" w:rsidP="00A867D3">
      <w:pPr>
        <w:pStyle w:val="Heading3"/>
        <w:rPr>
          <w:lang w:eastAsia="en-GB"/>
        </w:rPr>
      </w:pPr>
      <w:r>
        <w:rPr>
          <w:lang w:eastAsia="en-GB"/>
        </w:rPr>
        <w:t>Virtuális Környezet telepítése teszteléshez</w:t>
      </w:r>
    </w:p>
    <w:p w14:paraId="552EA24D" w14:textId="5F43C228" w:rsidR="00A867D3" w:rsidRDefault="00A867D3" w:rsidP="00A867D3">
      <w:pPr>
        <w:pStyle w:val="Heading3"/>
        <w:rPr>
          <w:lang w:eastAsia="en-GB"/>
        </w:rPr>
      </w:pPr>
      <w:r>
        <w:rPr>
          <w:lang w:eastAsia="en-GB"/>
        </w:rPr>
        <w:t>Blueprint telepítése</w:t>
      </w:r>
    </w:p>
    <w:p w14:paraId="521122E7" w14:textId="14051F54" w:rsidR="00A867D3" w:rsidRDefault="00A867D3" w:rsidP="00A867D3">
      <w:pPr>
        <w:pStyle w:val="Heading3"/>
        <w:rPr>
          <w:lang w:eastAsia="en-GB"/>
        </w:rPr>
      </w:pPr>
      <w:r>
        <w:rPr>
          <w:lang w:eastAsia="en-GB"/>
        </w:rPr>
        <w:t>Zenefelismerő használata</w:t>
      </w:r>
    </w:p>
    <w:p w14:paraId="54042ABF" w14:textId="7DDC2125" w:rsidR="00A867D3" w:rsidRPr="00A867D3" w:rsidRDefault="00A867D3" w:rsidP="00A867D3">
      <w:pPr>
        <w:pStyle w:val="Heading2"/>
        <w:rPr>
          <w:lang w:eastAsia="en-GB"/>
        </w:rPr>
      </w:pPr>
      <w:r>
        <w:rPr>
          <w:lang w:eastAsia="en-GB"/>
        </w:rPr>
        <w:t>Futás közben adódó tipikus hibák megoldása</w:t>
      </w:r>
    </w:p>
    <w:p w14:paraId="41340CB3" w14:textId="77777777" w:rsidR="009D76A1" w:rsidRPr="00DF4A51" w:rsidRDefault="009D76A1" w:rsidP="009D76A1"/>
    <w:p w14:paraId="59E85A5E" w14:textId="77777777" w:rsidR="001A3BA4" w:rsidRPr="00DF4A51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 w:rsidRPr="00DF4A51">
        <w:br w:type="page"/>
      </w:r>
    </w:p>
    <w:p w14:paraId="7B8C7788" w14:textId="7FCE61B2" w:rsidR="00AB3231" w:rsidRPr="00DF4A51" w:rsidRDefault="00AB3231" w:rsidP="00662B18">
      <w:pPr>
        <w:pStyle w:val="Heading1"/>
      </w:pPr>
      <w:bookmarkStart w:id="9" w:name="_Toc179277623"/>
      <w:r w:rsidRPr="00DF4A51">
        <w:lastRenderedPageBreak/>
        <w:t>Fejlesztői dokumentáció</w:t>
      </w:r>
      <w:bookmarkEnd w:id="9"/>
    </w:p>
    <w:p w14:paraId="1FC19F6E" w14:textId="77777777" w:rsidR="00EB3DED" w:rsidRPr="00DF4A51" w:rsidRDefault="00EB3DED" w:rsidP="00EB3DED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DF4A51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a probléma részletes specifikációját,</w:t>
      </w:r>
    </w:p>
    <w:p w14:paraId="620DFAE7" w14:textId="77777777" w:rsidR="00EB3DED" w:rsidRPr="00DF4A51" w:rsidRDefault="00EB3DED" w:rsidP="00EB3DED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DF4A51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a felhasznált módszerek leírását, a használt fogalmak definícióját,</w:t>
      </w:r>
    </w:p>
    <w:p w14:paraId="4D5F55BF" w14:textId="77777777" w:rsidR="00EB3DED" w:rsidRPr="00DF4A51" w:rsidRDefault="00EB3DED" w:rsidP="00EB3DED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DF4A51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a szoftver logikai és fizikai szerkezetének leírását (architektúráját, komponens szerkezetét), a szoftverben megvalósított modellt: például UML modell vagy modulfelbontás, és/vagy adatkapcsolati (adatbázis) modellt vagy adatszerkezeti modellt, esetlegesen a felhasználói felület tervét,</w:t>
      </w:r>
    </w:p>
    <w:p w14:paraId="5D695474" w14:textId="77777777" w:rsidR="00EB3DED" w:rsidRPr="00DF4A51" w:rsidRDefault="00EB3DED" w:rsidP="00EB3DED">
      <w:pPr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DF4A51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a tesztelési tervet és a tesztelés eredményeit.</w:t>
      </w:r>
    </w:p>
    <w:p w14:paraId="52257D7D" w14:textId="23E18FE7" w:rsidR="00DF4A51" w:rsidRPr="00DF4A51" w:rsidRDefault="00DF4A51" w:rsidP="00DF4A51">
      <w:pPr>
        <w:pStyle w:val="Heading2"/>
        <w:rPr>
          <w:rFonts w:eastAsia="Times New Roman"/>
          <w:lang w:eastAsia="en-GB"/>
        </w:rPr>
      </w:pPr>
      <w:bookmarkStart w:id="10" w:name="_Toc179277624"/>
      <w:r w:rsidRPr="00DF4A51">
        <w:rPr>
          <w:rFonts w:eastAsia="Times New Roman"/>
          <w:lang w:eastAsia="en-GB"/>
        </w:rPr>
        <w:t>A probléma specifikálása</w:t>
      </w:r>
      <w:bookmarkEnd w:id="10"/>
    </w:p>
    <w:p w14:paraId="27CE5C78" w14:textId="77777777" w:rsidR="00E23961" w:rsidRPr="00DF4A51" w:rsidRDefault="00E23961" w:rsidP="00E23961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6B5A09AF" w14:textId="29309CF0" w:rsidR="009D76A1" w:rsidRDefault="00E23961" w:rsidP="009D76A1">
      <w:r w:rsidRPr="00DF4A51">
        <w:t>A mesterséges intelligencia alapú felvételről történő zenefelismerés egy kifejezetten körülményes, lassú és legfőképpen nehéz feladat. Telepíteni kell hozzá egy megfelelő környezetet, le kell tölteni a hozzá szükséges modulokat, választani kell egy programozási nyelvet, abban implementálni az alkalmazást, hiba és kompatibilitás ellenőrizni és futtatni ami a mai, forgalomban lévő nagy százalékán &lt;hivatkozás&gt; legjobb esetben is körülményes. A szakdolgozatom ezekre a problémákra ajánl megoldást, egy olyan blueprint &lt;az micsoda&gt; formájában ami bizonyos előfeltételek teljesítése után képes egy kattintásra felépíteni egy olyan MQTT hálózatot, ahol a személyi számítógép helyett virtuális gépeken, párh</w:t>
      </w:r>
      <w:r w:rsidR="00DF4A51" w:rsidRPr="00DF4A51">
        <w:t>u</w:t>
      </w:r>
      <w:r w:rsidRPr="00DF4A51">
        <w:t xml:space="preserve">zamosan történik </w:t>
      </w:r>
      <w:r w:rsidR="00DF4A51" w:rsidRPr="00DF4A51">
        <w:t xml:space="preserve">a felismerés. Ezek a virtuális gépek elhelyezedhetnek egy olyan szerveren, amelynek az erőforrásai nagyban meghaladják a személyi számítógép teljesítményét, ezáltal felgyorsítva az egész folyamatot. </w:t>
      </w:r>
    </w:p>
    <w:p w14:paraId="6DDE5494" w14:textId="7B089808" w:rsidR="00772B84" w:rsidRDefault="00772B84" w:rsidP="007F44C9">
      <w:pPr>
        <w:pStyle w:val="Heading2"/>
      </w:pPr>
      <w:bookmarkStart w:id="11" w:name="_Toc179277625"/>
      <w:r>
        <w:lastRenderedPageBreak/>
        <w:t>MQTT</w:t>
      </w:r>
      <w:bookmarkEnd w:id="11"/>
    </w:p>
    <w:p w14:paraId="64754655" w14:textId="696115E9" w:rsidR="00772B84" w:rsidRPr="00772B84" w:rsidRDefault="00772B84" w:rsidP="00772B84">
      <w:pPr>
        <w:pStyle w:val="Heading2"/>
      </w:pPr>
      <w:bookmarkStart w:id="12" w:name="_Toc179277626"/>
      <w:r>
        <w:t>Python használata a blueprint és az alkalmazás megírásához</w:t>
      </w:r>
      <w:bookmarkEnd w:id="12"/>
    </w:p>
    <w:p w14:paraId="730C1B5F" w14:textId="783A410C" w:rsidR="007F44C9" w:rsidRDefault="007F44C9" w:rsidP="007F44C9">
      <w:pPr>
        <w:pStyle w:val="Heading2"/>
      </w:pPr>
      <w:bookmarkStart w:id="13" w:name="_Toc179277627"/>
      <w:r>
        <w:t>Virtuális környezet</w:t>
      </w:r>
      <w:bookmarkEnd w:id="13"/>
    </w:p>
    <w:p w14:paraId="1214E89C" w14:textId="7A621C51" w:rsidR="007F44C9" w:rsidRDefault="007F44C9" w:rsidP="007F44C9">
      <w:pPr>
        <w:pStyle w:val="Heading3"/>
      </w:pPr>
      <w:bookmarkStart w:id="14" w:name="_Toc179277628"/>
      <w:r>
        <w:t>SSH kulcsok generálása</w:t>
      </w:r>
      <w:bookmarkEnd w:id="14"/>
    </w:p>
    <w:p w14:paraId="18188611" w14:textId="14DD6370" w:rsidR="007F44C9" w:rsidRPr="007F44C9" w:rsidRDefault="007F44C9" w:rsidP="007F44C9">
      <w:pPr>
        <w:pStyle w:val="Heading3"/>
      </w:pPr>
      <w:bookmarkStart w:id="15" w:name="_Toc179277629"/>
      <w:r>
        <w:t>Node-ok definiálása</w:t>
      </w:r>
      <w:bookmarkEnd w:id="15"/>
    </w:p>
    <w:p w14:paraId="78733156" w14:textId="1178EB40" w:rsidR="007F44C9" w:rsidRPr="007F44C9" w:rsidRDefault="007F44C9" w:rsidP="007F44C9">
      <w:pPr>
        <w:pStyle w:val="Heading3"/>
      </w:pPr>
      <w:bookmarkStart w:id="16" w:name="_Toc179277630"/>
      <w:r>
        <w:t>Virtuális környezet felállítása</w:t>
      </w:r>
      <w:bookmarkEnd w:id="16"/>
    </w:p>
    <w:p w14:paraId="55C50E24" w14:textId="65924B0F" w:rsidR="00DF4A51" w:rsidRDefault="00DF4A51" w:rsidP="00DF4A51">
      <w:pPr>
        <w:pStyle w:val="Heading2"/>
      </w:pPr>
      <w:bookmarkStart w:id="17" w:name="_Toc179277631"/>
      <w:r>
        <w:t>Blueprint</w:t>
      </w:r>
      <w:bookmarkEnd w:id="17"/>
    </w:p>
    <w:p w14:paraId="6B0271A4" w14:textId="370B3C3E" w:rsidR="007925A6" w:rsidRDefault="00B35775" w:rsidP="00B35775">
      <w:pPr>
        <w:pStyle w:val="Heading3"/>
      </w:pPr>
      <w:bookmarkStart w:id="18" w:name="_Toc179277632"/>
      <w:r>
        <w:t>Mi az a blueprint</w:t>
      </w:r>
      <w:bookmarkEnd w:id="18"/>
    </w:p>
    <w:p w14:paraId="7FDE9102" w14:textId="08CCE1F3" w:rsidR="00B35775" w:rsidRDefault="00B35775" w:rsidP="00B35775">
      <w:pPr>
        <w:pStyle w:val="Heading3"/>
      </w:pPr>
      <w:bookmarkStart w:id="19" w:name="_Toc179277633"/>
      <w:r>
        <w:t>Miért használok blueprintet?</w:t>
      </w:r>
      <w:bookmarkEnd w:id="19"/>
    </w:p>
    <w:p w14:paraId="4EB961C3" w14:textId="317F4A37" w:rsidR="00B35775" w:rsidRDefault="00B35775" w:rsidP="00B35775">
      <w:pPr>
        <w:pStyle w:val="Heading3"/>
      </w:pPr>
      <w:bookmarkStart w:id="20" w:name="_Toc179277634"/>
      <w:r>
        <w:t xml:space="preserve">Control Node </w:t>
      </w:r>
      <w:r w:rsidR="00772B84">
        <w:t>konfigurálása</w:t>
      </w:r>
      <w:bookmarkEnd w:id="20"/>
    </w:p>
    <w:p w14:paraId="1E5A2FE8" w14:textId="7CDF1E43" w:rsidR="00772B84" w:rsidRPr="00772B84" w:rsidRDefault="00772B84" w:rsidP="00772B84">
      <w:pPr>
        <w:pStyle w:val="Heading3"/>
      </w:pPr>
      <w:bookmarkStart w:id="21" w:name="_Toc179277635"/>
      <w:r>
        <w:t>Node-ok configurálása</w:t>
      </w:r>
      <w:bookmarkEnd w:id="21"/>
    </w:p>
    <w:p w14:paraId="114430CA" w14:textId="76D5841D" w:rsidR="007F44C9" w:rsidRDefault="00772B84" w:rsidP="007F44C9">
      <w:pPr>
        <w:pStyle w:val="Heading2"/>
      </w:pPr>
      <w:bookmarkStart w:id="22" w:name="_Toc179277636"/>
      <w:r>
        <w:t>Hangfelismerő alkalmazás</w:t>
      </w:r>
      <w:bookmarkEnd w:id="22"/>
    </w:p>
    <w:p w14:paraId="5E1A99C4" w14:textId="5FFBE651" w:rsidR="00963588" w:rsidRDefault="00963588" w:rsidP="00963588">
      <w:pPr>
        <w:pStyle w:val="Heading3"/>
      </w:pPr>
      <w:bookmarkStart w:id="23" w:name="_Toc179277637"/>
      <w:r>
        <w:t>Control Node működése az alkalmazás futása közben</w:t>
      </w:r>
      <w:bookmarkEnd w:id="23"/>
    </w:p>
    <w:p w14:paraId="1AD54447" w14:textId="154E42E9" w:rsidR="00963588" w:rsidRDefault="00963588" w:rsidP="00963588">
      <w:pPr>
        <w:pStyle w:val="Heading4"/>
      </w:pPr>
      <w:r>
        <w:t>Listen mode</w:t>
      </w:r>
    </w:p>
    <w:p w14:paraId="4EB26FC4" w14:textId="5A0E2B4C" w:rsidR="00963588" w:rsidRDefault="00963588" w:rsidP="00963588">
      <w:pPr>
        <w:pStyle w:val="Heading4"/>
      </w:pPr>
      <w:r>
        <w:t>A beérkezett feldolgozott anyagok egyesítése, tárolása és ideiglenes file-ok törlése</w:t>
      </w:r>
    </w:p>
    <w:p w14:paraId="4E3A20B6" w14:textId="2655B4F4" w:rsidR="00963588" w:rsidRDefault="00963588" w:rsidP="00963588">
      <w:pPr>
        <w:pStyle w:val="Heading3"/>
      </w:pPr>
      <w:bookmarkStart w:id="24" w:name="_Toc179277638"/>
      <w:r>
        <w:t>Node működése az alkalmazás futása közben</w:t>
      </w:r>
      <w:bookmarkEnd w:id="24"/>
    </w:p>
    <w:p w14:paraId="79681F9B" w14:textId="53733E02" w:rsidR="00963588" w:rsidRDefault="00963588" w:rsidP="00963588">
      <w:pPr>
        <w:pStyle w:val="Heading4"/>
      </w:pPr>
      <w:r>
        <w:t>Listen mode</w:t>
      </w:r>
    </w:p>
    <w:p w14:paraId="3F5EC1E2" w14:textId="2B6C920B" w:rsidR="00963588" w:rsidRDefault="00963588" w:rsidP="00963588">
      <w:pPr>
        <w:pStyle w:val="Heading4"/>
      </w:pPr>
      <w:r>
        <w:t>Beérkezett hanganyag felismerése a paraméterek alapján</w:t>
      </w:r>
    </w:p>
    <w:p w14:paraId="44118B63" w14:textId="1A7386F2" w:rsidR="00963588" w:rsidRDefault="00963588" w:rsidP="00963588">
      <w:pPr>
        <w:pStyle w:val="Heading4"/>
      </w:pPr>
      <w:r>
        <w:t>Felismert hanganyag feldolgozása</w:t>
      </w:r>
    </w:p>
    <w:p w14:paraId="49F53635" w14:textId="1F0BBE00" w:rsidR="00963588" w:rsidRDefault="00963588" w:rsidP="00963588">
      <w:pPr>
        <w:pStyle w:val="Heading4"/>
      </w:pPr>
      <w:r>
        <w:t>A feldolgozott hanganyag konvertálása mscxml formátummá</w:t>
      </w:r>
    </w:p>
    <w:p w14:paraId="2224E875" w14:textId="0CA39B2F" w:rsidR="00963588" w:rsidRDefault="00963588" w:rsidP="00963588">
      <w:pPr>
        <w:pStyle w:val="Heading4"/>
      </w:pPr>
      <w:r>
        <w:t>Az eredmény publikálása a Control Node felé</w:t>
      </w:r>
    </w:p>
    <w:p w14:paraId="778F9DAD" w14:textId="17D61A3D" w:rsidR="00963588" w:rsidRPr="00963588" w:rsidRDefault="00963588" w:rsidP="00963588">
      <w:pPr>
        <w:pStyle w:val="Heading4"/>
      </w:pPr>
      <w:r>
        <w:t>Az ideiglenes file-ok törlése</w:t>
      </w:r>
    </w:p>
    <w:p w14:paraId="236DE4CD" w14:textId="77777777" w:rsidR="00CF2C02" w:rsidRPr="00CF2C02" w:rsidRDefault="00CF2C02" w:rsidP="00CF2C02"/>
    <w:p w14:paraId="1DE02D30" w14:textId="77777777" w:rsidR="00F568F1" w:rsidRPr="00DF4A51" w:rsidRDefault="00F568F1">
      <w:pPr>
        <w:spacing w:after="160" w:line="259" w:lineRule="auto"/>
        <w:jc w:val="left"/>
      </w:pPr>
      <w:r w:rsidRPr="00DF4A51">
        <w:br w:type="page"/>
      </w:r>
    </w:p>
    <w:p w14:paraId="4DE930E4" w14:textId="0D212FB6" w:rsidR="00F568F1" w:rsidRPr="00DF4A51" w:rsidRDefault="00F568F1" w:rsidP="00F568F1">
      <w:pPr>
        <w:pStyle w:val="Heading1"/>
      </w:pPr>
      <w:bookmarkStart w:id="25" w:name="_Toc179277639"/>
      <w:commentRangeStart w:id="26"/>
      <w:r w:rsidRPr="00DF4A51">
        <w:lastRenderedPageBreak/>
        <w:t>Összefoglalás és tovább</w:t>
      </w:r>
      <w:r w:rsidR="00657723" w:rsidRPr="00DF4A51">
        <w:t>i fejlesztési lehetőségek</w:t>
      </w:r>
      <w:commentRangeEnd w:id="26"/>
      <w:r w:rsidR="004F6BE9" w:rsidRPr="00DF4A51">
        <w:rPr>
          <w:rStyle w:val="CommentReference"/>
          <w:rFonts w:asciiTheme="minorHAnsi" w:eastAsiaTheme="minorHAnsi" w:hAnsiTheme="minorHAnsi" w:cstheme="minorBidi"/>
        </w:rPr>
        <w:commentReference w:id="26"/>
      </w:r>
      <w:bookmarkEnd w:id="25"/>
    </w:p>
    <w:p w14:paraId="54564D1F" w14:textId="77777777" w:rsidR="009D76A1" w:rsidRPr="00DF4A51" w:rsidRDefault="009D76A1" w:rsidP="009D76A1"/>
    <w:p w14:paraId="2C63BA9F" w14:textId="2764C22B" w:rsidR="003058C1" w:rsidRPr="00DF4A51" w:rsidRDefault="003058C1" w:rsidP="005A64F4">
      <w:r w:rsidRPr="00DF4A51">
        <w:br w:type="page"/>
      </w:r>
    </w:p>
    <w:p w14:paraId="5F79A10B" w14:textId="621BC8D4" w:rsidR="00AB3231" w:rsidRPr="00DF4A51" w:rsidRDefault="003058C1" w:rsidP="00662B18">
      <w:pPr>
        <w:pStyle w:val="Heading1"/>
      </w:pPr>
      <w:bookmarkStart w:id="27" w:name="_Toc179277640"/>
      <w:r w:rsidRPr="00DF4A51">
        <w:lastRenderedPageBreak/>
        <w:t>Irodalomjegyzék</w:t>
      </w:r>
      <w:bookmarkEnd w:id="27"/>
    </w:p>
    <w:p w14:paraId="5AF63858" w14:textId="46F4F7BD" w:rsidR="001A1296" w:rsidRPr="00DF4A51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Pr="00DF4A51" w:rsidRDefault="001A1296">
      <w:pPr>
        <w:spacing w:after="160" w:line="259" w:lineRule="auto"/>
        <w:jc w:val="left"/>
      </w:pPr>
      <w:r w:rsidRPr="00DF4A51">
        <w:br w:type="page"/>
      </w:r>
    </w:p>
    <w:p w14:paraId="44B99ABF" w14:textId="027B8088" w:rsidR="00CF5F67" w:rsidRPr="00DF4A51" w:rsidRDefault="001A1296" w:rsidP="001A1296">
      <w:pPr>
        <w:pStyle w:val="Heading1"/>
      </w:pPr>
      <w:bookmarkStart w:id="28" w:name="_Toc179277641"/>
      <w:commentRangeStart w:id="29"/>
      <w:r w:rsidRPr="00DF4A51">
        <w:lastRenderedPageBreak/>
        <w:t>Melléklet</w:t>
      </w:r>
      <w:commentRangeEnd w:id="29"/>
      <w:r w:rsidR="003178D7" w:rsidRPr="00DF4A51">
        <w:rPr>
          <w:rStyle w:val="CommentReference"/>
          <w:rFonts w:asciiTheme="minorHAnsi" w:eastAsiaTheme="minorHAnsi" w:hAnsiTheme="minorHAnsi" w:cstheme="minorBidi"/>
        </w:rPr>
        <w:commentReference w:id="29"/>
      </w:r>
      <w:bookmarkEnd w:id="2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Pr="00DF4A51" w:rsidRDefault="00784EC2" w:rsidP="00513FB2">
      <w:pPr>
        <w:pStyle w:val="CommentText"/>
        <w:jc w:val="left"/>
      </w:pPr>
      <w:r w:rsidRPr="00DF4A51">
        <w:rPr>
          <w:rStyle w:val="CommentReference"/>
        </w:rPr>
        <w:annotationRef/>
      </w:r>
      <w:r w:rsidRPr="00DF4A51">
        <w:t>A megfelelő írandó be.</w:t>
      </w:r>
    </w:p>
  </w:comment>
  <w:comment w:id="1" w:author="Gludovátz Attila [2]" w:date="2023-06-15T11:03:00Z" w:initials="AG">
    <w:p w14:paraId="3074BEDB" w14:textId="77777777" w:rsidR="00AE3D0D" w:rsidRPr="00DF4A51" w:rsidRDefault="00AE3D0D" w:rsidP="00513FB2">
      <w:pPr>
        <w:pStyle w:val="CommentText"/>
        <w:jc w:val="left"/>
      </w:pPr>
      <w:r w:rsidRPr="00DF4A51">
        <w:rPr>
          <w:rStyle w:val="CommentReference"/>
        </w:rPr>
        <w:annotationRef/>
      </w:r>
      <w:r w:rsidRPr="00DF4A51">
        <w:t>Ugyanúgy az Intézet nevénél is.</w:t>
      </w:r>
    </w:p>
  </w:comment>
  <w:comment w:id="2" w:author="Gludovátz Attila" w:date="2021-04-10T12:39:00Z" w:initials="GA">
    <w:p w14:paraId="70B964B7" w14:textId="0BD018C3" w:rsidR="00306A8F" w:rsidRPr="00DF4A51" w:rsidRDefault="00306A8F">
      <w:pPr>
        <w:pStyle w:val="CommentText"/>
      </w:pPr>
      <w:r w:rsidRPr="00DF4A51">
        <w:rPr>
          <w:rStyle w:val="CommentReference"/>
        </w:rPr>
        <w:annotationRef/>
      </w:r>
      <w:r w:rsidRPr="00DF4A51">
        <w:t>Ha több sorban fér el a cím, akkor figyelj arra, hogy ne csússz</w:t>
      </w:r>
      <w:r w:rsidR="00530197" w:rsidRPr="00DF4A51">
        <w:t>a</w:t>
      </w:r>
      <w:r w:rsidRPr="00DF4A51">
        <w:t>n</w:t>
      </w:r>
      <w:r w:rsidR="00530197" w:rsidRPr="00DF4A51">
        <w:t>ak</w:t>
      </w:r>
      <w:r w:rsidRPr="00DF4A51">
        <w:t xml:space="preserve"> át a</w:t>
      </w:r>
      <w:r w:rsidR="00235179" w:rsidRPr="00DF4A51">
        <w:t xml:space="preserve"> </w:t>
      </w:r>
      <w:r w:rsidRPr="00DF4A51">
        <w:t xml:space="preserve">lap alján lévő </w:t>
      </w:r>
      <w:r w:rsidR="00777DF4" w:rsidRPr="00DF4A51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Pr="00DF4A51" w:rsidRDefault="007F38A6">
      <w:pPr>
        <w:pStyle w:val="CommentText"/>
      </w:pPr>
      <w:r w:rsidRPr="00DF4A51">
        <w:rPr>
          <w:rStyle w:val="CommentReference"/>
        </w:rPr>
        <w:annotationRef/>
      </w:r>
      <w:r w:rsidRPr="00DF4A51">
        <w:t>A relevánst meg kell hagyni, a többi törlendő</w:t>
      </w:r>
    </w:p>
  </w:comment>
  <w:comment w:id="26" w:author="Németh Gábor Árpád Dr." w:date="2021-11-17T13:25:00Z" w:initials="NGÁD">
    <w:p w14:paraId="2366F670" w14:textId="30B7C06F" w:rsidR="004F6BE9" w:rsidRPr="00DF4A51" w:rsidRDefault="004F6BE9">
      <w:pPr>
        <w:pStyle w:val="CommentText"/>
      </w:pPr>
      <w:r w:rsidRPr="00DF4A51">
        <w:rPr>
          <w:rStyle w:val="CommentReference"/>
        </w:rPr>
        <w:annotationRef/>
      </w:r>
      <w:r w:rsidRPr="00DF4A51">
        <w:t>Talán érdemes különválasztani, vagy egy „Összefoglaló” c. főfejez és egy</w:t>
      </w:r>
      <w:r w:rsidR="00E30F68" w:rsidRPr="00DF4A51">
        <w:t>-egy</w:t>
      </w:r>
      <w:r w:rsidRPr="00DF4A51">
        <w:t xml:space="preserve"> „</w:t>
      </w:r>
      <w:r w:rsidR="00E30F68" w:rsidRPr="00DF4A51">
        <w:t>Konklúzió</w:t>
      </w:r>
      <w:r w:rsidRPr="00DF4A51">
        <w:t>”</w:t>
      </w:r>
      <w:r w:rsidR="00E30F68" w:rsidRPr="00DF4A51">
        <w:t xml:space="preserve"> és „Továbbfejlesztési lehetőségek” alfejezet</w:t>
      </w:r>
    </w:p>
  </w:comment>
  <w:comment w:id="29" w:author="Gludovátz Attila" w:date="2021-11-11T11:08:00Z" w:initials="GA">
    <w:p w14:paraId="73D30FB7" w14:textId="683565C2" w:rsidR="003178D7" w:rsidRDefault="003178D7">
      <w:pPr>
        <w:pStyle w:val="CommentText"/>
      </w:pPr>
      <w:r w:rsidRPr="00DF4A51">
        <w:rPr>
          <w:rStyle w:val="CommentReference"/>
        </w:rPr>
        <w:annotationRef/>
      </w:r>
      <w:r w:rsidRPr="00DF4A51"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16289" w14:textId="77777777" w:rsidR="00FF70D2" w:rsidRPr="00DF4A51" w:rsidRDefault="00FF70D2" w:rsidP="005A64F4">
      <w:r w:rsidRPr="00DF4A51">
        <w:separator/>
      </w:r>
    </w:p>
    <w:p w14:paraId="674DEEDE" w14:textId="77777777" w:rsidR="00FF70D2" w:rsidRPr="00DF4A51" w:rsidRDefault="00FF70D2"/>
  </w:endnote>
  <w:endnote w:type="continuationSeparator" w:id="0">
    <w:p w14:paraId="0F72F4F3" w14:textId="77777777" w:rsidR="00FF70D2" w:rsidRPr="00DF4A51" w:rsidRDefault="00FF70D2" w:rsidP="005A64F4">
      <w:r w:rsidRPr="00DF4A51">
        <w:continuationSeparator/>
      </w:r>
    </w:p>
    <w:p w14:paraId="482BC32D" w14:textId="77777777" w:rsidR="00FF70D2" w:rsidRPr="00DF4A51" w:rsidRDefault="00FF70D2"/>
  </w:endnote>
  <w:endnote w:type="continuationNotice" w:id="1">
    <w:p w14:paraId="51740655" w14:textId="77777777" w:rsidR="00FF70D2" w:rsidRPr="00DF4A51" w:rsidRDefault="00FF70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Pr="00DF4A51" w:rsidRDefault="00000000" w:rsidP="005A64F4">
        <w:pPr>
          <w:pStyle w:val="Footer"/>
        </w:pPr>
      </w:p>
    </w:sdtContent>
  </w:sdt>
  <w:p w14:paraId="2B503030" w14:textId="77777777" w:rsidR="00D70EF0" w:rsidRPr="00DF4A51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Pr="00DF4A51" w:rsidRDefault="00D70EF0" w:rsidP="009D76A1">
        <w:pPr>
          <w:pStyle w:val="Footer"/>
          <w:jc w:val="center"/>
        </w:pPr>
        <w:r w:rsidRPr="00DF4A51">
          <w:fldChar w:fldCharType="begin"/>
        </w:r>
        <w:r w:rsidRPr="00DF4A51">
          <w:instrText>PAGE   \* MERGEFORMAT</w:instrText>
        </w:r>
        <w:r w:rsidRPr="00DF4A51">
          <w:fldChar w:fldCharType="separate"/>
        </w:r>
        <w:r w:rsidR="008B469D" w:rsidRPr="00DF4A51">
          <w:t>6</w:t>
        </w:r>
        <w:r w:rsidRPr="00DF4A5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0DA40" w14:textId="77777777" w:rsidR="00FF70D2" w:rsidRPr="00DF4A51" w:rsidRDefault="00FF70D2" w:rsidP="005A64F4">
      <w:r w:rsidRPr="00DF4A51">
        <w:separator/>
      </w:r>
    </w:p>
    <w:p w14:paraId="1321BF44" w14:textId="77777777" w:rsidR="00FF70D2" w:rsidRPr="00DF4A51" w:rsidRDefault="00FF70D2"/>
  </w:footnote>
  <w:footnote w:type="continuationSeparator" w:id="0">
    <w:p w14:paraId="493CFBB1" w14:textId="77777777" w:rsidR="00FF70D2" w:rsidRPr="00DF4A51" w:rsidRDefault="00FF70D2" w:rsidP="005A64F4">
      <w:r w:rsidRPr="00DF4A51">
        <w:continuationSeparator/>
      </w:r>
    </w:p>
    <w:p w14:paraId="4390992E" w14:textId="77777777" w:rsidR="00FF70D2" w:rsidRPr="00DF4A51" w:rsidRDefault="00FF70D2"/>
  </w:footnote>
  <w:footnote w:type="continuationNotice" w:id="1">
    <w:p w14:paraId="54B9F17D" w14:textId="77777777" w:rsidR="00FF70D2" w:rsidRPr="00DF4A51" w:rsidRDefault="00FF70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3B9"/>
    <w:multiLevelType w:val="multilevel"/>
    <w:tmpl w:val="9D9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41BA"/>
    <w:multiLevelType w:val="multilevel"/>
    <w:tmpl w:val="7BD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80061"/>
    <w:multiLevelType w:val="multilevel"/>
    <w:tmpl w:val="741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75BBE"/>
    <w:multiLevelType w:val="multilevel"/>
    <w:tmpl w:val="9DB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80362">
    <w:abstractNumId w:val="1"/>
  </w:num>
  <w:num w:numId="2" w16cid:durableId="255332050">
    <w:abstractNumId w:val="2"/>
  </w:num>
  <w:num w:numId="3" w16cid:durableId="52898650">
    <w:abstractNumId w:val="3"/>
  </w:num>
  <w:num w:numId="4" w16cid:durableId="1509827184">
    <w:abstractNumId w:val="4"/>
  </w:num>
  <w:num w:numId="5" w16cid:durableId="1255481926">
    <w:abstractNumId w:val="6"/>
  </w:num>
  <w:num w:numId="6" w16cid:durableId="1821993017">
    <w:abstractNumId w:val="5"/>
  </w:num>
  <w:num w:numId="7" w16cid:durableId="8819386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3AA9"/>
    <w:rsid w:val="00054D4D"/>
    <w:rsid w:val="00071D91"/>
    <w:rsid w:val="00080EEE"/>
    <w:rsid w:val="00092FE0"/>
    <w:rsid w:val="000A0642"/>
    <w:rsid w:val="000A6F93"/>
    <w:rsid w:val="000D604C"/>
    <w:rsid w:val="000F32C1"/>
    <w:rsid w:val="000F405D"/>
    <w:rsid w:val="00103218"/>
    <w:rsid w:val="00131279"/>
    <w:rsid w:val="001679D5"/>
    <w:rsid w:val="00173C0C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43EF"/>
    <w:rsid w:val="00255343"/>
    <w:rsid w:val="00263586"/>
    <w:rsid w:val="0026377E"/>
    <w:rsid w:val="00272AAF"/>
    <w:rsid w:val="002754C1"/>
    <w:rsid w:val="002D4528"/>
    <w:rsid w:val="002E0709"/>
    <w:rsid w:val="002F77BF"/>
    <w:rsid w:val="00301C9E"/>
    <w:rsid w:val="003058C1"/>
    <w:rsid w:val="00306A8F"/>
    <w:rsid w:val="00313DB6"/>
    <w:rsid w:val="003178D7"/>
    <w:rsid w:val="00320C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3E8F"/>
    <w:rsid w:val="00434405"/>
    <w:rsid w:val="0044042C"/>
    <w:rsid w:val="0048132B"/>
    <w:rsid w:val="004A090C"/>
    <w:rsid w:val="004B65B8"/>
    <w:rsid w:val="004D37E5"/>
    <w:rsid w:val="004E600D"/>
    <w:rsid w:val="004F6BE9"/>
    <w:rsid w:val="0050274E"/>
    <w:rsid w:val="00512438"/>
    <w:rsid w:val="00513FB2"/>
    <w:rsid w:val="00530197"/>
    <w:rsid w:val="00533556"/>
    <w:rsid w:val="00560C61"/>
    <w:rsid w:val="00580000"/>
    <w:rsid w:val="00584181"/>
    <w:rsid w:val="0059013E"/>
    <w:rsid w:val="00592702"/>
    <w:rsid w:val="005A64F4"/>
    <w:rsid w:val="005E1925"/>
    <w:rsid w:val="005E269A"/>
    <w:rsid w:val="005E3679"/>
    <w:rsid w:val="005F70E4"/>
    <w:rsid w:val="00614B7B"/>
    <w:rsid w:val="00636C40"/>
    <w:rsid w:val="00644D1A"/>
    <w:rsid w:val="00646D33"/>
    <w:rsid w:val="00651F92"/>
    <w:rsid w:val="00657723"/>
    <w:rsid w:val="00662B18"/>
    <w:rsid w:val="00662BC0"/>
    <w:rsid w:val="00673722"/>
    <w:rsid w:val="00683467"/>
    <w:rsid w:val="00690F67"/>
    <w:rsid w:val="00697375"/>
    <w:rsid w:val="006A0F29"/>
    <w:rsid w:val="006B74ED"/>
    <w:rsid w:val="006E345A"/>
    <w:rsid w:val="006E6588"/>
    <w:rsid w:val="006F6C20"/>
    <w:rsid w:val="00734EF9"/>
    <w:rsid w:val="007522F7"/>
    <w:rsid w:val="00755B40"/>
    <w:rsid w:val="00772B84"/>
    <w:rsid w:val="00773E90"/>
    <w:rsid w:val="00777DF4"/>
    <w:rsid w:val="00784EC2"/>
    <w:rsid w:val="007925A6"/>
    <w:rsid w:val="007B0C4D"/>
    <w:rsid w:val="007B18B6"/>
    <w:rsid w:val="007C148E"/>
    <w:rsid w:val="007F38A6"/>
    <w:rsid w:val="007F44C9"/>
    <w:rsid w:val="007F7F2E"/>
    <w:rsid w:val="00830E59"/>
    <w:rsid w:val="008430AA"/>
    <w:rsid w:val="008462D7"/>
    <w:rsid w:val="00881E33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2209"/>
    <w:rsid w:val="00926651"/>
    <w:rsid w:val="00933E94"/>
    <w:rsid w:val="0094238A"/>
    <w:rsid w:val="00943600"/>
    <w:rsid w:val="009534B5"/>
    <w:rsid w:val="00963588"/>
    <w:rsid w:val="009651D4"/>
    <w:rsid w:val="00965CBF"/>
    <w:rsid w:val="0098096F"/>
    <w:rsid w:val="009A7B46"/>
    <w:rsid w:val="009B05FE"/>
    <w:rsid w:val="009D2163"/>
    <w:rsid w:val="009D2E56"/>
    <w:rsid w:val="009D76A1"/>
    <w:rsid w:val="009E7F09"/>
    <w:rsid w:val="009F2C45"/>
    <w:rsid w:val="00A05FB7"/>
    <w:rsid w:val="00A152F4"/>
    <w:rsid w:val="00A55A75"/>
    <w:rsid w:val="00A726C4"/>
    <w:rsid w:val="00A753CB"/>
    <w:rsid w:val="00A764C9"/>
    <w:rsid w:val="00A867D3"/>
    <w:rsid w:val="00A926B9"/>
    <w:rsid w:val="00AA2A2F"/>
    <w:rsid w:val="00AB0872"/>
    <w:rsid w:val="00AB133E"/>
    <w:rsid w:val="00AB3231"/>
    <w:rsid w:val="00AB7902"/>
    <w:rsid w:val="00AD3261"/>
    <w:rsid w:val="00AE27B0"/>
    <w:rsid w:val="00AE3D0D"/>
    <w:rsid w:val="00AF1C9E"/>
    <w:rsid w:val="00AF5B25"/>
    <w:rsid w:val="00AF664F"/>
    <w:rsid w:val="00B35775"/>
    <w:rsid w:val="00B36CB2"/>
    <w:rsid w:val="00B41776"/>
    <w:rsid w:val="00B47732"/>
    <w:rsid w:val="00B77114"/>
    <w:rsid w:val="00B87E8D"/>
    <w:rsid w:val="00BA4C21"/>
    <w:rsid w:val="00BC3E9C"/>
    <w:rsid w:val="00BD5080"/>
    <w:rsid w:val="00BE6BE2"/>
    <w:rsid w:val="00BF56D3"/>
    <w:rsid w:val="00BF7000"/>
    <w:rsid w:val="00C105EC"/>
    <w:rsid w:val="00C2095D"/>
    <w:rsid w:val="00C23D30"/>
    <w:rsid w:val="00C34AA6"/>
    <w:rsid w:val="00C553F1"/>
    <w:rsid w:val="00C82BD8"/>
    <w:rsid w:val="00C92644"/>
    <w:rsid w:val="00C978AF"/>
    <w:rsid w:val="00CB3526"/>
    <w:rsid w:val="00CB4452"/>
    <w:rsid w:val="00CD61A9"/>
    <w:rsid w:val="00CF13BE"/>
    <w:rsid w:val="00CF2C02"/>
    <w:rsid w:val="00CF5F67"/>
    <w:rsid w:val="00D4311C"/>
    <w:rsid w:val="00D70EF0"/>
    <w:rsid w:val="00D95B28"/>
    <w:rsid w:val="00DA150F"/>
    <w:rsid w:val="00DB0DC2"/>
    <w:rsid w:val="00DC1BBB"/>
    <w:rsid w:val="00DE18A5"/>
    <w:rsid w:val="00DF4A51"/>
    <w:rsid w:val="00E0214B"/>
    <w:rsid w:val="00E125F3"/>
    <w:rsid w:val="00E23961"/>
    <w:rsid w:val="00E30F68"/>
    <w:rsid w:val="00E46301"/>
    <w:rsid w:val="00E62E32"/>
    <w:rsid w:val="00E74EDC"/>
    <w:rsid w:val="00E87908"/>
    <w:rsid w:val="00E90384"/>
    <w:rsid w:val="00E93B7B"/>
    <w:rsid w:val="00E943F5"/>
    <w:rsid w:val="00EB0661"/>
    <w:rsid w:val="00EB3DED"/>
    <w:rsid w:val="00ED39E7"/>
    <w:rsid w:val="00EF6C5A"/>
    <w:rsid w:val="00F354E8"/>
    <w:rsid w:val="00F520C2"/>
    <w:rsid w:val="00F568F1"/>
    <w:rsid w:val="00F641CB"/>
    <w:rsid w:val="00FA6190"/>
    <w:rsid w:val="00FB0C2B"/>
    <w:rsid w:val="00FB580F"/>
    <w:rsid w:val="00FF55BA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DD6F5615-0474-44A8-A24A-44278E5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Fegyó Benedek</cp:lastModifiedBy>
  <cp:revision>3</cp:revision>
  <dcterms:created xsi:type="dcterms:W3CDTF">2024-10-08T09:08:00Z</dcterms:created>
  <dcterms:modified xsi:type="dcterms:W3CDTF">2024-10-08T09:08:00Z</dcterms:modified>
</cp:coreProperties>
</file>