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1A" w:rsidRDefault="00EB16B5">
      <w:pPr>
        <w:pStyle w:val="1"/>
      </w:pPr>
      <w:r>
        <w:rPr>
          <w:rFonts w:hint="eastAsia"/>
        </w:rPr>
        <w:t>程序设计语言</w:t>
      </w:r>
    </w:p>
    <w:p w:rsidR="003F1D1A" w:rsidRDefault="00EB16B5">
      <w:pPr>
        <w:widowControl/>
        <w:shd w:val="clear" w:color="auto" w:fill="EFEFEF"/>
        <w:spacing w:line="615" w:lineRule="atLeast"/>
        <w:jc w:val="left"/>
        <w:rPr>
          <w:rFonts w:ascii="微软雅黑" w:eastAsia="微软雅黑" w:hAnsi="微软雅黑"/>
          <w:color w:val="666666"/>
          <w:kern w:val="0"/>
          <w:szCs w:val="21"/>
        </w:rPr>
      </w:pPr>
      <w:r>
        <w:rPr>
          <w:rFonts w:ascii="微软雅黑" w:eastAsia="微软雅黑" w:hAnsi="微软雅黑" w:hint="eastAsia"/>
          <w:color w:val="666666"/>
          <w:szCs w:val="21"/>
        </w:rPr>
        <w:t>您现在的位置：</w:t>
      </w:r>
      <w:hyperlink r:id="rId8" w:tooltip="希赛网" w:history="1">
        <w:r>
          <w:rPr>
            <w:rStyle w:val="a7"/>
            <w:rFonts w:ascii="微软雅黑" w:eastAsia="微软雅黑" w:hAnsi="微软雅黑" w:hint="eastAsia"/>
            <w:color w:val="666666"/>
            <w:szCs w:val="21"/>
          </w:rPr>
          <w:t>希赛网</w:t>
        </w:r>
      </w:hyperlink>
      <w:r>
        <w:rPr>
          <w:rFonts w:ascii="微软雅黑" w:eastAsia="微软雅黑" w:hAnsi="微软雅黑" w:hint="eastAsia"/>
          <w:color w:val="666666"/>
          <w:szCs w:val="21"/>
        </w:rPr>
        <w:t> &gt; </w:t>
      </w:r>
      <w:hyperlink r:id="rId9" w:history="1">
        <w:r>
          <w:rPr>
            <w:rStyle w:val="a7"/>
            <w:rFonts w:ascii="微软雅黑" w:eastAsia="微软雅黑" w:hAnsi="微软雅黑" w:hint="eastAsia"/>
            <w:color w:val="666666"/>
            <w:szCs w:val="21"/>
          </w:rPr>
          <w:t>云阅读</w:t>
        </w:r>
      </w:hyperlink>
      <w:r>
        <w:rPr>
          <w:rFonts w:ascii="微软雅黑" w:eastAsia="微软雅黑" w:hAnsi="微软雅黑" w:hint="eastAsia"/>
          <w:color w:val="666666"/>
          <w:szCs w:val="21"/>
        </w:rPr>
        <w:t> &gt; </w:t>
      </w:r>
      <w:hyperlink r:id="rId10" w:tgtFrame="_blank" w:history="1">
        <w:r>
          <w:rPr>
            <w:rStyle w:val="a7"/>
            <w:rFonts w:ascii="微软雅黑" w:eastAsia="微软雅黑" w:hAnsi="微软雅黑" w:hint="eastAsia"/>
            <w:color w:val="666666"/>
            <w:szCs w:val="21"/>
          </w:rPr>
          <w:t>软件设计师考试试题分类精解（2018版）</w:t>
        </w:r>
      </w:hyperlink>
      <w:r>
        <w:rPr>
          <w:rFonts w:ascii="微软雅黑" w:eastAsia="微软雅黑" w:hAnsi="微软雅黑" w:hint="eastAsia"/>
          <w:color w:val="666666"/>
          <w:szCs w:val="21"/>
        </w:rPr>
        <w:t> &gt; </w:t>
      </w:r>
      <w:r>
        <w:rPr>
          <w:rStyle w:val="gray"/>
          <w:rFonts w:ascii="微软雅黑" w:eastAsia="微软雅黑" w:hAnsi="微软雅黑" w:hint="eastAsia"/>
          <w:b/>
          <w:bCs/>
          <w:color w:val="333333"/>
          <w:szCs w:val="21"/>
        </w:rPr>
        <w:t>试题1(2017年下半年试题20)</w:t>
      </w:r>
    </w:p>
    <w:p w:rsidR="003F1D1A" w:rsidRDefault="00EB16B5">
      <w:pPr>
        <w:pStyle w:val="a3"/>
        <w:shd w:val="clear" w:color="auto" w:fill="FFFFFF"/>
        <w:spacing w:before="0" w:beforeAutospacing="0" w:after="0" w:afterAutospacing="0" w:line="216" w:lineRule="atLeast"/>
        <w:rPr>
          <w:rFonts w:ascii="微软雅黑" w:eastAsia="微软雅黑" w:hAnsi="微软雅黑"/>
          <w:color w:val="8D8C8C"/>
          <w:sz w:val="18"/>
          <w:szCs w:val="18"/>
        </w:rPr>
      </w:pPr>
      <w:r>
        <w:rPr>
          <w:rFonts w:ascii="微软雅黑" w:eastAsia="微软雅黑" w:hAnsi="微软雅黑" w:hint="eastAsia"/>
          <w:color w:val="8D8C8C"/>
          <w:sz w:val="18"/>
          <w:szCs w:val="18"/>
        </w:rPr>
        <w:t>第 10 章：程序设计语言作者：</w:t>
      </w:r>
      <w:hyperlink r:id="rId11" w:tgtFrame="_blank" w:tooltip="希赛软考学院" w:history="1">
        <w:r>
          <w:rPr>
            <w:rStyle w:val="a7"/>
            <w:rFonts w:ascii="微软雅黑" w:eastAsia="微软雅黑" w:hAnsi="微软雅黑" w:hint="eastAsia"/>
            <w:color w:val="8D8C8C"/>
            <w:sz w:val="18"/>
            <w:szCs w:val="18"/>
          </w:rPr>
          <w:t>希赛软考学院</w:t>
        </w:r>
      </w:hyperlink>
      <w:r>
        <w:rPr>
          <w:rFonts w:ascii="微软雅黑" w:eastAsia="微软雅黑" w:hAnsi="微软雅黑" w:hint="eastAsia"/>
          <w:color w:val="8D8C8C"/>
          <w:sz w:val="18"/>
          <w:szCs w:val="18"/>
        </w:rPr>
        <w:t>    来源：希赛软考学院    2017年11月21日</w:t>
      </w: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试题1(2017年下半年试题20)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更适合用来开发操作系统的编程语言是（  ）。</w:t>
      </w:r>
      <w:r>
        <w:rPr>
          <w:rFonts w:ascii="微软雅黑" w:eastAsia="微软雅黑" w:hAnsi="微软雅黑" w:hint="eastAsia"/>
          <w:color w:val="444444"/>
        </w:rPr>
        <w:br/>
        <w:t>（20）A．C/C++</w:t>
      </w:r>
      <w:r>
        <w:rPr>
          <w:rFonts w:ascii="微软雅黑" w:eastAsia="微软雅黑" w:hAnsi="微软雅黑" w:hint="eastAsia"/>
          <w:color w:val="444444"/>
        </w:rPr>
        <w:br/>
        <w:t>B.Java</w:t>
      </w:r>
      <w:r>
        <w:rPr>
          <w:rFonts w:ascii="微软雅黑" w:eastAsia="微软雅黑" w:hAnsi="微软雅黑" w:hint="eastAsia"/>
          <w:color w:val="444444"/>
        </w:rPr>
        <w:br/>
        <w:t>C.Python</w:t>
      </w:r>
      <w:r>
        <w:rPr>
          <w:rFonts w:ascii="微软雅黑" w:eastAsia="微软雅黑" w:hAnsi="微软雅黑" w:hint="eastAsia"/>
          <w:color w:val="444444"/>
        </w:rPr>
        <w:br/>
        <w:t>D.JavaScript</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现行操作系统均由C/C++开发。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0B87C3"/>
          <w:szCs w:val="21"/>
        </w:rPr>
      </w:pPr>
      <w:r>
        <w:rPr>
          <w:rFonts w:ascii="微软雅黑" w:eastAsia="微软雅黑" w:hAnsi="微软雅黑" w:hint="eastAsia"/>
          <w:color w:val="444444"/>
        </w:rPr>
        <w:t>（20）A</w:t>
      </w:r>
    </w:p>
    <w:p w:rsidR="003F1D1A" w:rsidRDefault="003F1D1A">
      <w:pPr>
        <w:pStyle w:val="a3"/>
        <w:shd w:val="clear" w:color="auto" w:fill="FFFFFF"/>
        <w:spacing w:before="0" w:beforeAutospacing="0" w:after="0" w:afterAutospacing="0" w:line="216" w:lineRule="atLeast"/>
        <w:rPr>
          <w:rFonts w:ascii="微软雅黑" w:eastAsia="微软雅黑" w:hAnsi="微软雅黑"/>
          <w:color w:val="0B87C3"/>
          <w:szCs w:val="21"/>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试题2(2017年下半年试题21)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以下关于程序设计语言的叙述中，不正确的是（  ）。</w:t>
      </w:r>
      <w:r>
        <w:rPr>
          <w:rFonts w:ascii="微软雅黑" w:eastAsia="微软雅黑" w:hAnsi="微软雅黑" w:hint="eastAsia"/>
          <w:color w:val="444444"/>
        </w:rPr>
        <w:br/>
        <w:t>（21）A．脚本语言中不使用变量和函数</w:t>
      </w:r>
      <w:r>
        <w:rPr>
          <w:rFonts w:ascii="微软雅黑" w:eastAsia="微软雅黑" w:hAnsi="微软雅黑" w:hint="eastAsia"/>
          <w:color w:val="444444"/>
        </w:rPr>
        <w:br/>
        <w:t>B.标记语言常用于描述格式化和链接</w:t>
      </w:r>
      <w:r>
        <w:rPr>
          <w:rFonts w:ascii="微软雅黑" w:eastAsia="微软雅黑" w:hAnsi="微软雅黑" w:hint="eastAsia"/>
          <w:color w:val="444444"/>
        </w:rPr>
        <w:br/>
        <w:t>C.脚本语言采用解释方式实现</w:t>
      </w:r>
      <w:r>
        <w:rPr>
          <w:rFonts w:ascii="微软雅黑" w:eastAsia="微软雅黑" w:hAnsi="微软雅黑" w:hint="eastAsia"/>
          <w:color w:val="444444"/>
        </w:rPr>
        <w:br/>
        <w:t>D.编译型语言的执行效率更高</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脚本语言中使用变量和函数来完成程序。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！！试题3(2017年下半年试题22)</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将高级语言源程序通过编译或解释方式进行翻译时，可以先生成与源程序等价的某种中间代码。以下关于中间代码的叙述中，正确的是（  ）。</w:t>
      </w:r>
      <w:r>
        <w:rPr>
          <w:rFonts w:ascii="微软雅黑" w:eastAsia="微软雅黑" w:hAnsi="微软雅黑" w:hint="eastAsia"/>
          <w:color w:val="444444"/>
        </w:rPr>
        <w:br/>
      </w:r>
      <w:r>
        <w:rPr>
          <w:rFonts w:ascii="微软雅黑" w:eastAsia="微软雅黑" w:hAnsi="微软雅黑" w:hint="eastAsia"/>
          <w:color w:val="444444"/>
          <w:highlight w:val="cyan"/>
        </w:rPr>
        <w:t>（22）A．中间代码常采用符号表来表示</w:t>
      </w:r>
      <w:r>
        <w:rPr>
          <w:rFonts w:ascii="微软雅黑" w:eastAsia="微软雅黑" w:hAnsi="微软雅黑" w:hint="eastAsia"/>
          <w:color w:val="444444"/>
        </w:rPr>
        <w:br/>
        <w:t>B.后缀式和三地址码是常用的中间代码</w:t>
      </w:r>
      <w:r>
        <w:rPr>
          <w:rFonts w:ascii="微软雅黑" w:eastAsia="微软雅黑" w:hAnsi="微软雅黑" w:hint="eastAsia"/>
          <w:color w:val="444444"/>
        </w:rPr>
        <w:br/>
        <w:t>C.对中间代码进行优化要依据运行程序的机器特性</w:t>
      </w:r>
      <w:r>
        <w:rPr>
          <w:rFonts w:ascii="微软雅黑" w:eastAsia="微软雅黑" w:hAnsi="微软雅黑" w:hint="eastAsia"/>
          <w:color w:val="444444"/>
        </w:rPr>
        <w:br/>
        <w:t>D.中间代码不能跨平台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B只是类似于三地址码， CD与具体的机器无关。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！！试题4(2017年下半年试题48)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编译过程中进行的语法分析主要是分析（  ）。</w:t>
      </w:r>
      <w:r>
        <w:rPr>
          <w:rFonts w:ascii="微软雅黑" w:eastAsia="微软雅黑" w:hAnsi="微软雅黑" w:hint="eastAsia"/>
          <w:color w:val="444444"/>
        </w:rPr>
        <w:br/>
        <w:t>（48）A．源程序中的标识符是否合法</w:t>
      </w:r>
      <w:r>
        <w:rPr>
          <w:rFonts w:ascii="微软雅黑" w:eastAsia="微软雅黑" w:hAnsi="微软雅黑" w:hint="eastAsia"/>
          <w:color w:val="444444"/>
        </w:rPr>
        <w:br/>
        <w:t>B.程序语句的含义是否合法</w:t>
      </w:r>
      <w:r>
        <w:rPr>
          <w:rFonts w:ascii="微软雅黑" w:eastAsia="微软雅黑" w:hAnsi="微软雅黑" w:hint="eastAsia"/>
          <w:color w:val="444444"/>
        </w:rPr>
        <w:br/>
        <w:t>C.程序语句的结构是否合法</w:t>
      </w:r>
      <w:r>
        <w:rPr>
          <w:rFonts w:ascii="微软雅黑" w:eastAsia="微软雅黑" w:hAnsi="微软雅黑" w:hint="eastAsia"/>
          <w:color w:val="444444"/>
        </w:rPr>
        <w:br/>
      </w:r>
      <w:r>
        <w:rPr>
          <w:rFonts w:ascii="微软雅黑" w:eastAsia="微软雅黑" w:hAnsi="微软雅黑" w:hint="eastAsia"/>
          <w:color w:val="444444"/>
        </w:rPr>
        <w:lastRenderedPageBreak/>
        <w:t>D.表达式的类型是否合法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语法分析主要是分析数据类型是否合法。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！！！试题5(2017年下半年试题49)</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某确定的有限自动机（DFA）的状态转换图如下图所示（0是初态，4是终态），则该DFA能识别（  ）。</w:t>
      </w:r>
    </w:p>
    <w:p w:rsidR="003F1D1A" w:rsidRDefault="00EB16B5">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rsidR="003F1D1A" w:rsidRDefault="00EB16B5">
      <w:pPr>
        <w:shd w:val="clear" w:color="auto" w:fill="FFFFFF"/>
        <w:spacing w:after="240" w:line="540" w:lineRule="atLeast"/>
        <w:jc w:val="left"/>
        <w:rPr>
          <w:rFonts w:ascii="微软雅黑" w:eastAsia="微软雅黑" w:hAnsi="微软雅黑"/>
          <w:color w:val="444444"/>
        </w:rPr>
      </w:pPr>
      <w:r>
        <w:rPr>
          <w:rFonts w:ascii="微软雅黑" w:eastAsia="微软雅黑" w:hAnsi="微软雅黑" w:hint="eastAsia"/>
          <w:color w:val="444444"/>
        </w:rPr>
        <w:t>（49）A．aaab</w:t>
      </w:r>
      <w:r>
        <w:rPr>
          <w:rFonts w:ascii="微软雅黑" w:eastAsia="微软雅黑" w:hAnsi="微软雅黑" w:hint="eastAsia"/>
          <w:color w:val="444444"/>
        </w:rPr>
        <w:br/>
        <w:t>B.abab</w:t>
      </w:r>
      <w:r>
        <w:rPr>
          <w:rFonts w:ascii="微软雅黑" w:eastAsia="微软雅黑" w:hAnsi="微软雅黑" w:hint="eastAsia"/>
          <w:color w:val="444444"/>
        </w:rPr>
        <w:br/>
        <w:t>C.bbba</w:t>
      </w:r>
      <w:r>
        <w:rPr>
          <w:rFonts w:ascii="微软雅黑" w:eastAsia="微软雅黑" w:hAnsi="微软雅黑" w:hint="eastAsia"/>
          <w:color w:val="444444"/>
        </w:rPr>
        <w:br/>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B项从0到1然后走不了了，C项在3状态结束，不对；D项也只到1状态。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！！！试题6(2017年下半年试题50)</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函数main()、f()的定义如下所示。调用函数f()时，第一个参数采用传值（call by value）方式，第二个参数采用传引用（call by reference）方式，则函数main()执行后输出的值为（  ）。</w:t>
      </w:r>
    </w:p>
    <w:p w:rsidR="003F1D1A" w:rsidRDefault="00EB16B5">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rsidR="003F1D1A" w:rsidRDefault="00EB16B5">
      <w:pPr>
        <w:shd w:val="clear" w:color="auto" w:fill="FFFFFF"/>
        <w:spacing w:line="540" w:lineRule="atLeast"/>
        <w:jc w:val="left"/>
        <w:rPr>
          <w:rFonts w:ascii="微软雅黑" w:eastAsia="微软雅黑" w:hAnsi="微软雅黑"/>
          <w:color w:val="444444"/>
        </w:rPr>
      </w:pPr>
      <w:r>
        <w:rPr>
          <w:rFonts w:ascii="微软雅黑" w:eastAsia="微软雅黑" w:hAnsi="微软雅黑" w:hint="eastAsia"/>
          <w:color w:val="444444"/>
        </w:rPr>
        <w:t>（50）A．10</w:t>
      </w:r>
      <w:r>
        <w:rPr>
          <w:rFonts w:ascii="微软雅黑" w:eastAsia="微软雅黑" w:hAnsi="微软雅黑" w:hint="eastAsia"/>
          <w:color w:val="444444"/>
        </w:rPr>
        <w:br/>
        <w:t>B.19</w:t>
      </w:r>
      <w:r>
        <w:rPr>
          <w:rFonts w:ascii="微软雅黑" w:eastAsia="微软雅黑" w:hAnsi="微软雅黑" w:hint="eastAsia"/>
          <w:color w:val="444444"/>
        </w:rPr>
        <w:br/>
        <w:t>C.20</w:t>
      </w:r>
      <w:r>
        <w:rPr>
          <w:rFonts w:ascii="微软雅黑" w:eastAsia="微软雅黑" w:hAnsi="微软雅黑" w:hint="eastAsia"/>
          <w:color w:val="444444"/>
        </w:rPr>
        <w:br/>
        <w:t>D.29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x = 2*10-1=19；a=a+x=10+19=29；a是引用传递，所以结果为29。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试题7(2017年上半年试题20)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在高级语言源程序中，常需要用户定义的标识符为程序中的对象命名，常见的命名对象有（  ）</w:t>
      </w:r>
      <w:r>
        <w:rPr>
          <w:rFonts w:ascii="微软雅黑" w:eastAsia="微软雅黑" w:hAnsi="微软雅黑" w:hint="eastAsia"/>
          <w:color w:val="444444"/>
        </w:rPr>
        <w:br/>
        <w:t>①关键字（或保留字）②变量③函数④数据类型⑤注释</w:t>
      </w:r>
      <w:r>
        <w:rPr>
          <w:rFonts w:ascii="微软雅黑" w:eastAsia="微软雅黑" w:hAnsi="微软雅黑" w:hint="eastAsia"/>
          <w:color w:val="444444"/>
        </w:rPr>
        <w:br/>
      </w:r>
      <w:r>
        <w:rPr>
          <w:rFonts w:ascii="微软雅黑" w:eastAsia="微软雅黑" w:hAnsi="微软雅黑" w:hint="eastAsia"/>
          <w:color w:val="444444"/>
        </w:rPr>
        <w:br/>
        <w:t>（20）A．①②③</w:t>
      </w:r>
      <w:r>
        <w:rPr>
          <w:rFonts w:ascii="微软雅黑" w:eastAsia="微软雅黑" w:hAnsi="微软雅黑" w:hint="eastAsia"/>
          <w:color w:val="444444"/>
        </w:rPr>
        <w:br/>
      </w:r>
      <w:r>
        <w:rPr>
          <w:rFonts w:ascii="微软雅黑" w:eastAsia="微软雅黑" w:hAnsi="微软雅黑" w:hint="eastAsia"/>
          <w:color w:val="444444"/>
        </w:rPr>
        <w:lastRenderedPageBreak/>
        <w:t>B.②③④</w:t>
      </w:r>
      <w:r>
        <w:rPr>
          <w:rFonts w:ascii="微软雅黑" w:eastAsia="微软雅黑" w:hAnsi="微软雅黑" w:hint="eastAsia"/>
          <w:color w:val="444444"/>
        </w:rPr>
        <w:br/>
        <w:t>C.①③⑤</w:t>
      </w:r>
      <w:r>
        <w:rPr>
          <w:rFonts w:ascii="微软雅黑" w:eastAsia="微软雅黑" w:hAnsi="微软雅黑" w:hint="eastAsia"/>
          <w:color w:val="444444"/>
        </w:rPr>
        <w:br/>
        <w:t>D.②④⑤</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关键字和注释不能作为标识符给对象命名。</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试题8(2017年上半年试题21)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在仅由字符a、b构成的所有字符串中，其中以b结尾的字符串集合可用正规式表示为（  ）。</w:t>
      </w:r>
      <w:r>
        <w:rPr>
          <w:rFonts w:ascii="微软雅黑" w:eastAsia="微软雅黑" w:hAnsi="微软雅黑" w:hint="eastAsia"/>
          <w:color w:val="444444"/>
        </w:rPr>
        <w:br/>
      </w:r>
      <w:r>
        <w:rPr>
          <w:rFonts w:ascii="微软雅黑" w:eastAsia="微软雅黑" w:hAnsi="微软雅黑" w:hint="eastAsia"/>
          <w:color w:val="444444"/>
        </w:rPr>
        <w:br/>
        <w:t>（21）A．(b|ab)*b</w:t>
      </w:r>
      <w:r>
        <w:rPr>
          <w:rFonts w:ascii="微软雅黑" w:eastAsia="微软雅黑" w:hAnsi="微软雅黑" w:hint="eastAsia"/>
          <w:color w:val="444444"/>
        </w:rPr>
        <w:br/>
        <w:t>B.(ab*)*b</w:t>
      </w:r>
      <w:r>
        <w:rPr>
          <w:rFonts w:ascii="微软雅黑" w:eastAsia="微软雅黑" w:hAnsi="微软雅黑" w:hint="eastAsia"/>
          <w:color w:val="444444"/>
        </w:rPr>
        <w:br/>
        <w:t>C.a*b*b</w:t>
      </w:r>
      <w:r>
        <w:rPr>
          <w:rFonts w:ascii="微软雅黑" w:eastAsia="微软雅黑" w:hAnsi="微软雅黑" w:hint="eastAsia"/>
          <w:color w:val="444444"/>
        </w:rPr>
        <w:br/>
        <w:t>D.(a|b)*b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正规式(a|b)*对应的正规集为{ε，a，b，aa，ab，…，所有由a和b组成的字符串}，结尾为b。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 试题9(2017年上半年试题22)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在以阶段划分的编译过程中，判断程序语句的形式是否正确属于（  ）阶段的工作。</w:t>
      </w:r>
      <w:r>
        <w:rPr>
          <w:rFonts w:ascii="微软雅黑" w:eastAsia="微软雅黑" w:hAnsi="微软雅黑" w:hint="eastAsia"/>
          <w:color w:val="444444"/>
        </w:rPr>
        <w:br/>
      </w:r>
      <w:r>
        <w:rPr>
          <w:rFonts w:ascii="微软雅黑" w:eastAsia="微软雅黑" w:hAnsi="微软雅黑" w:hint="eastAsia"/>
          <w:color w:val="444444"/>
        </w:rPr>
        <w:br/>
        <w:t>（22）A．词法分析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检查单个词是否正确，属于词法阶段的工作。</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而识别判断程序</w:t>
      </w:r>
      <w:r>
        <w:rPr>
          <w:rFonts w:ascii="微软雅黑" w:eastAsia="微软雅黑" w:hAnsi="微软雅黑" w:hint="eastAsia"/>
          <w:color w:val="444444"/>
          <w:highlight w:val="cyan"/>
          <w:u w:val="single"/>
        </w:rPr>
        <w:t>语句形式是否正确属于语法分析</w:t>
      </w:r>
      <w:r>
        <w:rPr>
          <w:rFonts w:ascii="微软雅黑" w:eastAsia="微软雅黑" w:hAnsi="微软雅黑" w:hint="eastAsia"/>
          <w:color w:val="444444"/>
        </w:rPr>
        <w:t>的工作。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试题10(2017年上半年试题48)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 (DFA) 的状态转换图如下图所示 (A 是初态，D、E 是终态)，则该 DFA 能识别（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ascii="微软雅黑" w:eastAsia="微软雅黑" w:hAnsi="微软雅黑" w:hint="eastAsia"/>
          <w:color w:val="444444"/>
        </w:rPr>
        <w:br/>
        <w:t>（48）A．00110</w:t>
      </w:r>
      <w:r>
        <w:rPr>
          <w:rFonts w:ascii="微软雅黑" w:eastAsia="微软雅黑" w:hAnsi="微软雅黑" w:hint="eastAsia"/>
          <w:color w:val="444444"/>
        </w:rPr>
        <w:br/>
      </w:r>
      <w:r>
        <w:rPr>
          <w:rFonts w:ascii="微软雅黑" w:eastAsia="微软雅黑" w:hAnsi="微软雅黑" w:hint="eastAsia"/>
          <w:color w:val="444444"/>
        </w:rPr>
        <w:lastRenderedPageBreak/>
        <w:t>B.10101</w:t>
      </w:r>
      <w:r>
        <w:rPr>
          <w:rFonts w:ascii="微软雅黑" w:eastAsia="微软雅黑" w:hAnsi="微软雅黑" w:hint="eastAsia"/>
          <w:color w:val="444444"/>
        </w:rPr>
        <w:br/>
        <w:t>C.11100</w:t>
      </w:r>
      <w:r>
        <w:rPr>
          <w:rFonts w:ascii="微软雅黑" w:eastAsia="微软雅黑" w:hAnsi="微软雅黑" w:hint="eastAsia"/>
          <w:color w:val="444444"/>
        </w:rPr>
        <w:br/>
        <w:t>D.11001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选项中，只有C选项的字符串能被DFA解析。解析路径为：ACEEBDD。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！！！试题11(2017年上半年试题49)</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函数main()、f()的定义如下所示，调用函数们f()时，第一个参数采用传值 (call by value) 方式，第二个参数采用传引用 (call by reference) 方式， main() 函数中 "print(x)" 执行后输出的值为（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ascii="微软雅黑" w:eastAsia="微软雅黑" w:hAnsi="微软雅黑" w:hint="eastAsia"/>
          <w:color w:val="444444"/>
        </w:rPr>
        <w:br/>
        <w:t>（49）A．11</w:t>
      </w:r>
      <w:r>
        <w:rPr>
          <w:rFonts w:ascii="微软雅黑" w:eastAsia="微软雅黑" w:hAnsi="微软雅黑" w:hint="eastAsia"/>
          <w:color w:val="444444"/>
        </w:rPr>
        <w:br/>
        <w:t>B.40</w:t>
      </w:r>
      <w:r>
        <w:rPr>
          <w:rFonts w:ascii="微软雅黑" w:eastAsia="微软雅黑" w:hAnsi="微软雅黑" w:hint="eastAsia"/>
          <w:color w:val="444444"/>
        </w:rPr>
        <w:br/>
        <w:t>C.45</w:t>
      </w:r>
      <w:r>
        <w:rPr>
          <w:rFonts w:ascii="微软雅黑" w:eastAsia="微软雅黑" w:hAnsi="微软雅黑" w:hint="eastAsia"/>
          <w:color w:val="444444"/>
        </w:rPr>
        <w:br/>
        <w:t>D.70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当值传递的时候，将原来的参数复制了一份，但是引用传递的时候是将变量本身传了出去，</w:t>
      </w:r>
      <w:r>
        <w:rPr>
          <w:rFonts w:ascii="微软雅黑" w:eastAsia="微软雅黑" w:hAnsi="微软雅黑" w:hint="eastAsia"/>
          <w:color w:val="444444"/>
        </w:rPr>
        <w:lastRenderedPageBreak/>
        <w:t>因此，a代表的其实就是x本身，f函数里面的x是另一个变量，只有a的变化才能导致main函数里面的x值的变化。</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！！试题12(2017年上半年试题50)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下图为一个表达式的语法树，该表达式的后缀形式为（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ascii="微软雅黑" w:eastAsia="微软雅黑" w:hAnsi="微软雅黑" w:hint="eastAsia"/>
          <w:color w:val="444444"/>
        </w:rPr>
        <w:br/>
        <w:t>（50）A． x 5 y +* a / b -</w:t>
      </w:r>
      <w:r>
        <w:rPr>
          <w:rFonts w:ascii="微软雅黑" w:eastAsia="微软雅黑" w:hAnsi="微软雅黑" w:hint="eastAsia"/>
          <w:color w:val="444444"/>
        </w:rPr>
        <w:br/>
        <w:t>B. x 5 y a b*+ /-</w:t>
      </w:r>
      <w:r>
        <w:rPr>
          <w:rFonts w:ascii="微软雅黑" w:eastAsia="微软雅黑" w:hAnsi="微软雅黑" w:hint="eastAsia"/>
          <w:color w:val="444444"/>
        </w:rPr>
        <w:br/>
        <w:t>C. -/ *+ x 5 y a b</w:t>
      </w:r>
      <w:r>
        <w:rPr>
          <w:rFonts w:ascii="微软雅黑" w:eastAsia="微软雅黑" w:hAnsi="微软雅黑" w:hint="eastAsia"/>
          <w:color w:val="444444"/>
        </w:rPr>
        <w:br/>
        <w:t>D. x 5+* y+ 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要得到题目中的表达式语法树后缀形式，</w:t>
      </w:r>
      <w:r>
        <w:rPr>
          <w:rFonts w:ascii="微软雅黑" w:eastAsia="微软雅黑" w:hAnsi="微软雅黑" w:hint="eastAsia"/>
          <w:color w:val="444444"/>
          <w:highlight w:val="cyan"/>
        </w:rPr>
        <w:t>只需要对树进行后序遍历（左右中）可</w:t>
      </w:r>
      <w:r>
        <w:rPr>
          <w:rFonts w:ascii="微软雅黑" w:eastAsia="微软雅黑" w:hAnsi="微软雅黑" w:hint="eastAsia"/>
          <w:color w:val="444444"/>
        </w:rPr>
        <w:t>，后序遍历的结果为：x5y+*a/b-。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试题13(2017年上半年试题57)</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以下关于字符串的叙述中，正确的是（  ）。</w:t>
      </w:r>
      <w:r>
        <w:rPr>
          <w:rFonts w:ascii="微软雅黑" w:eastAsia="微软雅黑" w:hAnsi="微软雅黑" w:hint="eastAsia"/>
          <w:color w:val="444444"/>
        </w:rPr>
        <w:br/>
      </w:r>
      <w:r>
        <w:rPr>
          <w:rFonts w:ascii="微软雅黑" w:eastAsia="微软雅黑" w:hAnsi="微软雅黑" w:hint="eastAsia"/>
          <w:color w:val="444444"/>
        </w:rPr>
        <w:lastRenderedPageBreak/>
        <w:br/>
        <w:t>（57）A．包含任意个空格字符的字符串称为空串</w:t>
      </w:r>
      <w:r>
        <w:rPr>
          <w:rFonts w:ascii="微软雅黑" w:eastAsia="微软雅黑" w:hAnsi="微软雅黑" w:hint="eastAsia"/>
          <w:color w:val="444444"/>
        </w:rPr>
        <w:br/>
        <w:t>B. 字符串不是线性数据结构</w:t>
      </w:r>
      <w:r>
        <w:rPr>
          <w:rFonts w:ascii="微软雅黑" w:eastAsia="微软雅黑" w:hAnsi="微软雅黑" w:hint="eastAsia"/>
          <w:color w:val="444444"/>
        </w:rPr>
        <w:br/>
        <w:t>C. 字符串的长度是指串中所含字符的个数</w:t>
      </w:r>
      <w:r>
        <w:rPr>
          <w:rFonts w:ascii="微软雅黑" w:eastAsia="微软雅黑" w:hAnsi="微软雅黑" w:hint="eastAsia"/>
          <w:color w:val="444444"/>
        </w:rPr>
        <w:br/>
        <w:t>D. 字符串的长度是指串中所含非空格字符的个数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空格也是一个字符，所以包含空格的字符串不能称为空串，所以字符串的长度是指字符串所有字符个数的总和（包括空格）；字符串是线性结构。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（57）C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试题14(2016年下半年试题21)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常用的函数参数传递方式有传值与传引用两种。（  ）。</w:t>
      </w:r>
      <w:r>
        <w:rPr>
          <w:rFonts w:ascii="微软雅黑" w:eastAsia="微软雅黑" w:hAnsi="微软雅黑" w:hint="eastAsia"/>
          <w:color w:val="444444"/>
        </w:rPr>
        <w:br/>
      </w:r>
      <w:r>
        <w:rPr>
          <w:rFonts w:ascii="微软雅黑" w:eastAsia="微软雅黑" w:hAnsi="微软雅黑" w:hint="eastAsia"/>
          <w:color w:val="444444"/>
        </w:rPr>
        <w:br/>
        <w:t>（21）A．在传值方式下，形参与实参之间互相传值</w:t>
      </w:r>
      <w:r>
        <w:rPr>
          <w:rFonts w:ascii="微软雅黑" w:eastAsia="微软雅黑" w:hAnsi="微软雅黑" w:hint="eastAsia"/>
          <w:color w:val="444444"/>
        </w:rPr>
        <w:br/>
        <w:t>B.在传值方式下，实参不能是变量</w:t>
      </w:r>
      <w:r>
        <w:rPr>
          <w:rFonts w:ascii="微软雅黑" w:eastAsia="微软雅黑" w:hAnsi="微软雅黑" w:hint="eastAsia"/>
          <w:color w:val="444444"/>
        </w:rPr>
        <w:br/>
        <w:t>C.在传引用方式下，修改形参实质上改变了实参的值。</w:t>
      </w:r>
      <w:r>
        <w:rPr>
          <w:rFonts w:ascii="微软雅黑" w:eastAsia="微软雅黑" w:hAnsi="微软雅黑" w:hint="eastAsia"/>
          <w:color w:val="444444"/>
        </w:rPr>
        <w:br/>
        <w:t>D.在传引用方式下，实参可以是任意的变量和表达式。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传值调用最显著的特征就是被调用的函数内部对形参的修改不影响实参的值。引用调用是将实参的地址传递给形参，使得形参的地址就是实参的地址。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！！试题15(2016年下半年试题48)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由字符a、b构成的字符串中，若每个a后至少跟一个b，则该字符串集合可用正规式表示为（  ）。</w:t>
      </w:r>
      <w:r>
        <w:rPr>
          <w:rFonts w:ascii="微软雅黑" w:eastAsia="微软雅黑" w:hAnsi="微软雅黑" w:hint="eastAsia"/>
          <w:color w:val="444444"/>
        </w:rPr>
        <w:br/>
      </w:r>
      <w:r>
        <w:rPr>
          <w:rFonts w:ascii="微软雅黑" w:eastAsia="微软雅黑" w:hAnsi="微软雅黑" w:hint="eastAsia"/>
          <w:color w:val="444444"/>
          <w:highlight w:val="cyan"/>
        </w:rPr>
        <w:t>（48）A．（b|ab）*</w:t>
      </w:r>
      <w:r>
        <w:rPr>
          <w:rFonts w:ascii="微软雅黑" w:eastAsia="微软雅黑" w:hAnsi="微软雅黑" w:hint="eastAsia"/>
          <w:color w:val="444444"/>
        </w:rPr>
        <w:br/>
        <w:t>B.（ab*）*</w:t>
      </w:r>
      <w:r>
        <w:rPr>
          <w:rFonts w:ascii="微软雅黑" w:eastAsia="微软雅黑" w:hAnsi="微软雅黑" w:hint="eastAsia"/>
          <w:color w:val="444444"/>
        </w:rPr>
        <w:br/>
        <w:t>C.（a*b*）*</w:t>
      </w:r>
      <w:r>
        <w:rPr>
          <w:rFonts w:ascii="微软雅黑" w:eastAsia="微软雅黑" w:hAnsi="微软雅黑" w:hint="eastAsia"/>
          <w:color w:val="444444"/>
        </w:rPr>
        <w:br/>
        <w:t>D.（a|b）*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A的方式可以保证a后面必定是b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！！试题16(2016年下半年试题49)</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乔姆斯基（Chomsky）将文法分为4种类型，程序设计语言的大多数语法现象可用其中的（  ）描述。</w:t>
      </w:r>
      <w:r>
        <w:rPr>
          <w:rFonts w:ascii="微软雅黑" w:eastAsia="微软雅黑" w:hAnsi="微软雅黑" w:hint="eastAsia"/>
          <w:color w:val="444444"/>
        </w:rPr>
        <w:br/>
        <w:t>（49）A．上下文有关文法</w:t>
      </w:r>
      <w:r>
        <w:rPr>
          <w:rFonts w:ascii="微软雅黑" w:eastAsia="微软雅黑" w:hAnsi="微软雅黑" w:hint="eastAsia"/>
          <w:color w:val="444444"/>
        </w:rPr>
        <w:br/>
        <w:t>B.上下文无关文法</w:t>
      </w:r>
      <w:r>
        <w:rPr>
          <w:rFonts w:ascii="微软雅黑" w:eastAsia="微软雅黑" w:hAnsi="微软雅黑" w:hint="eastAsia"/>
          <w:color w:val="444444"/>
        </w:rPr>
        <w:br/>
        <w:t>C.正规文法</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！！！试题17(2016年下半年试题50)</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运行下面的C程序代码段，会出现（  ）错误。</w:t>
      </w:r>
      <w:r>
        <w:rPr>
          <w:rFonts w:ascii="微软雅黑" w:eastAsia="微软雅黑" w:hAnsi="微软雅黑" w:hint="eastAsia"/>
          <w:color w:val="444444"/>
        </w:rPr>
        <w:br/>
        <w:t>    int k=0;</w:t>
      </w:r>
      <w:r>
        <w:rPr>
          <w:rFonts w:ascii="微软雅黑" w:eastAsia="微软雅黑" w:hAnsi="微软雅黑" w:hint="eastAsia"/>
          <w:color w:val="444444"/>
        </w:rPr>
        <w:br/>
        <w:t>    for(;k&lt;100;);</w:t>
      </w:r>
      <w:r>
        <w:rPr>
          <w:rFonts w:ascii="微软雅黑" w:eastAsia="微软雅黑" w:hAnsi="微软雅黑" w:hint="eastAsia"/>
          <w:color w:val="444444"/>
        </w:rPr>
        <w:br/>
        <w:t>    {k++;}</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（50）A．变量未定义</w:t>
      </w:r>
      <w:r>
        <w:rPr>
          <w:rFonts w:ascii="微软雅黑" w:eastAsia="微软雅黑" w:hAnsi="微软雅黑" w:hint="eastAsia"/>
          <w:color w:val="444444"/>
        </w:rPr>
        <w:br/>
        <w:t>B.静态语义</w:t>
      </w:r>
      <w:r>
        <w:rPr>
          <w:rFonts w:ascii="微软雅黑" w:eastAsia="微软雅黑" w:hAnsi="微软雅黑" w:hint="eastAsia"/>
          <w:color w:val="444444"/>
        </w:rPr>
        <w:br/>
        <w:t>C.语法</w:t>
      </w:r>
      <w:r>
        <w:rPr>
          <w:rFonts w:ascii="微软雅黑" w:eastAsia="微软雅黑" w:hAnsi="微软雅黑" w:hint="eastAsia"/>
          <w:color w:val="444444"/>
        </w:rPr>
        <w:br/>
      </w:r>
      <w:r>
        <w:rPr>
          <w:rFonts w:ascii="微软雅黑" w:eastAsia="微软雅黑" w:hAnsi="微软雅黑" w:hint="eastAsia"/>
          <w:color w:val="444444"/>
          <w:highlight w:val="cyan"/>
        </w:rPr>
        <w:t>D.动态语义</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在本题中，for语句后有“;”号，说明该循环语句的语句体为空，此时，循环会是一个死循环，所以存在语义错误。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 解释 试题18(2016年上半年试题20)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以下关于高级程序设计语言实现的编译和解释方式的叙述中，正确的是（  ）。</w:t>
      </w:r>
      <w:r>
        <w:rPr>
          <w:rFonts w:ascii="微软雅黑" w:eastAsia="微软雅黑" w:hAnsi="微软雅黑" w:hint="eastAsia"/>
          <w:color w:val="444444"/>
        </w:rPr>
        <w:br/>
        <w:t>（20）A．编译程序不参与用户程序的运行控制，而解释程序则参与</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B.编译程序可以用高级语言编写，而解释程序只能用汇编语言编写</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C.编译方式处理源程序时不进行优化，而解释方式则进行优化</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D.编译方式不生成源程序的目标程序，而解释方式则生成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编译程序的功能是把用高级语言书写的源程序翻译成与之等价的目标程序。编译过程划分成词法分析、语法分析、语义分析、中间代码生成、代码优化和目标代码生成6个阶段。目标程序可以独立于源程序运行。</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试题19(2016年上半年试题21)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以下关于脚本语言的叙述中，正确的是（  ）。</w:t>
      </w:r>
      <w:r>
        <w:rPr>
          <w:rFonts w:ascii="微软雅黑" w:eastAsia="微软雅黑" w:hAnsi="微软雅黑" w:hint="eastAsia"/>
          <w:color w:val="444444"/>
        </w:rPr>
        <w:br/>
        <w:t>（21）A．脚本语言是通用的程序设计语言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B.脚本语言更适合应用在系统级程序开发中</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C.脚本语言主要采用解释方式实现</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D.脚本语言中不能定义函数和调用函数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中间代码 ！！ 试题20(2016年上半年试题22)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将高级语言源程序先转化为一种中间代码是现代编译器的常见处理方式。常用的中间代码有后缀式、（  ）、树等。</w:t>
      </w:r>
      <w:r>
        <w:rPr>
          <w:rFonts w:ascii="微软雅黑" w:eastAsia="微软雅黑" w:hAnsi="微软雅黑" w:hint="eastAsia"/>
          <w:color w:val="444444"/>
        </w:rPr>
        <w:br/>
        <w:t>（22）A．前缀码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B.三地址码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D.补码和移码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中间代码的表达形式有语法树，后缀式，三地址代码。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不懂  试题21(2016年上半年试题48)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移进--归约分析法是编译程序（或解释程序）对高级语言源程序进行语法分析的一种方法，属于（  ）的语法分析方法。</w:t>
      </w:r>
      <w:r>
        <w:rPr>
          <w:rFonts w:ascii="微软雅黑" w:eastAsia="微软雅黑" w:hAnsi="微软雅黑" w:hint="eastAsia"/>
          <w:color w:val="444444"/>
        </w:rPr>
        <w:br/>
        <w:t>（48）A．自顶向下（或自上而下）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B.自底向上（或自下而上）</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C.自左向右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D.自右向左</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归约分析是自底向下方法中的典型。</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试题22(2016年上半年试题49)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某确定的有限自动机（DFA）的状态转换图如下图所示（A是初态，C是终态），则该DFA能识别（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（49）A．aabb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C.baba</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选项中的abab能被解释，其顺序参看图中的序号。</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传参 传引用 试题23(2016年上半年试题50)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函数main()、f()的定义如下所示，调用函数f()时，第一个参数采用传值（call by value）方式，第二个参数采用传引用（call by reference）方式，main函数中“print(x)”执行后输出的值为（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本题考查传址与传值的相关知识，可以使用手动执行程序的方式来进行。在主函数中，调用f(5,x)之后：</w:t>
      </w:r>
      <w:r>
        <w:rPr>
          <w:rFonts w:ascii="微软雅黑" w:eastAsia="微软雅黑" w:hAnsi="微软雅黑" w:hint="eastAsia"/>
          <w:color w:val="444444"/>
        </w:rPr>
        <w:br/>
        <w:t>f()函数中的x=5，a=1。</w:t>
      </w:r>
      <w:r>
        <w:rPr>
          <w:rFonts w:ascii="微软雅黑" w:eastAsia="微软雅黑" w:hAnsi="微软雅黑" w:hint="eastAsia"/>
          <w:color w:val="444444"/>
        </w:rPr>
        <w:br/>
        <w:t>x=2*x+1，则x=11。</w:t>
      </w:r>
      <w:r>
        <w:rPr>
          <w:rFonts w:ascii="微软雅黑" w:eastAsia="微软雅黑" w:hAnsi="微软雅黑" w:hint="eastAsia"/>
          <w:color w:val="444444"/>
        </w:rPr>
        <w:br/>
        <w:t>a=a+x，则a=12。由于a是以传址的方式传入的参数，所以主函数中的x与其值相同，也为12。打印结果应为12。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！！试题24(2015年下半年试题20-21)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编译器和解释器是两种基本的高级语言处理程序。编译器对高级语言源程序的处理过程可以划分为词法分析、语法分析、语义分析、中间代码生成、代码优化、目标代码生成等阶段，其中，（  ）并不是每个编译器都必需的，与编译器相比，解释器（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（20）A．词法分析和语法分析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B.语义分析和中间代码生成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2D03C5">
        <w:rPr>
          <w:rFonts w:ascii="微软雅黑" w:eastAsia="微软雅黑" w:hAnsi="微软雅黑" w:hint="eastAsia"/>
          <w:color w:val="FF0000"/>
        </w:rPr>
        <w:t>C.中间代码生成和代码优化</w:t>
      </w:r>
      <w:r w:rsidRPr="002D03C5">
        <w:rPr>
          <w:rStyle w:val="apple-converted-space"/>
          <w:rFonts w:ascii="微软雅黑" w:eastAsia="微软雅黑" w:hAnsi="微软雅黑" w:hint="eastAsia"/>
          <w:color w:val="FF0000"/>
        </w:rPr>
        <w:t> </w:t>
      </w:r>
      <w:r>
        <w:rPr>
          <w:rFonts w:ascii="微软雅黑" w:eastAsia="微软雅黑" w:hAnsi="微软雅黑" w:hint="eastAsia"/>
          <w:color w:val="444444"/>
        </w:rPr>
        <w:br/>
        <w:t>D.代码优化和目标代码生成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（21）A．不参与运行控制，程序执行的速度慢</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2D03C5">
        <w:rPr>
          <w:rFonts w:ascii="微软雅黑" w:eastAsia="微软雅黑" w:hAnsi="微软雅黑" w:hint="eastAsia"/>
          <w:color w:val="FF0000"/>
        </w:rPr>
        <w:t>B.参与运行控制，程序执行的速度慢</w:t>
      </w:r>
      <w:r w:rsidRPr="002D03C5">
        <w:rPr>
          <w:rStyle w:val="apple-converted-space"/>
          <w:rFonts w:ascii="微软雅黑" w:eastAsia="微软雅黑" w:hAnsi="微软雅黑" w:hint="eastAsia"/>
          <w:color w:val="FF0000"/>
        </w:rPr>
        <w:t> </w:t>
      </w:r>
      <w:r>
        <w:rPr>
          <w:rFonts w:ascii="微软雅黑" w:eastAsia="微软雅黑" w:hAnsi="微软雅黑" w:hint="eastAsia"/>
          <w:color w:val="444444"/>
        </w:rPr>
        <w:br/>
        <w:t>C.参与运行控制，程序执行的速度快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D.不参与运行控制，程序执行的速度快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在编译过程中：词法分析；语法分析；语义分析；目标代码生成是必须的。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没听过 试题25(2015年下半年试题22)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表达式采用逆波兰式表示时，利用（  ）进行求值。</w:t>
      </w:r>
      <w:r>
        <w:rPr>
          <w:rFonts w:ascii="微软雅黑" w:eastAsia="微软雅黑" w:hAnsi="微软雅黑" w:hint="eastAsia"/>
          <w:color w:val="444444"/>
        </w:rPr>
        <w:br/>
      </w:r>
      <w:r w:rsidRPr="00CC35BF">
        <w:rPr>
          <w:rFonts w:ascii="微软雅黑" w:eastAsia="微软雅黑" w:hAnsi="微软雅黑" w:hint="eastAsia"/>
          <w:color w:val="FF0000"/>
        </w:rPr>
        <w:t>（22）A．栈</w:t>
      </w:r>
      <w:r w:rsidRPr="00CC35BF">
        <w:rPr>
          <w:rStyle w:val="apple-converted-space"/>
          <w:rFonts w:ascii="微软雅黑" w:eastAsia="微软雅黑" w:hAnsi="微软雅黑" w:hint="eastAsia"/>
          <w:color w:val="FF0000"/>
        </w:rPr>
        <w:t> </w:t>
      </w:r>
      <w:r>
        <w:rPr>
          <w:rFonts w:ascii="微软雅黑" w:eastAsia="微软雅黑" w:hAnsi="微软雅黑" w:hint="eastAsia"/>
          <w:color w:val="444444"/>
        </w:rPr>
        <w:br/>
        <w:t>B.队列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sidRPr="002D03C5">
        <w:rPr>
          <w:rFonts w:ascii="微软雅黑" w:eastAsia="微软雅黑" w:hAnsi="微软雅黑" w:hint="eastAsia"/>
          <w:color w:val="FF0000"/>
        </w:rPr>
        <w:lastRenderedPageBreak/>
        <w:t>逆波兰使用栈的基本操作</w:t>
      </w:r>
      <w:r>
        <w:rPr>
          <w:rFonts w:ascii="微软雅黑" w:eastAsia="微软雅黑" w:hAnsi="微软雅黑" w:hint="eastAsia"/>
          <w:color w:val="444444"/>
        </w:rPr>
        <w:t>流程为：从左至右将数字入栈，当遇运算符时，出栈运算符所需数据进行操作，再将操作结果入栈，依此类推。</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试题26(2015年下半年试题48)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某程序运行时陷入死循环，则可能的原因是程序中存在（  ）。</w:t>
      </w:r>
      <w:r>
        <w:rPr>
          <w:rFonts w:ascii="微软雅黑" w:eastAsia="微软雅黑" w:hAnsi="微软雅黑" w:hint="eastAsia"/>
          <w:color w:val="444444"/>
        </w:rPr>
        <w:br/>
        <w:t>（48）A．词法错误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C.动态的语义错误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D.静态的语义错误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死循环错误属于典型的语义错误</w:t>
      </w:r>
      <w:r>
        <w:rPr>
          <w:rFonts w:ascii="微软雅黑" w:eastAsia="微软雅黑" w:hAnsi="微软雅黑" w:hint="eastAsia"/>
          <w:color w:val="444444"/>
          <w:highlight w:val="cyan"/>
        </w:rPr>
        <w:t>，但静态的语义错误可被编译器发现</w:t>
      </w:r>
      <w:r>
        <w:rPr>
          <w:rFonts w:ascii="微软雅黑" w:eastAsia="微软雅黑" w:hAnsi="微软雅黑" w:hint="eastAsia"/>
          <w:color w:val="444444"/>
        </w:rPr>
        <w:t>，到程序真正陷入死循环说明编译器并未发现，所以属于动态语义错误。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试题27(2015年下半年试题49)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某非确定的有限自动机（NFA）的状态转换图如下图所示（q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既是初态也是终态）。以下关于该NFA的叙述中，正确的是（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br/>
      </w:r>
      <w:r>
        <w:rPr>
          <w:rFonts w:ascii="微软雅黑" w:eastAsia="微软雅黑" w:hAnsi="微软雅黑"/>
          <w:noProof/>
          <w:color w:val="444444"/>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（49）A．其可识别的0、1序列的长度为偶数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B.其可识别的0、1序列中0与1的个数相同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C.其可识别的非空0、1序列中开头和结尾字符都是0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D.其可识别的非空0、1序列中结尾字符是1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要证明一种说法有误只需要举一反例即可，所以做这类题时，举反例排除错误选择是一个不错的选择。</w:t>
      </w:r>
      <w:r>
        <w:rPr>
          <w:rFonts w:ascii="微软雅黑" w:eastAsia="微软雅黑" w:hAnsi="微软雅黑" w:hint="eastAsia"/>
          <w:color w:val="444444"/>
        </w:rPr>
        <w:br/>
        <w:t>由于题目所述的NFA可以解析串“1”，所以可排除：A，B，C三个选项。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3F1D1A" w:rsidRPr="002D03C5" w:rsidRDefault="003F1D1A">
      <w:pPr>
        <w:pStyle w:val="1"/>
        <w:shd w:val="clear" w:color="auto" w:fill="FFFFFF"/>
        <w:spacing w:before="0" w:after="0" w:line="216" w:lineRule="atLeast"/>
        <w:rPr>
          <w:rFonts w:ascii="微软雅黑" w:eastAsia="微软雅黑" w:hAnsi="微软雅黑"/>
          <w:color w:val="FF0000"/>
          <w:sz w:val="30"/>
          <w:szCs w:val="30"/>
        </w:rPr>
      </w:pPr>
    </w:p>
    <w:p w:rsidR="003F1D1A" w:rsidRPr="002D03C5" w:rsidRDefault="00EB16B5">
      <w:pPr>
        <w:pStyle w:val="1"/>
        <w:shd w:val="clear" w:color="auto" w:fill="FFFFFF"/>
        <w:spacing w:before="0" w:after="0" w:line="216" w:lineRule="atLeast"/>
        <w:rPr>
          <w:rFonts w:ascii="微软雅黑" w:eastAsia="微软雅黑" w:hAnsi="微软雅黑"/>
          <w:color w:val="FF0000"/>
          <w:sz w:val="30"/>
          <w:szCs w:val="30"/>
          <w:highlight w:val="cyan"/>
        </w:rPr>
      </w:pPr>
      <w:r w:rsidRPr="002D03C5">
        <w:rPr>
          <w:rFonts w:ascii="微软雅黑" w:eastAsia="微软雅黑" w:hAnsi="微软雅黑" w:hint="eastAsia"/>
          <w:color w:val="FF0000"/>
          <w:sz w:val="30"/>
          <w:szCs w:val="30"/>
          <w:highlight w:val="cyan"/>
        </w:rPr>
        <w:t>试题28(2015年下半年试题50)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函数t()、f()的定义如下所示，若调用函数t时传递给x的值为5，并且调用函数F()时，第一个参数采用传值（call by value）方式，第二个参数采用传引用（call by reference）方式，则函数t的返回值为（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（50）A．33</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B.22</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D.负数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当程序执行到函数t中，调用f(x,a)时，x=5,a=16。</w:t>
      </w:r>
      <w:r>
        <w:rPr>
          <w:rFonts w:ascii="微软雅黑" w:eastAsia="微软雅黑" w:hAnsi="微软雅黑" w:hint="eastAsia"/>
          <w:color w:val="444444"/>
        </w:rPr>
        <w:br/>
        <w:t>当程序在f(x,a)中执行完成之后，对r的值的改变，并不会影响实参值，但对s的修改会改变调用的实参值，在f(x,a)中执行完成之后s的值变为38，所以对应实参值a也是38。最后返回值是：a-x,即38-5=33。</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试题29(2015年上半年试题20)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以下关于程序设计语言的叙述中，错误的是（  ）。</w:t>
      </w:r>
      <w:r>
        <w:rPr>
          <w:rFonts w:ascii="微软雅黑" w:eastAsia="微软雅黑" w:hAnsi="微软雅黑" w:hint="eastAsia"/>
          <w:color w:val="444444"/>
        </w:rPr>
        <w:br/>
        <w:t>（20）A．程序设计语言的基本成分包括数据、运算、控制和传输等</w:t>
      </w:r>
      <w:r>
        <w:rPr>
          <w:rFonts w:ascii="微软雅黑" w:eastAsia="微软雅黑" w:hAnsi="微软雅黑" w:hint="eastAsia"/>
          <w:color w:val="444444"/>
        </w:rPr>
        <w:br/>
        <w:t>B.高级程序设计语言不依赖于具体的机器硬件</w:t>
      </w:r>
      <w:r>
        <w:rPr>
          <w:rFonts w:ascii="微软雅黑" w:eastAsia="微软雅黑" w:hAnsi="微软雅黑" w:hint="eastAsia"/>
          <w:color w:val="444444"/>
        </w:rPr>
        <w:br/>
        <w:t>C.程序中局部变量的值在运行时不能改变</w:t>
      </w:r>
      <w:r>
        <w:rPr>
          <w:rFonts w:ascii="微软雅黑" w:eastAsia="微软雅黑" w:hAnsi="微软雅黑" w:hint="eastAsia"/>
          <w:color w:val="444444"/>
        </w:rPr>
        <w:br/>
        <w:t>D.程序中常量的值在运行时不能改变</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选项 A 涉及程序语言的一般概念，程序设计语言的基本成分包括数据、运算、控制和传输</w:t>
      </w:r>
      <w:r>
        <w:rPr>
          <w:rFonts w:ascii="微软雅黑" w:eastAsia="微软雅黑" w:hAnsi="微软雅黑" w:hint="eastAsia"/>
          <w:color w:val="444444"/>
        </w:rPr>
        <w:lastRenderedPageBreak/>
        <w:t>等。</w:t>
      </w:r>
      <w:r>
        <w:rPr>
          <w:rFonts w:ascii="微软雅黑" w:eastAsia="微软雅黑" w:hAnsi="微软雅黑" w:hint="eastAsia"/>
          <w:color w:val="444444"/>
        </w:rPr>
        <w:br/>
        <w:t>选项 B 考查高级语言和低级语言的概念。对于程序设计语言，高级语言和低级语言是指其相对于运行程序的机器的抽象程度。低级语言在形式上更接近机器指令，汇编语言就是与机器指令一一对应的。高级语言对底层操作进行了抽象和封装，其一条语句对应多条机器指令，使编写程序的过程更符合人类的思维习惯，井且极大简化了人力劳动。 高级语言不依赖于具体的机器硬件。</w:t>
      </w:r>
      <w:r>
        <w:rPr>
          <w:rFonts w:ascii="微软雅黑" w:eastAsia="微软雅黑" w:hAnsi="微软雅黑" w:hint="eastAsia"/>
          <w:color w:val="444444"/>
        </w:rPr>
        <w:br/>
        <w:t>选项 C 考查局部变量的概念，凡是在函数内部定义的变量都是局部变量(也称作内部变量)，包括在函数内部复合语句中定义的变量和函数形参表中说明的形式参数 。局部 变量只能在函数内部使用，其作用域是从定义位置起至函数体或复合语句体结束为止。 局部变量的值通常在其生存期内是变化的。</w:t>
      </w:r>
      <w:r>
        <w:rPr>
          <w:rFonts w:ascii="微软雅黑" w:eastAsia="微软雅黑" w:hAnsi="微软雅黑" w:hint="eastAsia"/>
          <w:color w:val="444444"/>
        </w:rPr>
        <w:br/>
        <w:t>选项D考查常量的概念，程序中常量的值在运行时是不能改变的。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u w:val="single"/>
        </w:rPr>
      </w:pPr>
      <w:r>
        <w:rPr>
          <w:rFonts w:ascii="微软雅黑" w:eastAsia="微软雅黑" w:hAnsi="微软雅黑" w:hint="eastAsia"/>
          <w:color w:val="333333"/>
          <w:sz w:val="30"/>
          <w:szCs w:val="30"/>
          <w:highlight w:val="cyan"/>
          <w:u w:val="single"/>
        </w:rPr>
        <w:t>!! 试题30(2015年上半年试题21)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与算术表达式“（a+（b-c））*d”对应的树是（  ）。</w:t>
      </w:r>
      <w:r>
        <w:rPr>
          <w:rFonts w:ascii="微软雅黑" w:eastAsia="微软雅黑" w:hAnsi="微软雅黑" w:hint="eastAsia"/>
          <w:color w:val="444444"/>
        </w:rPr>
        <w:br/>
        <w:t>（21）A．</w:t>
      </w:r>
      <w:r>
        <w:rPr>
          <w:rFonts w:ascii="微软雅黑" w:eastAsia="微软雅黑" w:hAnsi="微软雅黑"/>
          <w:noProof/>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B.</w:t>
      </w:r>
      <w:r>
        <w:rPr>
          <w:rFonts w:ascii="微软雅黑" w:eastAsia="微软雅黑" w:hAnsi="微软雅黑"/>
          <w:noProof/>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本题考查程序语言与数据结构基础知识。对算术表达式" (a+(b-c))*d"求值的运算处理顺序是：先进行b-c， 然后与 a 相加，最后再与 d 相乘。只有选项 B 所示的二叉树与其相符。</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试题31(2015年上半年试题22)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C程序中全局变量的存储空间在（  ）分配。</w:t>
      </w:r>
      <w:r>
        <w:rPr>
          <w:rFonts w:ascii="微软雅黑" w:eastAsia="微软雅黑" w:hAnsi="微软雅黑" w:hint="eastAsia"/>
          <w:color w:val="444444"/>
        </w:rPr>
        <w:br/>
        <w:t>（22）A．代码区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B.静态数据区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C.栈区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D.堆区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Pr="00072443" w:rsidRDefault="00EB16B5">
      <w:pPr>
        <w:shd w:val="clear" w:color="auto" w:fill="FFFFFF"/>
        <w:spacing w:line="540" w:lineRule="atLeast"/>
        <w:rPr>
          <w:rFonts w:ascii="微软雅黑" w:eastAsia="微软雅黑" w:hAnsi="微软雅黑"/>
          <w:b/>
          <w:color w:val="FF0000"/>
        </w:rPr>
      </w:pPr>
      <w:r w:rsidRPr="00072443">
        <w:rPr>
          <w:rFonts w:ascii="微软雅黑" w:eastAsia="微软雅黑" w:hAnsi="微软雅黑" w:hint="eastAsia"/>
          <w:color w:val="FF0000"/>
        </w:rPr>
        <w:t>全局变量、静态局部变量、静态全局变量都存放在静</w:t>
      </w:r>
      <w:r w:rsidRPr="00072443">
        <w:rPr>
          <w:rFonts w:ascii="微软雅黑" w:eastAsia="微软雅黑" w:hAnsi="微软雅黑" w:hint="eastAsia"/>
          <w:b/>
          <w:color w:val="FF0000"/>
        </w:rPr>
        <w:t>态数据存储区。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试题32(2015年上半年试题48)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对高级语言源程序进行编译或解释的过程可以分为多个阶段，解释方式不包含（  ）阶段。</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用某种高级语言或汇编语言编写的程序称为源程序，源程序不能直接在计算机上执行。汇编语言源程序需要用一个汇编程序将其翻译成目标程序后才能执行。高级语言源 程序则需要对应的解释程序或编译程序对其进行翻译，然后在机器上运行。</w:t>
      </w:r>
      <w:r>
        <w:rPr>
          <w:rFonts w:ascii="微软雅黑" w:eastAsia="微软雅黑" w:hAnsi="微软雅黑" w:hint="eastAsia"/>
          <w:color w:val="444444"/>
        </w:rPr>
        <w:b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 运行的是与源程序等</w:t>
      </w:r>
      <w:r>
        <w:rPr>
          <w:rFonts w:ascii="微软雅黑" w:eastAsia="微软雅黑" w:hAnsi="微软雅黑" w:hint="eastAsia"/>
          <w:color w:val="444444"/>
        </w:rPr>
        <w:lastRenderedPageBreak/>
        <w:t>价的目标程序，源程序和编译程序都不再参与目标程序的执行过程：而在解释方式下，解释程序和源程序(或其某种等价表示)要参与到程序的运行过程中， 运行程序的控制权在解释程序。简单来说，在解释方式下，翻译源程序时不生成独立的目标程序，而编译器则将源程序翻译成独立保存的目标程序。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试题33(2015年上半年试题49)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某非确定的有限自动机(NFA)的状态转换图如下图所示（q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w:t>
      </w:r>
      <w:r>
        <w:rPr>
          <w:rFonts w:ascii="微软雅黑" w:eastAsia="微软雅黑" w:hAnsi="微软雅黑" w:hint="eastAsia"/>
          <w:color w:val="444444"/>
          <w:sz w:val="21"/>
          <w:szCs w:val="21"/>
        </w:rPr>
        <w:t>是终态），与该NFA等价的确定的有限自动机(DFA)是</w:t>
      </w:r>
      <w:r>
        <w:rPr>
          <w:rFonts w:ascii="微软雅黑" w:eastAsia="微软雅黑" w:hAnsi="微软雅黑" w:hint="eastAsia"/>
          <w:color w:val="444444"/>
        </w:rPr>
        <w:t>（  ）</w:t>
      </w:r>
      <w:r>
        <w:rPr>
          <w:rFonts w:ascii="微软雅黑" w:eastAsia="微软雅黑" w:hAnsi="微软雅黑" w:hint="eastAsia"/>
          <w:color w:val="444444"/>
          <w:sz w:val="21"/>
          <w:szCs w:val="21"/>
        </w:rPr>
        <w:t>。</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w:t>
      </w:r>
      <w:r>
        <w:rPr>
          <w:rFonts w:ascii="微软雅黑" w:eastAsia="微软雅黑" w:hAnsi="微软雅黑"/>
          <w:noProof/>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B.</w:t>
      </w:r>
      <w:r>
        <w:rPr>
          <w:rFonts w:ascii="微软雅黑" w:eastAsia="微软雅黑" w:hAnsi="微软雅黑"/>
          <w:noProof/>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本题使用代入法进行验证比较容易。</w:t>
      </w:r>
      <w:r>
        <w:rPr>
          <w:rFonts w:ascii="微软雅黑" w:eastAsia="微软雅黑" w:hAnsi="微软雅黑" w:hint="eastAsia"/>
          <w:color w:val="444444"/>
        </w:rPr>
        <w:br/>
        <w:t>（1）代入aaa，选项B与C无法解析，故排除。</w:t>
      </w:r>
      <w:r>
        <w:rPr>
          <w:rFonts w:ascii="微软雅黑" w:eastAsia="微软雅黑" w:hAnsi="微软雅黑" w:hint="eastAsia"/>
          <w:color w:val="444444"/>
        </w:rPr>
        <w:br/>
        <w:t>（2）代入ba，选项D无法解析，也要排除，此时可以确定正确答案为A。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试题34(2015年上半年试题50)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highlight w:val="cyan"/>
        </w:rPr>
        <w:t>递归下降分析</w:t>
      </w:r>
      <w:r>
        <w:rPr>
          <w:rFonts w:ascii="微软雅黑" w:eastAsia="微软雅黑" w:hAnsi="微软雅黑" w:hint="eastAsia"/>
          <w:color w:val="444444"/>
        </w:rPr>
        <w:t>方法是一种（  ）方法。</w:t>
      </w:r>
      <w:r>
        <w:rPr>
          <w:rFonts w:ascii="微软雅黑" w:eastAsia="微软雅黑" w:hAnsi="微软雅黑" w:hint="eastAsia"/>
          <w:color w:val="444444"/>
        </w:rPr>
        <w:br/>
        <w:t>（50）A．自底向上的语法分析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highlight w:val="cyan"/>
        </w:rPr>
        <w:t>B.自上而下的语法分析</w:t>
      </w:r>
      <w:r>
        <w:rPr>
          <w:rStyle w:val="apple-converted-space"/>
          <w:rFonts w:ascii="微软雅黑" w:eastAsia="微软雅黑" w:hAnsi="微软雅黑" w:hint="eastAsia"/>
          <w:color w:val="444444"/>
          <w:highlight w:val="cyan"/>
        </w:rPr>
        <w:t> </w:t>
      </w:r>
      <w:r>
        <w:rPr>
          <w:rFonts w:ascii="微软雅黑" w:eastAsia="微软雅黑" w:hAnsi="微软雅黑" w:hint="eastAsia"/>
          <w:color w:val="444444"/>
        </w:rPr>
        <w:br/>
        <w:t>C.自底向上的词法分析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D.自上而下的词法分析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所谓递归下降法 (recursive descent method)，是指对文法的每一非终结符号，都根据相应产生式各候选式的结构，为其编写一个子程序 (或函数)，用来识别该非终结符号所表示的语法范畴。</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试题35(2014年下半年试题18)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属于面向对象、解释型程序设计语言的是（  ）。</w:t>
      </w:r>
      <w:r>
        <w:rPr>
          <w:rFonts w:ascii="微软雅黑" w:eastAsia="微软雅黑" w:hAnsi="微软雅黑" w:hint="eastAsia"/>
          <w:color w:val="444444"/>
        </w:rPr>
        <w:br/>
      </w:r>
      <w:r>
        <w:rPr>
          <w:rFonts w:ascii="微软雅黑" w:eastAsia="微软雅黑" w:hAnsi="微软雅黑" w:hint="eastAsia"/>
          <w:color w:val="444444"/>
        </w:rPr>
        <w:lastRenderedPageBreak/>
        <w:t>（18）A．XML</w:t>
      </w:r>
      <w:r>
        <w:rPr>
          <w:rFonts w:ascii="微软雅黑" w:eastAsia="微软雅黑" w:hAnsi="微软雅黑" w:hint="eastAsia"/>
          <w:color w:val="444444"/>
        </w:rPr>
        <w:br/>
        <w:t>B.Python</w:t>
      </w:r>
      <w:r>
        <w:rPr>
          <w:rFonts w:ascii="微软雅黑" w:eastAsia="微软雅黑" w:hAnsi="微软雅黑" w:hint="eastAsia"/>
          <w:color w:val="444444"/>
        </w:rPr>
        <w:br/>
        <w:t>C.Prolog</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C++：是在C语言的基础上发展起来的，主要增加了类的功能，使其成为面向对象的程序设计语言。</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Prolog：是以特殊的逻辑推理形式回答用户的查询，它建立在关系理论和一阶谓词理论基础上。经常用于数据库和专家系统。</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Python：是一种面向对象、解释型计算机程序设计语言，由Guido van Rossum于1989年底发明，第一个公开发行版发行于1991年。Python语法简洁而清晰，具有丰富和强大的类库。它常被昵称为胶水语言，它能够把用其他语言制作的各种模块（尤其是C/C++）很轻松地联结在一起。</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u w:val="single"/>
        </w:rPr>
      </w:pPr>
      <w:r>
        <w:rPr>
          <w:rFonts w:ascii="微软雅黑" w:eastAsia="微软雅黑" w:hAnsi="微软雅黑" w:hint="eastAsia"/>
          <w:color w:val="333333"/>
          <w:sz w:val="30"/>
          <w:szCs w:val="30"/>
          <w:highlight w:val="cyan"/>
          <w:u w:val="single"/>
        </w:rPr>
        <w:t>试题36(2014年下半年试题21)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highlight w:val="cyan"/>
          <w:u w:val="single"/>
        </w:rPr>
        <w:t>算术表达式“(a-b)*(c+d)”的后缀式是（  ）。 </w:t>
      </w:r>
      <w:r>
        <w:rPr>
          <w:rFonts w:ascii="微软雅黑" w:eastAsia="微软雅黑" w:hAnsi="微软雅黑" w:hint="eastAsia"/>
          <w:color w:val="444444"/>
          <w:highlight w:val="cyan"/>
          <w:u w:val="single"/>
        </w:rPr>
        <w:br/>
      </w:r>
      <w:r>
        <w:rPr>
          <w:rFonts w:ascii="微软雅黑" w:eastAsia="微软雅黑" w:hAnsi="微软雅黑" w:hint="eastAsia"/>
          <w:color w:val="444444"/>
        </w:rPr>
        <w:t>（21）A．ab-cd+ *</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后缀表达式是从左到右算。把表达式加上括号，((a-b)*(c+d))，再把运算符加到括号外面ab-cd+*。答案为A。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highlight w:val="cyan"/>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试题37(2014年下半年试题22)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将高级语言源程序翻译成机器语言程序的过程中，常引入中间代码。以下关于中间代码的叙述中，不正确的是（  ）。  </w:t>
      </w:r>
      <w:r>
        <w:rPr>
          <w:rFonts w:ascii="微软雅黑" w:eastAsia="微软雅黑" w:hAnsi="微软雅黑" w:hint="eastAsia"/>
          <w:color w:val="444444"/>
        </w:rPr>
        <w:br/>
        <w:t>（22）A．中间代码不依赖于具体的机器．</w:t>
      </w:r>
      <w:r>
        <w:rPr>
          <w:rFonts w:ascii="微软雅黑" w:eastAsia="微软雅黑" w:hAnsi="微软雅黑" w:hint="eastAsia"/>
          <w:color w:val="444444"/>
        </w:rPr>
        <w:br/>
        <w:t>B.使用中间代码可提高编译程序的可移植性</w:t>
      </w:r>
      <w:r>
        <w:rPr>
          <w:rFonts w:ascii="微软雅黑" w:eastAsia="微软雅黑" w:hAnsi="微软雅黑" w:hint="eastAsia"/>
          <w:color w:val="444444"/>
        </w:rPr>
        <w:br/>
        <w:t>C.中间代码可以用树或图表示</w:t>
      </w:r>
      <w:r>
        <w:rPr>
          <w:rFonts w:ascii="微软雅黑" w:eastAsia="微软雅黑" w:hAnsi="微软雅黑" w:hint="eastAsia"/>
          <w:color w:val="444444"/>
        </w:rPr>
        <w:br/>
      </w:r>
      <w:r w:rsidRPr="00EA4B35">
        <w:rPr>
          <w:rFonts w:ascii="微软雅黑" w:eastAsia="微软雅黑" w:hAnsi="微软雅黑" w:hint="eastAsia"/>
          <w:color w:val="FF0000"/>
        </w:rPr>
        <w:t>D.中间代码可以用栈和队列表示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Pr="00DB5C69" w:rsidRDefault="00EB16B5">
      <w:pPr>
        <w:shd w:val="clear" w:color="auto" w:fill="FFFFFF"/>
        <w:spacing w:line="540" w:lineRule="atLeast"/>
        <w:rPr>
          <w:rFonts w:ascii="微软雅黑" w:eastAsia="微软雅黑" w:hAnsi="微软雅黑"/>
          <w:color w:val="FF0000"/>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w:t>
      </w:r>
      <w:r w:rsidRPr="00DB5C69">
        <w:rPr>
          <w:rFonts w:ascii="微软雅黑" w:eastAsia="微软雅黑" w:hAnsi="微软雅黑" w:hint="eastAsia"/>
          <w:color w:val="FF0000"/>
        </w:rPr>
        <w:t>的中间代码有后缀式、三元式、 四元式和树(图)等形式。</w:t>
      </w:r>
    </w:p>
    <w:p w:rsidR="003F1D1A" w:rsidRPr="00DB5C69" w:rsidRDefault="00EB16B5">
      <w:pPr>
        <w:pStyle w:val="a3"/>
        <w:shd w:val="clear" w:color="auto" w:fill="FFFFFF"/>
        <w:spacing w:before="0" w:beforeAutospacing="0" w:after="0" w:afterAutospacing="0" w:line="540" w:lineRule="atLeast"/>
        <w:rPr>
          <w:rFonts w:ascii="微软雅黑" w:eastAsia="微软雅黑" w:hAnsi="微软雅黑"/>
          <w:color w:val="FF0000"/>
        </w:rPr>
      </w:pPr>
      <w:r w:rsidRPr="00DB5C69">
        <w:rPr>
          <w:rStyle w:val="a4"/>
          <w:rFonts w:ascii="微软雅黑" w:eastAsia="微软雅黑" w:hAnsi="微软雅黑" w:hint="eastAsia"/>
          <w:color w:val="FF0000"/>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（22）D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试题38(201</w:t>
      </w:r>
      <w:r>
        <w:rPr>
          <w:rFonts w:ascii="微软雅黑" w:eastAsia="微软雅黑" w:hAnsi="微软雅黑" w:hint="eastAsia"/>
          <w:color w:val="333333"/>
          <w:sz w:val="30"/>
          <w:szCs w:val="30"/>
          <w:highlight w:val="cyan"/>
        </w:rPr>
        <w:t>4年下半年试题48)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对高级语言源程序进行编译的过程可以分为多个阶段，分配寄存器的工作在（  ）阶段进行。</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试题39(2014年下半年试题49)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以下关于下图所示有限自动机的叙述中，不正确的是（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（49）A．该自动机识别的字符串中a不能连续出现</w:t>
      </w:r>
      <w:r>
        <w:rPr>
          <w:rFonts w:ascii="微软雅黑" w:eastAsia="微软雅黑" w:hAnsi="微软雅黑" w:hint="eastAsia"/>
          <w:color w:val="444444"/>
        </w:rPr>
        <w:br/>
        <w:t>B.自动机识别的字符串冲b不能连续出现</w:t>
      </w:r>
      <w:r>
        <w:rPr>
          <w:rFonts w:ascii="微软雅黑" w:eastAsia="微软雅黑" w:hAnsi="微软雅黑" w:hint="eastAsia"/>
          <w:color w:val="444444"/>
        </w:rPr>
        <w:br/>
      </w:r>
      <w:r>
        <w:rPr>
          <w:rFonts w:ascii="微软雅黑" w:eastAsia="微软雅黑" w:hAnsi="微软雅黑" w:hint="eastAsia"/>
          <w:color w:val="444444"/>
        </w:rPr>
        <w:lastRenderedPageBreak/>
        <w:t>C.该自动机识别的非空字符串必须以a结尾</w:t>
      </w:r>
      <w:r>
        <w:rPr>
          <w:rFonts w:ascii="微软雅黑" w:eastAsia="微软雅黑" w:hAnsi="微软雅黑" w:hint="eastAsia"/>
          <w:color w:val="444444"/>
        </w:rPr>
        <w:br/>
        <w:t>D.该自动机识别的字符串可以为空串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从图中可以看出a能连续出现。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试题40(2014年下半年试题50)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对于大多数通用程序设计语言，用（  ）描述其语法即可。</w:t>
      </w:r>
      <w:r>
        <w:rPr>
          <w:rFonts w:ascii="微软雅黑" w:eastAsia="微软雅黑" w:hAnsi="微软雅黑" w:hint="eastAsia"/>
          <w:color w:val="444444"/>
        </w:rPr>
        <w:br/>
        <w:t>（50）A．正规文法</w:t>
      </w:r>
      <w:r>
        <w:rPr>
          <w:rFonts w:ascii="微软雅黑" w:eastAsia="微软雅黑" w:hAnsi="微软雅黑" w:hint="eastAsia"/>
          <w:color w:val="444444"/>
        </w:rPr>
        <w:br/>
        <w:t>B.上下文无关文法</w:t>
      </w:r>
      <w:r>
        <w:rPr>
          <w:rFonts w:ascii="微软雅黑" w:eastAsia="微软雅黑" w:hAnsi="微软雅黑" w:hint="eastAsia"/>
          <w:color w:val="444444"/>
        </w:rPr>
        <w:br/>
        <w:t>C.上下文有关文法</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试题41(2014年上半年试题20)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以下程序设计语言中，（  ）更适合用来进行动态网页处理。</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（20）A．HTML</w:t>
      </w:r>
      <w:r>
        <w:rPr>
          <w:rFonts w:ascii="微软雅黑" w:eastAsia="微软雅黑" w:hAnsi="微软雅黑" w:hint="eastAsia"/>
          <w:color w:val="444444"/>
        </w:rPr>
        <w:br/>
        <w:t>B.LISP</w:t>
      </w:r>
      <w:r>
        <w:rPr>
          <w:rFonts w:ascii="微软雅黑" w:eastAsia="微软雅黑" w:hAnsi="微软雅黑" w:hint="eastAsia"/>
          <w:color w:val="444444"/>
        </w:rPr>
        <w:br/>
        <w:t>C.PHP</w:t>
      </w:r>
      <w:r>
        <w:rPr>
          <w:rFonts w:ascii="微软雅黑" w:eastAsia="微软雅黑" w:hAnsi="微软雅黑" w:hint="eastAsia"/>
          <w:color w:val="444444"/>
        </w:rPr>
        <w:br/>
        <w:t>D.JAVA/C++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HTML：静态网页</w:t>
      </w:r>
      <w:r>
        <w:rPr>
          <w:rFonts w:ascii="微软雅黑" w:eastAsia="微软雅黑" w:hAnsi="微软雅黑" w:hint="eastAsia"/>
          <w:color w:val="444444"/>
        </w:rPr>
        <w:br/>
        <w:t>LISP：一种基于λ演算的函数式编程语言</w:t>
      </w:r>
      <w:r>
        <w:rPr>
          <w:rFonts w:ascii="微软雅黑" w:eastAsia="微软雅黑" w:hAnsi="微软雅黑" w:hint="eastAsia"/>
          <w:color w:val="444444"/>
        </w:rPr>
        <w:br/>
        <w:t>PHP ：混合了C、Java、Perl以及PHP自创的语法。它可以比CGI或者Perl更快速地执行动态网页。</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试题42(2014年上半年试题21)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引用调用方式下进行函数调用，是将（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（21）A．实参的值传递给形参</w:t>
      </w:r>
      <w:r>
        <w:rPr>
          <w:rFonts w:ascii="微软雅黑" w:eastAsia="微软雅黑" w:hAnsi="微软雅黑" w:hint="eastAsia"/>
          <w:color w:val="444444"/>
        </w:rPr>
        <w:br/>
      </w:r>
      <w:r w:rsidRPr="00CC35BF">
        <w:rPr>
          <w:rFonts w:ascii="微软雅黑" w:eastAsia="微软雅黑" w:hAnsi="微软雅黑" w:hint="eastAsia"/>
          <w:color w:val="FF0000"/>
        </w:rPr>
        <w:t>B.实参的地址传递给形参</w:t>
      </w:r>
      <w:r>
        <w:rPr>
          <w:rFonts w:ascii="微软雅黑" w:eastAsia="微软雅黑" w:hAnsi="微软雅黑" w:hint="eastAsia"/>
          <w:color w:val="444444"/>
        </w:rPr>
        <w:br/>
        <w:t>C.形参的值传递给实参</w:t>
      </w:r>
      <w:r>
        <w:rPr>
          <w:rFonts w:ascii="微软雅黑" w:eastAsia="微软雅黑" w:hAnsi="微软雅黑" w:hint="eastAsia"/>
          <w:color w:val="444444"/>
        </w:rPr>
        <w:br/>
        <w:t>D.形参的地址传递给实参</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引用调用是函数传递参数的一种方式，使用引用调用，可以在子函数中对形参所做的更改对主函数中的实参有效。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引用可以看成是一种特殊类型的变量可以被认为是另一个变量的别名，就好比人的绰号一样，虽然名字不同，</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但所指向的人是一样的，所以引用还与指针有类似的地方。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试题43(2014年上半年试题22)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编译程序对高级语言源程序进行编译的过程中，要不断收集、记录和使用源程序中一些相关符号的类型和特征等信息，并将其存入（  ）中。</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（22）A．符号表</w:t>
      </w:r>
      <w:r>
        <w:rPr>
          <w:rFonts w:ascii="微软雅黑" w:eastAsia="微软雅黑" w:hAnsi="微软雅黑" w:hint="eastAsia"/>
          <w:color w:val="444444"/>
        </w:rPr>
        <w:br/>
        <w:t>B.哈希表</w:t>
      </w:r>
      <w:r>
        <w:rPr>
          <w:rFonts w:ascii="微软雅黑" w:eastAsia="微软雅黑" w:hAnsi="微软雅黑" w:hint="eastAsia"/>
          <w:color w:val="444444"/>
        </w:rPr>
        <w:br/>
        <w:t>C.动态查找表</w:t>
      </w:r>
      <w:r>
        <w:rPr>
          <w:rFonts w:ascii="微软雅黑" w:eastAsia="微软雅黑" w:hAnsi="微软雅黑" w:hint="eastAsia"/>
          <w:color w:val="444444"/>
        </w:rPr>
        <w:br/>
        <w:t>D.栈和队列</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符号表：符号表是一种用于语言翻译器（例如编译器和解释器）中的数据结构。在符号表中，程序源代码中的每个标识符都和它的声明或使用信息绑定在一起，比如其数据类型、作用域以及内存地址。 </w:t>
      </w:r>
      <w:r>
        <w:rPr>
          <w:rFonts w:ascii="微软雅黑" w:eastAsia="微软雅黑" w:hAnsi="微软雅黑" w:hint="eastAsia"/>
          <w:color w:val="444444"/>
        </w:rPr>
        <w:br/>
        <w:t>哈希表：也叫散列表，是根据关键码值(Key value)而直接进行访问的数据结构。也就是说，它通过把关键码值映射到表中一个位置来访问记录，以加快查找的速度。</w:t>
      </w:r>
      <w:r>
        <w:rPr>
          <w:rFonts w:ascii="微软雅黑" w:eastAsia="微软雅黑" w:hAnsi="微软雅黑" w:hint="eastAsia"/>
          <w:color w:val="444444"/>
        </w:rPr>
        <w:br/>
      </w:r>
      <w:r>
        <w:rPr>
          <w:rFonts w:ascii="微软雅黑" w:eastAsia="微软雅黑" w:hAnsi="微软雅黑" w:hint="eastAsia"/>
          <w:color w:val="444444"/>
        </w:rPr>
        <w:lastRenderedPageBreak/>
        <w:t>动态查找表：动态查找表的表结构本身是在查找过程中动态生成的，即对于给定值key,若表中存在其关键字等于key的记录，则查找成功返回，否则插入关键字等于key的记录。 </w:t>
      </w:r>
      <w:r>
        <w:rPr>
          <w:rFonts w:ascii="微软雅黑" w:eastAsia="微软雅黑" w:hAnsi="微软雅黑" w:hint="eastAsia"/>
          <w:color w:val="444444"/>
        </w:rPr>
        <w:br/>
        <w:t>栈和队列：基本的数据结构。栈的基本特点是“后进先出”，而队列的基本特点是“先进先出”。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试题44(2014年上半年试题48)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以下关于实现局级程序设计语言的编译和解释方式的叙述中，正确的是（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（48）A．在编译方式下产生源程序的目标程序，在解释方式下不产生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B.在解释方式下产生源程序的目标程序，在编译方式下不产生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C.编译和解释方式都产生源程序的目标程序，差别是优化效率不同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D.编译和解释方式都不产生源程序的目标程序，差别在是否优化</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编译程序的功能就是把高级语言书写的源程序翻译成与之等价的目标程序（汇编语言或机器语言）。</w:t>
      </w:r>
      <w:r>
        <w:rPr>
          <w:rFonts w:ascii="微软雅黑" w:eastAsia="微软雅黑" w:hAnsi="微软雅黑" w:hint="eastAsia"/>
          <w:color w:val="444444"/>
        </w:rPr>
        <w:b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语法 试题45(2014年上半年试题49)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大多数程序设计语言的语法规则用（  ）描述即可。</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（49）A．正规文法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CC35BF">
        <w:rPr>
          <w:rFonts w:ascii="微软雅黑" w:eastAsia="微软雅黑" w:hAnsi="微软雅黑" w:hint="eastAsia"/>
          <w:color w:val="444444"/>
        </w:rPr>
        <w:t>B.上下文无关文法</w:t>
      </w:r>
      <w:r w:rsidRPr="00CC35BF">
        <w:rPr>
          <w:rStyle w:val="apple-converted-space"/>
          <w:rFonts w:ascii="微软雅黑" w:eastAsia="微软雅黑" w:hAnsi="微软雅黑" w:hint="eastAsia"/>
          <w:color w:val="444444"/>
        </w:rPr>
        <w:t> </w:t>
      </w:r>
      <w:r>
        <w:rPr>
          <w:rFonts w:ascii="微软雅黑" w:eastAsia="微软雅黑" w:hAnsi="微软雅黑" w:hint="eastAsia"/>
          <w:color w:val="444444"/>
        </w:rPr>
        <w:br/>
        <w:t>C.上下文有关文法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上下文无关文法重要的原因在于它们拥有足够强的表达力来表示大多数程序设计语言的语法</w:t>
      </w:r>
      <w:r w:rsidRPr="00CC35BF">
        <w:rPr>
          <w:rFonts w:ascii="微软雅黑" w:eastAsia="微软雅黑" w:hAnsi="微软雅黑" w:hint="eastAsia"/>
          <w:color w:val="444444"/>
        </w:rPr>
        <w:t>；实际上，几乎所有程序设计语言都是通过上下文无关文法来定义的。</w:t>
      </w:r>
      <w:r>
        <w:rPr>
          <w:rFonts w:ascii="微软雅黑" w:eastAsia="微软雅黑" w:hAnsi="微软雅黑" w:hint="eastAsia"/>
          <w:color w:val="444444"/>
        </w:rPr>
        <w:t>另一方面，上下文无关文法又足够简单，使得我们可以构造有效的分析算法来检验一个给定字串是否是由某个上下文无关文法产生的。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编译时 运行时 试题46(2014年上半年试题50)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在C/C++程序中，整型变量a的值为0且应用在表达式“c=b/a”中，则最可能发生的情形是（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（50）A．编译时报告有语法错误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B.编译时报告有逻辑错误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C.运行时报告有语法错误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D.运行时产生异常</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检查语法错误是在编译时，表达式“c=b/a”符合语法逻辑，</w:t>
      </w:r>
      <w:r>
        <w:rPr>
          <w:rFonts w:ascii="微软雅黑" w:eastAsia="微软雅黑" w:hAnsi="微软雅黑" w:hint="eastAsia"/>
          <w:color w:val="444444"/>
          <w:highlight w:val="cyan"/>
        </w:rPr>
        <w:t>编译时不会报语法错误；</w:t>
      </w:r>
      <w:r>
        <w:rPr>
          <w:rFonts w:ascii="微软雅黑" w:eastAsia="微软雅黑" w:hAnsi="微软雅黑" w:hint="eastAsia"/>
          <w:color w:val="444444"/>
        </w:rPr>
        <w:t>由于编译时a的值无法确定</w:t>
      </w:r>
      <w:r>
        <w:rPr>
          <w:rFonts w:ascii="微软雅黑" w:eastAsia="微软雅黑" w:hAnsi="微软雅黑" w:hint="eastAsia"/>
          <w:color w:val="444444"/>
          <w:highlight w:val="cyan"/>
        </w:rPr>
        <w:t>，需要到运行时，实际传入值时才能确</w:t>
      </w:r>
      <w:r>
        <w:rPr>
          <w:rFonts w:ascii="微软雅黑" w:eastAsia="微软雅黑" w:hAnsi="微软雅黑" w:hint="eastAsia"/>
          <w:color w:val="444444"/>
        </w:rPr>
        <w:t>定，因此在运行时，若分母为0，将产生异常。</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试题47(2013年下半年试题20)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程序运行过程中常使用参数在函数（过程）间传递消息，引用调用传递的是实参的（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B.类型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C.名称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程序运行时，对函数的调用一般有两种形式：传值调用和引用调用。</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传值调用：形参取的是实参的值，形参的改变不会导致调用点所传的实参的值发生改变。</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引用（传址）调用：形参取的是实参的地址，即相当于实参存储单元的地址引用，因此其值的改变同时就改变了实参的值。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典型例题 试题48(2013年下半年试题21)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已知文法G:S-&gt;A0|B1,A-&gt;S1|1,B-&gt;S0|0,其中S是开始符号。从S出发可以推导出（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（21）A．所有由0构成的字符串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B.所有由1构成的字符串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C.某些0和1个数相等的字符串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D.所有0和1个数不同的字符串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对于文法可推导出的字符串分析，考试一般可对文法举例，然后总结规律。</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以本题文法为例，可以产生的字符串包括：</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（1）10</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推导过程：S-&gt;A0；A-&gt;1。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 B1；B-&gt;0。</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（3）1010</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推导过程：S-&gt;A0；A-&gt;S1：S-&gt;A0,A-&gt;1。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至此，可以了解到，选项A、B、D的描述都是不正确的。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算数表达式 后序遍历啊 试题49(2013年下半年试题22)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（22）A．bc-d*a+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本题要求算术表达式的后缀式，解决该类问题的方法是将算术表达式构造成一棵二叉树，然后对二叉树进行后序遍历，得到后缀式。题目中算术表达式可以构造为以下二叉树：</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ascii="微软雅黑" w:eastAsia="微软雅黑" w:hAnsi="微软雅黑" w:hint="eastAsia"/>
          <w:color w:val="444444"/>
        </w:rPr>
        <w:br/>
        <w:t>对该二叉树进行后序遍历结果为：a b c - d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试题50(2013年下半年试题48)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将高级语言程序翻译为机器语言程序的过程中，常引入中间代码，其好处是（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（48）A．有利于进行反编译处理</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CC35BF">
        <w:rPr>
          <w:rFonts w:ascii="微软雅黑" w:eastAsia="微软雅黑" w:hAnsi="微软雅黑" w:hint="eastAsia"/>
          <w:color w:val="FF0000"/>
        </w:rPr>
        <w:t>B.有利于进行与机器无关的优化处理</w:t>
      </w:r>
      <w:r w:rsidRPr="00CC35BF">
        <w:rPr>
          <w:rStyle w:val="apple-converted-space"/>
          <w:rFonts w:ascii="微软雅黑" w:eastAsia="微软雅黑" w:hAnsi="微软雅黑" w:hint="eastAsia"/>
          <w:color w:val="FF0000"/>
        </w:rPr>
        <w:t> </w:t>
      </w:r>
      <w:r>
        <w:rPr>
          <w:rFonts w:ascii="微软雅黑" w:eastAsia="微软雅黑" w:hAnsi="微软雅黑" w:hint="eastAsia"/>
          <w:color w:val="444444"/>
        </w:rPr>
        <w:br/>
        <w:t>C.尽早发现语法错误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D.可以简化语法和语义分析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有穷自动机 试题51(2013年下半年试题49)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对高级语言源程序进行编译的过程中，有穷自动机（NFA或DFA）是进行（  ）的适当工具。</w:t>
      </w:r>
    </w:p>
    <w:p w:rsidR="003F1D1A" w:rsidRDefault="00EB16B5">
      <w:pPr>
        <w:shd w:val="clear" w:color="auto" w:fill="FFFFFF"/>
        <w:spacing w:after="240" w:line="540" w:lineRule="atLeast"/>
        <w:rPr>
          <w:rFonts w:ascii="微软雅黑" w:eastAsia="微软雅黑" w:hAnsi="微软雅黑"/>
          <w:color w:val="444444"/>
        </w:rPr>
      </w:pPr>
      <w:r w:rsidRPr="00CC35BF">
        <w:rPr>
          <w:rFonts w:ascii="微软雅黑" w:eastAsia="微软雅黑" w:hAnsi="微软雅黑" w:hint="eastAsia"/>
          <w:color w:val="FF0000"/>
        </w:rPr>
        <w:t>（49）A．词法分析</w:t>
      </w:r>
      <w:r w:rsidRPr="00CC35BF">
        <w:rPr>
          <w:rStyle w:val="apple-converted-space"/>
          <w:rFonts w:ascii="微软雅黑" w:eastAsia="微软雅黑" w:hAnsi="微软雅黑" w:hint="eastAsia"/>
          <w:color w:val="FF0000"/>
        </w:rPr>
        <w:t> </w:t>
      </w:r>
      <w:r>
        <w:rPr>
          <w:rFonts w:ascii="微软雅黑" w:eastAsia="微软雅黑" w:hAnsi="微软雅黑" w:hint="eastAsia"/>
          <w:color w:val="444444"/>
        </w:rPr>
        <w:br/>
        <w:t>B.语法分析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D.出错处理</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后端编译器后端主要负责分析，优化中间代码以及生成机器代码。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试题52(2013年下半年试题50)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弱类型的语言（动态类型语言）是指不需要进行变量/</w:t>
      </w:r>
      <w:r w:rsidRPr="00B02359">
        <w:rPr>
          <w:rFonts w:ascii="微软雅黑" w:eastAsia="微软雅黑" w:hAnsi="微软雅黑" w:hint="eastAsia"/>
          <w:color w:val="FF0000"/>
        </w:rPr>
        <w:t>对象类型声明</w:t>
      </w:r>
      <w:r>
        <w:rPr>
          <w:rFonts w:ascii="微软雅黑" w:eastAsia="微软雅黑" w:hAnsi="微软雅黑" w:hint="eastAsia"/>
          <w:color w:val="444444"/>
        </w:rPr>
        <w:t>的语言。（  ）属于弱类型语言。</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B.C/C++</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B02359">
        <w:rPr>
          <w:rFonts w:ascii="微软雅黑" w:eastAsia="微软雅黑" w:hAnsi="微软雅黑" w:hint="eastAsia"/>
          <w:color w:val="FF0000"/>
        </w:rPr>
        <w:t>C.Python</w:t>
      </w:r>
      <w:r w:rsidRPr="00B02359">
        <w:rPr>
          <w:rStyle w:val="apple-converted-space"/>
          <w:rFonts w:ascii="微软雅黑" w:eastAsia="微软雅黑" w:hAnsi="微软雅黑" w:hint="eastAsia"/>
          <w:color w:val="FF0000"/>
        </w:rPr>
        <w:t> </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强、弱类型语言有两种划分方法。</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一种是从内存上来说：允许将一块内存看做多种类型。比如直接将整型变量与字符变量相加。</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另一种是从语法上来说：在变量或者对象使用前，需要声明类型的语言就是强类型语言。</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根据题意对弱语言的定义：不需要进行变量/对象类型声明的语言，可知本题是从语法的角度来区分强弱类型语言。java、c/c++、c#中变量在使用前都需要声明其类型，而python则不需要。因此从语法上来说，python是弱类型语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试题53(2013年上半年试题20)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以下关于解释程序和编译程序的叙述中，正确的是（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（20）A．编译程序和解释程序都生成源程序的目标程序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B.编译程序和解释程序都不生成源程序的目标程序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C.编译程序生成源程序的目标程序，而解释程序则不然</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D.编译程序不生成源程序的目标程序，而解释程序反之</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编译程序：将源程序编译成目标语言程序。解释程序：直接解释执行的源程序或者将源程序翻译成某种中间代码后再加以执行。</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试题54(2013年上半年试题21)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以下关于传值调用与引用调用的叙述中，正确的是（  ）。</w:t>
      </w:r>
      <w:r>
        <w:rPr>
          <w:rFonts w:ascii="微软雅黑" w:eastAsia="微软雅黑" w:hAnsi="微软雅黑" w:hint="eastAsia"/>
          <w:color w:val="444444"/>
        </w:rPr>
        <w:br/>
        <w:t>①在传值调用方式下，可以实现形参和实参间双向传递数据的效果</w:t>
      </w:r>
      <w:r>
        <w:rPr>
          <w:rFonts w:ascii="微软雅黑" w:eastAsia="微软雅黑" w:hAnsi="微软雅黑" w:hint="eastAsia"/>
          <w:color w:val="444444"/>
        </w:rPr>
        <w:br/>
      </w:r>
      <w:r w:rsidRPr="00B02359">
        <w:rPr>
          <w:rFonts w:ascii="微软雅黑" w:eastAsia="微软雅黑" w:hAnsi="微软雅黑" w:hint="eastAsia"/>
          <w:color w:val="FF0000"/>
        </w:rPr>
        <w:t>②在传值调用方式下，实参可以是变量，也可以是常量和表达式</w:t>
      </w:r>
      <w:r w:rsidRPr="00B02359">
        <w:rPr>
          <w:rFonts w:ascii="微软雅黑" w:eastAsia="微软雅黑" w:hAnsi="微软雅黑" w:hint="eastAsia"/>
          <w:color w:val="FF0000"/>
        </w:rPr>
        <w:br/>
        <w:t>③在引用调用方式下，可以实现形参和实参间双向传递数据的效果</w:t>
      </w:r>
      <w:r>
        <w:rPr>
          <w:rFonts w:ascii="微软雅黑" w:eastAsia="微软雅黑" w:hAnsi="微软雅黑" w:hint="eastAsia"/>
          <w:color w:val="444444"/>
        </w:rPr>
        <w:br/>
        <w:t>④在引用调用方式下，实参可以是变量，也可以是常量和表达式</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（21）A．①③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B.①④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D.②④</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传值调用最显著的特征就是被调用的函数内部对形参的修改不影响实参的值。引用调用是将实参的地址传递给形参，使得形参的地址就是实参的地址。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 试题55(2013年上半年试题22)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在对高级语言源程序进行编译的过程中，为源程序中变量所分配的存储单元的地址属于（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w:t>
      </w:r>
      <w:r w:rsidRPr="00B02359">
        <w:rPr>
          <w:rFonts w:ascii="微软雅黑" w:eastAsia="微软雅黑" w:hAnsi="微软雅黑" w:hint="eastAsia"/>
          <w:color w:val="FF0000"/>
        </w:rPr>
        <w:t>）A．逻辑地址</w:t>
      </w:r>
      <w:r w:rsidRPr="00B02359">
        <w:rPr>
          <w:rStyle w:val="apple-converted-space"/>
          <w:rFonts w:ascii="微软雅黑" w:eastAsia="微软雅黑" w:hAnsi="微软雅黑" w:hint="eastAsia"/>
          <w:color w:val="FF0000"/>
        </w:rPr>
        <w:t> </w:t>
      </w:r>
      <w:r>
        <w:rPr>
          <w:rFonts w:ascii="微软雅黑" w:eastAsia="微软雅黑" w:hAnsi="微软雅黑" w:hint="eastAsia"/>
          <w:color w:val="444444"/>
        </w:rPr>
        <w:br/>
        <w:t>B.物理地址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C.接口地址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D.线性地址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在编译时产生的目标文件都是从地址0开始的，连接时将各个目标文件进行符号替换，这时会修改相应的地址，最后产生一个从地址0开始的可执行文件。在该可执行文件中的地址称为逻辑地址。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试题56(2013年上半年试题48)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以下关于语言L={a</w:t>
      </w:r>
      <w:r>
        <w:rPr>
          <w:rFonts w:ascii="微软雅黑" w:eastAsia="微软雅黑" w:hAnsi="微软雅黑" w:hint="eastAsia"/>
          <w:color w:val="444444"/>
          <w:vertAlign w:val="superscript"/>
        </w:rPr>
        <w:t>n</w:t>
      </w:r>
      <w:r>
        <w:rPr>
          <w:rFonts w:ascii="微软雅黑" w:eastAsia="微软雅黑" w:hAnsi="微软雅黑" w:hint="eastAsia"/>
          <w:color w:val="444444"/>
        </w:rPr>
        <w:t>b</w:t>
      </w:r>
      <w:r>
        <w:rPr>
          <w:rFonts w:ascii="微软雅黑" w:eastAsia="微软雅黑" w:hAnsi="微软雅黑" w:hint="eastAsia"/>
          <w:color w:val="444444"/>
          <w:vertAlign w:val="superscript"/>
        </w:rPr>
        <w:t>n</w:t>
      </w:r>
      <w:r>
        <w:rPr>
          <w:rFonts w:ascii="微软雅黑" w:eastAsia="微软雅黑" w:hAnsi="微软雅黑" w:hint="eastAsia"/>
          <w:color w:val="444444"/>
        </w:rPr>
        <w:t>|n&gt;=1}的叙述中，正确的是（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（48）A．可用正规式“aa*bb*”描述，但不能通过有限自动机识别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B.可用正规式“a</w:t>
      </w:r>
      <w:r>
        <w:rPr>
          <w:rFonts w:ascii="微软雅黑" w:eastAsia="微软雅黑" w:hAnsi="微软雅黑" w:hint="eastAsia"/>
          <w:color w:val="444444"/>
          <w:vertAlign w:val="superscript"/>
        </w:rPr>
        <w:t>m</w:t>
      </w:r>
      <w:r>
        <w:rPr>
          <w:rFonts w:ascii="微软雅黑" w:eastAsia="微软雅黑" w:hAnsi="微软雅黑" w:hint="eastAsia"/>
          <w:color w:val="444444"/>
        </w:rPr>
        <w:t>b</w:t>
      </w:r>
      <w:r>
        <w:rPr>
          <w:rFonts w:ascii="微软雅黑" w:eastAsia="微软雅黑" w:hAnsi="微软雅黑" w:hint="eastAsia"/>
          <w:color w:val="444444"/>
          <w:vertAlign w:val="superscript"/>
        </w:rPr>
        <w:t>m</w:t>
      </w:r>
      <w:r>
        <w:rPr>
          <w:rFonts w:ascii="微软雅黑" w:eastAsia="微软雅黑" w:hAnsi="微软雅黑" w:hint="eastAsia"/>
          <w:color w:val="444444"/>
        </w:rPr>
        <w:t>”表示，但可用有限自动机识别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C.不能用正规式表示，但可用有限自动机识别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B02359">
        <w:rPr>
          <w:rFonts w:ascii="微软雅黑" w:eastAsia="微软雅黑" w:hAnsi="微软雅黑" w:hint="eastAsia"/>
          <w:color w:val="FF0000"/>
        </w:rPr>
        <w:t>D.既不能用正规式表示，也不能通过有限自动机识别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与L语言最接近的正规式为：aa*bb*</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与L语言最接近的有限自动机为：</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但无论如何无法构造出完全等价的正规式，因为在L语言中，n的取值无论为多少，a与b的数量都相等，而aa*bb*无法保障这一点。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试题57(2013年上半年试题49-50)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编译过程中，对高级语言程序语名的翻译主要考虑声明语名和可执行语句。对</w:t>
      </w:r>
      <w:r w:rsidRPr="00B02359">
        <w:rPr>
          <w:rFonts w:ascii="微软雅黑" w:eastAsia="微软雅黑" w:hAnsi="微软雅黑" w:hint="eastAsia"/>
          <w:color w:val="FF0000"/>
        </w:rPr>
        <w:t>声明语句，</w:t>
      </w:r>
      <w:r>
        <w:rPr>
          <w:rFonts w:ascii="微软雅黑" w:eastAsia="微软雅黑" w:hAnsi="微软雅黑" w:hint="eastAsia"/>
          <w:color w:val="444444"/>
        </w:rPr>
        <w:t>主要是将所需要的信息正确地填入合理组织的（  ）中；对可执行语句，则是（  ）。</w:t>
      </w:r>
    </w:p>
    <w:p w:rsidR="003F1D1A" w:rsidRDefault="00EB16B5">
      <w:pPr>
        <w:shd w:val="clear" w:color="auto" w:fill="FFFFFF"/>
        <w:spacing w:after="240" w:line="540" w:lineRule="atLeast"/>
        <w:rPr>
          <w:rFonts w:ascii="微软雅黑" w:eastAsia="微软雅黑" w:hAnsi="微软雅黑"/>
          <w:color w:val="444444"/>
        </w:rPr>
      </w:pPr>
      <w:r w:rsidRPr="00407E3F">
        <w:rPr>
          <w:rFonts w:ascii="微软雅黑" w:eastAsia="微软雅黑" w:hAnsi="微软雅黑" w:hint="eastAsia"/>
          <w:color w:val="FF0000"/>
        </w:rPr>
        <w:t>（49）A．符号表</w:t>
      </w:r>
      <w:r w:rsidRPr="00407E3F">
        <w:rPr>
          <w:rStyle w:val="apple-converted-space"/>
          <w:rFonts w:ascii="微软雅黑" w:eastAsia="微软雅黑" w:hAnsi="微软雅黑" w:hint="eastAsia"/>
          <w:color w:val="FF0000"/>
        </w:rPr>
        <w:t> </w:t>
      </w:r>
      <w:r>
        <w:rPr>
          <w:rFonts w:ascii="微软雅黑" w:eastAsia="微软雅黑" w:hAnsi="微软雅黑" w:hint="eastAsia"/>
          <w:color w:val="444444"/>
        </w:rPr>
        <w:br/>
        <w:t>B.栈</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sidR="00407E3F">
        <w:rPr>
          <w:rStyle w:val="apple-converted-space"/>
          <w:rFonts w:ascii="微软雅黑" w:eastAsia="微软雅黑" w:hAnsi="微软雅黑"/>
          <w:color w:val="444444"/>
        </w:rPr>
        <w:t>0</w:t>
      </w:r>
      <w:r>
        <w:rPr>
          <w:rFonts w:ascii="微软雅黑" w:eastAsia="微软雅黑" w:hAnsi="微软雅黑" w:hint="eastAsia"/>
          <w:color w:val="444444"/>
        </w:rPr>
        <w:br/>
        <w:t>D.树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（50）A．翻译成机器代码并加以执行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B.转换成语法树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407E3F">
        <w:rPr>
          <w:rFonts w:ascii="微软雅黑" w:eastAsia="微软雅黑" w:hAnsi="微软雅黑" w:hint="eastAsia"/>
          <w:color w:val="FF0000"/>
        </w:rPr>
        <w:t>C.翻译成中间代码或目标代码</w:t>
      </w:r>
      <w:r w:rsidRPr="00407E3F">
        <w:rPr>
          <w:rStyle w:val="apple-converted-space"/>
          <w:rFonts w:ascii="微软雅黑" w:eastAsia="微软雅黑" w:hAnsi="微软雅黑" w:hint="eastAsia"/>
          <w:color w:val="FF0000"/>
        </w:rPr>
        <w:t> </w:t>
      </w:r>
      <w:r>
        <w:rPr>
          <w:rFonts w:ascii="微软雅黑" w:eastAsia="微软雅黑" w:hAnsi="微软雅黑" w:hint="eastAsia"/>
          <w:color w:val="444444"/>
        </w:rPr>
        <w:br/>
        <w:t>D.转换成有限自动机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ascii="微软雅黑" w:eastAsia="微软雅黑" w:hAnsi="微软雅黑" w:hint="eastAsia"/>
          <w:color w:val="444444"/>
        </w:rPr>
        <w:br/>
      </w:r>
      <w:r>
        <w:rPr>
          <w:rFonts w:ascii="微软雅黑" w:eastAsia="微软雅黑" w:hAnsi="微软雅黑" w:hint="eastAsia"/>
          <w:color w:val="444444"/>
        </w:rPr>
        <w:lastRenderedPageBreak/>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ascii="微软雅黑" w:eastAsia="微软雅黑" w:hAnsi="微软雅黑" w:hint="eastAsia"/>
          <w:color w:val="444444"/>
        </w:rPr>
        <w:br/>
        <w:t>后端编译器后端主要负责分析，优化中间代码以及生成机器代码。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试题58(2012年下半年试题20)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可用于编写独立程序和快速脚本的语言是（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sidRPr="00B02359">
        <w:rPr>
          <w:rFonts w:ascii="微软雅黑" w:eastAsia="微软雅黑" w:hAnsi="微软雅黑" w:hint="eastAsia"/>
          <w:color w:val="FF0000"/>
        </w:rPr>
        <w:t>（20）A．Python</w:t>
      </w:r>
      <w:r w:rsidRPr="00B02359">
        <w:rPr>
          <w:rStyle w:val="apple-converted-space"/>
          <w:rFonts w:ascii="微软雅黑" w:eastAsia="微软雅黑" w:hAnsi="微软雅黑" w:hint="eastAsia"/>
          <w:color w:val="FF0000"/>
        </w:rPr>
        <w:t> </w:t>
      </w:r>
      <w:r>
        <w:rPr>
          <w:rFonts w:ascii="微软雅黑" w:eastAsia="微软雅黑" w:hAnsi="微软雅黑" w:hint="eastAsia"/>
          <w:color w:val="444444"/>
        </w:rPr>
        <w:br/>
        <w:t>B.Prolog</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Python是一种面向对象、直译式计算机程序设计语言，它不仅可以编写独立的程序，还常被分类为“脚本语言”。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试题59(2012年下半年试题21)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语言</w:t>
      </w:r>
      <w:r>
        <w:rPr>
          <w:rStyle w:val="a6"/>
          <w:rFonts w:ascii="微软雅黑" w:eastAsia="微软雅黑" w:hAnsi="微软雅黑" w:hint="eastAsia"/>
          <w:i w:val="0"/>
          <w:iCs w:val="0"/>
          <w:color w:val="444444"/>
        </w:rPr>
        <w:t>L=</w:t>
      </w:r>
      <w:r>
        <w:rPr>
          <w:rFonts w:ascii="微软雅黑" w:eastAsia="微软雅黑" w:hAnsi="微软雅黑" w:hint="eastAsia"/>
          <w:color w:val="444444"/>
        </w:rPr>
        <w:t>{</w:t>
      </w:r>
      <w:r>
        <w:rPr>
          <w:rStyle w:val="a6"/>
          <w:rFonts w:ascii="微软雅黑" w:eastAsia="微软雅黑" w:hAnsi="微软雅黑" w:hint="eastAsia"/>
          <w:i w:val="0"/>
          <w:iCs w:val="0"/>
          <w:color w:val="444444"/>
        </w:rPr>
        <w:t>a</w:t>
      </w:r>
      <w:r>
        <w:rPr>
          <w:rStyle w:val="a6"/>
          <w:rFonts w:ascii="微软雅黑" w:eastAsia="微软雅黑" w:hAnsi="微软雅黑" w:hint="eastAsia"/>
          <w:i w:val="0"/>
          <w:iCs w:val="0"/>
          <w:color w:val="444444"/>
          <w:vertAlign w:val="superscript"/>
        </w:rPr>
        <w:t>m</w:t>
      </w:r>
      <w:r>
        <w:rPr>
          <w:rStyle w:val="a6"/>
          <w:rFonts w:ascii="微软雅黑" w:eastAsia="微软雅黑" w:hAnsi="微软雅黑" w:hint="eastAsia"/>
          <w:i w:val="0"/>
          <w:iCs w:val="0"/>
          <w:color w:val="444444"/>
        </w:rPr>
        <w:t>b</w:t>
      </w:r>
      <w:r>
        <w:rPr>
          <w:rStyle w:val="a6"/>
          <w:rFonts w:ascii="微软雅黑" w:eastAsia="微软雅黑" w:hAnsi="微软雅黑" w:hint="eastAsia"/>
          <w:i w:val="0"/>
          <w:iCs w:val="0"/>
          <w:color w:val="444444"/>
          <w:vertAlign w:val="superscript"/>
        </w:rPr>
        <w:t>n</w:t>
      </w:r>
      <w:r>
        <w:rPr>
          <w:rStyle w:val="apple-converted-space"/>
          <w:rFonts w:ascii="微软雅黑" w:eastAsia="微软雅黑" w:hAnsi="微软雅黑" w:hint="eastAsia"/>
          <w:color w:val="444444"/>
          <w:vertAlign w:val="superscript"/>
        </w:rPr>
        <w:t> </w:t>
      </w:r>
      <w:r>
        <w:rPr>
          <w:rStyle w:val="a6"/>
          <w:rFonts w:ascii="微软雅黑" w:eastAsia="微软雅黑" w:hAnsi="微软雅黑" w:hint="eastAsia"/>
          <w:i w:val="0"/>
          <w:iCs w:val="0"/>
          <w:color w:val="444444"/>
        </w:rPr>
        <w:t>| m</w:t>
      </w:r>
      <w:r>
        <w:rPr>
          <w:rStyle w:val="apple-converted-space"/>
          <w:rFonts w:ascii="微软雅黑" w:eastAsia="微软雅黑" w:hAnsi="微软雅黑" w:hint="eastAsia"/>
          <w:color w:val="444444"/>
        </w:rPr>
        <w:t> </w:t>
      </w:r>
      <w:r>
        <w:rPr>
          <w:rFonts w:ascii="微软雅黑" w:eastAsia="微软雅黑" w:hAnsi="微软雅黑" w:hint="eastAsia"/>
          <w:color w:val="444444"/>
        </w:rPr>
        <w:t>&gt;= 0,</w:t>
      </w:r>
      <w:r>
        <w:rPr>
          <w:rStyle w:val="apple-converted-space"/>
          <w:rFonts w:ascii="微软雅黑" w:eastAsia="微软雅黑" w:hAnsi="微软雅黑" w:hint="eastAsia"/>
          <w:color w:val="444444"/>
        </w:rPr>
        <w:t> </w:t>
      </w:r>
      <w:r>
        <w:rPr>
          <w:rStyle w:val="a6"/>
          <w:rFonts w:ascii="微软雅黑" w:eastAsia="微软雅黑" w:hAnsi="微软雅黑" w:hint="eastAsia"/>
          <w:i w:val="0"/>
          <w:iCs w:val="0"/>
          <w:color w:val="444444"/>
        </w:rPr>
        <w:t>n</w:t>
      </w:r>
      <w:r>
        <w:rPr>
          <w:rStyle w:val="apple-converted-space"/>
          <w:rFonts w:ascii="微软雅黑" w:eastAsia="微软雅黑" w:hAnsi="微软雅黑" w:hint="eastAsia"/>
          <w:color w:val="444444"/>
        </w:rPr>
        <w:t> </w:t>
      </w:r>
      <w:r>
        <w:rPr>
          <w:rFonts w:ascii="微软雅黑" w:eastAsia="微软雅黑" w:hAnsi="微软雅黑" w:hint="eastAsia"/>
          <w:color w:val="444444"/>
        </w:rPr>
        <w:t>&gt;= 1}的正规表达式是（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（21）A．aa*bb*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由于m的值大于等于0，因此a的个数可能没有，也可能是多个，与之对应的是a*，而n的值是大于等于1的，因此至少有一个b，那么与之对应的就是bb*，所以本题答案选B。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后缀表达式 试题60(2012年下半年试题22)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 b c d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 b – c d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 b – c * d +</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D.a b c – d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试题61(2012年下半年试题48)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将高级语言源程序翻译成目标程序的是（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（48）A．解释程序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C.链接程序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用高级语言编写的程序不能直接被机器执行，而是经过相关的处理后，将其变成目标程序后才能被机器执行，而这一过程就是一个编译的过程，而实现这个功能的程序就称为编译程序。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试题62(2012年下半年试题49)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在对程序语言进行翻译的过程中，常采用一些与之等价的中间代码表示形式。常用的中间代码表示不包括（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B.后缀式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C.四元式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D.正则式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highlight w:val="cyan"/>
        </w:rPr>
      </w:pPr>
      <w:r>
        <w:rPr>
          <w:rFonts w:ascii="微软雅黑" w:eastAsia="微软雅黑" w:hAnsi="微软雅黑" w:hint="eastAsia"/>
          <w:color w:val="444444"/>
        </w:rPr>
        <w:t>高级程序语言编写的程序要想在计算机上执行，就需要翻译，常见的翻译方式有编译和解释两种。在编译的方式下，经常用一些与之等价的中间代码表示形式，而常用的中间代码有</w:t>
      </w:r>
      <w:r>
        <w:rPr>
          <w:rFonts w:ascii="微软雅黑" w:eastAsia="微软雅黑" w:hAnsi="微软雅黑" w:hint="eastAsia"/>
          <w:color w:val="444444"/>
          <w:highlight w:val="cyan"/>
        </w:rPr>
        <w:t>树、后缀式、四元式。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试题63(2012年下半年试题50)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以下关于程序错误的叙述中，正确的是（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（50）A．编译正确的程序必然不包含语法错误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B.编译正确的程序必然不包含语义错误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C.除数为0的错误可以在语义分析阶段检查出来</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D.除数为0的错误可以在语法分析阶段检查出来</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Tahoma" w:eastAsia="微软雅黑" w:hAnsi="Tahoma" w:cs="Tahoma"/>
          <w:color w:val="333333"/>
          <w:sz w:val="18"/>
          <w:szCs w:val="18"/>
          <w:highlight w:val="cyan"/>
        </w:rPr>
      </w:pPr>
      <w:r>
        <w:rPr>
          <w:rFonts w:ascii="Tahoma" w:eastAsia="微软雅黑" w:hAnsi="Tahoma" w:cs="Tahoma"/>
          <w:color w:val="333333"/>
          <w:sz w:val="18"/>
          <w:szCs w:val="18"/>
        </w:rPr>
        <w:t>本题考查程序语言基础知识。</w:t>
      </w:r>
      <w:r>
        <w:rPr>
          <w:rFonts w:ascii="Tahoma" w:eastAsia="微软雅黑" w:hAnsi="Tahoma" w:cs="Tahoma"/>
          <w:color w:val="333333"/>
          <w:sz w:val="18"/>
          <w:szCs w:val="18"/>
        </w:rPr>
        <w:br/>
      </w:r>
      <w:r>
        <w:rPr>
          <w:rFonts w:ascii="Tahoma" w:eastAsia="微软雅黑" w:hAnsi="Tahoma" w:cs="Tahoma"/>
          <w:color w:val="333333"/>
          <w:sz w:val="18"/>
          <w:szCs w:val="18"/>
        </w:rPr>
        <w:t>编译正确的程序可以消除词法及语法错误，但不能完全消除语义错误。</w:t>
      </w:r>
      <w:r>
        <w:rPr>
          <w:rFonts w:ascii="Tahoma" w:eastAsia="微软雅黑" w:hAnsi="Tahoma" w:cs="Tahoma"/>
          <w:color w:val="333333"/>
          <w:sz w:val="18"/>
          <w:szCs w:val="18"/>
        </w:rPr>
        <w:br/>
      </w:r>
      <w:r>
        <w:rPr>
          <w:rFonts w:ascii="Tahoma" w:eastAsia="微软雅黑" w:hAnsi="Tahoma" w:cs="Tahoma"/>
          <w:color w:val="333333"/>
          <w:sz w:val="18"/>
          <w:szCs w:val="18"/>
        </w:rPr>
        <w:t>语义错误分两类，</w:t>
      </w:r>
      <w:r>
        <w:rPr>
          <w:rFonts w:ascii="Tahoma" w:eastAsia="微软雅黑" w:hAnsi="Tahoma" w:cs="Tahoma"/>
          <w:color w:val="333333"/>
          <w:sz w:val="18"/>
          <w:szCs w:val="18"/>
          <w:highlight w:val="cyan"/>
        </w:rPr>
        <w:t>静态语义错误可以通过编译程序检测发现，而动态语义错误需要到运行时才能被发现。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试题64(2012年上半年试题20)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对于逻辑表达式“x and y or not z”，and、or、not分别是逻辑与、或、非运算，优先级从高到低为not、and、or，and、or为左结合，not为右结合，若进行短路计算，则（  ）。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（20）A．x为真时，整个表达式的值即为真，不需要计算y和z的值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B.x为假时，整个表达式的值即为假，不需要计算y和z的值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C.x为真时，根据y的值决定是否需要计算z的值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D.x为假时，根据y的值决定是否需要计算z的值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本题主要考查逻辑与、或运算。</w:t>
      </w:r>
      <w:r>
        <w:rPr>
          <w:rFonts w:ascii="微软雅黑" w:eastAsia="微软雅黑" w:hAnsi="微软雅黑" w:hint="eastAsia"/>
          <w:color w:val="444444"/>
        </w:rPr>
        <w:br/>
        <w:t>逻辑与运算需要考虑两个操作数的值、而逻辑或只要第一个操作数为真，那么整个计算结果即为真，这种情况下无需考虑其第二个操作数的值，因此本题的答案选C。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后缀表达式 试题65(2012年上半年试题22)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算术表达式x-(y+c)*8的后缀式是（  ）（-、+、*表示算术的减、加、乘运算，运算符的优先级和结合性遵循惯例）。</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（22）A．x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 y - c + 8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C.x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 y c + 8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后缀表示也称为表达式的逆波兰表示。在这种表示方法中，将运算符号写在运算对象的后面，表达式中的运算符号按照计算次序书写。</w:t>
      </w:r>
      <w:r>
        <w:rPr>
          <w:rFonts w:ascii="微软雅黑" w:eastAsia="微软雅黑" w:hAnsi="微软雅黑" w:hint="eastAsia"/>
          <w:color w:val="444444"/>
        </w:rPr>
        <w:br/>
        <w:t>对于表达式x-(y+c)*8，先计算y与c的和，再乘以8，最后用x减去这个这个计算，因此其后缀式为xyc+8*-。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试题66(2012年上半年试题39)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在有些程序设计语言中，过程调用和响应调用需执行的代码的绑定直到运行时才进行，这种绑定称为（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（39）A．静态绑定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B.动态绑定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C.过载绑定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D.强制绑定</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动态绑定是指在执行期间（非编译期）判断所引用对象的实际类型，根据其实际的类型调用其相应的方法。而静态绑定是指在程序编译期就完成的绑定。</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试题67(2012年上半年试题48)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下图所示为一个有限自动机（其中，A是初态、C是终态），该自动机所识别的字符串的特点是（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（48）A．必须以11结尾的0、1串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B.必须以00结尾的0、1串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C.必须以01结尾的0、1串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D.必须以10结尾韵0、1串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    在本题中，从初态A出发，不管经过多少个1和0之后，只能是处在A、B、C三种状态中的一种，所以在(0|1)*后，只能是处在A、B、C三种状态中的一种，不管是在那个状态，输入0后，都会处在状态B，然后输入1，都会转换到状态C，因此与本题有限自动机等价的正规式是(0|1)*01，即该自动机所识别的字符串的特点是必须以01结尾的0、1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实参 形参 试题68(2012年上半年试题50)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函数（过程）调用时，常采用传值与传地址两种方式在实参与形参间传递信息。以下叙述中，正确的是（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（50）A．在传值方式下，将形参的值传给实参，因此，形参必须是常量或变量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B.在传值方式下，将实参的值传给形参，因此，实参必须是常量或变量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C.在传地址方式下，将形参的地址传给实参，因此，形参必须有地址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w:t>
      </w:r>
      <w:r w:rsidRPr="001C3C44">
        <w:rPr>
          <w:rFonts w:ascii="微软雅黑" w:eastAsia="微软雅黑" w:hAnsi="微软雅黑" w:hint="eastAsia"/>
          <w:color w:val="FF0000"/>
        </w:rPr>
        <w:t>将实参的地址传给形参</w:t>
      </w:r>
      <w:r>
        <w:rPr>
          <w:rFonts w:ascii="微软雅黑" w:eastAsia="微软雅黑" w:hAnsi="微软雅黑" w:hint="eastAsia"/>
          <w:color w:val="444444"/>
        </w:rPr>
        <w:t>，因此，实参必须有地址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形式参数就是过程定义中函数名后括号中所带的参数；实际参数是在调用点表示向被调用过程传递的数据。</w:t>
      </w:r>
      <w:r>
        <w:rPr>
          <w:rFonts w:ascii="微软雅黑" w:eastAsia="微软雅黑" w:hAnsi="微软雅黑" w:hint="eastAsia"/>
          <w:color w:val="444444"/>
        </w:rPr>
        <w:br/>
        <w:t>在函数调用时，数据传递的方向是从实参到形参。只是采用传值传递方式时，传递的是数值，这个数值只要是确定的即可，可以是常理、变量或表达式等。而采用传址传递方式时，传递的是地址，因此实参必须有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试题69(2012年上半年试题51)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编译和解释是实现高级程序设计语言翻译的两种基本形式。以下关于编译与解释的叙述中，正确的是（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（51）A．在解释方式下，对源程序不进行词法分析和语法分析，直接进行语义分析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B.在解释方式下，无需进行词法、语法和语义分析，而是直接产生源程序的目标代码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C.在编译方式下，必须进行词法、语法和语义分析，然后再产生源程序的目标代码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D.在编译方式下，必须先形成源程序的中间代码，然后再产生与机器对应的目标代码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编译和解释是语言处理的两种基本方式。编译过程包括词法分析、语法分析、语义分析、中间代码生成、代码优化和目标代码生成等阶段，以及符号表</w:t>
      </w:r>
      <w:r>
        <w:rPr>
          <w:rFonts w:ascii="微软雅黑" w:eastAsia="微软雅黑" w:hAnsi="微软雅黑" w:hint="eastAsia"/>
          <w:color w:val="444444"/>
        </w:rPr>
        <w:lastRenderedPageBreak/>
        <w:t>管理与出错处理模块。</w:t>
      </w:r>
      <w:r>
        <w:rPr>
          <w:rFonts w:ascii="微软雅黑" w:eastAsia="微软雅黑" w:hAnsi="微软雅黑" w:hint="eastAsia"/>
          <w:color w:val="444444"/>
        </w:rPr>
        <w:br/>
        <w:t xml:space="preserve">　　解释过程在词法、语法和语义分析方面与编译程序的工作原理基本相同，但是在运行用户程序时，它直接执行源程序或源程序的内部形式。</w:t>
      </w:r>
      <w:r>
        <w:rPr>
          <w:rFonts w:ascii="微软雅黑" w:eastAsia="微软雅黑" w:hAnsi="微软雅黑" w:hint="eastAsia"/>
          <w:color w:val="444444"/>
        </w:rPr>
        <w:br/>
        <w:t xml:space="preserve">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ascii="微软雅黑" w:eastAsia="微软雅黑" w:hAnsi="微软雅黑" w:hint="eastAsia"/>
          <w:color w:val="444444"/>
        </w:rPr>
        <w:br/>
        <w:t>  </w:t>
      </w:r>
      <w:r>
        <w:rPr>
          <w:rFonts w:ascii="微软雅黑" w:eastAsia="微软雅黑" w:hAnsi="微软雅黑" w:hint="eastAsia"/>
          <w:color w:val="444444"/>
          <w:highlight w:val="cyan"/>
        </w:rPr>
        <w:t>  在编译方式下，词法、语法和语义分析是必须要进行的工作，而生产中间代码和优化则是可以进行也可以不进行。</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试题70(2011年下半年试题20)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若C程序的表达式中引用了未赋初值的变量，则（  ）。</w:t>
      </w:r>
      <w:r>
        <w:rPr>
          <w:rFonts w:ascii="微软雅黑" w:eastAsia="微软雅黑" w:hAnsi="微软雅黑" w:hint="eastAsia"/>
          <w:color w:val="444444"/>
        </w:rPr>
        <w:br/>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（20）A．编译时一定会报告错误信息，该程序不能运行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B.可以通过编译并运行，但运行时一定会报告异常</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C.可以通过编译，但链接时一定会报告错误信息而不能运行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D.可以通过编译并运行，但运行结果不一定是期望的结果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在C程序中，若在某个表达式中引用了未赋初值的变量，那么程序是可以通过编译并运行的，因为程序中并没用语法方面的错误，只是运行的结果可能与我们期望的结果不一致。</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试题71(2011年下半年试题28)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某程序设计语言规定在源程序中的数据都必须具有类型，然而，（  ）并不是做出此规定的理由。</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（28）A．为数据合理分配存储单元</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BB7114">
        <w:rPr>
          <w:rFonts w:ascii="微软雅黑" w:eastAsia="微软雅黑" w:hAnsi="微软雅黑" w:hint="eastAsia"/>
          <w:color w:val="FF0000"/>
        </w:rPr>
        <w:t>B.可以定义和使用动态数据结构</w:t>
      </w:r>
      <w:r w:rsidRPr="00BB7114">
        <w:rPr>
          <w:rStyle w:val="apple-converted-space"/>
          <w:rFonts w:ascii="微软雅黑" w:eastAsia="微软雅黑" w:hAnsi="微软雅黑" w:hint="eastAsia"/>
          <w:color w:val="FF0000"/>
        </w:rPr>
        <w:t> </w:t>
      </w:r>
      <w:r>
        <w:rPr>
          <w:rFonts w:ascii="微软雅黑" w:eastAsia="微软雅黑" w:hAnsi="微软雅黑" w:hint="eastAsia"/>
          <w:color w:val="444444"/>
        </w:rPr>
        <w:br/>
        <w:t>C.可以规定数据对象的取值范围及能够进行的运算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D.对参与表达式求值的数据对象可以进行合法性检查</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要求源程序中的数据必须具有类型的目的主要有以下几个方面：</w:t>
      </w:r>
      <w:r>
        <w:rPr>
          <w:rFonts w:ascii="微软雅黑" w:eastAsia="微软雅黑" w:hAnsi="微软雅黑" w:hint="eastAsia"/>
          <w:color w:val="444444"/>
        </w:rPr>
        <w:b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试题72(2011年下半年试题48)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下图所示为一个有限自动机（其中，A是初态、C是终态），该自动机识别的语言可用正规式（  ）表示。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（48）A．(0|1)*01</w:t>
      </w:r>
      <w:r>
        <w:rPr>
          <w:rFonts w:ascii="微软雅黑" w:eastAsia="微软雅黑" w:hAnsi="微软雅黑" w:hint="eastAsia"/>
          <w:color w:val="444444"/>
        </w:rPr>
        <w:br/>
        <w:t>B.1*0*10*1</w:t>
      </w:r>
      <w:r>
        <w:rPr>
          <w:rFonts w:ascii="微软雅黑" w:eastAsia="微软雅黑" w:hAnsi="微软雅黑" w:hint="eastAsia"/>
          <w:color w:val="444444"/>
        </w:rPr>
        <w:br/>
        <w:t>C.1*(0)*01</w:t>
      </w:r>
      <w:r>
        <w:rPr>
          <w:rFonts w:ascii="微软雅黑" w:eastAsia="微软雅黑" w:hAnsi="微软雅黑" w:hint="eastAsia"/>
          <w:color w:val="444444"/>
        </w:rPr>
        <w:br/>
        <w:t>D.1*(0|10)*1*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ascii="微软雅黑" w:eastAsia="微软雅黑" w:hAnsi="微软雅黑" w:hint="eastAsia"/>
          <w:color w:val="444444"/>
        </w:rPr>
        <w:br/>
        <w:t>同样的道理，我们可以知道其它选项的正规式不能被识别。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实参 形参 试题73(2011年下半年试题49-50)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函数t、f的定义如下所示，其中，a是整型全局变量。设调用函数t前a的值为5，则在函数t中以传值调用(call by value)方式调用函数f时，输出为（  ）；在函数t中以引用调用( call by reference)方式调用函数f时，输出为（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r>
        <w:rPr>
          <w:rFonts w:ascii="微软雅黑" w:eastAsia="微软雅黑" w:hAnsi="微软雅黑" w:hint="eastAsia"/>
          <w:color w:val="444444"/>
        </w:rPr>
        <w:br/>
      </w:r>
      <w:r>
        <w:rPr>
          <w:rFonts w:ascii="微软雅黑" w:eastAsia="微软雅黑" w:hAnsi="微软雅黑" w:hint="eastAsia"/>
          <w:color w:val="444444"/>
        </w:rPr>
        <w:br/>
        <w:t>（50）A．12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传值调用中，形参取的是实参的值，形参的改变不会导致调用点所传的实参的值发生改变；而引用（传址）调用中，形参取的是实参的地址，即相当于实参</w:t>
      </w:r>
      <w:r>
        <w:rPr>
          <w:rFonts w:ascii="微软雅黑" w:eastAsia="微软雅黑" w:hAnsi="微软雅黑" w:hint="eastAsia"/>
          <w:color w:val="444444"/>
        </w:rPr>
        <w:lastRenderedPageBreak/>
        <w:t>存储单元的地址引用，因此其值的改变同时就改变了实参的值。</w:t>
      </w:r>
      <w:r>
        <w:rPr>
          <w:rFonts w:ascii="微软雅黑" w:eastAsia="微软雅黑" w:hAnsi="微软雅黑" w:hint="eastAsia"/>
          <w:color w:val="444444"/>
        </w:rPr>
        <w:br/>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ascii="微软雅黑" w:eastAsia="微软雅黑" w:hAnsi="微软雅黑" w:hint="eastAsia"/>
          <w:color w:val="444444"/>
        </w:rPr>
        <w:b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试题74(2011年上半年试题20-21)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算术表达式采用逆波兰式表示时不用括号，可以利用（  ）进行求值。与逆波兰式ab-cd+*对应的中缀表达式是（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（20）A．数组</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BB7114">
        <w:rPr>
          <w:rFonts w:ascii="微软雅黑" w:eastAsia="微软雅黑" w:hAnsi="微软雅黑" w:hint="eastAsia"/>
          <w:color w:val="FF0000"/>
        </w:rPr>
        <w:t>B.栈</w:t>
      </w:r>
      <w:r w:rsidRPr="00BB7114">
        <w:rPr>
          <w:rStyle w:val="apple-converted-space"/>
          <w:rFonts w:ascii="微软雅黑" w:eastAsia="微软雅黑" w:hAnsi="微软雅黑" w:hint="eastAsia"/>
          <w:color w:val="FF0000"/>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逆波兰式也叫后缀表达式，即将运算符写在操作数之后的表达式，它不需使用括号，在将算术表达式转换为逆波兰式表示时，需要分配2个栈，一个作为临时存储运算符的栈S1（含一个结束符号），一个作为输入逆波兰式的栈S2（空栈）。</w:t>
      </w:r>
      <w:r>
        <w:rPr>
          <w:rFonts w:ascii="微软雅黑" w:eastAsia="微软雅黑" w:hAnsi="微软雅黑" w:hint="eastAsia"/>
          <w:color w:val="444444"/>
        </w:rPr>
        <w:br/>
        <w:t>而逆波兰式ab-cd+*转换为中缀表达式的过程为：ab-cd+* = (ab-)*(cd+) = (a-b)*(cd+) = (a-b)*(c+d)。因此本题答案选C。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试题75(2011年上半年试题22)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若一种程序设计语言规定其程序中的数据必须具有类型，则有利于（  ）。</w:t>
      </w:r>
      <w:r>
        <w:rPr>
          <w:rFonts w:ascii="微软雅黑" w:eastAsia="微软雅黑" w:hAnsi="微软雅黑" w:hint="eastAsia"/>
          <w:color w:val="444444"/>
        </w:rPr>
        <w:br/>
        <w:t>①在翻译程序的过程中为数</w:t>
      </w:r>
      <w:r w:rsidRPr="00BB7114">
        <w:rPr>
          <w:rFonts w:ascii="微软雅黑" w:eastAsia="微软雅黑" w:hAnsi="微软雅黑" w:hint="eastAsia"/>
          <w:color w:val="FF0000"/>
        </w:rPr>
        <w:t>据合理分配存储单元</w:t>
      </w:r>
      <w:r>
        <w:rPr>
          <w:rFonts w:ascii="微软雅黑" w:eastAsia="微软雅黑" w:hAnsi="微软雅黑" w:hint="eastAsia"/>
          <w:color w:val="444444"/>
        </w:rPr>
        <w:br/>
        <w:t>②对参与表达式计算的数据</w:t>
      </w:r>
      <w:r w:rsidRPr="00BB7114">
        <w:rPr>
          <w:rFonts w:ascii="微软雅黑" w:eastAsia="微软雅黑" w:hAnsi="微软雅黑" w:hint="eastAsia"/>
          <w:color w:val="FF0000"/>
        </w:rPr>
        <w:t>对象进行检查</w:t>
      </w:r>
      <w:r>
        <w:rPr>
          <w:rFonts w:ascii="微软雅黑" w:eastAsia="微软雅黑" w:hAnsi="微软雅黑" w:hint="eastAsia"/>
          <w:color w:val="444444"/>
        </w:rPr>
        <w:br/>
        <w:t>③定义和应用动态数据结构</w:t>
      </w:r>
      <w:r>
        <w:rPr>
          <w:rFonts w:ascii="微软雅黑" w:eastAsia="微软雅黑" w:hAnsi="微软雅黑" w:hint="eastAsia"/>
          <w:color w:val="444444"/>
        </w:rPr>
        <w:br/>
        <w:t>④规定数据对象的</w:t>
      </w:r>
      <w:r w:rsidRPr="00BB7114">
        <w:rPr>
          <w:rFonts w:ascii="微软雅黑" w:eastAsia="微软雅黑" w:hAnsi="微软雅黑" w:hint="eastAsia"/>
          <w:color w:val="FF0000"/>
        </w:rPr>
        <w:t>取值范围及能够进行的运算</w:t>
      </w:r>
      <w:r>
        <w:rPr>
          <w:rFonts w:ascii="微软雅黑" w:eastAsia="微软雅黑" w:hAnsi="微软雅黑" w:hint="eastAsia"/>
          <w:color w:val="444444"/>
        </w:rPr>
        <w:br/>
        <w:t>⑤对数据进行强制类型转换</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（22）A．①②③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B.①②④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C.②④⑤</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D.③④⑤</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一种程序设计语言规定其程序中的数据必须具有类型，好处如下：</w:t>
      </w:r>
      <w:r>
        <w:rPr>
          <w:rFonts w:ascii="微软雅黑" w:eastAsia="微软雅黑" w:hAnsi="微软雅黑" w:hint="eastAsia"/>
          <w:color w:val="444444"/>
        </w:rPr>
        <w:br/>
        <w:t>    （1）有利于在翻译程序的过程中为数据合理分配存储单元，因为程序设计语言为不同的数据类型规定了其所占的存储空间，如果数据类型确定，其所占的存储空间也是确定的。</w:t>
      </w:r>
      <w:r>
        <w:rPr>
          <w:rFonts w:ascii="微软雅黑" w:eastAsia="微软雅黑" w:hAnsi="微软雅黑" w:hint="eastAsia"/>
          <w:color w:val="444444"/>
        </w:rPr>
        <w:br/>
        <w:t>    （2）有利于对参与表达式计算的数据对象进行检查，因为知道数据的数据类型，我们就可以根据类型来判断该数据是否可以参与某表达式计算，如自加、自减的操作数不允许是浮点数，这只要根据数据的类型就能判断某操作数，是否能进行自加、自减运算。</w:t>
      </w:r>
      <w:r>
        <w:rPr>
          <w:rFonts w:ascii="微软雅黑" w:eastAsia="微软雅黑" w:hAnsi="微软雅黑" w:hint="eastAsia"/>
          <w:color w:val="444444"/>
        </w:rPr>
        <w:br/>
        <w:t>    （3）有利于规定数据对象的取值范围及能够进行的运算，根据数据类型，我们可以数据的存储空间，也同时能知道数据的表示范围，如C语言中的整型数据，它占两个字节（16位），能表示的数据范围就是-2</w:t>
      </w:r>
      <w:r>
        <w:rPr>
          <w:rFonts w:ascii="微软雅黑" w:eastAsia="微软雅黑" w:hAnsi="微软雅黑" w:hint="eastAsia"/>
          <w:color w:val="444444"/>
          <w:vertAlign w:val="superscript"/>
        </w:rPr>
        <w:t>16</w:t>
      </w:r>
      <w:r>
        <w:rPr>
          <w:rFonts w:ascii="微软雅黑" w:eastAsia="微软雅黑" w:hAnsi="微软雅黑" w:hint="eastAsia"/>
          <w:color w:val="444444"/>
        </w:rPr>
        <w:t>至2</w:t>
      </w:r>
      <w:r>
        <w:rPr>
          <w:rFonts w:ascii="微软雅黑" w:eastAsia="微软雅黑" w:hAnsi="微软雅黑" w:hint="eastAsia"/>
          <w:color w:val="444444"/>
          <w:vertAlign w:val="superscript"/>
        </w:rPr>
        <w:t>16</w:t>
      </w:r>
      <w:r>
        <w:rPr>
          <w:rFonts w:ascii="微软雅黑" w:eastAsia="微软雅黑" w:hAnsi="微软雅黑" w:hint="eastAsia"/>
          <w:color w:val="444444"/>
        </w:rPr>
        <w:t>-1。</w:t>
      </w:r>
      <w:r>
        <w:rPr>
          <w:rFonts w:ascii="微软雅黑" w:eastAsia="微软雅黑" w:hAnsi="微软雅黑" w:hint="eastAsia"/>
          <w:color w:val="444444"/>
        </w:rPr>
        <w:br/>
        <w:t>    综上所述，可知本题的正确答案选B。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试题76(2011年上半年试题48)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以下关于高级程序设计语言翻译的叙述中，正确的是（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（48）A．可以先进行语法分析，再进行词法分析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B.在语法分析阶段可以发现程序中的所有错误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C.语义分析阶段的工作与目标机器的体系结构密切相关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D.目标代码生成阶段的工作与目标机器的体系结构密切相关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试题77(2011年上半年试题49)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下图所示为一个有限自动机（其中，A是初态、C是终态），该自动机可识别（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（49）A．0000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B.1111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C.0101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D.1010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本题主要考查有限自动机。</w:t>
      </w:r>
      <w:r>
        <w:rPr>
          <w:rFonts w:ascii="微软雅黑" w:eastAsia="微软雅黑" w:hAnsi="微软雅黑" w:hint="eastAsia"/>
          <w:color w:val="444444"/>
        </w:rPr>
        <w:br/>
        <w:t>    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    对于选项A的字符串0000，在输入0后，从初始状态A转移到状态B，然后接着输入3个0，状态然后停留在B，而无法到达终态C，因此选项A不能被该自动机识别。</w:t>
      </w:r>
      <w:r>
        <w:rPr>
          <w:rFonts w:ascii="微软雅黑" w:eastAsia="微软雅黑" w:hAnsi="微软雅黑" w:hint="eastAsia"/>
          <w:color w:val="444444"/>
        </w:rPr>
        <w:br/>
        <w:t>    同样的道理，我们可以找到字符串0101能被该自动机识别，在输入0后，状态跳转到B，输入1则由B转至C，再输入0，又由C转至B，最后输入1，由B转至终态C。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试题78(2011年上半年试题50)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传值与传地址是函数调用时常采用的信息传递方式，（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（50）A．在传值方式下，是将形参的值传给实参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B.在传值方式下，形参可以是任意形式的表达式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C.在传地址方式下，是将实参的地址传给形参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D.在传地址方式下，实参可以是任意形式的表达式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    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ascii="微软雅黑" w:eastAsia="微软雅黑" w:hAnsi="微软雅黑" w:hint="eastAsia"/>
          <w:color w:val="444444"/>
        </w:rPr>
        <w:br/>
        <w:t>    传地址方式把实参的地址赋值给形参，这样形参就可以根据地址值访问和更改实参的内容，从而实现双向传递。当参数类型是指针类型或数组类型时，均采用传地址方式。</w:t>
      </w:r>
      <w:r>
        <w:rPr>
          <w:rFonts w:ascii="微软雅黑" w:eastAsia="微软雅黑" w:hAnsi="微软雅黑" w:hint="eastAsia"/>
          <w:color w:val="444444"/>
        </w:rPr>
        <w:br/>
        <w:t>    区别于参数传值方式和返回值传递方式，传地址方式具有以下明显的优势。</w:t>
      </w:r>
      <w:r>
        <w:rPr>
          <w:rFonts w:ascii="微软雅黑" w:eastAsia="微软雅黑" w:hAnsi="微软雅黑" w:hint="eastAsia"/>
          <w:color w:val="444444"/>
        </w:rPr>
        <w:br/>
        <w:t>    （1）参数传值方式是主调函数与被调函数之间的单向数据传递方式，而参数的传地址方式则实现了二者之间的双向数据传递。</w:t>
      </w:r>
      <w:r>
        <w:rPr>
          <w:rFonts w:ascii="微软雅黑" w:eastAsia="微软雅黑" w:hAnsi="微软雅黑" w:hint="eastAsia"/>
          <w:color w:val="444444"/>
        </w:rPr>
        <w:br/>
        <w:t>    （2）函数的返回值每次只能把一个数据项从被调函数传递到主调函数，而参数的传地址方式却可一次性地传递多个数据项到主调函数。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试题79(2010年下半年试题20)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以下关于变量和常量和叙述中，错误的是（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（20）A．变量的取值在程序运行过程中可以改变，常量则不行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B.变量具有类型属性，常量则没有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C.变量具有对应的存储单元，常量则没有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D.可以对变量赋值，不能对常量赋值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我们对常理与变量的理解。顾名思义，常理是指值一旦确定后就不能再变的量，而变量则是一个在程序执行过程中，可以根据需要修改的量，是一个可改变的量。当然不管是常理还是变量，它们都有其类型属性。</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各自详细是啥 试题80(2010年下半年试题21)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w:t>
      </w:r>
      <w:r w:rsidRPr="00365A7B">
        <w:rPr>
          <w:rFonts w:ascii="微软雅黑" w:eastAsia="微软雅黑" w:hAnsi="微软雅黑" w:hint="eastAsia"/>
          <w:color w:val="FF0000"/>
        </w:rPr>
        <w:t>词法分析、语法分析、语义分析</w:t>
      </w:r>
      <w:r w:rsidRPr="00365A7B">
        <w:rPr>
          <w:rStyle w:val="apple-converted-space"/>
          <w:rFonts w:ascii="微软雅黑" w:eastAsia="微软雅黑" w:hAnsi="微软雅黑" w:hint="eastAsia"/>
          <w:color w:val="FF0000"/>
        </w:rPr>
        <w:t> </w:t>
      </w:r>
      <w:r>
        <w:rPr>
          <w:rFonts w:ascii="微软雅黑" w:eastAsia="微软雅黑" w:hAnsi="微软雅黑" w:hint="eastAsia"/>
          <w:color w:val="444444"/>
        </w:rPr>
        <w:br/>
        <w:t>B.语法分析、词法分析、语义分析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C.语义分析、语法分析、词法分析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D.语义分析、词法分析、语法分析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编译程序分析源程序的阶段依次词法分析、语法分析、语义分析。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试题81(2010年下半年试题22)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下图所示的有限自动机中，0是初始状态，3是终止状态，该自动机可以识别（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（22）A．abab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B.aaaa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C.bbbb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本题主要考查有限自动机。</w:t>
      </w:r>
      <w:r>
        <w:rPr>
          <w:rFonts w:ascii="微软雅黑" w:eastAsia="微软雅黑" w:hAnsi="微软雅黑" w:hint="eastAsia"/>
          <w:color w:val="444444"/>
        </w:rPr>
        <w:b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对于选项A的字符串abab，通过ab可以达到终止状态，然后输入a任然可以有路径，但再输入b时，没有路径与其对应。因此A不可被该自动机识别。同样的道理，我们可以找到字符串aaaa能被该自动机识别。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numPr>
          <w:ilvl w:val="0"/>
          <w:numId w:val="1"/>
        </w:num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w:t>
      </w:r>
    </w:p>
    <w:p w:rsidR="003F1D1A" w:rsidRDefault="003F1D1A">
      <w:pPr>
        <w:numPr>
          <w:ilvl w:val="0"/>
          <w:numId w:val="1"/>
        </w:numPr>
        <w:shd w:val="clear" w:color="auto" w:fill="FFFFFF"/>
        <w:spacing w:line="540" w:lineRule="atLeast"/>
        <w:rPr>
          <w:rFonts w:ascii="微软雅黑" w:eastAsia="微软雅黑" w:hAnsi="微软雅黑"/>
          <w:color w:val="444444"/>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有限自动机 试题82(2010年下半年试题48)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下图所示为两个有限自动机Ml和M2 (A是初态、C是终态），（  ）。</w:t>
      </w:r>
    </w:p>
    <w:p w:rsidR="003F1D1A" w:rsidRDefault="00EB16B5">
      <w:pPr>
        <w:pStyle w:val="a3"/>
        <w:shd w:val="clear" w:color="auto" w:fill="FFFFFF"/>
        <w:spacing w:before="0" w:beforeAutospacing="0" w:after="0" w:afterAutospacing="0" w:line="540" w:lineRule="atLeast"/>
        <w:jc w:val="center"/>
        <w:rPr>
          <w:rFonts w:ascii="微软雅黑" w:eastAsia="微软雅黑" w:hAnsi="微软雅黑"/>
          <w:color w:val="444444"/>
        </w:rPr>
      </w:pPr>
      <w:r>
        <w:rPr>
          <w:rFonts w:ascii="微软雅黑" w:eastAsia="微软雅黑" w:hAnsi="微软雅黑" w:hint="eastAsia"/>
          <w:color w:val="444444"/>
        </w:rPr>
        <w:t> </w:t>
      </w:r>
      <w:r>
        <w:rPr>
          <w:rFonts w:ascii="微软雅黑" w:eastAsia="微软雅黑" w:hAnsi="微软雅黑"/>
          <w:noProof/>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（48）A．M1和M2都是确定的有限自动机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B.M1和M2都是不确定的有限自动机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C.M1是确定的有限自动机，M2是不确定的有限自动机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D.M1是不确定的有限自动机， M2是确定的有限自动机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本题主要考查确定有限自动机与非确定有限自动机的判断。</w:t>
      </w:r>
      <w:r>
        <w:rPr>
          <w:rFonts w:ascii="微软雅黑" w:eastAsia="微软雅黑" w:hAnsi="微软雅黑" w:hint="eastAsia"/>
          <w:color w:val="444444"/>
        </w:rPr>
        <w:br/>
        <w:t>    非确定有限状态自动机与确定有限状态自动机的最大区别是它们的转移函数不同。确定有限状态自动机对每一个可能的输入只有一个状态的转移。</w:t>
      </w:r>
      <w:r w:rsidRPr="00365A7B">
        <w:rPr>
          <w:rFonts w:ascii="微软雅黑" w:eastAsia="微软雅黑" w:hAnsi="微软雅黑" w:hint="eastAsia"/>
          <w:color w:val="FF0000"/>
        </w:rPr>
        <w:t>非确定</w:t>
      </w:r>
      <w:r>
        <w:rPr>
          <w:rFonts w:ascii="微软雅黑" w:eastAsia="微软雅黑" w:hAnsi="微软雅黑" w:hint="eastAsia"/>
          <w:color w:val="444444"/>
        </w:rPr>
        <w:t>有限状态自动机对每</w:t>
      </w:r>
      <w:r w:rsidRPr="00365A7B">
        <w:rPr>
          <w:rFonts w:ascii="微软雅黑" w:eastAsia="微软雅黑" w:hAnsi="微软雅黑" w:hint="eastAsia"/>
          <w:color w:val="FF0000"/>
        </w:rPr>
        <w:t>一个可能的输入可以有多个状态</w:t>
      </w:r>
      <w:r>
        <w:rPr>
          <w:rFonts w:ascii="微软雅黑" w:eastAsia="微软雅黑" w:hAnsi="微软雅黑" w:hint="eastAsia"/>
          <w:color w:val="444444"/>
        </w:rPr>
        <w:t>转移，接受到输入时从这多个状态转移中非确定地选择一个。</w:t>
      </w:r>
      <w:r>
        <w:rPr>
          <w:rFonts w:ascii="微软雅黑" w:eastAsia="微软雅黑" w:hAnsi="微软雅黑" w:hint="eastAsia"/>
          <w:color w:val="444444"/>
        </w:rPr>
        <w:br/>
        <w:t>在本题中给出的图M1中，我们可以看到当在状态A输入0时，它可以转移到它自己，也可以转移到状态B，所以M1是非确定的。而M2中不存在这样的情况，因此是确定的有限自动机。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试题83(2010年下半年试题49)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以下关于可视化程序设计的叙述中，错误的是（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（49）A．视化程序设计使开发应用程</w:t>
      </w:r>
      <w:r w:rsidRPr="0070151E">
        <w:rPr>
          <w:rFonts w:ascii="微软雅黑" w:eastAsia="微软雅黑" w:hAnsi="微软雅黑" w:hint="eastAsia"/>
          <w:color w:val="FF0000"/>
        </w:rPr>
        <w:t>序无需编写程序代码</w:t>
      </w:r>
      <w:r w:rsidRPr="0070151E">
        <w:rPr>
          <w:rStyle w:val="apple-converted-space"/>
          <w:rFonts w:ascii="微软雅黑" w:eastAsia="微软雅黑" w:hAnsi="微软雅黑" w:hint="eastAsia"/>
          <w:color w:val="FF0000"/>
        </w:rPr>
        <w:t> </w:t>
      </w:r>
      <w:r w:rsidRPr="0070151E">
        <w:rPr>
          <w:rFonts w:ascii="微软雅黑" w:eastAsia="微软雅黑" w:hAnsi="微软雅黑" w:hint="eastAsia"/>
          <w:color w:val="FF0000"/>
        </w:rPr>
        <w:br/>
      </w:r>
      <w:r>
        <w:rPr>
          <w:rFonts w:ascii="微软雅黑" w:eastAsia="微软雅黑" w:hAnsi="微软雅黑" w:hint="eastAsia"/>
          <w:color w:val="444444"/>
        </w:rPr>
        <w:t>B.可视化程序设计基于面向对象的思想，引入了控件和事件驱动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C.在可视化程序设计中，构造应用程序界面就像搭积木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D.在可视化程序设计中，采用解释方式可随时查看程序的运行效果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可视化程序设计主要是让程序设计入员利用软件本身所提供的各种控件，像搭积木式地构造应用程序的各种界面。</w:t>
      </w:r>
      <w:r>
        <w:rPr>
          <w:rFonts w:ascii="微软雅黑" w:eastAsia="微软雅黑" w:hAnsi="微软雅黑" w:hint="eastAsia"/>
          <w:color w:val="444444"/>
          <w:highlight w:val="cyan"/>
        </w:rPr>
        <w:t>可视化程序设计最大的优点是设计入员可以不用编写或只需编写很少的程序代码，</w:t>
      </w:r>
      <w:r>
        <w:rPr>
          <w:rFonts w:ascii="微软雅黑" w:eastAsia="微软雅黑" w:hAnsi="微软雅黑" w:hint="eastAsia"/>
          <w:color w:val="444444"/>
        </w:rPr>
        <w:t>就能完成应用程序的设计，这样就能极大地提高设计入员的工作效率。在可视化程序设计中，可随时查看程序的运行效果.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汇编 试题84(2010年下半年试题50)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以下关于汇编语言的叙述中，错误的是（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（50）A．汇编语言源程序中的指令语句将被翻译成机器代码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B.汇编</w:t>
      </w:r>
      <w:r w:rsidRPr="00F228EC">
        <w:rPr>
          <w:rFonts w:ascii="微软雅黑" w:eastAsia="微软雅黑" w:hAnsi="微软雅黑" w:hint="eastAsia"/>
          <w:color w:val="FF0000"/>
        </w:rPr>
        <w:t>程序先将源程序中的伪指令翻译成机器代码，然后再翻译指令语句</w:t>
      </w:r>
      <w:r w:rsidRPr="00F228EC">
        <w:rPr>
          <w:rStyle w:val="apple-converted-space"/>
          <w:rFonts w:ascii="微软雅黑" w:eastAsia="微软雅黑" w:hAnsi="微软雅黑" w:hint="eastAsia"/>
          <w:color w:val="FF0000"/>
        </w:rPr>
        <w:t> </w:t>
      </w:r>
      <w:r w:rsidRPr="00F228EC">
        <w:rPr>
          <w:rFonts w:ascii="微软雅黑" w:eastAsia="微软雅黑" w:hAnsi="微软雅黑" w:hint="eastAsia"/>
          <w:color w:val="FF0000"/>
        </w:rPr>
        <w:br/>
      </w:r>
      <w:r>
        <w:rPr>
          <w:rFonts w:ascii="微软雅黑" w:eastAsia="微软雅黑" w:hAnsi="微软雅黑" w:hint="eastAsia"/>
          <w:color w:val="444444"/>
        </w:rPr>
        <w:t>C.汇编程序以汇编语言源程序为输入，以机器语言表示的目标程序为输出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D.汇编语言的指令语句必须具有操作码字段，可以没有操作</w:t>
      </w:r>
      <w:bookmarkStart w:id="0" w:name="_GoBack"/>
      <w:bookmarkEnd w:id="0"/>
      <w:r>
        <w:rPr>
          <w:rFonts w:ascii="微软雅黑" w:eastAsia="微软雅黑" w:hAnsi="微软雅黑" w:hint="eastAsia"/>
          <w:color w:val="444444"/>
        </w:rPr>
        <w:t>数字段</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面向机器的程序设计语言，使用汇编语言编写的程序，机器不能直接识别，要由一种程序将汇编语言翻译成机器语言，这种起翻译作用的程序叫</w:t>
      </w:r>
      <w:r>
        <w:rPr>
          <w:rFonts w:ascii="微软雅黑" w:eastAsia="微软雅黑" w:hAnsi="微软雅黑" w:hint="eastAsia"/>
          <w:color w:val="444444"/>
          <w:highlight w:val="cyan"/>
        </w:rPr>
        <w:t>汇编程序</w:t>
      </w:r>
      <w:r>
        <w:rPr>
          <w:rFonts w:ascii="微软雅黑" w:eastAsia="微软雅黑" w:hAnsi="微软雅黑" w:hint="eastAsia"/>
          <w:color w:val="444444"/>
        </w:rPr>
        <w:t>。汇编程序输入的是用汇编语言书写的源程序，输出的是用机器语言表示的目标程序。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试题85(2010年下半年试题64)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下面C程序段中count++语句执行的次数为（  ）。</w:t>
      </w:r>
      <w:r>
        <w:rPr>
          <w:rFonts w:ascii="微软雅黑" w:eastAsia="微软雅黑" w:hAnsi="微软雅黑" w:hint="eastAsia"/>
          <w:color w:val="444444"/>
        </w:rPr>
        <w:br/>
        <w:t>    for(int i=1；i&lt;=11；i*=2)</w:t>
      </w:r>
      <w:r>
        <w:rPr>
          <w:rFonts w:ascii="微软雅黑" w:eastAsia="微软雅黑" w:hAnsi="微软雅黑" w:hint="eastAsia"/>
          <w:color w:val="444444"/>
        </w:rPr>
        <w:br/>
        <w:t>    for(intj=1；j&lt;=i；j++)</w:t>
      </w:r>
      <w:r>
        <w:rPr>
          <w:rFonts w:ascii="微软雅黑" w:eastAsia="微软雅黑" w:hAnsi="微软雅黑" w:hint="eastAsia"/>
          <w:color w:val="444444"/>
        </w:rPr>
        <w:br/>
        <w:t>     count++；</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（64）A．15</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C.31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D.32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中给出的是一个双重循环结构，循环体就是count++。第一层循环的循环次数为4次，分别为i=1，2，4，8的情况。而当i=1时，第二层循环循环1次；当i=2时，第二层循环2次；当i=4时，第二层循环4次；当i=8时，第二层循环8次。那么可知循环体一共执行了1+2+4+8=15次。</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（64）A</w:t>
      </w:r>
    </w:p>
    <w:p w:rsidR="003F1D1A" w:rsidRDefault="003F1D1A"/>
    <w:sectPr w:rsidR="003F1D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F61" w:rsidRDefault="00B70F61" w:rsidP="00EB16B5">
      <w:r>
        <w:separator/>
      </w:r>
    </w:p>
  </w:endnote>
  <w:endnote w:type="continuationSeparator" w:id="0">
    <w:p w:rsidR="00B70F61" w:rsidRDefault="00B70F61" w:rsidP="00EB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F61" w:rsidRDefault="00B70F61" w:rsidP="00EB16B5">
      <w:r>
        <w:separator/>
      </w:r>
    </w:p>
  </w:footnote>
  <w:footnote w:type="continuationSeparator" w:id="0">
    <w:p w:rsidR="00B70F61" w:rsidRDefault="00B70F61" w:rsidP="00EB1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1174E"/>
    <w:multiLevelType w:val="singleLevel"/>
    <w:tmpl w:val="5A21174E"/>
    <w:lvl w:ilvl="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64B1A"/>
    <w:rsid w:val="00072443"/>
    <w:rsid w:val="001C3C44"/>
    <w:rsid w:val="00202B7C"/>
    <w:rsid w:val="0021384A"/>
    <w:rsid w:val="0025000F"/>
    <w:rsid w:val="00271C19"/>
    <w:rsid w:val="002B4B16"/>
    <w:rsid w:val="002D03C5"/>
    <w:rsid w:val="00365A7B"/>
    <w:rsid w:val="003E36BD"/>
    <w:rsid w:val="003F1D1A"/>
    <w:rsid w:val="00407E3F"/>
    <w:rsid w:val="00560C98"/>
    <w:rsid w:val="005814D6"/>
    <w:rsid w:val="005B50AD"/>
    <w:rsid w:val="00613725"/>
    <w:rsid w:val="00671636"/>
    <w:rsid w:val="0069164F"/>
    <w:rsid w:val="0070151E"/>
    <w:rsid w:val="0070610A"/>
    <w:rsid w:val="008662B3"/>
    <w:rsid w:val="00946192"/>
    <w:rsid w:val="009B7649"/>
    <w:rsid w:val="00A35B1E"/>
    <w:rsid w:val="00A46C4D"/>
    <w:rsid w:val="00A82749"/>
    <w:rsid w:val="00B02359"/>
    <w:rsid w:val="00B11924"/>
    <w:rsid w:val="00B20488"/>
    <w:rsid w:val="00B70F61"/>
    <w:rsid w:val="00BB7114"/>
    <w:rsid w:val="00C32BC3"/>
    <w:rsid w:val="00C45912"/>
    <w:rsid w:val="00CC35BF"/>
    <w:rsid w:val="00D61213"/>
    <w:rsid w:val="00DB5C69"/>
    <w:rsid w:val="00EA2496"/>
    <w:rsid w:val="00EA32E6"/>
    <w:rsid w:val="00EA4B35"/>
    <w:rsid w:val="00EB16B5"/>
    <w:rsid w:val="00F228EC"/>
    <w:rsid w:val="00FF4B64"/>
    <w:rsid w:val="022E6795"/>
    <w:rsid w:val="033C7374"/>
    <w:rsid w:val="036300FA"/>
    <w:rsid w:val="06875202"/>
    <w:rsid w:val="071F5372"/>
    <w:rsid w:val="07850875"/>
    <w:rsid w:val="0AE838AD"/>
    <w:rsid w:val="0E1000F3"/>
    <w:rsid w:val="0EE63E64"/>
    <w:rsid w:val="0F461E75"/>
    <w:rsid w:val="11F45369"/>
    <w:rsid w:val="14D27655"/>
    <w:rsid w:val="1C4030F7"/>
    <w:rsid w:val="1D216D6C"/>
    <w:rsid w:val="209036FD"/>
    <w:rsid w:val="20A545F6"/>
    <w:rsid w:val="233720DD"/>
    <w:rsid w:val="23D20BC2"/>
    <w:rsid w:val="25824A1A"/>
    <w:rsid w:val="28883721"/>
    <w:rsid w:val="2D395CDB"/>
    <w:rsid w:val="2D841CA8"/>
    <w:rsid w:val="2EB37483"/>
    <w:rsid w:val="2EDB02BC"/>
    <w:rsid w:val="31FC14AE"/>
    <w:rsid w:val="357071CF"/>
    <w:rsid w:val="36CA75CA"/>
    <w:rsid w:val="370E07AE"/>
    <w:rsid w:val="40353E3A"/>
    <w:rsid w:val="404E2649"/>
    <w:rsid w:val="414D2447"/>
    <w:rsid w:val="43640306"/>
    <w:rsid w:val="43F16DEF"/>
    <w:rsid w:val="47265C8D"/>
    <w:rsid w:val="48141319"/>
    <w:rsid w:val="493A7BCE"/>
    <w:rsid w:val="4A36209D"/>
    <w:rsid w:val="4B1C3A1F"/>
    <w:rsid w:val="4B975381"/>
    <w:rsid w:val="4C5D5AA9"/>
    <w:rsid w:val="52914747"/>
    <w:rsid w:val="52D6474D"/>
    <w:rsid w:val="542C4DA6"/>
    <w:rsid w:val="56056706"/>
    <w:rsid w:val="562F75D9"/>
    <w:rsid w:val="567C4C81"/>
    <w:rsid w:val="592C35D4"/>
    <w:rsid w:val="5F030CD1"/>
    <w:rsid w:val="5F300F5A"/>
    <w:rsid w:val="60F001FF"/>
    <w:rsid w:val="610D4AFA"/>
    <w:rsid w:val="61F16ECD"/>
    <w:rsid w:val="65A760A0"/>
    <w:rsid w:val="669D79B9"/>
    <w:rsid w:val="66A41A2C"/>
    <w:rsid w:val="66FF0F4E"/>
    <w:rsid w:val="691D00CB"/>
    <w:rsid w:val="6EA17DE7"/>
    <w:rsid w:val="70F77116"/>
    <w:rsid w:val="71EF5F85"/>
    <w:rsid w:val="72C50D9F"/>
    <w:rsid w:val="732249B0"/>
    <w:rsid w:val="73D20630"/>
    <w:rsid w:val="754731FA"/>
    <w:rsid w:val="75DD51B1"/>
    <w:rsid w:val="7D3F4D5B"/>
    <w:rsid w:val="7E0B5CF8"/>
    <w:rsid w:val="7F04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F4056-E1FB-431D-A28E-0EFB0DF4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FollowedHyperlink"/>
    <w:basedOn w:val="a0"/>
    <w:uiPriority w:val="99"/>
    <w:unhideWhenUsed/>
    <w:rPr>
      <w:color w:val="800080"/>
      <w:u w:val="single"/>
    </w:rPr>
  </w:style>
  <w:style w:type="character" w:styleId="a6">
    <w:name w:val="Emphasis"/>
    <w:basedOn w:val="a0"/>
    <w:uiPriority w:val="20"/>
    <w:qFormat/>
    <w:rPr>
      <w:i/>
      <w:iCs/>
    </w:rPr>
  </w:style>
  <w:style w:type="character" w:styleId="a7">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z-1">
    <w:name w:val="z-窗体顶端1"/>
    <w:basedOn w:val="a"/>
    <w:next w:val="a"/>
    <w:link w:val="z-"/>
    <w:uiPriority w:val="99"/>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
    <w:name w:val="z-窗体顶端 字符"/>
    <w:basedOn w:val="a0"/>
    <w:link w:val="z-1"/>
    <w:uiPriority w:val="99"/>
    <w:semiHidden/>
    <w:qFormat/>
    <w:rPr>
      <w:rFonts w:ascii="Arial" w:eastAsia="宋体" w:hAnsi="Arial" w:cs="Arial"/>
      <w:vanish/>
      <w:kern w:val="0"/>
      <w:sz w:val="16"/>
      <w:szCs w:val="16"/>
    </w:rPr>
  </w:style>
  <w:style w:type="character" w:customStyle="1" w:styleId="gray">
    <w:name w:val="gray"/>
    <w:basedOn w:val="a0"/>
    <w:qFormat/>
  </w:style>
  <w:style w:type="character" w:customStyle="1" w:styleId="apple-converted-space">
    <w:name w:val="apple-converted-space"/>
    <w:basedOn w:val="a0"/>
    <w:qFormat/>
  </w:style>
  <w:style w:type="paragraph" w:customStyle="1" w:styleId="z-10">
    <w:name w:val="z-窗体底端1"/>
    <w:basedOn w:val="a"/>
    <w:next w:val="a"/>
    <w:link w:val="z-0"/>
    <w:uiPriority w:val="99"/>
    <w:unhideWhenUsed/>
    <w:qFormat/>
    <w:pPr>
      <w:widowControl/>
      <w:pBdr>
        <w:top w:val="single" w:sz="6" w:space="1" w:color="auto"/>
      </w:pBdr>
      <w:jc w:val="center"/>
    </w:pPr>
    <w:rPr>
      <w:rFonts w:ascii="Arial" w:eastAsia="宋体" w:hAnsi="Arial" w:cs="Arial"/>
      <w:vanish/>
      <w:kern w:val="0"/>
      <w:sz w:val="16"/>
      <w:szCs w:val="16"/>
    </w:rPr>
  </w:style>
  <w:style w:type="character" w:customStyle="1" w:styleId="z-0">
    <w:name w:val="z-窗体底端 字符"/>
    <w:basedOn w:val="a0"/>
    <w:link w:val="z-10"/>
    <w:uiPriority w:val="99"/>
    <w:semiHidden/>
    <w:qFormat/>
    <w:rPr>
      <w:rFonts w:ascii="Arial" w:eastAsia="宋体" w:hAnsi="Arial" w:cs="Arial"/>
      <w:vanish/>
      <w:kern w:val="0"/>
      <w:sz w:val="16"/>
      <w:szCs w:val="16"/>
    </w:rPr>
  </w:style>
  <w:style w:type="paragraph" w:customStyle="1" w:styleId="10">
    <w:name w:val="列出段落1"/>
    <w:basedOn w:val="a"/>
    <w:uiPriority w:val="34"/>
    <w:qFormat/>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
    <w:uiPriority w:val="99"/>
    <w:unhideWhenUsed/>
    <w:rsid w:val="00EB1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B16B5"/>
    <w:rPr>
      <w:kern w:val="2"/>
      <w:sz w:val="18"/>
      <w:szCs w:val="18"/>
    </w:rPr>
  </w:style>
  <w:style w:type="paragraph" w:styleId="a9">
    <w:name w:val="footer"/>
    <w:basedOn w:val="a"/>
    <w:link w:val="Char0"/>
    <w:uiPriority w:val="99"/>
    <w:unhideWhenUsed/>
    <w:rsid w:val="00EB16B5"/>
    <w:pPr>
      <w:tabs>
        <w:tab w:val="center" w:pos="4153"/>
        <w:tab w:val="right" w:pos="8306"/>
      </w:tabs>
      <w:snapToGrid w:val="0"/>
      <w:jc w:val="left"/>
    </w:pPr>
    <w:rPr>
      <w:sz w:val="18"/>
      <w:szCs w:val="18"/>
    </w:rPr>
  </w:style>
  <w:style w:type="character" w:customStyle="1" w:styleId="Char0">
    <w:name w:val="页脚 Char"/>
    <w:basedOn w:val="a0"/>
    <w:link w:val="a9"/>
    <w:uiPriority w:val="99"/>
    <w:rsid w:val="00EB16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www.educity.cn/"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3551</Words>
  <Characters>20243</Characters>
  <Application>Microsoft Office Word</Application>
  <DocSecurity>0</DocSecurity>
  <Lines>168</Lines>
  <Paragraphs>47</Paragraphs>
  <ScaleCrop>false</ScaleCrop>
  <Company>www.deepinghost.com</Company>
  <LinksUpToDate>false</LinksUpToDate>
  <CharactersWithSpaces>23747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作者</dc:creator>
  <cp:lastModifiedBy>微软中国</cp:lastModifiedBy>
  <cp:revision>28</cp:revision>
  <dcterms:created xsi:type="dcterms:W3CDTF">2017-12-01T00:47:00Z</dcterms:created>
  <dcterms:modified xsi:type="dcterms:W3CDTF">2019-11-07T03:24:00Z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