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EC899" w14:textId="77777777" w:rsidR="00570F56" w:rsidRDefault="00000000">
      <w:pPr>
        <w:pStyle w:val="a3"/>
        <w:spacing w:before="52" w:line="201" w:lineRule="auto"/>
        <w:ind w:left="32"/>
        <w:outlineLvl w:val="0"/>
        <w:rPr>
          <w:rFonts w:hint="eastAsia"/>
          <w:sz w:val="27"/>
          <w:szCs w:val="27"/>
          <w:lang w:eastAsia="zh-CN"/>
        </w:rPr>
      </w:pPr>
      <w:r>
        <w:rPr>
          <w:b/>
          <w:bCs/>
          <w:spacing w:val="21"/>
          <w:sz w:val="27"/>
          <w:szCs w:val="27"/>
          <w:lang w:eastAsia="zh-CN"/>
        </w:rPr>
        <w:t>李</w:t>
      </w:r>
      <w:r>
        <w:rPr>
          <w:rFonts w:hint="eastAsia"/>
          <w:b/>
          <w:bCs/>
          <w:sz w:val="27"/>
          <w:szCs w:val="27"/>
          <w:lang w:eastAsia="zh-CN"/>
        </w:rPr>
        <w:t>志</w:t>
      </w:r>
      <w:proofErr w:type="gramStart"/>
      <w:r>
        <w:rPr>
          <w:rFonts w:hint="eastAsia"/>
          <w:b/>
          <w:bCs/>
          <w:sz w:val="27"/>
          <w:szCs w:val="27"/>
          <w:lang w:eastAsia="zh-CN"/>
        </w:rPr>
        <w:t>研</w:t>
      </w:r>
      <w:proofErr w:type="gramEnd"/>
    </w:p>
    <w:p w14:paraId="17B23CC6" w14:textId="77777777" w:rsidR="00570F56" w:rsidRDefault="00000000">
      <w:pPr>
        <w:pStyle w:val="a3"/>
        <w:spacing w:line="295" w:lineRule="exact"/>
        <w:ind w:left="100"/>
        <w:rPr>
          <w:rFonts w:ascii="Book Antiqua" w:eastAsia="Book Antiqua" w:hAnsi="Book Antiqua" w:cs="Book Antiqua"/>
          <w:lang w:eastAsia="zh-CN"/>
        </w:rPr>
      </w:pPr>
      <w:r>
        <w:pict w14:anchorId="7750A136">
          <v:shape id="_x0000_s2050" style="position:absolute;left:0;text-align:left;margin-left:.75pt;margin-top:15.9pt;width:437.15pt;height:.55pt;z-index:251659264;mso-width-relative:page;mso-height-relative:page" coordsize="8742,11" path="m,5r8742,e" filled="f" strokeweight=".5pt">
            <v:stroke joinstyle="miter"/>
          </v:shape>
        </w:pict>
      </w:r>
      <w:r>
        <w:rPr>
          <w:rFonts w:ascii="Cambria Math" w:eastAsia="Cambria Math" w:hAnsi="Cambria Math" w:cs="Cambria Math"/>
          <w:spacing w:val="9"/>
          <w:position w:val="4"/>
          <w:lang w:eastAsia="zh-CN"/>
        </w:rPr>
        <w:t xml:space="preserve">. </w:t>
      </w:r>
      <w:r>
        <w:rPr>
          <w:spacing w:val="9"/>
          <w:position w:val="4"/>
          <w:lang w:eastAsia="zh-CN"/>
        </w:rPr>
        <w:t xml:space="preserve">硕士   </w:t>
      </w:r>
      <w:r>
        <w:rPr>
          <w:rFonts w:ascii="Cambria Math" w:eastAsia="Cambria Math" w:hAnsi="Cambria Math" w:cs="Cambria Math"/>
          <w:spacing w:val="9"/>
          <w:position w:val="4"/>
          <w:lang w:eastAsia="zh-CN"/>
        </w:rPr>
        <w:t>.</w:t>
      </w:r>
      <w:r>
        <w:rPr>
          <w:rFonts w:ascii="Cambria Math" w:eastAsia="Cambria Math" w:hAnsi="Cambria Math" w:cs="Cambria Math"/>
          <w:spacing w:val="28"/>
          <w:w w:val="101"/>
          <w:position w:val="4"/>
          <w:lang w:eastAsia="zh-CN"/>
        </w:rPr>
        <w:t xml:space="preserve"> </w:t>
      </w:r>
      <w:r>
        <w:rPr>
          <w:spacing w:val="9"/>
          <w:position w:val="4"/>
          <w:lang w:eastAsia="zh-CN"/>
        </w:rPr>
        <w:t xml:space="preserve">男   </w:t>
      </w:r>
      <w:r>
        <w:rPr>
          <w:rFonts w:ascii="Cambria Math" w:eastAsia="Cambria Math" w:hAnsi="Cambria Math" w:cs="Cambria Math"/>
          <w:spacing w:val="9"/>
          <w:position w:val="4"/>
          <w:lang w:eastAsia="zh-CN"/>
        </w:rPr>
        <w:t xml:space="preserve">.  </w:t>
      </w:r>
      <w:r>
        <w:rPr>
          <w:spacing w:val="9"/>
          <w:position w:val="4"/>
          <w:lang w:eastAsia="zh-CN"/>
        </w:rPr>
        <w:t>工作经验</w:t>
      </w:r>
      <w:r>
        <w:rPr>
          <w:rFonts w:ascii="Book Antiqua" w:eastAsia="Book Antiqua" w:hAnsi="Book Antiqua" w:cs="Book Antiqua"/>
          <w:spacing w:val="9"/>
          <w:position w:val="4"/>
          <w:lang w:eastAsia="zh-CN"/>
        </w:rPr>
        <w:t xml:space="preserve">:2 </w:t>
      </w:r>
      <w:r>
        <w:rPr>
          <w:spacing w:val="9"/>
          <w:position w:val="4"/>
          <w:lang w:eastAsia="zh-CN"/>
        </w:rPr>
        <w:t xml:space="preserve">年   </w:t>
      </w:r>
      <w:r>
        <w:rPr>
          <w:rFonts w:ascii="Cambria Math" w:eastAsia="Cambria Math" w:hAnsi="Cambria Math" w:cs="Cambria Math"/>
          <w:spacing w:val="9"/>
          <w:position w:val="4"/>
          <w:lang w:eastAsia="zh-CN"/>
        </w:rPr>
        <w:t xml:space="preserve">.  </w:t>
      </w:r>
      <w:hyperlink r:id="rId8" w:history="1">
        <w:r w:rsidR="00570F56">
          <w:rPr>
            <w:rFonts w:ascii="Book Antiqua" w:eastAsia="Book Antiqua" w:hAnsi="Book Antiqua" w:cs="Book Antiqua"/>
            <w:position w:val="4"/>
            <w:lang w:eastAsia="zh-CN"/>
          </w:rPr>
          <w:t>TEL</w:t>
        </w:r>
        <w:r w:rsidR="00570F56">
          <w:rPr>
            <w:rFonts w:ascii="Book Antiqua" w:eastAsia="Book Antiqua" w:hAnsi="Book Antiqua" w:cs="Book Antiqua"/>
            <w:spacing w:val="9"/>
            <w:position w:val="4"/>
            <w:lang w:eastAsia="zh-CN"/>
          </w:rPr>
          <w:t>: 188</w:t>
        </w:r>
        <w:r w:rsidR="00570F56">
          <w:rPr>
            <w:rFonts w:ascii="Book Antiqua" w:eastAsia="Book Antiqua" w:hAnsi="Book Antiqua" w:cs="Book Antiqua"/>
            <w:position w:val="4"/>
            <w:lang w:eastAsia="zh-CN"/>
          </w:rPr>
          <w:t>xxxxxx</w:t>
        </w:r>
        <w:r w:rsidR="00570F56">
          <w:rPr>
            <w:rFonts w:ascii="Book Antiqua" w:eastAsia="Book Antiqua" w:hAnsi="Book Antiqua" w:cs="Book Antiqua"/>
            <w:spacing w:val="9"/>
            <w:position w:val="4"/>
            <w:lang w:eastAsia="zh-CN"/>
          </w:rPr>
          <w:t xml:space="preserve">4    </w:t>
        </w:r>
        <w:r w:rsidR="00570F56">
          <w:rPr>
            <w:rFonts w:ascii="Cambria Math" w:eastAsia="Cambria Math" w:hAnsi="Cambria Math" w:cs="Cambria Math"/>
            <w:spacing w:val="9"/>
            <w:position w:val="4"/>
            <w:lang w:eastAsia="zh-CN"/>
          </w:rPr>
          <w:t xml:space="preserve">. </w:t>
        </w:r>
        <w:r w:rsidR="00570F56">
          <w:rPr>
            <w:rFonts w:ascii="Book Antiqua" w:eastAsia="Book Antiqua" w:hAnsi="Book Antiqua" w:cs="Book Antiqua"/>
            <w:position w:val="4"/>
            <w:lang w:eastAsia="zh-CN"/>
          </w:rPr>
          <w:t>Email</w:t>
        </w:r>
        <w:r w:rsidR="00570F56">
          <w:rPr>
            <w:rFonts w:ascii="Book Antiqua" w:eastAsia="Book Antiqua" w:hAnsi="Book Antiqua" w:cs="Book Antiqua"/>
            <w:spacing w:val="9"/>
            <w:position w:val="4"/>
            <w:lang w:eastAsia="zh-CN"/>
          </w:rPr>
          <w:t>: 117</w:t>
        </w:r>
        <w:r w:rsidR="00570F56">
          <w:rPr>
            <w:rFonts w:ascii="Book Antiqua" w:eastAsia="Book Antiqua" w:hAnsi="Book Antiqua" w:cs="Book Antiqua"/>
            <w:position w:val="4"/>
            <w:lang w:eastAsia="zh-CN"/>
          </w:rPr>
          <w:t>xxxxxx</w:t>
        </w:r>
        <w:r w:rsidR="00570F56">
          <w:rPr>
            <w:rFonts w:ascii="Book Antiqua" w:eastAsia="Book Antiqua" w:hAnsi="Book Antiqua" w:cs="Book Antiqua"/>
            <w:spacing w:val="9"/>
            <w:position w:val="4"/>
            <w:lang w:eastAsia="zh-CN"/>
          </w:rPr>
          <w:t>68@</w:t>
        </w:r>
        <w:r w:rsidR="00570F56">
          <w:rPr>
            <w:rFonts w:ascii="Book Antiqua" w:eastAsia="Book Antiqua" w:hAnsi="Book Antiqua" w:cs="Book Antiqua"/>
            <w:position w:val="4"/>
            <w:lang w:eastAsia="zh-CN"/>
          </w:rPr>
          <w:t>qq</w:t>
        </w:r>
        <w:r w:rsidR="00570F56">
          <w:rPr>
            <w:rFonts w:ascii="Book Antiqua" w:eastAsia="Book Antiqua" w:hAnsi="Book Antiqua" w:cs="Book Antiqua"/>
            <w:spacing w:val="9"/>
            <w:position w:val="4"/>
            <w:lang w:eastAsia="zh-CN"/>
          </w:rPr>
          <w:t>.</w:t>
        </w:r>
        <w:r w:rsidR="00570F56">
          <w:rPr>
            <w:rFonts w:ascii="Book Antiqua" w:eastAsia="Book Antiqua" w:hAnsi="Book Antiqua" w:cs="Book Antiqua"/>
            <w:position w:val="4"/>
            <w:lang w:eastAsia="zh-CN"/>
          </w:rPr>
          <w:t>com</w:t>
        </w:r>
      </w:hyperlink>
    </w:p>
    <w:p w14:paraId="2BD22B55" w14:textId="77777777" w:rsidR="00570F56" w:rsidRDefault="00000000">
      <w:pPr>
        <w:pStyle w:val="a3"/>
        <w:spacing w:before="44" w:line="211" w:lineRule="auto"/>
        <w:ind w:left="32"/>
        <w:rPr>
          <w:rFonts w:hint="eastAsia"/>
          <w:sz w:val="22"/>
          <w:szCs w:val="22"/>
          <w:lang w:eastAsia="zh-CN"/>
        </w:rPr>
      </w:pPr>
      <w:r>
        <w:rPr>
          <w:b/>
          <w:bCs/>
          <w:color w:val="5F2888"/>
          <w:spacing w:val="-1"/>
          <w:sz w:val="22"/>
          <w:szCs w:val="22"/>
          <w:lang w:eastAsia="zh-CN"/>
        </w:rPr>
        <w:t>教育背景</w:t>
      </w:r>
    </w:p>
    <w:p w14:paraId="38D52695" w14:textId="77777777" w:rsidR="00570F56" w:rsidRDefault="00000000">
      <w:pPr>
        <w:pStyle w:val="a3"/>
        <w:spacing w:before="60" w:line="212" w:lineRule="auto"/>
        <w:ind w:left="43"/>
        <w:rPr>
          <w:rFonts w:ascii="Book Antiqua" w:eastAsia="Book Antiqua" w:hAnsi="Book Antiqua" w:cs="Book Antiqua"/>
          <w:lang w:eastAsia="zh-CN"/>
        </w:rPr>
      </w:pPr>
      <w:r>
        <w:rPr>
          <w:b/>
          <w:bCs/>
          <w:spacing w:val="1"/>
          <w:lang w:eastAsia="zh-CN"/>
        </w:rPr>
        <w:t>工学硕士</w:t>
      </w:r>
      <w:r>
        <w:rPr>
          <w:b/>
          <w:bCs/>
          <w:spacing w:val="15"/>
          <w:w w:val="101"/>
          <w:lang w:eastAsia="zh-CN"/>
        </w:rPr>
        <w:t xml:space="preserve">  </w:t>
      </w:r>
      <w:r>
        <w:rPr>
          <w:rFonts w:ascii="Cambria Math" w:eastAsia="Cambria Math" w:hAnsi="Cambria Math" w:cs="Cambria Math"/>
          <w:spacing w:val="1"/>
          <w:lang w:eastAsia="zh-CN"/>
        </w:rPr>
        <w:t>.</w:t>
      </w:r>
      <w:r>
        <w:rPr>
          <w:b/>
          <w:bCs/>
          <w:spacing w:val="1"/>
          <w:lang w:eastAsia="zh-CN"/>
        </w:rPr>
        <w:t xml:space="preserve">齐齐哈尔大学  </w:t>
      </w:r>
      <w:r>
        <w:rPr>
          <w:spacing w:val="1"/>
          <w:lang w:eastAsia="zh-CN"/>
        </w:rPr>
        <w:t xml:space="preserve">计算机科学与技术学院 </w:t>
      </w:r>
      <w:r>
        <w:rPr>
          <w:b/>
          <w:bCs/>
          <w:spacing w:val="1"/>
          <w:lang w:eastAsia="zh-CN"/>
        </w:rPr>
        <w:t xml:space="preserve">计算机科学与技术  </w:t>
      </w:r>
      <w:r>
        <w:rPr>
          <w:rFonts w:ascii="Book Antiqua" w:eastAsia="Book Antiqua" w:hAnsi="Book Antiqua" w:cs="Book Antiqua"/>
          <w:lang w:eastAsia="zh-CN"/>
        </w:rPr>
        <w:t>2023.09 – 2026.06</w:t>
      </w:r>
    </w:p>
    <w:p w14:paraId="6435FFA3" w14:textId="77777777" w:rsidR="00570F56" w:rsidRDefault="00000000">
      <w:pPr>
        <w:pStyle w:val="a3"/>
        <w:spacing w:before="54" w:line="211" w:lineRule="auto"/>
        <w:ind w:left="56"/>
        <w:rPr>
          <w:rFonts w:hint="eastAsia"/>
          <w:lang w:eastAsia="zh-CN"/>
        </w:rPr>
      </w:pPr>
      <w:r>
        <w:rPr>
          <w:rFonts w:ascii="Cambria Math" w:eastAsia="Cambria Math" w:hAnsi="Cambria Math" w:cs="Cambria Math"/>
          <w:spacing w:val="3"/>
          <w:lang w:eastAsia="zh-CN"/>
        </w:rPr>
        <w:t xml:space="preserve">. </w:t>
      </w:r>
      <w:r>
        <w:rPr>
          <w:spacing w:val="3"/>
          <w:lang w:eastAsia="zh-CN"/>
        </w:rPr>
        <w:t>研究方向</w:t>
      </w:r>
      <w:r>
        <w:rPr>
          <w:rFonts w:ascii="Book Antiqua" w:eastAsia="Book Antiqua" w:hAnsi="Book Antiqua" w:cs="Book Antiqua"/>
          <w:spacing w:val="3"/>
          <w:lang w:eastAsia="zh-CN"/>
        </w:rPr>
        <w:t xml:space="preserve">: </w:t>
      </w:r>
      <w:r>
        <w:rPr>
          <w:spacing w:val="3"/>
          <w:lang w:eastAsia="zh-CN"/>
        </w:rPr>
        <w:t>大模型</w:t>
      </w:r>
      <w:r>
        <w:rPr>
          <w:rFonts w:ascii="Book Antiqua" w:eastAsia="Book Antiqua" w:hAnsi="Book Antiqua" w:cs="Book Antiqua"/>
          <w:spacing w:val="3"/>
          <w:lang w:eastAsia="zh-CN"/>
        </w:rPr>
        <w:t xml:space="preserve">, </w:t>
      </w:r>
      <w:r>
        <w:rPr>
          <w:spacing w:val="3"/>
          <w:lang w:eastAsia="zh-CN"/>
        </w:rPr>
        <w:t>大模型安全</w:t>
      </w:r>
      <w:r>
        <w:rPr>
          <w:rFonts w:ascii="Book Antiqua" w:eastAsia="Book Antiqua" w:hAnsi="Book Antiqua" w:cs="Book Antiqua"/>
          <w:spacing w:val="3"/>
          <w:lang w:eastAsia="zh-CN"/>
        </w:rPr>
        <w:t>,</w:t>
      </w:r>
      <w:r>
        <w:rPr>
          <w:rFonts w:ascii="Book Antiqua" w:eastAsia="Book Antiqua" w:hAnsi="Book Antiqua" w:cs="Book Antiqua"/>
          <w:spacing w:val="26"/>
          <w:w w:val="101"/>
          <w:lang w:eastAsia="zh-CN"/>
        </w:rPr>
        <w:t xml:space="preserve"> </w:t>
      </w:r>
      <w:r>
        <w:rPr>
          <w:spacing w:val="3"/>
          <w:lang w:eastAsia="zh-CN"/>
        </w:rPr>
        <w:t>深度学习</w:t>
      </w:r>
    </w:p>
    <w:p w14:paraId="069D046F" w14:textId="77777777" w:rsidR="00570F56" w:rsidRDefault="00000000">
      <w:pPr>
        <w:pStyle w:val="a3"/>
        <w:spacing w:before="54" w:line="211" w:lineRule="auto"/>
        <w:ind w:left="56"/>
        <w:rPr>
          <w:rFonts w:hint="eastAsia"/>
          <w:lang w:eastAsia="zh-CN"/>
        </w:rPr>
      </w:pPr>
      <w:r>
        <w:rPr>
          <w:rFonts w:ascii="Cambria Math" w:eastAsia="Cambria Math" w:hAnsi="Cambria Math" w:cs="Cambria Math"/>
          <w:spacing w:val="5"/>
          <w:lang w:eastAsia="zh-CN"/>
        </w:rPr>
        <w:t xml:space="preserve">. </w:t>
      </w:r>
      <w:r>
        <w:rPr>
          <w:spacing w:val="5"/>
          <w:lang w:eastAsia="zh-CN"/>
        </w:rPr>
        <w:t>硕士期间成果</w:t>
      </w:r>
      <w:r>
        <w:rPr>
          <w:rFonts w:ascii="Book Antiqua" w:eastAsia="Book Antiqua" w:hAnsi="Book Antiqua" w:cs="Book Antiqua"/>
          <w:spacing w:val="5"/>
          <w:lang w:eastAsia="zh-CN"/>
        </w:rPr>
        <w:t xml:space="preserve">: </w:t>
      </w:r>
      <w:r>
        <w:rPr>
          <w:spacing w:val="5"/>
          <w:lang w:eastAsia="zh-CN"/>
        </w:rPr>
        <w:t>学术论文</w:t>
      </w:r>
      <w:r>
        <w:rPr>
          <w:spacing w:val="8"/>
          <w:lang w:eastAsia="zh-CN"/>
        </w:rPr>
        <w:t xml:space="preserve"> </w:t>
      </w:r>
      <w:r>
        <w:rPr>
          <w:rFonts w:ascii="Book Antiqua" w:eastAsia="Book Antiqua" w:hAnsi="Book Antiqua" w:cs="Book Antiqua"/>
          <w:spacing w:val="5"/>
          <w:lang w:eastAsia="zh-CN"/>
        </w:rPr>
        <w:t>2</w:t>
      </w:r>
      <w:r>
        <w:rPr>
          <w:rFonts w:ascii="Book Antiqua" w:eastAsia="Book Antiqua" w:hAnsi="Book Antiqua" w:cs="Book Antiqua"/>
          <w:spacing w:val="4"/>
          <w:lang w:eastAsia="zh-CN"/>
        </w:rPr>
        <w:t xml:space="preserve"> </w:t>
      </w:r>
      <w:r>
        <w:rPr>
          <w:spacing w:val="5"/>
          <w:lang w:eastAsia="zh-CN"/>
        </w:rPr>
        <w:t>篇</w:t>
      </w:r>
    </w:p>
    <w:p w14:paraId="50BFBF3C" w14:textId="77777777" w:rsidR="00570F56" w:rsidRDefault="00000000">
      <w:pPr>
        <w:pStyle w:val="a3"/>
        <w:spacing w:before="55" w:line="210" w:lineRule="auto"/>
        <w:ind w:left="43"/>
        <w:rPr>
          <w:rFonts w:ascii="Book Antiqua" w:eastAsia="Book Antiqua" w:hAnsi="Book Antiqua" w:cs="Book Antiqua"/>
          <w:lang w:eastAsia="zh-CN"/>
        </w:rPr>
      </w:pPr>
      <w:r>
        <w:rPr>
          <w:b/>
          <w:bCs/>
          <w:spacing w:val="1"/>
          <w:lang w:eastAsia="zh-CN"/>
        </w:rPr>
        <w:t>工</w:t>
      </w:r>
      <w:proofErr w:type="gramStart"/>
      <w:r>
        <w:rPr>
          <w:b/>
          <w:bCs/>
          <w:spacing w:val="1"/>
          <w:lang w:eastAsia="zh-CN"/>
        </w:rPr>
        <w:t>学</w:t>
      </w:r>
      <w:proofErr w:type="gramEnd"/>
      <w:r>
        <w:rPr>
          <w:b/>
          <w:bCs/>
          <w:spacing w:val="1"/>
          <w:lang w:eastAsia="zh-CN"/>
        </w:rPr>
        <w:t>学士</w:t>
      </w:r>
      <w:r>
        <w:rPr>
          <w:b/>
          <w:bCs/>
          <w:spacing w:val="16"/>
          <w:lang w:eastAsia="zh-CN"/>
        </w:rPr>
        <w:t xml:space="preserve">  </w:t>
      </w:r>
      <w:r>
        <w:rPr>
          <w:rFonts w:ascii="Cambria Math" w:eastAsia="Cambria Math" w:hAnsi="Cambria Math" w:cs="Cambria Math"/>
          <w:spacing w:val="1"/>
          <w:lang w:eastAsia="zh-CN"/>
        </w:rPr>
        <w:t>.</w:t>
      </w:r>
      <w:r>
        <w:rPr>
          <w:b/>
          <w:bCs/>
          <w:spacing w:val="1"/>
          <w:lang w:eastAsia="zh-CN"/>
        </w:rPr>
        <w:t>兰州文理学院</w:t>
      </w:r>
      <w:r>
        <w:rPr>
          <w:b/>
          <w:bCs/>
          <w:spacing w:val="55"/>
          <w:lang w:eastAsia="zh-CN"/>
        </w:rPr>
        <w:t xml:space="preserve"> </w:t>
      </w:r>
      <w:r>
        <w:rPr>
          <w:spacing w:val="1"/>
          <w:lang w:eastAsia="zh-CN"/>
        </w:rPr>
        <w:t xml:space="preserve">数字媒体学院 </w:t>
      </w:r>
      <w:r>
        <w:rPr>
          <w:b/>
          <w:bCs/>
          <w:spacing w:val="1"/>
          <w:lang w:eastAsia="zh-CN"/>
        </w:rPr>
        <w:t>数字媒体技术</w:t>
      </w:r>
      <w:r>
        <w:rPr>
          <w:b/>
          <w:bCs/>
          <w:spacing w:val="47"/>
          <w:w w:val="101"/>
          <w:lang w:eastAsia="zh-CN"/>
        </w:rPr>
        <w:t xml:space="preserve"> </w:t>
      </w:r>
      <w:r>
        <w:rPr>
          <w:rFonts w:ascii="Book Antiqua" w:eastAsia="Book Antiqua" w:hAnsi="Book Antiqua" w:cs="Book Antiqua"/>
          <w:spacing w:val="1"/>
          <w:lang w:eastAsia="zh-CN"/>
        </w:rPr>
        <w:t>2017.09 – 2021.06</w:t>
      </w:r>
    </w:p>
    <w:p w14:paraId="67184161" w14:textId="77777777" w:rsidR="00570F56" w:rsidRDefault="00000000">
      <w:pPr>
        <w:pStyle w:val="a3"/>
        <w:spacing w:before="56" w:line="210" w:lineRule="auto"/>
        <w:ind w:left="56"/>
        <w:rPr>
          <w:rFonts w:hint="eastAsia"/>
          <w:lang w:eastAsia="zh-CN"/>
        </w:rPr>
      </w:pPr>
      <w:r>
        <w:rPr>
          <w:rFonts w:ascii="Cambria Math" w:eastAsia="Cambria Math" w:hAnsi="Cambria Math" w:cs="Cambria Math"/>
          <w:spacing w:val="6"/>
          <w:lang w:eastAsia="zh-CN"/>
        </w:rPr>
        <w:t xml:space="preserve">. </w:t>
      </w:r>
      <w:r>
        <w:rPr>
          <w:spacing w:val="6"/>
          <w:lang w:eastAsia="zh-CN"/>
        </w:rPr>
        <w:t>研究方向</w:t>
      </w:r>
      <w:r>
        <w:rPr>
          <w:rFonts w:ascii="Book Antiqua" w:eastAsia="Book Antiqua" w:hAnsi="Book Antiqua" w:cs="Book Antiqua"/>
          <w:spacing w:val="6"/>
          <w:lang w:eastAsia="zh-CN"/>
        </w:rPr>
        <w:t>:</w:t>
      </w:r>
      <w:r>
        <w:rPr>
          <w:rFonts w:ascii="Book Antiqua" w:eastAsia="Book Antiqua" w:hAnsi="Book Antiqua" w:cs="Book Antiqua"/>
          <w:spacing w:val="17"/>
          <w:w w:val="101"/>
          <w:lang w:eastAsia="zh-CN"/>
        </w:rPr>
        <w:t xml:space="preserve"> </w:t>
      </w:r>
      <w:r>
        <w:rPr>
          <w:spacing w:val="6"/>
          <w:lang w:eastAsia="zh-CN"/>
        </w:rPr>
        <w:t>虚拟现实技术</w:t>
      </w:r>
    </w:p>
    <w:p w14:paraId="28910540" w14:textId="77777777" w:rsidR="00570F56" w:rsidRDefault="00000000">
      <w:pPr>
        <w:pStyle w:val="a3"/>
        <w:spacing w:before="54" w:line="235" w:lineRule="auto"/>
        <w:ind w:left="43" w:right="217" w:firstLine="12"/>
        <w:rPr>
          <w:rFonts w:hint="eastAsia"/>
          <w:lang w:eastAsia="zh-CN"/>
        </w:rPr>
      </w:pPr>
      <w:r>
        <w:rPr>
          <w:rFonts w:ascii="Cambria Math" w:eastAsia="Cambria Math" w:hAnsi="Cambria Math" w:cs="Cambria Math"/>
          <w:spacing w:val="-1"/>
          <w:lang w:eastAsia="zh-CN"/>
        </w:rPr>
        <w:t>.</w:t>
      </w:r>
      <w:r>
        <w:rPr>
          <w:rFonts w:ascii="Cambria Math" w:eastAsia="Cambria Math" w:hAnsi="Cambria Math" w:cs="Cambria Math"/>
          <w:spacing w:val="28"/>
          <w:lang w:eastAsia="zh-CN"/>
        </w:rPr>
        <w:t xml:space="preserve"> </w:t>
      </w:r>
      <w:r>
        <w:rPr>
          <w:spacing w:val="-1"/>
          <w:lang w:eastAsia="zh-CN"/>
        </w:rPr>
        <w:t>本科期间成果</w:t>
      </w:r>
      <w:r>
        <w:rPr>
          <w:rFonts w:ascii="Book Antiqua" w:eastAsia="Book Antiqua" w:hAnsi="Book Antiqua" w:cs="Book Antiqua"/>
          <w:spacing w:val="-1"/>
          <w:lang w:eastAsia="zh-CN"/>
        </w:rPr>
        <w:t>:</w:t>
      </w:r>
      <w:r>
        <w:rPr>
          <w:rFonts w:ascii="Book Antiqua" w:eastAsia="Book Antiqua" w:hAnsi="Book Antiqua" w:cs="Book Antiqua"/>
          <w:spacing w:val="12"/>
          <w:lang w:eastAsia="zh-CN"/>
        </w:rPr>
        <w:t xml:space="preserve"> </w:t>
      </w:r>
      <w:r>
        <w:rPr>
          <w:spacing w:val="-1"/>
          <w:lang w:eastAsia="zh-CN"/>
        </w:rPr>
        <w:t xml:space="preserve">学术论文 </w:t>
      </w:r>
      <w:r>
        <w:rPr>
          <w:rFonts w:ascii="Book Antiqua" w:eastAsia="Book Antiqua" w:hAnsi="Book Antiqua" w:cs="Book Antiqua"/>
          <w:spacing w:val="-1"/>
          <w:lang w:eastAsia="zh-CN"/>
        </w:rPr>
        <w:t xml:space="preserve">1 </w:t>
      </w:r>
      <w:r>
        <w:rPr>
          <w:spacing w:val="-1"/>
          <w:lang w:eastAsia="zh-CN"/>
        </w:rPr>
        <w:t>篇</w:t>
      </w:r>
      <w:r>
        <w:rPr>
          <w:rFonts w:ascii="Book Antiqua" w:eastAsia="Book Antiqua" w:hAnsi="Book Antiqua" w:cs="Book Antiqua"/>
          <w:spacing w:val="-1"/>
          <w:lang w:eastAsia="zh-CN"/>
        </w:rPr>
        <w:t>,</w:t>
      </w:r>
      <w:r>
        <w:rPr>
          <w:rFonts w:ascii="Book Antiqua" w:eastAsia="Book Antiqua" w:hAnsi="Book Antiqua" w:cs="Book Antiqua"/>
          <w:spacing w:val="15"/>
          <w:w w:val="101"/>
          <w:lang w:eastAsia="zh-CN"/>
        </w:rPr>
        <w:t xml:space="preserve"> </w:t>
      </w:r>
      <w:r>
        <w:rPr>
          <w:spacing w:val="-1"/>
          <w:lang w:eastAsia="zh-CN"/>
        </w:rPr>
        <w:t xml:space="preserve">实用新型国家专利 </w:t>
      </w:r>
      <w:r>
        <w:rPr>
          <w:rFonts w:ascii="Book Antiqua" w:eastAsia="Book Antiqua" w:hAnsi="Book Antiqua" w:cs="Book Antiqua"/>
          <w:spacing w:val="-1"/>
          <w:lang w:eastAsia="zh-CN"/>
        </w:rPr>
        <w:t xml:space="preserve">2 </w:t>
      </w:r>
      <w:r>
        <w:rPr>
          <w:spacing w:val="-1"/>
          <w:lang w:eastAsia="zh-CN"/>
        </w:rPr>
        <w:t>项</w:t>
      </w:r>
      <w:r>
        <w:rPr>
          <w:rFonts w:ascii="Book Antiqua" w:eastAsia="Book Antiqua" w:hAnsi="Book Antiqua" w:cs="Book Antiqua"/>
          <w:spacing w:val="-1"/>
          <w:lang w:eastAsia="zh-CN"/>
        </w:rPr>
        <w:t>,</w:t>
      </w:r>
      <w:r>
        <w:rPr>
          <w:rFonts w:ascii="Book Antiqua" w:eastAsia="Book Antiqua" w:hAnsi="Book Antiqua" w:cs="Book Antiqua"/>
          <w:spacing w:val="14"/>
          <w:w w:val="101"/>
          <w:lang w:eastAsia="zh-CN"/>
        </w:rPr>
        <w:t xml:space="preserve"> </w:t>
      </w:r>
      <w:r>
        <w:rPr>
          <w:spacing w:val="-1"/>
          <w:lang w:eastAsia="zh-CN"/>
        </w:rPr>
        <w:t xml:space="preserve">主持全国大学生创新创业项目  </w:t>
      </w:r>
      <w:r>
        <w:rPr>
          <w:rFonts w:ascii="Book Antiqua" w:eastAsia="Book Antiqua" w:hAnsi="Book Antiqua" w:cs="Book Antiqua"/>
          <w:spacing w:val="-1"/>
          <w:lang w:eastAsia="zh-CN"/>
        </w:rPr>
        <w:t xml:space="preserve">1 </w:t>
      </w:r>
      <w:r>
        <w:rPr>
          <w:spacing w:val="-1"/>
          <w:lang w:eastAsia="zh-CN"/>
        </w:rPr>
        <w:t>项</w:t>
      </w:r>
      <w:r>
        <w:rPr>
          <w:rFonts w:ascii="Book Antiqua" w:eastAsia="Book Antiqua" w:hAnsi="Book Antiqua" w:cs="Book Antiqua"/>
          <w:spacing w:val="-1"/>
          <w:lang w:eastAsia="zh-CN"/>
        </w:rPr>
        <w:t xml:space="preserve">, </w:t>
      </w:r>
      <w:r>
        <w:rPr>
          <w:spacing w:val="-1"/>
          <w:lang w:eastAsia="zh-CN"/>
        </w:rPr>
        <w:t>数字媒体技术竞赛全国二等</w:t>
      </w:r>
      <w:r>
        <w:rPr>
          <w:lang w:eastAsia="zh-CN"/>
        </w:rPr>
        <w:t>奖</w:t>
      </w:r>
      <w:r>
        <w:rPr>
          <w:rFonts w:ascii="Book Antiqua" w:eastAsia="Book Antiqua" w:hAnsi="Book Antiqua" w:cs="Book Antiqua"/>
          <w:lang w:eastAsia="zh-CN"/>
        </w:rPr>
        <w:t xml:space="preserve">(2019), </w:t>
      </w:r>
      <w:r>
        <w:rPr>
          <w:lang w:eastAsia="zh-CN"/>
        </w:rPr>
        <w:t>数字媒体技术竞赛全国三等奖</w:t>
      </w:r>
      <w:r>
        <w:rPr>
          <w:rFonts w:ascii="Book Antiqua" w:eastAsia="Book Antiqua" w:hAnsi="Book Antiqua" w:cs="Book Antiqua"/>
          <w:lang w:eastAsia="zh-CN"/>
        </w:rPr>
        <w:t xml:space="preserve">(2020), </w:t>
      </w:r>
      <w:r>
        <w:rPr>
          <w:lang w:eastAsia="zh-CN"/>
        </w:rPr>
        <w:t>计</w:t>
      </w:r>
      <w:r>
        <w:rPr>
          <w:spacing w:val="-1"/>
          <w:lang w:eastAsia="zh-CN"/>
        </w:rPr>
        <w:t>算机三级证书</w:t>
      </w:r>
      <w:r>
        <w:rPr>
          <w:rFonts w:ascii="Book Antiqua" w:eastAsia="Book Antiqua" w:hAnsi="Book Antiqua" w:cs="Book Antiqua"/>
          <w:spacing w:val="-1"/>
          <w:lang w:eastAsia="zh-CN"/>
        </w:rPr>
        <w:t xml:space="preserve">, </w:t>
      </w:r>
      <w:r>
        <w:rPr>
          <w:spacing w:val="-1"/>
          <w:lang w:eastAsia="zh-CN"/>
        </w:rPr>
        <w:t>英语四级证书</w:t>
      </w:r>
    </w:p>
    <w:p w14:paraId="5E832803" w14:textId="77777777" w:rsidR="00570F56" w:rsidRDefault="00000000">
      <w:pPr>
        <w:pStyle w:val="a3"/>
        <w:spacing w:before="85" w:line="209" w:lineRule="auto"/>
        <w:ind w:left="44"/>
        <w:rPr>
          <w:rFonts w:hint="eastAsia"/>
          <w:b/>
          <w:bCs/>
          <w:color w:val="5F2888"/>
          <w:spacing w:val="-4"/>
          <w:sz w:val="22"/>
          <w:szCs w:val="22"/>
          <w:lang w:eastAsia="zh-C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8FF629" wp14:editId="7FE3724F">
                <wp:simplePos x="0" y="0"/>
                <wp:positionH relativeFrom="column">
                  <wp:posOffset>34290</wp:posOffset>
                </wp:positionH>
                <wp:positionV relativeFrom="paragraph">
                  <wp:posOffset>30480</wp:posOffset>
                </wp:positionV>
                <wp:extent cx="5551805" cy="6985"/>
                <wp:effectExtent l="0" t="1270" r="1270" b="1270"/>
                <wp:wrapNone/>
                <wp:docPr id="5" name="任意多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1805" cy="69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742" h="11">
                              <a:moveTo>
                                <a:pt x="0" y="5"/>
                              </a:moveTo>
                              <a:lnTo>
                                <a:pt x="8742" y="5"/>
                              </a:lnTo>
                            </a:path>
                          </a:pathLst>
                        </a:custGeom>
                        <a:noFill/>
                        <a:ln w="63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3C5A57AC" id="任意多边形 5" o:spid="_x0000_s1026" style="position:absolute;margin-left:2.7pt;margin-top:2.4pt;width:437.15pt;height: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742,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" path="m,5r8742,e" filled="f" strokeweight=".5pt">
                <v:stroke joinstyle="miter"/>
                <v:path arrowok="t" textboxrect="0,0,8742,11"/>
              </v:shape>
            </w:pict>
          </mc:Fallback>
        </mc:AlternateContent>
      </w:r>
      <w:r>
        <w:rPr>
          <w:rFonts w:hint="eastAsia"/>
          <w:b/>
          <w:bCs/>
          <w:color w:val="5F2888"/>
          <w:spacing w:val="-4"/>
          <w:sz w:val="22"/>
          <w:szCs w:val="22"/>
          <w:lang w:eastAsia="zh-CN"/>
        </w:rPr>
        <w:t>个人技能</w:t>
      </w:r>
    </w:p>
    <w:p w14:paraId="68A2EB08" w14:textId="77777777" w:rsidR="00570F56" w:rsidRDefault="00000000">
      <w:pPr>
        <w:pStyle w:val="a3"/>
        <w:numPr>
          <w:ilvl w:val="0"/>
          <w:numId w:val="1"/>
        </w:numPr>
        <w:spacing w:before="54" w:line="211" w:lineRule="auto"/>
        <w:ind w:left="56"/>
        <w:rPr>
          <w:rFonts w:hint="eastAsia"/>
          <w:spacing w:val="5"/>
        </w:rPr>
      </w:pPr>
      <w:r>
        <w:rPr>
          <w:rFonts w:hint="eastAsia"/>
          <w:spacing w:val="5"/>
        </w:rPr>
        <w:t>熟</w:t>
      </w:r>
      <w:r>
        <w:rPr>
          <w:rFonts w:hint="eastAsia"/>
          <w:spacing w:val="5"/>
          <w:lang w:eastAsia="zh-CN"/>
        </w:rPr>
        <w:t>练掌握</w:t>
      </w:r>
      <w:r>
        <w:rPr>
          <w:rFonts w:hint="eastAsia"/>
          <w:spacing w:val="5"/>
        </w:rPr>
        <w:t xml:space="preserve"> Python </w:t>
      </w:r>
      <w:r>
        <w:rPr>
          <w:rFonts w:hint="eastAsia"/>
          <w:spacing w:val="5"/>
          <w:lang w:eastAsia="zh-CN"/>
        </w:rPr>
        <w:t>、</w:t>
      </w:r>
      <w:proofErr w:type="spellStart"/>
      <w:r>
        <w:rPr>
          <w:rFonts w:hint="eastAsia"/>
          <w:spacing w:val="5"/>
        </w:rPr>
        <w:t>熟悉</w:t>
      </w:r>
      <w:proofErr w:type="spellEnd"/>
      <w:r>
        <w:rPr>
          <w:rFonts w:hint="eastAsia"/>
          <w:spacing w:val="5"/>
        </w:rPr>
        <w:t xml:space="preserve"> </w:t>
      </w:r>
      <w:proofErr w:type="spellStart"/>
      <w:r>
        <w:rPr>
          <w:rFonts w:hint="eastAsia"/>
          <w:b/>
          <w:bCs/>
          <w:spacing w:val="5"/>
        </w:rPr>
        <w:t>NumPy、Pandas、Matplotlib</w:t>
      </w:r>
      <w:proofErr w:type="spellEnd"/>
      <w:r>
        <w:rPr>
          <w:rFonts w:hint="eastAsia"/>
          <w:b/>
          <w:bCs/>
          <w:spacing w:val="5"/>
          <w:lang w:eastAsia="zh-CN"/>
        </w:rPr>
        <w:t>、</w:t>
      </w:r>
      <w:proofErr w:type="spellStart"/>
      <w:r>
        <w:rPr>
          <w:rFonts w:hint="eastAsia"/>
          <w:b/>
          <w:bCs/>
          <w:spacing w:val="5"/>
        </w:rPr>
        <w:t>Gradio</w:t>
      </w:r>
      <w:proofErr w:type="spellEnd"/>
      <w:r>
        <w:rPr>
          <w:rFonts w:hint="eastAsia"/>
          <w:b/>
          <w:bCs/>
          <w:spacing w:val="5"/>
        </w:rPr>
        <w:t xml:space="preserve"> </w:t>
      </w:r>
      <w:proofErr w:type="spellStart"/>
      <w:r>
        <w:rPr>
          <w:rFonts w:hint="eastAsia"/>
          <w:spacing w:val="5"/>
        </w:rPr>
        <w:t>等数据处理与可视化工具，能够完成基础数据清洗、</w:t>
      </w:r>
      <w:proofErr w:type="gramStart"/>
      <w:r>
        <w:rPr>
          <w:rFonts w:hint="eastAsia"/>
          <w:spacing w:val="5"/>
        </w:rPr>
        <w:t>缺失值</w:t>
      </w:r>
      <w:proofErr w:type="gramEnd"/>
      <w:r>
        <w:rPr>
          <w:rFonts w:hint="eastAsia"/>
          <w:spacing w:val="5"/>
        </w:rPr>
        <w:t>处理、聚合分析、透视表、时间序列分析和指标看板绘制</w:t>
      </w:r>
      <w:proofErr w:type="spellEnd"/>
      <w:r>
        <w:rPr>
          <w:rFonts w:hint="eastAsia"/>
          <w:spacing w:val="5"/>
        </w:rPr>
        <w:t>。</w:t>
      </w:r>
    </w:p>
    <w:p w14:paraId="4D1F79FB" w14:textId="77777777" w:rsidR="00570F56" w:rsidRDefault="00000000">
      <w:pPr>
        <w:pStyle w:val="a3"/>
        <w:numPr>
          <w:ilvl w:val="0"/>
          <w:numId w:val="1"/>
        </w:numPr>
        <w:spacing w:before="54" w:line="211" w:lineRule="auto"/>
        <w:ind w:left="56"/>
        <w:rPr>
          <w:rFonts w:hint="eastAsia"/>
          <w:spacing w:val="5"/>
          <w:lang w:eastAsia="zh-CN"/>
        </w:rPr>
      </w:pPr>
      <w:proofErr w:type="spellStart"/>
      <w:r>
        <w:rPr>
          <w:rFonts w:hint="eastAsia"/>
          <w:spacing w:val="5"/>
        </w:rPr>
        <w:t>熟悉</w:t>
      </w:r>
      <w:proofErr w:type="spellEnd"/>
      <w:r>
        <w:rPr>
          <w:rFonts w:hint="eastAsia"/>
          <w:b/>
          <w:bCs/>
          <w:spacing w:val="5"/>
        </w:rPr>
        <w:t xml:space="preserve"> </w:t>
      </w:r>
      <w:proofErr w:type="spellStart"/>
      <w:r>
        <w:rPr>
          <w:rFonts w:hint="eastAsia"/>
          <w:b/>
          <w:bCs/>
          <w:spacing w:val="5"/>
        </w:rPr>
        <w:t>FastAPI、SQLAlchemy、MySQL、Redis、Docker、Linux</w:t>
      </w:r>
      <w:proofErr w:type="spellEnd"/>
      <w:r>
        <w:rPr>
          <w:rFonts w:hint="eastAsia"/>
          <w:b/>
          <w:bCs/>
          <w:spacing w:val="5"/>
        </w:rPr>
        <w:t xml:space="preserve"> </w:t>
      </w:r>
      <w:proofErr w:type="spellStart"/>
      <w:r>
        <w:rPr>
          <w:rFonts w:hint="eastAsia"/>
          <w:spacing w:val="5"/>
        </w:rPr>
        <w:t>常用命令，了解</w:t>
      </w:r>
      <w:proofErr w:type="spellEnd"/>
      <w:r>
        <w:rPr>
          <w:rFonts w:hint="eastAsia"/>
          <w:spacing w:val="5"/>
        </w:rPr>
        <w:t xml:space="preserve"> </w:t>
      </w:r>
      <w:proofErr w:type="spellStart"/>
      <w:r>
        <w:rPr>
          <w:rFonts w:hint="eastAsia"/>
          <w:spacing w:val="5"/>
        </w:rPr>
        <w:t>HTTP、Cookie、常见请求头、跨域、鉴权、文件上传、异步任务与</w:t>
      </w:r>
      <w:proofErr w:type="spellEnd"/>
      <w:r>
        <w:rPr>
          <w:rFonts w:hint="eastAsia"/>
          <w:spacing w:val="5"/>
        </w:rPr>
        <w:t xml:space="preserve"> WebSocket 等 Web </w:t>
      </w:r>
      <w:proofErr w:type="spellStart"/>
      <w:r>
        <w:rPr>
          <w:rFonts w:hint="eastAsia"/>
          <w:spacing w:val="5"/>
        </w:rPr>
        <w:t>后端开发能力</w:t>
      </w:r>
      <w:proofErr w:type="spellEnd"/>
      <w:r>
        <w:rPr>
          <w:rFonts w:hint="eastAsia"/>
          <w:spacing w:val="5"/>
        </w:rPr>
        <w:t>。</w:t>
      </w:r>
    </w:p>
    <w:p w14:paraId="4B97777C" w14:textId="77777777" w:rsidR="00570F56" w:rsidRDefault="00000000">
      <w:pPr>
        <w:pStyle w:val="a3"/>
        <w:numPr>
          <w:ilvl w:val="0"/>
          <w:numId w:val="1"/>
        </w:numPr>
        <w:spacing w:before="54" w:line="211" w:lineRule="auto"/>
        <w:ind w:left="56"/>
        <w:rPr>
          <w:rFonts w:hint="eastAsia"/>
          <w:spacing w:val="5"/>
        </w:rPr>
      </w:pPr>
      <w:proofErr w:type="spellStart"/>
      <w:r>
        <w:rPr>
          <w:rFonts w:hint="eastAsia"/>
          <w:spacing w:val="5"/>
        </w:rPr>
        <w:t>熟悉</w:t>
      </w:r>
      <w:proofErr w:type="spellEnd"/>
      <w:r>
        <w:rPr>
          <w:rFonts w:hint="eastAsia"/>
          <w:spacing w:val="5"/>
        </w:rPr>
        <w:t xml:space="preserve"> </w:t>
      </w:r>
      <w:r>
        <w:rPr>
          <w:rFonts w:hint="eastAsia"/>
          <w:b/>
          <w:bCs/>
          <w:spacing w:val="5"/>
        </w:rPr>
        <w:t xml:space="preserve">Agent </w:t>
      </w:r>
      <w:proofErr w:type="spellStart"/>
      <w:r>
        <w:rPr>
          <w:rFonts w:hint="eastAsia"/>
          <w:b/>
          <w:bCs/>
          <w:spacing w:val="5"/>
        </w:rPr>
        <w:t>应用</w:t>
      </w:r>
      <w:proofErr w:type="spellEnd"/>
      <w:r>
        <w:rPr>
          <w:rFonts w:hint="eastAsia"/>
          <w:b/>
          <w:bCs/>
          <w:spacing w:val="5"/>
          <w:lang w:eastAsia="zh-CN"/>
        </w:rPr>
        <w:t>生态</w:t>
      </w:r>
      <w:r>
        <w:rPr>
          <w:rFonts w:hint="eastAsia"/>
          <w:spacing w:val="5"/>
        </w:rPr>
        <w:t>，</w:t>
      </w:r>
      <w:proofErr w:type="spellStart"/>
      <w:r>
        <w:rPr>
          <w:rFonts w:hint="eastAsia"/>
          <w:spacing w:val="5"/>
        </w:rPr>
        <w:t>理解</w:t>
      </w:r>
      <w:proofErr w:type="spellEnd"/>
      <w:r>
        <w:rPr>
          <w:rFonts w:hint="eastAsia"/>
          <w:spacing w:val="5"/>
        </w:rPr>
        <w:t xml:space="preserve"> </w:t>
      </w:r>
      <w:proofErr w:type="spellStart"/>
      <w:r>
        <w:rPr>
          <w:rFonts w:hint="eastAsia"/>
          <w:spacing w:val="5"/>
        </w:rPr>
        <w:t>ReAct、CoT、Reflection、工具调用、函数调用、</w:t>
      </w:r>
      <w:r>
        <w:rPr>
          <w:rFonts w:hint="eastAsia"/>
          <w:spacing w:val="5"/>
          <w:lang w:eastAsia="zh-CN"/>
        </w:rPr>
        <w:t>MCP</w:t>
      </w:r>
      <w:proofErr w:type="spellEnd"/>
      <w:r>
        <w:rPr>
          <w:rFonts w:hint="eastAsia"/>
          <w:spacing w:val="5"/>
          <w:lang w:eastAsia="zh-CN"/>
        </w:rPr>
        <w:t>、</w:t>
      </w:r>
      <w:proofErr w:type="spellStart"/>
      <w:r>
        <w:rPr>
          <w:rFonts w:hint="eastAsia"/>
          <w:spacing w:val="5"/>
        </w:rPr>
        <w:t>记忆机制、任务编排、工作流节点、流式输出和异常兜底，</w:t>
      </w:r>
      <w:r>
        <w:rPr>
          <w:rFonts w:hint="eastAsia"/>
          <w:b/>
          <w:bCs/>
          <w:spacing w:val="5"/>
        </w:rPr>
        <w:t>具备</w:t>
      </w:r>
      <w:proofErr w:type="spellEnd"/>
      <w:r>
        <w:rPr>
          <w:rFonts w:hint="eastAsia"/>
          <w:b/>
          <w:bCs/>
          <w:spacing w:val="5"/>
        </w:rPr>
        <w:t xml:space="preserve"> </w:t>
      </w:r>
      <w:proofErr w:type="spellStart"/>
      <w:r>
        <w:rPr>
          <w:rFonts w:hint="eastAsia"/>
          <w:b/>
          <w:bCs/>
          <w:spacing w:val="5"/>
        </w:rPr>
        <w:t>LangChain、LangGraph、OpenAI</w:t>
      </w:r>
      <w:proofErr w:type="spellEnd"/>
      <w:r>
        <w:rPr>
          <w:rFonts w:hint="eastAsia"/>
          <w:b/>
          <w:bCs/>
          <w:spacing w:val="5"/>
        </w:rPr>
        <w:t xml:space="preserve"> Agents SDK </w:t>
      </w:r>
      <w:proofErr w:type="spellStart"/>
      <w:r>
        <w:rPr>
          <w:rFonts w:hint="eastAsia"/>
          <w:b/>
          <w:bCs/>
          <w:spacing w:val="5"/>
        </w:rPr>
        <w:t>等框架使用经验</w:t>
      </w:r>
      <w:proofErr w:type="spellEnd"/>
      <w:r>
        <w:rPr>
          <w:rFonts w:hint="eastAsia"/>
          <w:spacing w:val="5"/>
        </w:rPr>
        <w:t>。</w:t>
      </w:r>
    </w:p>
    <w:p w14:paraId="0CCFC011" w14:textId="77777777" w:rsidR="00570F56" w:rsidRDefault="00000000">
      <w:pPr>
        <w:pStyle w:val="a3"/>
        <w:numPr>
          <w:ilvl w:val="0"/>
          <w:numId w:val="1"/>
        </w:numPr>
        <w:spacing w:before="54" w:line="211" w:lineRule="auto"/>
        <w:ind w:left="56"/>
        <w:rPr>
          <w:rFonts w:hint="eastAsia"/>
          <w:spacing w:val="5"/>
        </w:rPr>
      </w:pPr>
      <w:proofErr w:type="spellStart"/>
      <w:r>
        <w:rPr>
          <w:rFonts w:hint="eastAsia"/>
          <w:spacing w:val="5"/>
        </w:rPr>
        <w:t>熟悉</w:t>
      </w:r>
      <w:proofErr w:type="spellEnd"/>
      <w:r>
        <w:rPr>
          <w:rFonts w:hint="eastAsia"/>
          <w:spacing w:val="5"/>
        </w:rPr>
        <w:t xml:space="preserve"> </w:t>
      </w:r>
      <w:r>
        <w:rPr>
          <w:rFonts w:hint="eastAsia"/>
          <w:b/>
          <w:bCs/>
          <w:spacing w:val="5"/>
        </w:rPr>
        <w:t xml:space="preserve">RAG </w:t>
      </w:r>
      <w:proofErr w:type="spellStart"/>
      <w:r>
        <w:rPr>
          <w:rFonts w:hint="eastAsia"/>
          <w:b/>
          <w:bCs/>
          <w:spacing w:val="5"/>
        </w:rPr>
        <w:t>检索增强链路</w:t>
      </w:r>
      <w:r>
        <w:rPr>
          <w:rFonts w:hint="eastAsia"/>
          <w:spacing w:val="5"/>
        </w:rPr>
        <w:t>，掌握</w:t>
      </w:r>
      <w:r>
        <w:rPr>
          <w:rFonts w:hint="eastAsia"/>
          <w:spacing w:val="5"/>
          <w:lang w:eastAsia="zh-CN"/>
        </w:rPr>
        <w:t>LlamaIndex</w:t>
      </w:r>
      <w:r>
        <w:rPr>
          <w:rFonts w:hint="eastAsia"/>
          <w:spacing w:val="5"/>
        </w:rPr>
        <w:t>文档切分、</w:t>
      </w:r>
      <w:r>
        <w:rPr>
          <w:rFonts w:hint="eastAsia"/>
          <w:b/>
          <w:bCs/>
          <w:spacing w:val="5"/>
          <w:lang w:eastAsia="zh-CN"/>
        </w:rPr>
        <w:t>MinerU</w:t>
      </w:r>
      <w:proofErr w:type="spellEnd"/>
      <w:r>
        <w:rPr>
          <w:rFonts w:hint="eastAsia"/>
          <w:spacing w:val="5"/>
          <w:lang w:eastAsia="zh-CN"/>
        </w:rPr>
        <w:t>、</w:t>
      </w:r>
      <w:proofErr w:type="spellStart"/>
      <w:r>
        <w:rPr>
          <w:rFonts w:hint="eastAsia"/>
          <w:spacing w:val="5"/>
        </w:rPr>
        <w:t>Embedding、向量库</w:t>
      </w:r>
      <w:proofErr w:type="spellEnd"/>
      <w:r>
        <w:rPr>
          <w:rFonts w:hint="eastAsia"/>
          <w:spacing w:val="5"/>
        </w:rPr>
        <w:t xml:space="preserve"> </w:t>
      </w:r>
      <w:r>
        <w:rPr>
          <w:rFonts w:hint="eastAsia"/>
          <w:b/>
          <w:bCs/>
          <w:spacing w:val="5"/>
        </w:rPr>
        <w:t>Milvus</w:t>
      </w:r>
      <w:r>
        <w:rPr>
          <w:rFonts w:hint="eastAsia"/>
          <w:spacing w:val="5"/>
        </w:rPr>
        <w:t xml:space="preserve">、BM25、混合检索、Query </w:t>
      </w:r>
      <w:proofErr w:type="spellStart"/>
      <w:r>
        <w:rPr>
          <w:rFonts w:hint="eastAsia"/>
          <w:spacing w:val="5"/>
        </w:rPr>
        <w:t>Rewrite、Rerank、上下文压缩、引用溯源、评估优化和多知识库路由等能力</w:t>
      </w:r>
      <w:proofErr w:type="spellEnd"/>
      <w:r>
        <w:rPr>
          <w:rFonts w:hint="eastAsia"/>
          <w:spacing w:val="5"/>
        </w:rPr>
        <w:t>。</w:t>
      </w:r>
    </w:p>
    <w:p w14:paraId="190814DC" w14:textId="4D99E0B3" w:rsidR="00570F56" w:rsidRDefault="00000000">
      <w:pPr>
        <w:pStyle w:val="a3"/>
        <w:numPr>
          <w:ilvl w:val="0"/>
          <w:numId w:val="1"/>
        </w:numPr>
        <w:spacing w:before="54" w:line="211" w:lineRule="auto"/>
        <w:ind w:left="56"/>
        <w:rPr>
          <w:rFonts w:hint="eastAsia"/>
          <w:spacing w:val="5"/>
        </w:rPr>
      </w:pPr>
      <w:proofErr w:type="spellStart"/>
      <w:r>
        <w:rPr>
          <w:rFonts w:hint="eastAsia"/>
          <w:spacing w:val="5"/>
        </w:rPr>
        <w:t>了解</w:t>
      </w:r>
      <w:r>
        <w:rPr>
          <w:rFonts w:hint="eastAsia"/>
          <w:b/>
          <w:bCs/>
          <w:spacing w:val="5"/>
        </w:rPr>
        <w:t>大模型基础原理</w:t>
      </w:r>
      <w:proofErr w:type="spellEnd"/>
      <w:r w:rsidR="00F75EB9">
        <w:rPr>
          <w:rFonts w:hint="eastAsia"/>
          <w:b/>
          <w:bCs/>
          <w:spacing w:val="5"/>
          <w:lang w:eastAsia="zh-CN"/>
        </w:rPr>
        <w:t>、</w:t>
      </w:r>
      <w:proofErr w:type="spellStart"/>
      <w:r w:rsidR="00F75EB9">
        <w:rPr>
          <w:rFonts w:hint="eastAsia"/>
          <w:b/>
          <w:bCs/>
          <w:spacing w:val="5"/>
          <w:lang w:eastAsia="zh-CN"/>
        </w:rPr>
        <w:t>PyTorch</w:t>
      </w:r>
      <w:r>
        <w:rPr>
          <w:rFonts w:hint="eastAsia"/>
          <w:spacing w:val="5"/>
        </w:rPr>
        <w:t>，理解</w:t>
      </w:r>
      <w:proofErr w:type="spellEnd"/>
      <w:r>
        <w:rPr>
          <w:rFonts w:hint="eastAsia"/>
          <w:spacing w:val="5"/>
        </w:rPr>
        <w:t xml:space="preserve"> </w:t>
      </w:r>
      <w:r>
        <w:rPr>
          <w:rFonts w:hint="eastAsia"/>
          <w:spacing w:val="5"/>
          <w:lang w:eastAsia="zh-CN"/>
        </w:rPr>
        <w:t>前向/反向传播、梯度下降、激活函数原理，熟悉CNN、RNN、</w:t>
      </w:r>
      <w:proofErr w:type="spellStart"/>
      <w:r>
        <w:rPr>
          <w:rFonts w:hint="eastAsia"/>
          <w:spacing w:val="5"/>
        </w:rPr>
        <w:t>Transformer、Attention、Token、Embedding、位置编码</w:t>
      </w:r>
      <w:proofErr w:type="spellEnd"/>
      <w:r>
        <w:rPr>
          <w:rFonts w:hint="eastAsia"/>
          <w:spacing w:val="5"/>
          <w:lang w:eastAsia="zh-CN"/>
        </w:rPr>
        <w:t>。</w:t>
      </w:r>
    </w:p>
    <w:p w14:paraId="6614F6BD" w14:textId="6548E25A" w:rsidR="00570F56" w:rsidRDefault="00000000">
      <w:pPr>
        <w:pStyle w:val="a3"/>
        <w:numPr>
          <w:ilvl w:val="0"/>
          <w:numId w:val="1"/>
        </w:numPr>
        <w:spacing w:before="54" w:line="211" w:lineRule="auto"/>
        <w:ind w:left="56"/>
        <w:rPr>
          <w:rFonts w:hint="eastAsia"/>
          <w:spacing w:val="5"/>
        </w:rPr>
      </w:pPr>
      <w:r>
        <w:rPr>
          <w:rFonts w:hint="eastAsia"/>
          <w:spacing w:val="5"/>
          <w:lang w:eastAsia="zh-CN"/>
        </w:rPr>
        <w:t>掌握模型</w:t>
      </w:r>
      <w:r w:rsidR="00F75EB9">
        <w:rPr>
          <w:rFonts w:hint="eastAsia"/>
          <w:spacing w:val="5"/>
          <w:lang w:eastAsia="zh-CN"/>
        </w:rPr>
        <w:t>微调训练流程</w:t>
      </w:r>
      <w:r>
        <w:rPr>
          <w:rFonts w:hint="eastAsia"/>
          <w:spacing w:val="5"/>
          <w:lang w:eastAsia="zh-CN"/>
        </w:rPr>
        <w:t>。熟悉</w:t>
      </w:r>
      <w:proofErr w:type="spellStart"/>
      <w:r>
        <w:rPr>
          <w:rFonts w:hint="eastAsia"/>
          <w:b/>
          <w:bCs/>
          <w:spacing w:val="5"/>
        </w:rPr>
        <w:t>预训练、SFT、LoRA</w:t>
      </w:r>
      <w:proofErr w:type="spellEnd"/>
      <w:r>
        <w:rPr>
          <w:rFonts w:hint="eastAsia"/>
          <w:b/>
          <w:bCs/>
          <w:spacing w:val="5"/>
        </w:rPr>
        <w:t>/</w:t>
      </w:r>
      <w:proofErr w:type="spellStart"/>
      <w:r>
        <w:rPr>
          <w:rFonts w:hint="eastAsia"/>
          <w:b/>
          <w:bCs/>
          <w:spacing w:val="5"/>
        </w:rPr>
        <w:t>QLoRA、量化、推理加速</w:t>
      </w:r>
      <w:r>
        <w:rPr>
          <w:rFonts w:hint="eastAsia"/>
          <w:spacing w:val="5"/>
        </w:rPr>
        <w:t>和模型服务化部署基本流程</w:t>
      </w:r>
      <w:proofErr w:type="spellEnd"/>
      <w:r>
        <w:rPr>
          <w:rFonts w:hint="eastAsia"/>
          <w:spacing w:val="5"/>
        </w:rPr>
        <w:t>。</w:t>
      </w:r>
      <w:r>
        <w:rPr>
          <w:rFonts w:hint="eastAsia"/>
          <w:spacing w:val="5"/>
          <w:lang w:eastAsia="zh-CN"/>
        </w:rPr>
        <w:t xml:space="preserve">能使用 </w:t>
      </w:r>
      <w:proofErr w:type="spellStart"/>
      <w:r>
        <w:rPr>
          <w:rFonts w:hint="eastAsia"/>
          <w:b/>
          <w:bCs/>
          <w:spacing w:val="5"/>
        </w:rPr>
        <w:t>LlamaFactory</w:t>
      </w:r>
      <w:proofErr w:type="spellEnd"/>
      <w:r>
        <w:rPr>
          <w:rFonts w:hint="eastAsia"/>
          <w:b/>
          <w:bCs/>
          <w:spacing w:val="5"/>
          <w:lang w:eastAsia="zh-CN"/>
        </w:rPr>
        <w:t xml:space="preserve"> + </w:t>
      </w:r>
      <w:proofErr w:type="spellStart"/>
      <w:r>
        <w:rPr>
          <w:rFonts w:hint="eastAsia"/>
          <w:b/>
          <w:bCs/>
          <w:spacing w:val="5"/>
          <w:lang w:eastAsia="zh-CN"/>
        </w:rPr>
        <w:t>Swanlab</w:t>
      </w:r>
      <w:proofErr w:type="spellEnd"/>
      <w:r>
        <w:rPr>
          <w:rFonts w:hint="eastAsia"/>
          <w:b/>
          <w:bCs/>
          <w:spacing w:val="5"/>
          <w:lang w:eastAsia="zh-CN"/>
        </w:rPr>
        <w:t xml:space="preserve"> </w:t>
      </w:r>
      <w:r>
        <w:rPr>
          <w:rFonts w:hint="eastAsia"/>
          <w:spacing w:val="5"/>
          <w:lang w:eastAsia="zh-CN"/>
        </w:rPr>
        <w:t>完成各种训练任务</w:t>
      </w:r>
    </w:p>
    <w:p w14:paraId="4D4AA10D" w14:textId="77777777" w:rsidR="00570F56" w:rsidRDefault="00000000">
      <w:pPr>
        <w:pStyle w:val="a3"/>
        <w:numPr>
          <w:ilvl w:val="0"/>
          <w:numId w:val="1"/>
        </w:numPr>
        <w:spacing w:before="54" w:line="211" w:lineRule="auto"/>
        <w:ind w:left="56"/>
        <w:rPr>
          <w:rFonts w:hint="eastAsia"/>
          <w:spacing w:val="5"/>
        </w:rPr>
      </w:pPr>
      <w:proofErr w:type="spellStart"/>
      <w:r>
        <w:rPr>
          <w:rFonts w:hint="eastAsia"/>
          <w:spacing w:val="5"/>
        </w:rPr>
        <w:t>熟悉常见</w:t>
      </w:r>
      <w:proofErr w:type="spellEnd"/>
      <w:r>
        <w:rPr>
          <w:rFonts w:hint="eastAsia"/>
          <w:spacing w:val="5"/>
        </w:rPr>
        <w:t xml:space="preserve"> </w:t>
      </w:r>
      <w:r>
        <w:rPr>
          <w:rFonts w:hint="eastAsia"/>
          <w:b/>
          <w:bCs/>
          <w:spacing w:val="5"/>
        </w:rPr>
        <w:t xml:space="preserve">AIGC </w:t>
      </w:r>
      <w:proofErr w:type="spellStart"/>
      <w:r>
        <w:rPr>
          <w:rFonts w:hint="eastAsia"/>
          <w:b/>
          <w:bCs/>
          <w:spacing w:val="5"/>
        </w:rPr>
        <w:t>工具和平台</w:t>
      </w:r>
      <w:r>
        <w:rPr>
          <w:rFonts w:hint="eastAsia"/>
          <w:spacing w:val="5"/>
        </w:rPr>
        <w:t>，如</w:t>
      </w:r>
      <w:proofErr w:type="spellEnd"/>
      <w:r>
        <w:rPr>
          <w:rFonts w:hint="eastAsia"/>
          <w:spacing w:val="5"/>
        </w:rPr>
        <w:t xml:space="preserve"> Coze、Dify、n8n、ComfyUI、Stable </w:t>
      </w:r>
      <w:proofErr w:type="spellStart"/>
      <w:r>
        <w:rPr>
          <w:rFonts w:hint="eastAsia"/>
          <w:spacing w:val="5"/>
        </w:rPr>
        <w:t>Diffusion等，能够结合</w:t>
      </w:r>
      <w:proofErr w:type="spellEnd"/>
      <w:r>
        <w:rPr>
          <w:rFonts w:hint="eastAsia"/>
          <w:spacing w:val="5"/>
        </w:rPr>
        <w:t xml:space="preserve"> API </w:t>
      </w:r>
      <w:proofErr w:type="spellStart"/>
      <w:r>
        <w:rPr>
          <w:rFonts w:hint="eastAsia"/>
          <w:spacing w:val="5"/>
        </w:rPr>
        <w:t>调用、工作流编排和业务系统完成智能应用落地</w:t>
      </w:r>
      <w:proofErr w:type="spellEnd"/>
      <w:r>
        <w:rPr>
          <w:rFonts w:hint="eastAsia"/>
          <w:spacing w:val="5"/>
        </w:rPr>
        <w:t>。</w:t>
      </w:r>
      <w:r>
        <w:rPr>
          <w:rFonts w:hint="eastAsia"/>
          <w:spacing w:val="5"/>
          <w:lang w:eastAsia="zh-CN"/>
        </w:rPr>
        <w:t xml:space="preserve">熟练使用 </w:t>
      </w:r>
      <w:r>
        <w:rPr>
          <w:rFonts w:hint="eastAsia"/>
          <w:b/>
          <w:bCs/>
          <w:spacing w:val="5"/>
          <w:lang w:eastAsia="zh-CN"/>
        </w:rPr>
        <w:t>Claude Code + Superpowers</w:t>
      </w:r>
      <w:r>
        <w:rPr>
          <w:rFonts w:hint="eastAsia"/>
          <w:spacing w:val="5"/>
          <w:lang w:eastAsia="zh-CN"/>
        </w:rPr>
        <w:t xml:space="preserve"> 完成日常 </w:t>
      </w:r>
      <w:proofErr w:type="spellStart"/>
      <w:r>
        <w:rPr>
          <w:rFonts w:hint="eastAsia"/>
          <w:spacing w:val="5"/>
          <w:lang w:eastAsia="zh-CN"/>
        </w:rPr>
        <w:t>Vibecoding</w:t>
      </w:r>
      <w:proofErr w:type="spellEnd"/>
      <w:r>
        <w:rPr>
          <w:rFonts w:hint="eastAsia"/>
          <w:spacing w:val="5"/>
          <w:lang w:eastAsia="zh-CN"/>
        </w:rPr>
        <w:t>，保证项目交付</w:t>
      </w:r>
    </w:p>
    <w:p w14:paraId="43115B3F" w14:textId="77777777" w:rsidR="00570F56" w:rsidRDefault="00000000">
      <w:pPr>
        <w:pStyle w:val="a3"/>
        <w:numPr>
          <w:ilvl w:val="0"/>
          <w:numId w:val="1"/>
        </w:numPr>
        <w:spacing w:before="54" w:line="211" w:lineRule="auto"/>
        <w:ind w:left="56"/>
        <w:rPr>
          <w:rFonts w:hint="eastAsia"/>
          <w:spacing w:val="5"/>
        </w:rPr>
      </w:pPr>
      <w:proofErr w:type="spellStart"/>
      <w:r>
        <w:rPr>
          <w:rFonts w:hint="eastAsia"/>
          <w:spacing w:val="5"/>
        </w:rPr>
        <w:t>了解模型部署与优化工具链，如</w:t>
      </w:r>
      <w:proofErr w:type="spellEnd"/>
      <w:r>
        <w:rPr>
          <w:rFonts w:hint="eastAsia"/>
          <w:spacing w:val="5"/>
        </w:rPr>
        <w:t xml:space="preserve"> </w:t>
      </w:r>
      <w:proofErr w:type="spellStart"/>
      <w:r>
        <w:rPr>
          <w:rFonts w:hint="eastAsia"/>
          <w:spacing w:val="5"/>
        </w:rPr>
        <w:t>Unsloth、vLLM、Ollama、llama.cpp、FastAPI</w:t>
      </w:r>
      <w:proofErr w:type="spellEnd"/>
      <w:r>
        <w:rPr>
          <w:rFonts w:hint="eastAsia"/>
          <w:spacing w:val="5"/>
        </w:rPr>
        <w:t xml:space="preserve"> </w:t>
      </w:r>
      <w:proofErr w:type="spellStart"/>
      <w:r>
        <w:rPr>
          <w:rFonts w:hint="eastAsia"/>
          <w:spacing w:val="5"/>
        </w:rPr>
        <w:t>服务封装、接口鉴权、限流、日志观测和基础压测</w:t>
      </w:r>
      <w:proofErr w:type="spellEnd"/>
      <w:r>
        <w:rPr>
          <w:rFonts w:hint="eastAsia"/>
          <w:spacing w:val="5"/>
        </w:rPr>
        <w:t>。</w:t>
      </w:r>
    </w:p>
    <w:p w14:paraId="0BE64C78" w14:textId="77777777" w:rsidR="00570F56" w:rsidRDefault="00000000">
      <w:pPr>
        <w:pStyle w:val="a3"/>
        <w:spacing w:before="85" w:line="209" w:lineRule="auto"/>
        <w:ind w:left="44"/>
        <w:rPr>
          <w:rFonts w:hint="eastAsia"/>
          <w:sz w:val="22"/>
          <w:szCs w:val="22"/>
          <w:lang w:eastAsia="zh-CN"/>
        </w:rPr>
      </w:pPr>
      <w:r>
        <w:rPr>
          <w:b/>
          <w:bCs/>
          <w:color w:val="5F2888"/>
          <w:spacing w:val="-4"/>
          <w:sz w:val="22"/>
          <w:szCs w:val="22"/>
          <w:lang w:eastAsia="zh-CN"/>
        </w:rPr>
        <w:t>工作</w:t>
      </w:r>
      <w:r>
        <w:rPr>
          <w:b/>
          <w:bCs/>
          <w:color w:val="7030A0"/>
          <w:spacing w:val="-4"/>
          <w:sz w:val="22"/>
          <w:szCs w:val="22"/>
          <w:lang w:eastAsia="zh-CN"/>
        </w:rPr>
        <w:t>经历</w:t>
      </w:r>
    </w:p>
    <w:p w14:paraId="1D103D23" w14:textId="77777777" w:rsidR="00570F56" w:rsidRDefault="00000000">
      <w:pPr>
        <w:pStyle w:val="a3"/>
        <w:spacing w:before="1" w:line="262" w:lineRule="auto"/>
        <w:ind w:right="199"/>
        <w:rPr>
          <w:rFonts w:hint="eastAsia"/>
          <w:b/>
          <w:bCs/>
          <w:color w:val="auto"/>
          <w:spacing w:val="-2"/>
          <w:u w:val="single"/>
          <w:lang w:eastAsia="zh-CN"/>
        </w:rPr>
      </w:pPr>
      <w:r>
        <w:rPr>
          <w:b/>
          <w:bCs/>
          <w:color w:val="auto"/>
          <w:spacing w:val="-2"/>
          <w:u w:val="single"/>
          <w:lang w:eastAsia="zh-CN"/>
        </w:rPr>
        <w:t>2025.10 – 至今         北京</w:t>
      </w:r>
      <w:r>
        <w:rPr>
          <w:rFonts w:hint="eastAsia"/>
          <w:b/>
          <w:bCs/>
          <w:color w:val="auto"/>
          <w:spacing w:val="-2"/>
          <w:u w:val="single"/>
          <w:lang w:eastAsia="zh-CN"/>
        </w:rPr>
        <w:t>天网元能信息</w:t>
      </w:r>
      <w:r>
        <w:rPr>
          <w:b/>
          <w:bCs/>
          <w:color w:val="auto"/>
          <w:spacing w:val="-2"/>
          <w:u w:val="single"/>
          <w:lang w:eastAsia="zh-CN"/>
        </w:rPr>
        <w:t>科技有限公司                大模型</w:t>
      </w:r>
      <w:r>
        <w:rPr>
          <w:rFonts w:hint="eastAsia"/>
          <w:b/>
          <w:bCs/>
          <w:color w:val="auto"/>
          <w:spacing w:val="-2"/>
          <w:u w:val="single"/>
          <w:lang w:eastAsia="zh-CN"/>
        </w:rPr>
        <w:t>开发</w:t>
      </w:r>
      <w:r>
        <w:rPr>
          <w:b/>
          <w:bCs/>
          <w:color w:val="auto"/>
          <w:spacing w:val="-2"/>
          <w:u w:val="single"/>
          <w:lang w:eastAsia="zh-CN"/>
        </w:rPr>
        <w:t>组                           大模型</w:t>
      </w:r>
      <w:r>
        <w:rPr>
          <w:rFonts w:hint="eastAsia"/>
          <w:b/>
          <w:bCs/>
          <w:color w:val="auto"/>
          <w:spacing w:val="-2"/>
          <w:u w:val="single"/>
          <w:lang w:eastAsia="zh-CN"/>
        </w:rPr>
        <w:t>开发工程师</w:t>
      </w:r>
    </w:p>
    <w:p w14:paraId="13061B45" w14:textId="251C3F49" w:rsidR="00570F56" w:rsidRDefault="00000000">
      <w:pPr>
        <w:pStyle w:val="a3"/>
        <w:spacing w:before="1" w:line="262" w:lineRule="auto"/>
        <w:ind w:right="199"/>
        <w:rPr>
          <w:rFonts w:hint="eastAsia"/>
          <w:spacing w:val="-2"/>
          <w:lang w:eastAsia="zh-CN"/>
        </w:rPr>
      </w:pPr>
      <w:r>
        <w:rPr>
          <w:rFonts w:hint="eastAsia"/>
          <w:b/>
          <w:bCs/>
          <w:spacing w:val="-2"/>
          <w:lang w:eastAsia="zh-CN"/>
        </w:rPr>
        <w:t>主要成果：</w:t>
      </w:r>
      <w:r w:rsidR="00B908C7">
        <w:rPr>
          <w:rFonts w:hint="eastAsia"/>
          <w:spacing w:val="-2"/>
          <w:lang w:eastAsia="zh-CN"/>
        </w:rPr>
        <w:t>Qwen</w:t>
      </w:r>
      <w:proofErr w:type="gramStart"/>
      <w:r>
        <w:rPr>
          <w:rFonts w:hint="eastAsia"/>
          <w:spacing w:val="-2"/>
          <w:lang w:eastAsia="zh-CN"/>
        </w:rPr>
        <w:t>基模</w:t>
      </w:r>
      <w:r w:rsidR="000F433F">
        <w:rPr>
          <w:rFonts w:hint="eastAsia"/>
          <w:spacing w:val="-2"/>
          <w:lang w:eastAsia="zh-CN"/>
        </w:rPr>
        <w:t>去</w:t>
      </w:r>
      <w:proofErr w:type="gramEnd"/>
      <w:r>
        <w:rPr>
          <w:rFonts w:hint="eastAsia"/>
          <w:spacing w:val="-2"/>
          <w:lang w:eastAsia="zh-CN"/>
        </w:rPr>
        <w:t>微调医疗NER、NLP专业模型，提升</w:t>
      </w:r>
      <w:proofErr w:type="spellStart"/>
      <w:r>
        <w:rPr>
          <w:rFonts w:hint="eastAsia"/>
          <w:spacing w:val="-2"/>
          <w:lang w:eastAsia="zh-CN"/>
        </w:rPr>
        <w:t>HyDe</w:t>
      </w:r>
      <w:proofErr w:type="spellEnd"/>
      <w:r>
        <w:rPr>
          <w:rFonts w:hint="eastAsia"/>
          <w:spacing w:val="-2"/>
          <w:lang w:eastAsia="zh-CN"/>
        </w:rPr>
        <w:t>、症状标准化三层管线命中率，开发基于</w:t>
      </w:r>
      <w:proofErr w:type="spellStart"/>
      <w:r>
        <w:rPr>
          <w:rFonts w:hint="eastAsia"/>
          <w:spacing w:val="-2"/>
          <w:lang w:eastAsia="zh-CN"/>
        </w:rPr>
        <w:t>LangGraph</w:t>
      </w:r>
      <w:proofErr w:type="spellEnd"/>
      <w:r>
        <w:rPr>
          <w:rFonts w:hint="eastAsia"/>
          <w:spacing w:val="-2"/>
          <w:lang w:eastAsia="zh-CN"/>
        </w:rPr>
        <w:t>的智慧问诊工作流。优化与评估多维RAG方案，多通道</w:t>
      </w:r>
      <w:r w:rsidRPr="00B908C7">
        <w:rPr>
          <w:rFonts w:hint="eastAsia"/>
          <w:color w:val="EE0000"/>
          <w:spacing w:val="-2"/>
          <w:lang w:eastAsia="zh-CN"/>
        </w:rPr>
        <w:t>下沉件</w:t>
      </w:r>
      <w:r>
        <w:rPr>
          <w:rFonts w:hint="eastAsia"/>
          <w:spacing w:val="-2"/>
          <w:lang w:eastAsia="zh-CN"/>
        </w:rPr>
        <w:t>开发</w:t>
      </w:r>
    </w:p>
    <w:p w14:paraId="6C50D857" w14:textId="77777777" w:rsidR="00570F56" w:rsidRDefault="00570F56">
      <w:pPr>
        <w:pStyle w:val="a3"/>
        <w:spacing w:before="1" w:line="262" w:lineRule="auto"/>
        <w:ind w:right="199"/>
        <w:rPr>
          <w:rFonts w:hint="eastAsia"/>
          <w:spacing w:val="-2"/>
          <w:lang w:eastAsia="zh-CN"/>
        </w:rPr>
      </w:pPr>
    </w:p>
    <w:p w14:paraId="74887D3C" w14:textId="77777777" w:rsidR="00570F56" w:rsidRDefault="00000000">
      <w:pPr>
        <w:pStyle w:val="a3"/>
        <w:spacing w:before="1" w:line="262" w:lineRule="auto"/>
        <w:ind w:right="199"/>
        <w:rPr>
          <w:rFonts w:hint="eastAsia"/>
          <w:b/>
          <w:bCs/>
          <w:color w:val="auto"/>
          <w:spacing w:val="-2"/>
          <w:u w:val="single"/>
          <w:lang w:eastAsia="zh-CN"/>
        </w:rPr>
      </w:pPr>
      <w:r>
        <w:rPr>
          <w:b/>
          <w:bCs/>
          <w:color w:val="auto"/>
          <w:spacing w:val="-2"/>
          <w:u w:val="single"/>
          <w:lang w:eastAsia="zh-CN"/>
        </w:rPr>
        <w:t>202</w:t>
      </w:r>
      <w:r>
        <w:rPr>
          <w:rFonts w:hint="eastAsia"/>
          <w:b/>
          <w:bCs/>
          <w:color w:val="auto"/>
          <w:spacing w:val="-2"/>
          <w:u w:val="single"/>
          <w:lang w:eastAsia="zh-CN"/>
        </w:rPr>
        <w:t xml:space="preserve">4.06 </w:t>
      </w:r>
      <w:r>
        <w:rPr>
          <w:b/>
          <w:bCs/>
          <w:color w:val="auto"/>
          <w:spacing w:val="-2"/>
          <w:u w:val="single"/>
          <w:lang w:eastAsia="zh-CN"/>
        </w:rPr>
        <w:t xml:space="preserve">– </w:t>
      </w:r>
      <w:r>
        <w:rPr>
          <w:rFonts w:hint="eastAsia"/>
          <w:b/>
          <w:bCs/>
          <w:color w:val="auto"/>
          <w:spacing w:val="-2"/>
          <w:u w:val="single"/>
          <w:lang w:eastAsia="zh-CN"/>
        </w:rPr>
        <w:t>2025.09</w:t>
      </w:r>
      <w:r>
        <w:rPr>
          <w:b/>
          <w:bCs/>
          <w:color w:val="auto"/>
          <w:spacing w:val="-2"/>
          <w:u w:val="single"/>
          <w:lang w:eastAsia="zh-CN"/>
        </w:rPr>
        <w:t xml:space="preserve">      </w:t>
      </w:r>
      <w:r>
        <w:rPr>
          <w:rFonts w:hint="eastAsia"/>
          <w:b/>
          <w:bCs/>
          <w:color w:val="auto"/>
          <w:spacing w:val="-2"/>
          <w:u w:val="single"/>
          <w:lang w:eastAsia="zh-CN"/>
        </w:rPr>
        <w:t>杭州飞宇智能</w:t>
      </w:r>
      <w:r>
        <w:rPr>
          <w:b/>
          <w:bCs/>
          <w:color w:val="auto"/>
          <w:spacing w:val="-2"/>
          <w:u w:val="single"/>
          <w:lang w:eastAsia="zh-CN"/>
        </w:rPr>
        <w:t xml:space="preserve">科技有限公司                </w:t>
      </w:r>
      <w:r>
        <w:rPr>
          <w:rFonts w:hint="eastAsia"/>
          <w:b/>
          <w:bCs/>
          <w:color w:val="auto"/>
          <w:spacing w:val="-2"/>
          <w:u w:val="single"/>
          <w:lang w:eastAsia="zh-CN"/>
        </w:rPr>
        <w:t>应用开发</w:t>
      </w:r>
      <w:r>
        <w:rPr>
          <w:b/>
          <w:bCs/>
          <w:color w:val="auto"/>
          <w:spacing w:val="-2"/>
          <w:u w:val="single"/>
          <w:lang w:eastAsia="zh-CN"/>
        </w:rPr>
        <w:t xml:space="preserve">组                           </w:t>
      </w:r>
      <w:r>
        <w:rPr>
          <w:rFonts w:hint="eastAsia"/>
          <w:b/>
          <w:bCs/>
          <w:color w:val="auto"/>
          <w:spacing w:val="-2"/>
          <w:u w:val="single"/>
          <w:lang w:eastAsia="zh-CN"/>
        </w:rPr>
        <w:t>数据开发工程师</w:t>
      </w:r>
    </w:p>
    <w:p w14:paraId="33395BE9" w14:textId="77777777" w:rsidR="00570F56" w:rsidRDefault="00000000">
      <w:pPr>
        <w:pStyle w:val="a3"/>
        <w:spacing w:before="1" w:line="262" w:lineRule="auto"/>
        <w:ind w:right="199"/>
        <w:rPr>
          <w:rFonts w:hint="eastAsia"/>
          <w:spacing w:val="-2"/>
          <w:lang w:eastAsia="zh-CN"/>
        </w:rPr>
      </w:pPr>
      <w:r>
        <w:rPr>
          <w:rFonts w:hint="eastAsia"/>
          <w:b/>
          <w:bCs/>
          <w:spacing w:val="-2"/>
          <w:lang w:eastAsia="zh-CN"/>
        </w:rPr>
        <w:t>主要成果：</w:t>
      </w:r>
      <w:r>
        <w:rPr>
          <w:rFonts w:hint="eastAsia"/>
          <w:spacing w:val="-2"/>
          <w:lang w:eastAsia="zh-CN"/>
        </w:rPr>
        <w:t>华宇智术数据平台智能化改造。基于 Prompt、few-shot，实现 NL2SQL 功能，并提供数据可视化面板。构建企业RAG智能检索平台。</w:t>
      </w:r>
    </w:p>
    <w:p w14:paraId="3A87CFE3" w14:textId="77777777" w:rsidR="00570F56" w:rsidRDefault="00570F56">
      <w:pPr>
        <w:pStyle w:val="a3"/>
        <w:spacing w:before="1" w:line="262" w:lineRule="auto"/>
        <w:ind w:right="199"/>
        <w:rPr>
          <w:rFonts w:hint="eastAsia"/>
          <w:spacing w:val="-2"/>
          <w:lang w:eastAsia="zh-CN"/>
        </w:rPr>
      </w:pPr>
    </w:p>
    <w:p w14:paraId="073F13EE" w14:textId="77777777" w:rsidR="00570F56" w:rsidRDefault="00000000">
      <w:pPr>
        <w:pStyle w:val="a3"/>
        <w:spacing w:before="1" w:line="262" w:lineRule="auto"/>
        <w:ind w:right="199"/>
        <w:rPr>
          <w:rFonts w:hint="eastAsia"/>
          <w:b/>
          <w:bCs/>
          <w:color w:val="auto"/>
          <w:spacing w:val="-2"/>
          <w:u w:val="single"/>
          <w:lang w:eastAsia="zh-CN"/>
        </w:rPr>
      </w:pPr>
      <w:r>
        <w:rPr>
          <w:b/>
          <w:bCs/>
          <w:color w:val="auto"/>
          <w:spacing w:val="-2"/>
          <w:u w:val="single"/>
          <w:lang w:eastAsia="zh-CN"/>
        </w:rPr>
        <w:t>202</w:t>
      </w:r>
      <w:r>
        <w:rPr>
          <w:rFonts w:hint="eastAsia"/>
          <w:b/>
          <w:bCs/>
          <w:color w:val="auto"/>
          <w:spacing w:val="-2"/>
          <w:u w:val="single"/>
          <w:lang w:eastAsia="zh-CN"/>
        </w:rPr>
        <w:t>3.06</w:t>
      </w:r>
      <w:r>
        <w:rPr>
          <w:b/>
          <w:bCs/>
          <w:color w:val="auto"/>
          <w:spacing w:val="-2"/>
          <w:u w:val="single"/>
          <w:lang w:eastAsia="zh-CN"/>
        </w:rPr>
        <w:t xml:space="preserve"> – </w:t>
      </w:r>
      <w:r>
        <w:rPr>
          <w:rFonts w:hint="eastAsia"/>
          <w:b/>
          <w:bCs/>
          <w:color w:val="auto"/>
          <w:spacing w:val="-2"/>
          <w:u w:val="single"/>
          <w:lang w:eastAsia="zh-CN"/>
        </w:rPr>
        <w:t>2024.06</w:t>
      </w:r>
      <w:r>
        <w:rPr>
          <w:b/>
          <w:bCs/>
          <w:color w:val="auto"/>
          <w:spacing w:val="-2"/>
          <w:u w:val="single"/>
          <w:lang w:eastAsia="zh-CN"/>
        </w:rPr>
        <w:t xml:space="preserve">      </w:t>
      </w:r>
      <w:r>
        <w:rPr>
          <w:rFonts w:hint="eastAsia"/>
          <w:b/>
          <w:bCs/>
          <w:color w:val="auto"/>
          <w:spacing w:val="-2"/>
          <w:u w:val="single"/>
          <w:lang w:eastAsia="zh-CN"/>
        </w:rPr>
        <w:t>杭州一帆</w:t>
      </w:r>
      <w:r>
        <w:rPr>
          <w:b/>
          <w:bCs/>
          <w:color w:val="auto"/>
          <w:spacing w:val="-2"/>
          <w:u w:val="single"/>
          <w:lang w:eastAsia="zh-CN"/>
        </w:rPr>
        <w:t xml:space="preserve">科技有限公司                </w:t>
      </w:r>
      <w:r>
        <w:rPr>
          <w:rFonts w:hint="eastAsia"/>
          <w:b/>
          <w:bCs/>
          <w:color w:val="auto"/>
          <w:spacing w:val="-2"/>
          <w:u w:val="single"/>
          <w:lang w:eastAsia="zh-CN"/>
        </w:rPr>
        <w:t>应用开发</w:t>
      </w:r>
      <w:r>
        <w:rPr>
          <w:b/>
          <w:bCs/>
          <w:color w:val="auto"/>
          <w:spacing w:val="-2"/>
          <w:u w:val="single"/>
          <w:lang w:eastAsia="zh-CN"/>
        </w:rPr>
        <w:t xml:space="preserve">组                           </w:t>
      </w:r>
      <w:r>
        <w:rPr>
          <w:rFonts w:hint="eastAsia"/>
          <w:b/>
          <w:bCs/>
          <w:color w:val="auto"/>
          <w:spacing w:val="-2"/>
          <w:u w:val="single"/>
          <w:lang w:eastAsia="zh-CN"/>
        </w:rPr>
        <w:t>Python工程师</w:t>
      </w:r>
    </w:p>
    <w:p w14:paraId="19EC4A7C" w14:textId="77777777" w:rsidR="00570F56" w:rsidRDefault="00000000">
      <w:pPr>
        <w:pStyle w:val="a3"/>
        <w:spacing w:before="1" w:line="262" w:lineRule="auto"/>
        <w:ind w:right="199"/>
        <w:rPr>
          <w:rFonts w:hint="eastAsia"/>
          <w:spacing w:val="-2"/>
          <w:lang w:eastAsia="zh-CN"/>
        </w:rPr>
      </w:pPr>
      <w:r>
        <w:rPr>
          <w:rFonts w:hint="eastAsia"/>
          <w:b/>
          <w:bCs/>
          <w:spacing w:val="-2"/>
          <w:lang w:eastAsia="zh-CN"/>
        </w:rPr>
        <w:t>主要成果：</w:t>
      </w:r>
      <w:r>
        <w:rPr>
          <w:rFonts w:hint="eastAsia"/>
          <w:spacing w:val="-2"/>
          <w:lang w:eastAsia="zh-CN"/>
        </w:rPr>
        <w:t>ERP数据透视表组件开发。实现行级数据权限，多维拖拽透视、聚合切换、钻取、异常值检测与图表联动</w:t>
      </w:r>
    </w:p>
    <w:p w14:paraId="18F2334B" w14:textId="77777777" w:rsidR="00570F56" w:rsidRDefault="00570F56">
      <w:pPr>
        <w:pStyle w:val="a3"/>
        <w:spacing w:before="1" w:line="262" w:lineRule="auto"/>
        <w:ind w:right="199"/>
        <w:rPr>
          <w:rFonts w:hint="eastAsia"/>
          <w:spacing w:val="-2"/>
          <w:lang w:eastAsia="zh-CN"/>
        </w:rPr>
      </w:pPr>
    </w:p>
    <w:p w14:paraId="1EA67939" w14:textId="77777777" w:rsidR="00570F56" w:rsidRDefault="00000000">
      <w:pPr>
        <w:pStyle w:val="a3"/>
        <w:spacing w:before="85" w:line="209" w:lineRule="auto"/>
        <w:ind w:left="44"/>
        <w:rPr>
          <w:rFonts w:hint="eastAsia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A544CC" wp14:editId="064D28F2">
                <wp:simplePos x="0" y="0"/>
                <wp:positionH relativeFrom="column">
                  <wp:posOffset>52705</wp:posOffset>
                </wp:positionH>
                <wp:positionV relativeFrom="paragraph">
                  <wp:posOffset>28575</wp:posOffset>
                </wp:positionV>
                <wp:extent cx="5551805" cy="6985"/>
                <wp:effectExtent l="0" t="1270" r="1270" b="1270"/>
                <wp:wrapNone/>
                <wp:docPr id="9" name="任意多边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1805" cy="69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742" h="11">
                              <a:moveTo>
                                <a:pt x="0" y="5"/>
                              </a:moveTo>
                              <a:lnTo>
                                <a:pt x="8742" y="5"/>
                              </a:lnTo>
                            </a:path>
                          </a:pathLst>
                        </a:custGeom>
                        <a:noFill/>
                        <a:ln w="63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1105AA4" id="任意多边形 9" o:spid="_x0000_s1026" style="position:absolute;margin-left:4.15pt;margin-top:2.25pt;width:437.15pt;height: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742,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" path="m,5r8742,e" filled="f" strokeweight=".5pt">
                <v:stroke joinstyle="miter"/>
                <v:path arrowok="t" textboxrect="0,0,8742,11"/>
              </v:shape>
            </w:pict>
          </mc:Fallback>
        </mc:AlternateContent>
      </w:r>
      <w:r>
        <w:rPr>
          <w:rFonts w:hint="eastAsia"/>
          <w:b/>
          <w:bCs/>
          <w:color w:val="5F2888"/>
          <w:spacing w:val="-4"/>
          <w:sz w:val="22"/>
          <w:szCs w:val="22"/>
          <w:lang w:eastAsia="zh-CN"/>
        </w:rPr>
        <w:t>项目经</w:t>
      </w:r>
      <w:r>
        <w:rPr>
          <w:b/>
          <w:bCs/>
          <w:color w:val="7030A0"/>
          <w:spacing w:val="-4"/>
          <w:sz w:val="22"/>
          <w:szCs w:val="22"/>
        </w:rPr>
        <w:t>历</w:t>
      </w:r>
    </w:p>
    <w:p w14:paraId="7385434A" w14:textId="77777777" w:rsidR="00570F56" w:rsidRDefault="00000000">
      <w:pPr>
        <w:pStyle w:val="a3"/>
        <w:numPr>
          <w:ilvl w:val="0"/>
          <w:numId w:val="2"/>
        </w:numPr>
        <w:spacing w:before="1" w:line="262" w:lineRule="auto"/>
        <w:ind w:right="199"/>
        <w:rPr>
          <w:rFonts w:hint="eastAsia"/>
          <w:spacing w:val="-2"/>
          <w:lang w:eastAsia="zh-CN"/>
        </w:rPr>
      </w:pPr>
      <w:r>
        <w:rPr>
          <w:rFonts w:hint="eastAsia"/>
          <w:b/>
          <w:bCs/>
          <w:i/>
          <w:iCs/>
          <w:spacing w:val="-2"/>
          <w:lang w:eastAsia="zh-CN"/>
        </w:rPr>
        <w:t>项目</w:t>
      </w:r>
      <w:proofErr w:type="gramStart"/>
      <w:r>
        <w:rPr>
          <w:rFonts w:hint="eastAsia"/>
          <w:b/>
          <w:bCs/>
          <w:i/>
          <w:iCs/>
          <w:spacing w:val="-2"/>
          <w:lang w:eastAsia="zh-CN"/>
        </w:rPr>
        <w:t>一</w:t>
      </w:r>
      <w:proofErr w:type="gramEnd"/>
      <w:r>
        <w:rPr>
          <w:rFonts w:hint="eastAsia"/>
          <w:b/>
          <w:bCs/>
          <w:i/>
          <w:iCs/>
          <w:spacing w:val="-2"/>
          <w:lang w:eastAsia="zh-CN"/>
        </w:rPr>
        <w:t xml:space="preserve">：天宫 AI  - 智能问诊系统 </w:t>
      </w:r>
      <w:r>
        <w:rPr>
          <w:rFonts w:hint="eastAsia"/>
          <w:spacing w:val="-2"/>
          <w:lang w:eastAsia="zh-CN"/>
        </w:rPr>
        <w:t xml:space="preserve">  </w:t>
      </w:r>
      <w:r>
        <w:rPr>
          <w:rFonts w:hint="eastAsia"/>
          <w:i/>
          <w:iCs/>
          <w:spacing w:val="-2"/>
          <w:lang w:eastAsia="zh-CN"/>
        </w:rPr>
        <w:t>核心开发者   2026.3 - 至今</w:t>
      </w:r>
    </w:p>
    <w:p w14:paraId="5A7367F1" w14:textId="77777777" w:rsidR="00570F56" w:rsidRDefault="00000000">
      <w:pPr>
        <w:pStyle w:val="a3"/>
        <w:spacing w:before="1" w:line="262" w:lineRule="auto"/>
        <w:ind w:right="199"/>
        <w:rPr>
          <w:rFonts w:hint="eastAsia"/>
          <w:spacing w:val="-2"/>
          <w:lang w:eastAsia="zh-CN"/>
        </w:rPr>
      </w:pPr>
      <w:r>
        <w:rPr>
          <w:rFonts w:hint="eastAsia"/>
          <w:b/>
          <w:bCs/>
          <w:spacing w:val="-2"/>
          <w:lang w:eastAsia="zh-CN"/>
        </w:rPr>
        <w:t>项目介绍：</w:t>
      </w:r>
      <w:r>
        <w:rPr>
          <w:rFonts w:hint="eastAsia"/>
          <w:spacing w:val="-2"/>
          <w:lang w:eastAsia="zh-CN"/>
        </w:rPr>
        <w:t xml:space="preserve">基于 </w:t>
      </w:r>
      <w:proofErr w:type="spellStart"/>
      <w:r>
        <w:rPr>
          <w:rFonts w:hint="eastAsia"/>
          <w:spacing w:val="-2"/>
          <w:lang w:eastAsia="zh-CN"/>
        </w:rPr>
        <w:t>LangGraph</w:t>
      </w:r>
      <w:proofErr w:type="spellEnd"/>
      <w:r>
        <w:rPr>
          <w:rFonts w:hint="eastAsia"/>
          <w:spacing w:val="-2"/>
          <w:lang w:eastAsia="zh-CN"/>
        </w:rPr>
        <w:t xml:space="preserve"> 构建的医疗领域多智能体系统，采用 Supervisor + 5 Worker Agent 架构，实现智能问诊、报告解读、药物咨询、知识问答、处方审核等业务。并且引入</w:t>
      </w:r>
      <w:proofErr w:type="spellStart"/>
      <w:r>
        <w:rPr>
          <w:rFonts w:hint="eastAsia"/>
          <w:spacing w:val="-2"/>
          <w:lang w:eastAsia="zh-CN"/>
        </w:rPr>
        <w:t>LoRA</w:t>
      </w:r>
      <w:proofErr w:type="spellEnd"/>
      <w:r>
        <w:rPr>
          <w:rFonts w:hint="eastAsia"/>
          <w:spacing w:val="-2"/>
          <w:lang w:eastAsia="zh-CN"/>
        </w:rPr>
        <w:t>、基于 SFT 微调 + 蒸馏技术，优化症状标准化三层管线流程。对于报告解读业务，也做了</w:t>
      </w:r>
      <w:proofErr w:type="spellStart"/>
      <w:r>
        <w:rPr>
          <w:rFonts w:hint="eastAsia"/>
          <w:spacing w:val="-2"/>
          <w:lang w:eastAsia="zh-CN"/>
        </w:rPr>
        <w:t>QwenVL</w:t>
      </w:r>
      <w:proofErr w:type="spellEnd"/>
      <w:r>
        <w:rPr>
          <w:rFonts w:hint="eastAsia"/>
          <w:spacing w:val="-2"/>
          <w:lang w:eastAsia="zh-CN"/>
        </w:rPr>
        <w:t xml:space="preserve"> 多模态模型微调，提供了CT/B超、图片问诊业务的稳定支持</w:t>
      </w:r>
    </w:p>
    <w:p w14:paraId="18675E59" w14:textId="77777777" w:rsidR="00570F56" w:rsidRDefault="00000000">
      <w:pPr>
        <w:pStyle w:val="a3"/>
        <w:spacing w:before="1" w:line="262" w:lineRule="auto"/>
        <w:ind w:right="199"/>
        <w:rPr>
          <w:rFonts w:hint="eastAsia"/>
          <w:b/>
          <w:bCs/>
          <w:spacing w:val="-2"/>
          <w:lang w:eastAsia="zh-CN"/>
        </w:rPr>
      </w:pPr>
      <w:r>
        <w:rPr>
          <w:rFonts w:hint="eastAsia"/>
          <w:b/>
          <w:bCs/>
          <w:spacing w:val="-2"/>
          <w:lang w:eastAsia="zh-CN"/>
        </w:rPr>
        <w:t>技术</w:t>
      </w:r>
      <w:proofErr w:type="gramStart"/>
      <w:r>
        <w:rPr>
          <w:rFonts w:hint="eastAsia"/>
          <w:b/>
          <w:bCs/>
          <w:spacing w:val="-2"/>
          <w:lang w:eastAsia="zh-CN"/>
        </w:rPr>
        <w:t>栈</w:t>
      </w:r>
      <w:proofErr w:type="gramEnd"/>
      <w:r>
        <w:rPr>
          <w:rFonts w:hint="eastAsia"/>
          <w:b/>
          <w:bCs/>
          <w:spacing w:val="-2"/>
          <w:lang w:eastAsia="zh-CN"/>
        </w:rPr>
        <w:t>：</w:t>
      </w:r>
      <w:proofErr w:type="spellStart"/>
      <w:r>
        <w:rPr>
          <w:rFonts w:hint="eastAsia"/>
          <w:spacing w:val="-2"/>
          <w:lang w:eastAsia="zh-CN"/>
        </w:rPr>
        <w:t>LangGraph</w:t>
      </w:r>
      <w:proofErr w:type="spellEnd"/>
      <w:r>
        <w:rPr>
          <w:rFonts w:hint="eastAsia"/>
          <w:spacing w:val="-2"/>
          <w:lang w:eastAsia="zh-CN"/>
        </w:rPr>
        <w:t xml:space="preserve"> / Neo4j / Milvus / Redis Stack / PostgreSQL / </w:t>
      </w:r>
      <w:r>
        <w:rPr>
          <w:rFonts w:hint="eastAsia"/>
          <w:b/>
          <w:bCs/>
          <w:spacing w:val="-2"/>
          <w:lang w:eastAsia="zh-CN"/>
        </w:rPr>
        <w:t xml:space="preserve">Qwen3.5 / </w:t>
      </w:r>
      <w:proofErr w:type="spellStart"/>
      <w:r>
        <w:rPr>
          <w:rFonts w:hint="eastAsia"/>
          <w:b/>
          <w:bCs/>
          <w:spacing w:val="-2"/>
          <w:lang w:eastAsia="zh-CN"/>
        </w:rPr>
        <w:t>QwenVL</w:t>
      </w:r>
      <w:proofErr w:type="spellEnd"/>
      <w:r>
        <w:rPr>
          <w:rFonts w:hint="eastAsia"/>
          <w:b/>
          <w:bCs/>
          <w:spacing w:val="-2"/>
          <w:lang w:eastAsia="zh-CN"/>
        </w:rPr>
        <w:t xml:space="preserve"> / </w:t>
      </w:r>
      <w:proofErr w:type="spellStart"/>
      <w:r>
        <w:rPr>
          <w:rFonts w:hint="eastAsia"/>
          <w:b/>
          <w:bCs/>
          <w:spacing w:val="-2"/>
          <w:lang w:eastAsia="zh-CN"/>
        </w:rPr>
        <w:t>LlamaFactory</w:t>
      </w:r>
      <w:proofErr w:type="spellEnd"/>
      <w:r>
        <w:rPr>
          <w:rFonts w:hint="eastAsia"/>
          <w:b/>
          <w:bCs/>
          <w:spacing w:val="-2"/>
          <w:lang w:eastAsia="zh-CN"/>
        </w:rPr>
        <w:t xml:space="preserve"> / </w:t>
      </w:r>
      <w:proofErr w:type="spellStart"/>
      <w:r>
        <w:rPr>
          <w:rFonts w:hint="eastAsia"/>
          <w:b/>
          <w:bCs/>
          <w:spacing w:val="-2"/>
          <w:lang w:eastAsia="zh-CN"/>
        </w:rPr>
        <w:t>LoRA</w:t>
      </w:r>
      <w:proofErr w:type="spellEnd"/>
      <w:r>
        <w:rPr>
          <w:rFonts w:hint="eastAsia"/>
          <w:b/>
          <w:bCs/>
          <w:spacing w:val="-2"/>
          <w:lang w:eastAsia="zh-CN"/>
        </w:rPr>
        <w:t xml:space="preserve"> / </w:t>
      </w:r>
      <w:proofErr w:type="spellStart"/>
      <w:r>
        <w:rPr>
          <w:rFonts w:hint="eastAsia"/>
          <w:b/>
          <w:bCs/>
          <w:spacing w:val="-2"/>
          <w:lang w:eastAsia="zh-CN"/>
        </w:rPr>
        <w:t>vLLM</w:t>
      </w:r>
      <w:proofErr w:type="spellEnd"/>
    </w:p>
    <w:p w14:paraId="509B2EFC" w14:textId="77777777" w:rsidR="00570F56" w:rsidRDefault="00000000">
      <w:pPr>
        <w:pStyle w:val="a3"/>
        <w:spacing w:before="1" w:line="262" w:lineRule="auto"/>
        <w:ind w:right="199"/>
        <w:rPr>
          <w:rFonts w:hint="eastAsia"/>
          <w:b/>
          <w:bCs/>
          <w:spacing w:val="-2"/>
          <w:lang w:eastAsia="zh-CN"/>
        </w:rPr>
      </w:pPr>
      <w:r>
        <w:rPr>
          <w:rFonts w:hint="eastAsia"/>
          <w:b/>
          <w:bCs/>
          <w:spacing w:val="-2"/>
          <w:lang w:eastAsia="zh-CN"/>
        </w:rPr>
        <w:t>主要负责：</w:t>
      </w:r>
    </w:p>
    <w:p w14:paraId="6C664B4B" w14:textId="77777777" w:rsidR="00570F56" w:rsidRDefault="00000000">
      <w:pPr>
        <w:pStyle w:val="a3"/>
        <w:numPr>
          <w:ilvl w:val="0"/>
          <w:numId w:val="3"/>
        </w:numPr>
        <w:spacing w:before="1" w:line="262" w:lineRule="auto"/>
        <w:ind w:right="199"/>
        <w:rPr>
          <w:rFonts w:hint="eastAsia"/>
          <w:spacing w:val="-2"/>
          <w:lang w:eastAsia="zh-CN"/>
        </w:rPr>
      </w:pPr>
      <w:r>
        <w:rPr>
          <w:rFonts w:hint="eastAsia"/>
          <w:b/>
          <w:bCs/>
          <w:spacing w:val="-2"/>
          <w:lang w:eastAsia="zh-CN"/>
        </w:rPr>
        <w:t>多智能体协作架构：</w:t>
      </w:r>
      <w:r>
        <w:rPr>
          <w:rFonts w:hint="eastAsia"/>
          <w:spacing w:val="-2"/>
          <w:lang w:eastAsia="zh-CN"/>
        </w:rPr>
        <w:t>设计 Supervisor Agent 通过 LLM Function Calling 实现</w:t>
      </w:r>
      <w:r>
        <w:rPr>
          <w:rFonts w:hint="eastAsia"/>
          <w:b/>
          <w:bCs/>
          <w:spacing w:val="-2"/>
          <w:lang w:eastAsia="zh-CN"/>
        </w:rPr>
        <w:t>意图识别</w:t>
      </w:r>
      <w:r>
        <w:rPr>
          <w:rFonts w:hint="eastAsia"/>
          <w:spacing w:val="-2"/>
          <w:lang w:eastAsia="zh-CN"/>
        </w:rPr>
        <w:t>与</w:t>
      </w:r>
      <w:r>
        <w:rPr>
          <w:rFonts w:hint="eastAsia"/>
          <w:b/>
          <w:bCs/>
          <w:spacing w:val="-2"/>
          <w:lang w:eastAsia="zh-CN"/>
        </w:rPr>
        <w:t>任务路由</w:t>
      </w:r>
      <w:r>
        <w:rPr>
          <w:rFonts w:hint="eastAsia"/>
          <w:spacing w:val="-2"/>
          <w:lang w:eastAsia="zh-CN"/>
        </w:rPr>
        <w:t xml:space="preserve">，5 </w:t>
      </w:r>
      <w:proofErr w:type="gramStart"/>
      <w:r>
        <w:rPr>
          <w:rFonts w:hint="eastAsia"/>
          <w:spacing w:val="-2"/>
          <w:lang w:eastAsia="zh-CN"/>
        </w:rPr>
        <w:t>个</w:t>
      </w:r>
      <w:proofErr w:type="gramEnd"/>
      <w:r>
        <w:rPr>
          <w:rFonts w:hint="eastAsia"/>
          <w:spacing w:val="-2"/>
          <w:lang w:eastAsia="zh-CN"/>
        </w:rPr>
        <w:t xml:space="preserve"> Worker Agent 以 Tool 形式注册，覆盖问诊、报告解读、药物、知识问答、运营数据五大场景；针对多轮问诊场景，</w:t>
      </w:r>
      <w:r>
        <w:rPr>
          <w:rFonts w:hint="eastAsia"/>
          <w:b/>
          <w:bCs/>
          <w:spacing w:val="-2"/>
          <w:lang w:eastAsia="zh-CN"/>
        </w:rPr>
        <w:t xml:space="preserve">在 </w:t>
      </w:r>
      <w:proofErr w:type="spellStart"/>
      <w:r>
        <w:rPr>
          <w:rFonts w:hint="eastAsia"/>
          <w:b/>
          <w:bCs/>
          <w:spacing w:val="-2"/>
          <w:lang w:eastAsia="zh-CN"/>
        </w:rPr>
        <w:t>FastAPI</w:t>
      </w:r>
      <w:proofErr w:type="spellEnd"/>
      <w:r>
        <w:rPr>
          <w:rFonts w:hint="eastAsia"/>
          <w:b/>
          <w:bCs/>
          <w:spacing w:val="-2"/>
          <w:lang w:eastAsia="zh-CN"/>
        </w:rPr>
        <w:t xml:space="preserve"> 路由层引入 Redis 标记的确定性分流机制</w:t>
      </w:r>
      <w:r>
        <w:rPr>
          <w:rFonts w:hint="eastAsia"/>
          <w:spacing w:val="-2"/>
          <w:lang w:eastAsia="zh-CN"/>
        </w:rPr>
        <w:t>，解决 React Agent 多轮决策不一致问题，问诊流程完整率从 65% 提升至 100%</w:t>
      </w:r>
    </w:p>
    <w:p w14:paraId="2B635C9B" w14:textId="77777777" w:rsidR="00570F56" w:rsidRDefault="00000000">
      <w:pPr>
        <w:pStyle w:val="a3"/>
        <w:numPr>
          <w:ilvl w:val="0"/>
          <w:numId w:val="3"/>
        </w:numPr>
        <w:spacing w:before="1" w:line="262" w:lineRule="auto"/>
        <w:ind w:right="199"/>
        <w:rPr>
          <w:rFonts w:hint="eastAsia"/>
          <w:spacing w:val="-2"/>
          <w:lang w:eastAsia="zh-CN"/>
        </w:rPr>
      </w:pPr>
      <w:r>
        <w:rPr>
          <w:rFonts w:hint="eastAsia"/>
          <w:b/>
          <w:bCs/>
          <w:spacing w:val="-2"/>
          <w:lang w:eastAsia="zh-CN"/>
        </w:rPr>
        <w:t>三层症状标准化流水线</w:t>
      </w:r>
      <w:r>
        <w:rPr>
          <w:rFonts w:hint="eastAsia"/>
          <w:spacing w:val="-2"/>
          <w:lang w:eastAsia="zh-CN"/>
        </w:rPr>
        <w:t xml:space="preserve">：设计 LLM 语义提取 → Neo4j 精确匹配 → </w:t>
      </w:r>
      <w:r>
        <w:rPr>
          <w:rFonts w:hint="eastAsia"/>
          <w:b/>
          <w:bCs/>
          <w:spacing w:val="-2"/>
          <w:lang w:eastAsia="zh-CN"/>
        </w:rPr>
        <w:t>Milvus 向量语义兜底</w:t>
      </w:r>
      <w:r>
        <w:rPr>
          <w:rFonts w:hint="eastAsia"/>
          <w:spacing w:val="-2"/>
          <w:lang w:eastAsia="zh-CN"/>
        </w:rPr>
        <w:t>的</w:t>
      </w:r>
      <w:r>
        <w:rPr>
          <w:rFonts w:hint="eastAsia"/>
          <w:b/>
          <w:bCs/>
          <w:spacing w:val="-2"/>
          <w:lang w:eastAsia="zh-CN"/>
        </w:rPr>
        <w:t>三层降级</w:t>
      </w:r>
      <w:r>
        <w:rPr>
          <w:rFonts w:hint="eastAsia"/>
          <w:spacing w:val="-2"/>
          <w:lang w:eastAsia="zh-CN"/>
        </w:rPr>
        <w:t>方案，将患者口语描述（"肚子疼"）到医学标准术语（"腹痛"）的召回率从 60% 提升至 95%+，总延迟控制在 760ms 内</w:t>
      </w:r>
    </w:p>
    <w:p w14:paraId="1DE47091" w14:textId="77777777" w:rsidR="00570F56" w:rsidRDefault="00000000">
      <w:pPr>
        <w:pStyle w:val="a3"/>
        <w:numPr>
          <w:ilvl w:val="0"/>
          <w:numId w:val="3"/>
        </w:numPr>
        <w:spacing w:before="1" w:line="262" w:lineRule="auto"/>
        <w:ind w:right="199"/>
        <w:rPr>
          <w:rFonts w:hint="eastAsia"/>
          <w:spacing w:val="-2"/>
          <w:lang w:eastAsia="zh-CN"/>
        </w:rPr>
      </w:pPr>
      <w:r>
        <w:rPr>
          <w:rFonts w:hint="eastAsia"/>
          <w:b/>
          <w:bCs/>
          <w:spacing w:val="-2"/>
          <w:lang w:eastAsia="zh-CN"/>
        </w:rPr>
        <w:t>置信度驱动的诊断收敛引擎</w:t>
      </w:r>
      <w:r>
        <w:rPr>
          <w:rFonts w:hint="eastAsia"/>
          <w:spacing w:val="-2"/>
          <w:lang w:eastAsia="zh-CN"/>
        </w:rPr>
        <w:t xml:space="preserve">：实现基于 </w:t>
      </w:r>
      <w:r>
        <w:rPr>
          <w:rFonts w:hint="eastAsia"/>
          <w:b/>
          <w:bCs/>
          <w:spacing w:val="-2"/>
          <w:lang w:eastAsia="zh-CN"/>
        </w:rPr>
        <w:t>Neo4j 知识图谱的候选疾病匹配</w:t>
      </w:r>
      <w:r>
        <w:rPr>
          <w:rFonts w:hint="eastAsia"/>
          <w:spacing w:val="-2"/>
          <w:lang w:eastAsia="zh-CN"/>
        </w:rPr>
        <w:t>，叠加既往病史（+0.15）、长期记忆（+0.10）、人口学特征（+0.05）、症状否认（-0.20）的</w:t>
      </w:r>
      <w:r>
        <w:rPr>
          <w:rFonts w:hint="eastAsia"/>
          <w:b/>
          <w:bCs/>
          <w:spacing w:val="-2"/>
          <w:lang w:eastAsia="zh-CN"/>
        </w:rPr>
        <w:t>多维加权</w:t>
      </w:r>
      <w:r>
        <w:rPr>
          <w:rFonts w:hint="eastAsia"/>
          <w:spacing w:val="-2"/>
          <w:lang w:eastAsia="zh-CN"/>
        </w:rPr>
        <w:t>，支持 Top1≥70% 或 Top1-Top2≥30% 的</w:t>
      </w:r>
      <w:r>
        <w:rPr>
          <w:rFonts w:hint="eastAsia"/>
          <w:b/>
          <w:bCs/>
          <w:spacing w:val="-2"/>
          <w:lang w:eastAsia="zh-CN"/>
        </w:rPr>
        <w:t>双条件收敛</w:t>
      </w:r>
      <w:r>
        <w:rPr>
          <w:rFonts w:hint="eastAsia"/>
          <w:spacing w:val="-2"/>
          <w:lang w:eastAsia="zh-CN"/>
        </w:rPr>
        <w:t>，最多 10 轮自动结束</w:t>
      </w:r>
    </w:p>
    <w:p w14:paraId="5FBF1E60" w14:textId="504B27F3" w:rsidR="00570F56" w:rsidRDefault="00000000">
      <w:pPr>
        <w:pStyle w:val="a3"/>
        <w:numPr>
          <w:ilvl w:val="0"/>
          <w:numId w:val="3"/>
        </w:numPr>
        <w:spacing w:before="1" w:line="262" w:lineRule="auto"/>
        <w:ind w:right="199"/>
        <w:rPr>
          <w:rFonts w:hint="eastAsia"/>
          <w:spacing w:val="-2"/>
          <w:lang w:eastAsia="zh-CN"/>
        </w:rPr>
      </w:pPr>
      <w:proofErr w:type="spellStart"/>
      <w:r>
        <w:rPr>
          <w:rFonts w:hint="eastAsia"/>
          <w:b/>
          <w:bCs/>
          <w:spacing w:val="-2"/>
          <w:lang w:eastAsia="zh-CN"/>
        </w:rPr>
        <w:lastRenderedPageBreak/>
        <w:t>LoRA</w:t>
      </w:r>
      <w:proofErr w:type="spellEnd"/>
      <w:r>
        <w:rPr>
          <w:rFonts w:hint="eastAsia"/>
          <w:b/>
          <w:bCs/>
          <w:spacing w:val="-2"/>
          <w:lang w:eastAsia="zh-CN"/>
        </w:rPr>
        <w:t xml:space="preserve"> 微调医疗 NER、NLP模型</w:t>
      </w:r>
      <w:r>
        <w:rPr>
          <w:rFonts w:hint="eastAsia"/>
          <w:spacing w:val="-2"/>
          <w:lang w:eastAsia="zh-CN"/>
        </w:rPr>
        <w:t>：使用</w:t>
      </w:r>
      <w:proofErr w:type="spellStart"/>
      <w:r>
        <w:rPr>
          <w:rFonts w:hint="eastAsia"/>
          <w:spacing w:val="-2"/>
          <w:lang w:eastAsia="zh-CN"/>
        </w:rPr>
        <w:t>LlamaFactory</w:t>
      </w:r>
      <w:proofErr w:type="spellEnd"/>
      <w:r>
        <w:rPr>
          <w:rFonts w:hint="eastAsia"/>
          <w:spacing w:val="-2"/>
          <w:lang w:eastAsia="zh-CN"/>
        </w:rPr>
        <w:t xml:space="preserve"> + </w:t>
      </w:r>
      <w:proofErr w:type="spellStart"/>
      <w:r>
        <w:rPr>
          <w:rFonts w:hint="eastAsia"/>
          <w:spacing w:val="-2"/>
          <w:lang w:eastAsia="zh-CN"/>
        </w:rPr>
        <w:t>Swanlab</w:t>
      </w:r>
      <w:proofErr w:type="spellEnd"/>
      <w:r>
        <w:rPr>
          <w:rFonts w:hint="eastAsia"/>
          <w:spacing w:val="-2"/>
          <w:lang w:eastAsia="zh-CN"/>
        </w:rPr>
        <w:t>，加载国家标准疾病、症状语料库，并引入3w+</w:t>
      </w:r>
      <w:proofErr w:type="gramStart"/>
      <w:r>
        <w:rPr>
          <w:rFonts w:hint="eastAsia"/>
          <w:spacing w:val="-2"/>
          <w:lang w:eastAsia="zh-CN"/>
        </w:rPr>
        <w:t>医</w:t>
      </w:r>
      <w:proofErr w:type="gramEnd"/>
      <w:r>
        <w:rPr>
          <w:rFonts w:hint="eastAsia"/>
          <w:spacing w:val="-2"/>
          <w:lang w:eastAsia="zh-CN"/>
        </w:rPr>
        <w:t xml:space="preserve">患对话数据，基于 </w:t>
      </w:r>
      <w:r w:rsidR="00B548F3">
        <w:rPr>
          <w:rFonts w:hint="eastAsia"/>
          <w:spacing w:val="-2"/>
          <w:lang w:eastAsia="zh-CN"/>
        </w:rPr>
        <w:t>Q</w:t>
      </w:r>
      <w:r>
        <w:rPr>
          <w:rFonts w:hint="eastAsia"/>
          <w:spacing w:val="-2"/>
          <w:lang w:eastAsia="zh-CN"/>
        </w:rPr>
        <w:t>wen3.5:4b 、</w:t>
      </w:r>
      <w:proofErr w:type="spellStart"/>
      <w:r>
        <w:rPr>
          <w:rFonts w:hint="eastAsia"/>
          <w:spacing w:val="-2"/>
          <w:lang w:eastAsia="zh-CN"/>
        </w:rPr>
        <w:t>LoRA</w:t>
      </w:r>
      <w:proofErr w:type="spellEnd"/>
      <w:r>
        <w:rPr>
          <w:rFonts w:hint="eastAsia"/>
          <w:spacing w:val="-2"/>
          <w:lang w:eastAsia="zh-CN"/>
        </w:rPr>
        <w:t>技术，在单张 RTX 4090 24G 显卡上约 6 ⼩时完成训练。最终提升三层管线80%效率，单LLM层命中</w:t>
      </w:r>
      <w:r w:rsidR="00D00B39">
        <w:rPr>
          <w:rFonts w:hint="eastAsia"/>
          <w:spacing w:val="-2"/>
          <w:lang w:eastAsia="zh-CN"/>
        </w:rPr>
        <w:t>90-</w:t>
      </w:r>
      <w:r>
        <w:rPr>
          <w:rFonts w:hint="eastAsia"/>
          <w:spacing w:val="-2"/>
          <w:lang w:eastAsia="zh-CN"/>
        </w:rPr>
        <w:t>9</w:t>
      </w:r>
      <w:r w:rsidR="00D00B39">
        <w:rPr>
          <w:rFonts w:hint="eastAsia"/>
          <w:spacing w:val="-2"/>
          <w:lang w:eastAsia="zh-CN"/>
        </w:rPr>
        <w:t>5</w:t>
      </w:r>
      <w:r>
        <w:rPr>
          <w:rFonts w:hint="eastAsia"/>
          <w:spacing w:val="-2"/>
          <w:lang w:eastAsia="zh-CN"/>
        </w:rPr>
        <w:t>%</w:t>
      </w:r>
      <w:r w:rsidR="00C1419E">
        <w:rPr>
          <w:rFonts w:hint="eastAsia"/>
          <w:spacing w:val="-2"/>
          <w:lang w:eastAsia="zh-CN"/>
        </w:rPr>
        <w:t xml:space="preserve"> </w:t>
      </w:r>
      <w:r w:rsidR="00D00B39">
        <w:rPr>
          <w:rFonts w:hint="eastAsia"/>
          <w:spacing w:val="-2"/>
          <w:lang w:eastAsia="zh-CN"/>
        </w:rPr>
        <w:t>以上</w:t>
      </w:r>
      <w:r>
        <w:rPr>
          <w:rFonts w:hint="eastAsia"/>
          <w:spacing w:val="-2"/>
          <w:lang w:eastAsia="zh-CN"/>
        </w:rPr>
        <w:t xml:space="preserve">，整体管线平均耗时缩短到 </w:t>
      </w:r>
      <w:r w:rsidR="00EB146E">
        <w:rPr>
          <w:rFonts w:hint="eastAsia"/>
          <w:spacing w:val="-2"/>
          <w:lang w:eastAsia="zh-CN"/>
        </w:rPr>
        <w:t>3</w:t>
      </w:r>
      <w:r>
        <w:rPr>
          <w:rFonts w:hint="eastAsia"/>
          <w:spacing w:val="-2"/>
          <w:lang w:eastAsia="zh-CN"/>
        </w:rPr>
        <w:t xml:space="preserve">00 </w:t>
      </w:r>
      <w:proofErr w:type="spellStart"/>
      <w:r>
        <w:rPr>
          <w:rFonts w:hint="eastAsia"/>
          <w:spacing w:val="-2"/>
          <w:lang w:eastAsia="zh-CN"/>
        </w:rPr>
        <w:t>ms</w:t>
      </w:r>
      <w:proofErr w:type="spellEnd"/>
      <w:r>
        <w:rPr>
          <w:rFonts w:hint="eastAsia"/>
          <w:spacing w:val="-2"/>
          <w:lang w:eastAsia="zh-CN"/>
        </w:rPr>
        <w:t xml:space="preserve"> 以内</w:t>
      </w:r>
      <w:r w:rsidR="00C1419E">
        <w:rPr>
          <w:rFonts w:hint="eastAsia"/>
          <w:spacing w:val="-2"/>
          <w:lang w:eastAsia="zh-CN"/>
        </w:rPr>
        <w:t xml:space="preserve">. </w:t>
      </w:r>
      <w:r w:rsidR="006C79E4" w:rsidRPr="00E908FA">
        <w:rPr>
          <w:rFonts w:hint="eastAsia"/>
          <w:strike/>
          <w:spacing w:val="-2"/>
          <w:lang w:eastAsia="zh-CN"/>
        </w:rPr>
        <w:t>可以使用</w:t>
      </w:r>
      <w:proofErr w:type="spellStart"/>
      <w:r w:rsidR="006C79E4" w:rsidRPr="00E908FA">
        <w:rPr>
          <w:rFonts w:hint="eastAsia"/>
          <w:strike/>
          <w:spacing w:val="-2"/>
          <w:lang w:eastAsia="zh-CN"/>
        </w:rPr>
        <w:t>apifox</w:t>
      </w:r>
      <w:proofErr w:type="spellEnd"/>
      <w:r w:rsidR="006C79E4" w:rsidRPr="00E908FA">
        <w:rPr>
          <w:rFonts w:hint="eastAsia"/>
          <w:strike/>
          <w:spacing w:val="-2"/>
          <w:lang w:eastAsia="zh-CN"/>
        </w:rPr>
        <w:t>压</w:t>
      </w:r>
      <w:r w:rsidR="00096982" w:rsidRPr="00E908FA">
        <w:rPr>
          <w:rFonts w:hint="eastAsia"/>
          <w:strike/>
          <w:spacing w:val="-2"/>
          <w:lang w:eastAsia="zh-CN"/>
        </w:rPr>
        <w:t>（企业</w:t>
      </w:r>
      <w:proofErr w:type="gramStart"/>
      <w:r w:rsidR="00096982" w:rsidRPr="00E908FA">
        <w:rPr>
          <w:rFonts w:hint="eastAsia"/>
          <w:strike/>
          <w:spacing w:val="-2"/>
          <w:lang w:eastAsia="zh-CN"/>
        </w:rPr>
        <w:t>最</w:t>
      </w:r>
      <w:proofErr w:type="gramEnd"/>
      <w:r w:rsidR="00096982" w:rsidRPr="00E908FA">
        <w:rPr>
          <w:rFonts w:hint="eastAsia"/>
          <w:strike/>
          <w:spacing w:val="-2"/>
          <w:lang w:eastAsia="zh-CN"/>
        </w:rPr>
        <w:t>场景</w:t>
      </w:r>
      <w:r w:rsidR="00A31874" w:rsidRPr="00E908FA">
        <w:rPr>
          <w:rFonts w:hint="eastAsia"/>
          <w:strike/>
          <w:spacing w:val="-2"/>
          <w:lang w:eastAsia="zh-CN"/>
        </w:rPr>
        <w:t>，把某个节点功能，单独出来写一个</w:t>
      </w:r>
      <w:proofErr w:type="spellStart"/>
      <w:r w:rsidR="00A31874" w:rsidRPr="00E908FA">
        <w:rPr>
          <w:rFonts w:hint="eastAsia"/>
          <w:strike/>
          <w:spacing w:val="-2"/>
          <w:lang w:eastAsia="zh-CN"/>
        </w:rPr>
        <w:t>api</w:t>
      </w:r>
      <w:proofErr w:type="spellEnd"/>
      <w:r w:rsidR="00A31874" w:rsidRPr="00E908FA">
        <w:rPr>
          <w:rFonts w:hint="eastAsia"/>
          <w:strike/>
          <w:spacing w:val="-2"/>
          <w:lang w:eastAsia="zh-CN"/>
        </w:rPr>
        <w:t>接口，跑</w:t>
      </w:r>
      <w:proofErr w:type="spellStart"/>
      <w:r w:rsidR="00A31874" w:rsidRPr="00E908FA">
        <w:rPr>
          <w:rFonts w:hint="eastAsia"/>
          <w:strike/>
          <w:spacing w:val="-2"/>
          <w:lang w:eastAsia="zh-CN"/>
        </w:rPr>
        <w:t>apifox</w:t>
      </w:r>
      <w:proofErr w:type="spellEnd"/>
      <w:r w:rsidR="00A31874" w:rsidRPr="00E908FA">
        <w:rPr>
          <w:rFonts w:hint="eastAsia"/>
          <w:strike/>
          <w:spacing w:val="-2"/>
          <w:lang w:eastAsia="zh-CN"/>
        </w:rPr>
        <w:t>压测</w:t>
      </w:r>
      <w:r w:rsidR="00096982" w:rsidRPr="00E908FA">
        <w:rPr>
          <w:rFonts w:hint="eastAsia"/>
          <w:strike/>
          <w:spacing w:val="-2"/>
          <w:lang w:eastAsia="zh-CN"/>
        </w:rPr>
        <w:t>）</w:t>
      </w:r>
      <w:r w:rsidR="006C79E4" w:rsidRPr="00E908FA">
        <w:rPr>
          <w:rFonts w:hint="eastAsia"/>
          <w:strike/>
          <w:spacing w:val="-2"/>
          <w:lang w:eastAsia="zh-CN"/>
        </w:rPr>
        <w:t>。</w:t>
      </w:r>
    </w:p>
    <w:p w14:paraId="41FD2F74" w14:textId="77777777" w:rsidR="00570F56" w:rsidRDefault="00000000">
      <w:pPr>
        <w:pStyle w:val="a3"/>
        <w:numPr>
          <w:ilvl w:val="0"/>
          <w:numId w:val="3"/>
        </w:numPr>
        <w:spacing w:before="1" w:line="262" w:lineRule="auto"/>
        <w:ind w:right="199"/>
        <w:rPr>
          <w:rFonts w:hint="eastAsia"/>
          <w:spacing w:val="-2"/>
          <w:lang w:eastAsia="zh-CN"/>
        </w:rPr>
      </w:pPr>
      <w:r>
        <w:rPr>
          <w:rFonts w:hint="eastAsia"/>
          <w:b/>
          <w:bCs/>
          <w:spacing w:val="-2"/>
          <w:lang w:eastAsia="zh-CN"/>
        </w:rPr>
        <w:t>双层记忆系统</w:t>
      </w:r>
      <w:r>
        <w:rPr>
          <w:rFonts w:hint="eastAsia"/>
          <w:spacing w:val="-2"/>
          <w:lang w:eastAsia="zh-CN"/>
        </w:rPr>
        <w:t>：短期记忆基于 Redis Stack（</w:t>
      </w:r>
      <w:proofErr w:type="spellStart"/>
      <w:r>
        <w:rPr>
          <w:rFonts w:hint="eastAsia"/>
          <w:spacing w:val="-2"/>
          <w:lang w:eastAsia="zh-CN"/>
        </w:rPr>
        <w:t>AsyncRedisSaver</w:t>
      </w:r>
      <w:proofErr w:type="spellEnd"/>
      <w:r>
        <w:rPr>
          <w:rFonts w:hint="eastAsia"/>
          <w:spacing w:val="-2"/>
          <w:lang w:eastAsia="zh-CN"/>
        </w:rPr>
        <w:t xml:space="preserve"> + </w:t>
      </w:r>
      <w:proofErr w:type="spellStart"/>
      <w:r>
        <w:rPr>
          <w:rFonts w:hint="eastAsia"/>
          <w:spacing w:val="-2"/>
          <w:lang w:eastAsia="zh-CN"/>
        </w:rPr>
        <w:t>RedisJSON</w:t>
      </w:r>
      <w:proofErr w:type="spellEnd"/>
      <w:r>
        <w:rPr>
          <w:rFonts w:hint="eastAsia"/>
          <w:spacing w:val="-2"/>
          <w:lang w:eastAsia="zh-CN"/>
        </w:rPr>
        <w:t xml:space="preserve"> + </w:t>
      </w:r>
      <w:proofErr w:type="spellStart"/>
      <w:r>
        <w:rPr>
          <w:rFonts w:hint="eastAsia"/>
          <w:spacing w:val="-2"/>
          <w:lang w:eastAsia="zh-CN"/>
        </w:rPr>
        <w:t>RediSearch</w:t>
      </w:r>
      <w:proofErr w:type="spellEnd"/>
      <w:r>
        <w:rPr>
          <w:rFonts w:hint="eastAsia"/>
          <w:spacing w:val="-2"/>
          <w:lang w:eastAsia="zh-CN"/>
        </w:rPr>
        <w:t>），长期记忆基于 Milvus 向量数据库（</w:t>
      </w:r>
      <w:proofErr w:type="spellStart"/>
      <w:r>
        <w:rPr>
          <w:rFonts w:hint="eastAsia"/>
          <w:spacing w:val="-2"/>
          <w:lang w:eastAsia="zh-CN"/>
        </w:rPr>
        <w:t>LangGraph</w:t>
      </w:r>
      <w:proofErr w:type="spellEnd"/>
      <w:r>
        <w:rPr>
          <w:rFonts w:hint="eastAsia"/>
          <w:spacing w:val="-2"/>
          <w:lang w:eastAsia="zh-CN"/>
        </w:rPr>
        <w:t xml:space="preserve"> </w:t>
      </w:r>
      <w:proofErr w:type="spellStart"/>
      <w:r>
        <w:rPr>
          <w:rFonts w:hint="eastAsia"/>
          <w:spacing w:val="-2"/>
          <w:lang w:eastAsia="zh-CN"/>
        </w:rPr>
        <w:t>BaseStore</w:t>
      </w:r>
      <w:proofErr w:type="spellEnd"/>
      <w:r>
        <w:rPr>
          <w:rFonts w:hint="eastAsia"/>
          <w:spacing w:val="-2"/>
          <w:lang w:eastAsia="zh-CN"/>
        </w:rPr>
        <w:t>），实现问诊结论 → 长期记忆写入 → 下次问诊检索加权的记忆闭环</w:t>
      </w:r>
    </w:p>
    <w:p w14:paraId="2912422B" w14:textId="77777777" w:rsidR="00570F56" w:rsidRDefault="00570F56">
      <w:pPr>
        <w:pStyle w:val="a3"/>
        <w:spacing w:before="1" w:line="262" w:lineRule="auto"/>
        <w:ind w:right="199"/>
        <w:rPr>
          <w:rFonts w:hint="eastAsia"/>
          <w:spacing w:val="-2"/>
          <w:lang w:eastAsia="zh-CN"/>
        </w:rPr>
      </w:pPr>
    </w:p>
    <w:p w14:paraId="3C813AF8" w14:textId="77777777" w:rsidR="00570F56" w:rsidRDefault="00000000">
      <w:pPr>
        <w:pStyle w:val="a3"/>
        <w:numPr>
          <w:ilvl w:val="0"/>
          <w:numId w:val="2"/>
        </w:numPr>
        <w:spacing w:before="1" w:line="262" w:lineRule="auto"/>
        <w:ind w:right="199"/>
        <w:rPr>
          <w:rFonts w:hint="eastAsia"/>
          <w:spacing w:val="-2"/>
          <w:lang w:eastAsia="zh-CN"/>
        </w:rPr>
      </w:pPr>
      <w:r>
        <w:rPr>
          <w:rFonts w:hint="eastAsia"/>
          <w:b/>
          <w:bCs/>
          <w:i/>
          <w:iCs/>
          <w:spacing w:val="-2"/>
          <w:lang w:eastAsia="zh-CN"/>
        </w:rPr>
        <w:t xml:space="preserve">项目二：神农 AI - RAG多维知识库系统 </w:t>
      </w:r>
      <w:r>
        <w:rPr>
          <w:rFonts w:hint="eastAsia"/>
          <w:spacing w:val="-2"/>
          <w:lang w:eastAsia="zh-CN"/>
        </w:rPr>
        <w:t xml:space="preserve">  </w:t>
      </w:r>
      <w:r>
        <w:rPr>
          <w:rFonts w:hint="eastAsia"/>
          <w:i/>
          <w:iCs/>
          <w:spacing w:val="-2"/>
          <w:lang w:eastAsia="zh-CN"/>
        </w:rPr>
        <w:t>核心开发者   2025.10 - 2026.03</w:t>
      </w:r>
    </w:p>
    <w:p w14:paraId="44C023A5" w14:textId="77777777" w:rsidR="00570F56" w:rsidRDefault="00000000">
      <w:pPr>
        <w:pStyle w:val="a3"/>
        <w:spacing w:before="1" w:line="262" w:lineRule="auto"/>
        <w:ind w:right="199"/>
        <w:rPr>
          <w:rFonts w:hint="eastAsia"/>
          <w:spacing w:val="-2"/>
          <w:lang w:eastAsia="zh-CN"/>
        </w:rPr>
      </w:pPr>
      <w:r>
        <w:rPr>
          <w:rFonts w:hint="eastAsia"/>
          <w:b/>
          <w:bCs/>
          <w:spacing w:val="-2"/>
          <w:lang w:eastAsia="zh-CN"/>
        </w:rPr>
        <w:t>项目介绍：</w:t>
      </w:r>
      <w:r>
        <w:rPr>
          <w:rFonts w:hint="eastAsia"/>
          <w:spacing w:val="-2"/>
          <w:lang w:eastAsia="zh-CN"/>
        </w:rPr>
        <w:t>RAG多维知识库系统是从智慧问诊系统下沉的基础设施组件。给各大Agent提供动态多通道知识检索功能。目前打通三通道工程化方案：</w:t>
      </w:r>
      <w:r>
        <w:rPr>
          <w:rFonts w:hint="eastAsia"/>
          <w:b/>
          <w:bCs/>
          <w:spacing w:val="-2"/>
          <w:lang w:eastAsia="zh-CN"/>
        </w:rPr>
        <w:t>Doc RAG</w:t>
      </w:r>
      <w:r>
        <w:rPr>
          <w:rFonts w:hint="eastAsia"/>
          <w:spacing w:val="-2"/>
          <w:lang w:eastAsia="zh-CN"/>
        </w:rPr>
        <w:t>、</w:t>
      </w:r>
      <w:r>
        <w:rPr>
          <w:rFonts w:hint="eastAsia"/>
          <w:b/>
          <w:bCs/>
          <w:spacing w:val="-2"/>
          <w:lang w:eastAsia="zh-CN"/>
        </w:rPr>
        <w:t>Graph RAG</w:t>
      </w:r>
      <w:r>
        <w:rPr>
          <w:rFonts w:hint="eastAsia"/>
          <w:spacing w:val="-2"/>
          <w:lang w:eastAsia="zh-CN"/>
        </w:rPr>
        <w:t>、SQL RAG。基于数据 meta 字段，设计 RAG 角色/部门权限方案。实现先按 权限 filter chunk，再进行 ANN 搜索。</w:t>
      </w:r>
    </w:p>
    <w:p w14:paraId="1A244BD5" w14:textId="77777777" w:rsidR="00570F56" w:rsidRDefault="00000000">
      <w:pPr>
        <w:pStyle w:val="a3"/>
        <w:spacing w:before="1" w:line="262" w:lineRule="auto"/>
        <w:ind w:right="199"/>
        <w:rPr>
          <w:rFonts w:hint="eastAsia"/>
          <w:spacing w:val="-2"/>
          <w:lang w:eastAsia="zh-CN"/>
        </w:rPr>
      </w:pPr>
      <w:r>
        <w:rPr>
          <w:rFonts w:hint="eastAsia"/>
          <w:b/>
          <w:bCs/>
          <w:spacing w:val="-2"/>
          <w:lang w:eastAsia="zh-CN"/>
        </w:rPr>
        <w:t>技术</w:t>
      </w:r>
      <w:proofErr w:type="gramStart"/>
      <w:r>
        <w:rPr>
          <w:rFonts w:hint="eastAsia"/>
          <w:b/>
          <w:bCs/>
          <w:spacing w:val="-2"/>
          <w:lang w:eastAsia="zh-CN"/>
        </w:rPr>
        <w:t>栈</w:t>
      </w:r>
      <w:proofErr w:type="gramEnd"/>
      <w:r>
        <w:rPr>
          <w:rFonts w:hint="eastAsia"/>
          <w:b/>
          <w:bCs/>
          <w:spacing w:val="-2"/>
          <w:lang w:eastAsia="zh-CN"/>
        </w:rPr>
        <w:t>：</w:t>
      </w:r>
      <w:proofErr w:type="spellStart"/>
      <w:r>
        <w:rPr>
          <w:rFonts w:hint="eastAsia"/>
          <w:spacing w:val="-2"/>
          <w:lang w:eastAsia="zh-CN"/>
        </w:rPr>
        <w:t>FastAPI</w:t>
      </w:r>
      <w:proofErr w:type="spellEnd"/>
      <w:r>
        <w:rPr>
          <w:rFonts w:hint="eastAsia"/>
          <w:spacing w:val="-2"/>
          <w:lang w:eastAsia="zh-CN"/>
        </w:rPr>
        <w:t xml:space="preserve"> /</w:t>
      </w:r>
      <w:r>
        <w:rPr>
          <w:rFonts w:hint="eastAsia"/>
          <w:b/>
          <w:bCs/>
          <w:spacing w:val="-2"/>
          <w:lang w:eastAsia="zh-CN"/>
        </w:rPr>
        <w:t xml:space="preserve"> </w:t>
      </w:r>
      <w:proofErr w:type="spellStart"/>
      <w:r>
        <w:rPr>
          <w:rFonts w:hint="eastAsia"/>
          <w:spacing w:val="-2"/>
          <w:lang w:eastAsia="zh-CN"/>
        </w:rPr>
        <w:t>LangChain</w:t>
      </w:r>
      <w:proofErr w:type="spellEnd"/>
      <w:r>
        <w:rPr>
          <w:rFonts w:hint="eastAsia"/>
          <w:spacing w:val="-2"/>
          <w:lang w:eastAsia="zh-CN"/>
        </w:rPr>
        <w:t xml:space="preserve"> / </w:t>
      </w:r>
      <w:proofErr w:type="spellStart"/>
      <w:r>
        <w:rPr>
          <w:rFonts w:hint="eastAsia"/>
          <w:spacing w:val="-2"/>
          <w:lang w:eastAsia="zh-CN"/>
        </w:rPr>
        <w:t>LlamaIndex</w:t>
      </w:r>
      <w:proofErr w:type="spellEnd"/>
      <w:r>
        <w:rPr>
          <w:rFonts w:hint="eastAsia"/>
          <w:spacing w:val="-2"/>
          <w:lang w:eastAsia="zh-CN"/>
        </w:rPr>
        <w:t xml:space="preserve"> / </w:t>
      </w:r>
      <w:proofErr w:type="spellStart"/>
      <w:r>
        <w:rPr>
          <w:rFonts w:hint="eastAsia"/>
          <w:spacing w:val="-2"/>
          <w:lang w:eastAsia="zh-CN"/>
        </w:rPr>
        <w:t>MinerU</w:t>
      </w:r>
      <w:proofErr w:type="spellEnd"/>
      <w:r>
        <w:rPr>
          <w:rFonts w:hint="eastAsia"/>
          <w:spacing w:val="-2"/>
          <w:lang w:eastAsia="zh-CN"/>
        </w:rPr>
        <w:t xml:space="preserve"> / Neo4j / Milvus / PostgreSQL / </w:t>
      </w:r>
      <w:proofErr w:type="spellStart"/>
      <w:r>
        <w:rPr>
          <w:rFonts w:hint="eastAsia"/>
          <w:spacing w:val="-2"/>
          <w:lang w:eastAsia="zh-CN"/>
        </w:rPr>
        <w:t>TruLens</w:t>
      </w:r>
      <w:proofErr w:type="spellEnd"/>
    </w:p>
    <w:p w14:paraId="7D7DEA84" w14:textId="77777777" w:rsidR="00570F56" w:rsidRDefault="00000000">
      <w:pPr>
        <w:pStyle w:val="a3"/>
        <w:spacing w:before="1" w:line="262" w:lineRule="auto"/>
        <w:ind w:right="199"/>
        <w:rPr>
          <w:rFonts w:hint="eastAsia"/>
          <w:spacing w:val="-2"/>
          <w:lang w:eastAsia="zh-CN"/>
        </w:rPr>
      </w:pPr>
      <w:r>
        <w:rPr>
          <w:rFonts w:hint="eastAsia"/>
          <w:b/>
          <w:bCs/>
          <w:spacing w:val="-2"/>
          <w:lang w:eastAsia="zh-CN"/>
        </w:rPr>
        <w:t>主要负责：</w:t>
      </w:r>
    </w:p>
    <w:p w14:paraId="629AB65F" w14:textId="77777777" w:rsidR="00570F56" w:rsidRDefault="00000000">
      <w:pPr>
        <w:pStyle w:val="a3"/>
        <w:numPr>
          <w:ilvl w:val="0"/>
          <w:numId w:val="4"/>
        </w:numPr>
        <w:spacing w:before="1" w:line="262" w:lineRule="auto"/>
        <w:ind w:right="199"/>
        <w:rPr>
          <w:rFonts w:hint="eastAsia"/>
          <w:spacing w:val="-2"/>
          <w:lang w:eastAsia="zh-CN"/>
        </w:rPr>
      </w:pPr>
      <w:r>
        <w:rPr>
          <w:rFonts w:hint="eastAsia"/>
          <w:b/>
          <w:bCs/>
          <w:spacing w:val="-2"/>
          <w:lang w:eastAsia="zh-CN"/>
        </w:rPr>
        <w:t>私有化</w:t>
      </w:r>
      <w:proofErr w:type="spellStart"/>
      <w:r>
        <w:rPr>
          <w:rFonts w:hint="eastAsia"/>
          <w:b/>
          <w:bCs/>
          <w:spacing w:val="-2"/>
          <w:lang w:eastAsia="zh-CN"/>
        </w:rPr>
        <w:t>MinerU</w:t>
      </w:r>
      <w:proofErr w:type="spellEnd"/>
      <w:r>
        <w:rPr>
          <w:rFonts w:hint="eastAsia"/>
          <w:b/>
          <w:bCs/>
          <w:spacing w:val="-2"/>
          <w:lang w:eastAsia="zh-CN"/>
        </w:rPr>
        <w:t>文档解析服务</w:t>
      </w:r>
      <w:r>
        <w:rPr>
          <w:rFonts w:hint="eastAsia"/>
          <w:spacing w:val="-2"/>
          <w:lang w:eastAsia="zh-CN"/>
        </w:rPr>
        <w:t>：支持 PDF 表格/公式高精度还原为 Markdown，分块后经 qwen3-reranker 向量化入库 Milvus，</w:t>
      </w:r>
    </w:p>
    <w:p w14:paraId="6453546B" w14:textId="77777777" w:rsidR="00570F56" w:rsidRDefault="00000000">
      <w:pPr>
        <w:pStyle w:val="a3"/>
        <w:numPr>
          <w:ilvl w:val="0"/>
          <w:numId w:val="4"/>
        </w:numPr>
        <w:spacing w:before="1" w:line="262" w:lineRule="auto"/>
        <w:ind w:right="199"/>
        <w:rPr>
          <w:rFonts w:hint="eastAsia"/>
          <w:spacing w:val="-2"/>
          <w:lang w:eastAsia="zh-CN"/>
        </w:rPr>
      </w:pPr>
      <w:r>
        <w:rPr>
          <w:rFonts w:hint="eastAsia"/>
          <w:b/>
          <w:bCs/>
          <w:spacing w:val="-2"/>
          <w:lang w:eastAsia="zh-CN"/>
        </w:rPr>
        <w:t>多通道并行检索</w:t>
      </w:r>
      <w:r>
        <w:rPr>
          <w:rFonts w:hint="eastAsia"/>
          <w:spacing w:val="-2"/>
          <w:lang w:eastAsia="zh-CN"/>
        </w:rPr>
        <w:t xml:space="preserve">：通过channels控制，可开启三通道 </w:t>
      </w:r>
      <w:proofErr w:type="spellStart"/>
      <w:r>
        <w:rPr>
          <w:rFonts w:hint="eastAsia"/>
          <w:spacing w:val="-2"/>
          <w:lang w:eastAsia="zh-CN"/>
        </w:rPr>
        <w:t>asyncio.gather</w:t>
      </w:r>
      <w:proofErr w:type="spellEnd"/>
      <w:r>
        <w:rPr>
          <w:rFonts w:hint="eastAsia"/>
          <w:spacing w:val="-2"/>
          <w:lang w:eastAsia="zh-CN"/>
        </w:rPr>
        <w:t xml:space="preserve"> 并行检索架构，单次查询同时命中向量库、知识图谱和关系数据库，融合后由 LLM 生成统一回答。也可指定通道进行检索。</w:t>
      </w:r>
    </w:p>
    <w:p w14:paraId="6BDA7B03" w14:textId="77777777" w:rsidR="00570F56" w:rsidRDefault="00000000">
      <w:pPr>
        <w:pStyle w:val="a3"/>
        <w:numPr>
          <w:ilvl w:val="0"/>
          <w:numId w:val="4"/>
        </w:numPr>
        <w:spacing w:before="1" w:line="262" w:lineRule="auto"/>
        <w:ind w:right="199"/>
        <w:rPr>
          <w:rFonts w:hint="eastAsia"/>
          <w:spacing w:val="-2"/>
          <w:lang w:eastAsia="zh-CN"/>
        </w:rPr>
      </w:pPr>
      <w:r>
        <w:rPr>
          <w:rFonts w:hint="eastAsia"/>
          <w:b/>
          <w:bCs/>
          <w:spacing w:val="-2"/>
          <w:lang w:eastAsia="zh-CN"/>
        </w:rPr>
        <w:t>动态</w:t>
      </w:r>
      <w:proofErr w:type="spellStart"/>
      <w:r>
        <w:rPr>
          <w:rFonts w:hint="eastAsia"/>
          <w:b/>
          <w:bCs/>
          <w:spacing w:val="-2"/>
          <w:lang w:eastAsia="zh-CN"/>
        </w:rPr>
        <w:t>HyDe</w:t>
      </w:r>
      <w:proofErr w:type="spellEnd"/>
      <w:r>
        <w:rPr>
          <w:rFonts w:hint="eastAsia"/>
          <w:b/>
          <w:bCs/>
          <w:spacing w:val="-2"/>
          <w:lang w:eastAsia="zh-CN"/>
        </w:rPr>
        <w:t>、Rewrite融合</w:t>
      </w:r>
      <w:r>
        <w:rPr>
          <w:rFonts w:hint="eastAsia"/>
          <w:spacing w:val="-2"/>
          <w:lang w:eastAsia="zh-CN"/>
        </w:rPr>
        <w:t>：动态化假设文档增强检索、查询重写技术，经过大量验证，发现不一定所有场景都适合</w:t>
      </w:r>
      <w:proofErr w:type="spellStart"/>
      <w:r>
        <w:rPr>
          <w:rFonts w:hint="eastAsia"/>
          <w:spacing w:val="-2"/>
          <w:lang w:eastAsia="zh-CN"/>
        </w:rPr>
        <w:t>HyDe</w:t>
      </w:r>
      <w:proofErr w:type="spellEnd"/>
      <w:r>
        <w:rPr>
          <w:rFonts w:hint="eastAsia"/>
          <w:spacing w:val="-2"/>
          <w:lang w:eastAsia="zh-CN"/>
        </w:rPr>
        <w:t xml:space="preserve">和Rewrite。我们基于 Prompt All-Shot 方式，列举业务中全量场景，让LLM一次性完成 </w:t>
      </w:r>
      <w:proofErr w:type="spellStart"/>
      <w:r>
        <w:rPr>
          <w:rFonts w:hint="eastAsia"/>
          <w:spacing w:val="-2"/>
          <w:lang w:eastAsia="zh-CN"/>
        </w:rPr>
        <w:t>HyDe</w:t>
      </w:r>
      <w:proofErr w:type="spellEnd"/>
      <w:r>
        <w:rPr>
          <w:rFonts w:hint="eastAsia"/>
          <w:spacing w:val="-2"/>
          <w:lang w:eastAsia="zh-CN"/>
        </w:rPr>
        <w:t>、Rewrite、意图判断。实现 口语→医学术语标准化 + 复杂问题子查询拆分 + 意图识别路由</w:t>
      </w:r>
    </w:p>
    <w:p w14:paraId="37AE22BE" w14:textId="77777777" w:rsidR="00570F56" w:rsidRDefault="00000000">
      <w:pPr>
        <w:pStyle w:val="a3"/>
        <w:numPr>
          <w:ilvl w:val="0"/>
          <w:numId w:val="4"/>
        </w:numPr>
        <w:spacing w:before="1" w:line="262" w:lineRule="auto"/>
        <w:ind w:right="199"/>
        <w:rPr>
          <w:rFonts w:hint="eastAsia"/>
          <w:spacing w:val="-2"/>
          <w:lang w:eastAsia="zh-CN"/>
        </w:rPr>
      </w:pPr>
      <w:proofErr w:type="spellStart"/>
      <w:r>
        <w:rPr>
          <w:rFonts w:hint="eastAsia"/>
          <w:b/>
          <w:bCs/>
          <w:spacing w:val="-2"/>
          <w:lang w:eastAsia="zh-CN"/>
        </w:rPr>
        <w:t>TruLens</w:t>
      </w:r>
      <w:proofErr w:type="spellEnd"/>
      <w:r>
        <w:rPr>
          <w:rFonts w:hint="eastAsia"/>
          <w:b/>
          <w:bCs/>
          <w:spacing w:val="-2"/>
          <w:lang w:eastAsia="zh-CN"/>
        </w:rPr>
        <w:t xml:space="preserve"> + </w:t>
      </w:r>
      <w:proofErr w:type="spellStart"/>
      <w:r>
        <w:rPr>
          <w:rFonts w:hint="eastAsia"/>
          <w:b/>
          <w:bCs/>
          <w:spacing w:val="-2"/>
          <w:lang w:eastAsia="zh-CN"/>
        </w:rPr>
        <w:t>OpenTelemetry</w:t>
      </w:r>
      <w:proofErr w:type="spellEnd"/>
      <w:r>
        <w:rPr>
          <w:rFonts w:hint="eastAsia"/>
          <w:b/>
          <w:bCs/>
          <w:spacing w:val="-2"/>
          <w:lang w:eastAsia="zh-CN"/>
        </w:rPr>
        <w:t xml:space="preserve"> 评估体系</w:t>
      </w:r>
      <w:r>
        <w:rPr>
          <w:rFonts w:hint="eastAsia"/>
          <w:spacing w:val="-2"/>
          <w:lang w:eastAsia="zh-CN"/>
        </w:rPr>
        <w:t>：为了验证各种RAG方式的有效性，整合</w:t>
      </w:r>
      <w:proofErr w:type="spellStart"/>
      <w:r>
        <w:rPr>
          <w:rFonts w:hint="eastAsia"/>
          <w:spacing w:val="-2"/>
          <w:lang w:eastAsia="zh-CN"/>
        </w:rPr>
        <w:t>TruLens</w:t>
      </w:r>
      <w:proofErr w:type="spellEnd"/>
      <w:r>
        <w:rPr>
          <w:rFonts w:hint="eastAsia"/>
          <w:spacing w:val="-2"/>
          <w:lang w:eastAsia="zh-CN"/>
        </w:rPr>
        <w:t>，进行12组批量实验，组合</w:t>
      </w:r>
      <w:r>
        <w:rPr>
          <w:rFonts w:hint="eastAsia"/>
          <w:b/>
          <w:bCs/>
          <w:spacing w:val="-2"/>
          <w:lang w:eastAsia="zh-CN"/>
        </w:rPr>
        <w:t xml:space="preserve">5种 chunk 方式 + </w:t>
      </w:r>
      <w:proofErr w:type="spellStart"/>
      <w:r>
        <w:rPr>
          <w:rFonts w:hint="eastAsia"/>
          <w:b/>
          <w:bCs/>
          <w:spacing w:val="-2"/>
          <w:lang w:eastAsia="zh-CN"/>
        </w:rPr>
        <w:t>HyDe</w:t>
      </w:r>
      <w:proofErr w:type="spellEnd"/>
      <w:r>
        <w:rPr>
          <w:rFonts w:hint="eastAsia"/>
          <w:b/>
          <w:bCs/>
          <w:spacing w:val="-2"/>
          <w:lang w:eastAsia="zh-CN"/>
        </w:rPr>
        <w:t>、</w:t>
      </w:r>
      <w:proofErr w:type="spellStart"/>
      <w:r>
        <w:rPr>
          <w:rFonts w:hint="eastAsia"/>
          <w:b/>
          <w:bCs/>
          <w:spacing w:val="-2"/>
          <w:lang w:eastAsia="zh-CN"/>
        </w:rPr>
        <w:t>Reranker</w:t>
      </w:r>
      <w:proofErr w:type="spellEnd"/>
      <w:r>
        <w:rPr>
          <w:rFonts w:hint="eastAsia"/>
          <w:b/>
          <w:bCs/>
          <w:spacing w:val="-2"/>
          <w:lang w:eastAsia="zh-CN"/>
        </w:rPr>
        <w:t>、Fusion</w:t>
      </w:r>
      <w:r>
        <w:rPr>
          <w:rFonts w:hint="eastAsia"/>
          <w:spacing w:val="-2"/>
          <w:lang w:eastAsia="zh-CN"/>
        </w:rPr>
        <w:t>策略，通过观察RAG三元评估指标外加有害性指标，确定生产环境RAG策略。采样线上0.01%请求，动态监控RAG性能，</w:t>
      </w:r>
      <w:proofErr w:type="gramStart"/>
      <w:r>
        <w:rPr>
          <w:rFonts w:hint="eastAsia"/>
          <w:spacing w:val="-2"/>
          <w:lang w:eastAsia="zh-CN"/>
        </w:rPr>
        <w:t>方便第</w:t>
      </w:r>
      <w:proofErr w:type="gramEnd"/>
      <w:r>
        <w:rPr>
          <w:rFonts w:hint="eastAsia"/>
          <w:spacing w:val="-2"/>
          <w:lang w:eastAsia="zh-CN"/>
        </w:rPr>
        <w:t>一时间问题排查</w:t>
      </w:r>
    </w:p>
    <w:p w14:paraId="2E77A838" w14:textId="77777777" w:rsidR="00570F56" w:rsidRDefault="00000000">
      <w:pPr>
        <w:pStyle w:val="a3"/>
        <w:numPr>
          <w:ilvl w:val="0"/>
          <w:numId w:val="4"/>
        </w:numPr>
        <w:spacing w:before="1" w:line="262" w:lineRule="auto"/>
        <w:ind w:right="199"/>
        <w:rPr>
          <w:rFonts w:hint="eastAsia"/>
          <w:spacing w:val="-2"/>
          <w:lang w:eastAsia="zh-CN"/>
        </w:rPr>
      </w:pPr>
      <w:r>
        <w:rPr>
          <w:rFonts w:hint="eastAsia"/>
          <w:b/>
          <w:bCs/>
          <w:spacing w:val="-2"/>
          <w:lang w:eastAsia="zh-CN"/>
        </w:rPr>
        <w:t>NL2Cypher 错误反馈重试机制</w:t>
      </w:r>
      <w:r>
        <w:rPr>
          <w:rFonts w:hint="eastAsia"/>
          <w:spacing w:val="-2"/>
          <w:lang w:eastAsia="zh-CN"/>
        </w:rPr>
        <w:t>：Cypher 执行失败后将错误信息反馈给 LLM 修正，最多重试 2 次，图谱查询成功率从 ~70% 提升到 ~92%</w:t>
      </w:r>
    </w:p>
    <w:p w14:paraId="3F7D33FA" w14:textId="77777777" w:rsidR="00570F56" w:rsidRDefault="00570F56">
      <w:pPr>
        <w:pStyle w:val="a3"/>
        <w:spacing w:before="1" w:line="262" w:lineRule="auto"/>
        <w:ind w:right="199"/>
        <w:rPr>
          <w:rFonts w:hint="eastAsia"/>
          <w:spacing w:val="-2"/>
          <w:lang w:eastAsia="zh-CN"/>
        </w:rPr>
      </w:pPr>
    </w:p>
    <w:p w14:paraId="413FCA2C" w14:textId="77777777" w:rsidR="00570F56" w:rsidRDefault="00570F56">
      <w:pPr>
        <w:pStyle w:val="a3"/>
        <w:spacing w:before="1" w:line="262" w:lineRule="auto"/>
        <w:ind w:right="199"/>
        <w:rPr>
          <w:rFonts w:hint="eastAsia"/>
          <w:spacing w:val="-2"/>
          <w:lang w:eastAsia="zh-CN"/>
        </w:rPr>
      </w:pPr>
    </w:p>
    <w:p w14:paraId="473BD758" w14:textId="77777777" w:rsidR="00570F56" w:rsidRDefault="00000000">
      <w:pPr>
        <w:pStyle w:val="a3"/>
        <w:numPr>
          <w:ilvl w:val="0"/>
          <w:numId w:val="2"/>
        </w:numPr>
        <w:spacing w:before="1" w:line="262" w:lineRule="auto"/>
        <w:ind w:right="199"/>
        <w:rPr>
          <w:rFonts w:hint="eastAsia"/>
          <w:spacing w:val="-2"/>
          <w:lang w:eastAsia="zh-CN"/>
        </w:rPr>
      </w:pPr>
      <w:r>
        <w:rPr>
          <w:rFonts w:hint="eastAsia"/>
          <w:b/>
          <w:bCs/>
          <w:i/>
          <w:iCs/>
          <w:spacing w:val="-2"/>
          <w:lang w:eastAsia="zh-CN"/>
        </w:rPr>
        <w:t xml:space="preserve">项目三：智能处方审核系统 </w:t>
      </w:r>
      <w:r>
        <w:rPr>
          <w:rFonts w:hint="eastAsia"/>
          <w:spacing w:val="-2"/>
          <w:lang w:eastAsia="zh-CN"/>
        </w:rPr>
        <w:t xml:space="preserve">  </w:t>
      </w:r>
      <w:r>
        <w:rPr>
          <w:rFonts w:hint="eastAsia"/>
          <w:i/>
          <w:iCs/>
          <w:spacing w:val="-2"/>
          <w:lang w:eastAsia="zh-CN"/>
        </w:rPr>
        <w:t>核心开发者   2025.10 - 2026.03</w:t>
      </w:r>
    </w:p>
    <w:p w14:paraId="5DC1313F" w14:textId="77777777" w:rsidR="00570F56" w:rsidRDefault="00000000">
      <w:pPr>
        <w:pStyle w:val="a3"/>
        <w:spacing w:before="1" w:line="262" w:lineRule="auto"/>
        <w:ind w:right="199"/>
        <w:rPr>
          <w:rFonts w:hint="eastAsia"/>
          <w:spacing w:val="-2"/>
          <w:lang w:eastAsia="zh-CN"/>
        </w:rPr>
      </w:pPr>
      <w:r>
        <w:rPr>
          <w:rFonts w:hint="eastAsia"/>
          <w:b/>
          <w:bCs/>
          <w:spacing w:val="-2"/>
          <w:lang w:eastAsia="zh-CN"/>
        </w:rPr>
        <w:t>项目介绍：</w:t>
      </w:r>
      <w:r>
        <w:rPr>
          <w:rFonts w:hint="eastAsia"/>
          <w:spacing w:val="-2"/>
          <w:lang w:eastAsia="zh-CN"/>
        </w:rPr>
        <w:t>面向医院药剂科的 AI 处方审核系统，药师输入处方（药品名+剂量+频次+患者信息），系统自动完成四维安全校验并生成结构化审核报告。核心解决传统处方审核依赖药师经验、漏检率高、效率低的痛点，特别是"青霉素过敏 vs 阿莫西林"这类</w:t>
      </w:r>
      <w:proofErr w:type="gramStart"/>
      <w:r>
        <w:rPr>
          <w:rFonts w:hint="eastAsia"/>
          <w:spacing w:val="-2"/>
          <w:lang w:eastAsia="zh-CN"/>
        </w:rPr>
        <w:t>跨药物</w:t>
      </w:r>
      <w:proofErr w:type="gramEnd"/>
      <w:r>
        <w:rPr>
          <w:rFonts w:hint="eastAsia"/>
          <w:spacing w:val="-2"/>
          <w:lang w:eastAsia="zh-CN"/>
        </w:rPr>
        <w:t>家族的交叉过敏风险检测。</w:t>
      </w:r>
    </w:p>
    <w:p w14:paraId="578B1567" w14:textId="77777777" w:rsidR="00570F56" w:rsidRDefault="00000000">
      <w:pPr>
        <w:pStyle w:val="a3"/>
        <w:spacing w:before="1" w:line="262" w:lineRule="auto"/>
        <w:ind w:right="199"/>
        <w:rPr>
          <w:rFonts w:hint="eastAsia"/>
          <w:spacing w:val="-2"/>
          <w:lang w:eastAsia="zh-CN"/>
        </w:rPr>
      </w:pPr>
      <w:r>
        <w:rPr>
          <w:rFonts w:hint="eastAsia"/>
          <w:b/>
          <w:bCs/>
          <w:spacing w:val="-2"/>
          <w:lang w:eastAsia="zh-CN"/>
        </w:rPr>
        <w:t>技术</w:t>
      </w:r>
      <w:proofErr w:type="gramStart"/>
      <w:r>
        <w:rPr>
          <w:rFonts w:hint="eastAsia"/>
          <w:b/>
          <w:bCs/>
          <w:spacing w:val="-2"/>
          <w:lang w:eastAsia="zh-CN"/>
        </w:rPr>
        <w:t>栈</w:t>
      </w:r>
      <w:proofErr w:type="gramEnd"/>
      <w:r>
        <w:rPr>
          <w:rFonts w:hint="eastAsia"/>
          <w:b/>
          <w:bCs/>
          <w:spacing w:val="-2"/>
          <w:lang w:eastAsia="zh-CN"/>
        </w:rPr>
        <w:t>：</w:t>
      </w:r>
      <w:proofErr w:type="spellStart"/>
      <w:r>
        <w:rPr>
          <w:rFonts w:hint="eastAsia"/>
          <w:spacing w:val="-2"/>
          <w:lang w:eastAsia="zh-CN"/>
        </w:rPr>
        <w:t>FastAPI</w:t>
      </w:r>
      <w:proofErr w:type="spellEnd"/>
      <w:r>
        <w:rPr>
          <w:rFonts w:hint="eastAsia"/>
          <w:spacing w:val="-2"/>
          <w:lang w:eastAsia="zh-CN"/>
        </w:rPr>
        <w:t xml:space="preserve"> /</w:t>
      </w:r>
      <w:r>
        <w:rPr>
          <w:rFonts w:hint="eastAsia"/>
          <w:b/>
          <w:bCs/>
          <w:spacing w:val="-2"/>
          <w:lang w:eastAsia="zh-CN"/>
        </w:rPr>
        <w:t xml:space="preserve"> </w:t>
      </w:r>
      <w:proofErr w:type="spellStart"/>
      <w:r>
        <w:rPr>
          <w:rFonts w:hint="eastAsia"/>
          <w:spacing w:val="-2"/>
          <w:lang w:eastAsia="zh-CN"/>
        </w:rPr>
        <w:t>LangChain</w:t>
      </w:r>
      <w:proofErr w:type="spellEnd"/>
      <w:r>
        <w:rPr>
          <w:rFonts w:hint="eastAsia"/>
          <w:spacing w:val="-2"/>
          <w:lang w:eastAsia="zh-CN"/>
        </w:rPr>
        <w:t xml:space="preserve"> / Agent基座 / </w:t>
      </w:r>
      <w:r>
        <w:rPr>
          <w:spacing w:val="-2"/>
          <w:lang w:eastAsia="zh-CN"/>
        </w:rPr>
        <w:t xml:space="preserve">NL2Cypher </w:t>
      </w:r>
      <w:r>
        <w:rPr>
          <w:rFonts w:hint="eastAsia"/>
          <w:spacing w:val="-2"/>
          <w:lang w:eastAsia="zh-CN"/>
        </w:rPr>
        <w:t xml:space="preserve">/ 多跳推理 / </w:t>
      </w:r>
      <w:proofErr w:type="spellStart"/>
      <w:r>
        <w:rPr>
          <w:spacing w:val="-2"/>
          <w:lang w:eastAsia="zh-CN"/>
        </w:rPr>
        <w:t>asyncio</w:t>
      </w:r>
      <w:proofErr w:type="spellEnd"/>
      <w:r>
        <w:rPr>
          <w:rFonts w:hint="eastAsia"/>
          <w:spacing w:val="-2"/>
          <w:lang w:eastAsia="zh-CN"/>
        </w:rPr>
        <w:t xml:space="preserve"> </w:t>
      </w:r>
    </w:p>
    <w:p w14:paraId="0DC0F041" w14:textId="77777777" w:rsidR="00570F56" w:rsidRDefault="00000000">
      <w:pPr>
        <w:pStyle w:val="a3"/>
        <w:spacing w:before="1" w:line="262" w:lineRule="auto"/>
        <w:ind w:right="199"/>
        <w:rPr>
          <w:rFonts w:hint="eastAsia"/>
          <w:spacing w:val="-2"/>
          <w:lang w:eastAsia="zh-CN"/>
        </w:rPr>
      </w:pPr>
      <w:r>
        <w:rPr>
          <w:rFonts w:hint="eastAsia"/>
          <w:b/>
          <w:bCs/>
          <w:spacing w:val="-2"/>
          <w:lang w:eastAsia="zh-CN"/>
        </w:rPr>
        <w:t>主要负责：</w:t>
      </w:r>
    </w:p>
    <w:p w14:paraId="3DCDAD4E" w14:textId="77777777" w:rsidR="00570F56" w:rsidRDefault="00000000">
      <w:pPr>
        <w:pStyle w:val="a3"/>
        <w:numPr>
          <w:ilvl w:val="0"/>
          <w:numId w:val="5"/>
        </w:numPr>
        <w:spacing w:before="1" w:line="262" w:lineRule="auto"/>
        <w:ind w:right="199"/>
        <w:rPr>
          <w:rFonts w:hint="eastAsia"/>
          <w:spacing w:val="-2"/>
          <w:lang w:eastAsia="zh-CN"/>
        </w:rPr>
      </w:pPr>
      <w:r>
        <w:rPr>
          <w:b/>
          <w:bCs/>
          <w:spacing w:val="-2"/>
          <w:lang w:eastAsia="zh-CN"/>
        </w:rPr>
        <w:t>LLM 处方结构化解析</w:t>
      </w:r>
      <w:r>
        <w:rPr>
          <w:spacing w:val="-2"/>
          <w:lang w:eastAsia="zh-CN"/>
        </w:rPr>
        <w:t>：用 DeepSeek LLM 从自然语言处方描述中提取结构化信息（药品列表、剂量、频次、给药途径、患者过敏史、基础疾病），输出 JSON 格式，解析失败时返回安全默认值不中断流程</w:t>
      </w:r>
    </w:p>
    <w:p w14:paraId="167E4BF3" w14:textId="77777777" w:rsidR="00570F56" w:rsidRDefault="00000000">
      <w:pPr>
        <w:pStyle w:val="a3"/>
        <w:numPr>
          <w:ilvl w:val="0"/>
          <w:numId w:val="5"/>
        </w:numPr>
        <w:spacing w:before="1" w:line="262" w:lineRule="auto"/>
        <w:ind w:right="199"/>
        <w:rPr>
          <w:rFonts w:hint="eastAsia"/>
          <w:spacing w:val="-2"/>
          <w:lang w:eastAsia="zh-CN"/>
        </w:rPr>
      </w:pPr>
      <w:r>
        <w:rPr>
          <w:b/>
          <w:bCs/>
          <w:spacing w:val="-2"/>
          <w:lang w:eastAsia="zh-CN"/>
        </w:rPr>
        <w:t>四路并行校验</w:t>
      </w:r>
      <w:r>
        <w:rPr>
          <w:rFonts w:hint="eastAsia"/>
          <w:spacing w:val="-2"/>
          <w:lang w:eastAsia="zh-CN"/>
        </w:rPr>
        <w:t>：</w:t>
      </w:r>
    </w:p>
    <w:p w14:paraId="06346F1D" w14:textId="77777777" w:rsidR="00570F56" w:rsidRDefault="00000000">
      <w:pPr>
        <w:pStyle w:val="a3"/>
        <w:numPr>
          <w:ilvl w:val="1"/>
          <w:numId w:val="5"/>
        </w:numPr>
        <w:spacing w:before="1" w:line="262" w:lineRule="auto"/>
        <w:ind w:right="199"/>
        <w:rPr>
          <w:rFonts w:hint="eastAsia"/>
          <w:spacing w:val="-2"/>
          <w:lang w:eastAsia="zh-CN"/>
        </w:rPr>
      </w:pPr>
      <w:r>
        <w:rPr>
          <w:b/>
          <w:bCs/>
          <w:spacing w:val="-2"/>
          <w:lang w:eastAsia="zh-CN"/>
        </w:rPr>
        <w:t>剂量校验</w:t>
      </w:r>
      <w:r>
        <w:rPr>
          <w:spacing w:val="-2"/>
          <w:lang w:eastAsia="zh-CN"/>
        </w:rPr>
        <w:t>：Doc RAG 检索药品说明书（Milvus 向量库），比对处方剂量与说明书推荐范围</w:t>
      </w:r>
    </w:p>
    <w:p w14:paraId="24976A1A" w14:textId="77777777" w:rsidR="00570F56" w:rsidRDefault="00000000">
      <w:pPr>
        <w:pStyle w:val="a3"/>
        <w:numPr>
          <w:ilvl w:val="1"/>
          <w:numId w:val="5"/>
        </w:numPr>
        <w:spacing w:before="1" w:line="262" w:lineRule="auto"/>
        <w:ind w:right="199"/>
        <w:rPr>
          <w:rFonts w:hint="eastAsia"/>
          <w:spacing w:val="-2"/>
          <w:lang w:eastAsia="zh-CN"/>
        </w:rPr>
      </w:pPr>
      <w:r>
        <w:rPr>
          <w:b/>
          <w:bCs/>
          <w:spacing w:val="-2"/>
          <w:lang w:eastAsia="zh-CN"/>
        </w:rPr>
        <w:t>配伍校验</w:t>
      </w:r>
      <w:r>
        <w:rPr>
          <w:spacing w:val="-2"/>
          <w:lang w:eastAsia="zh-CN"/>
        </w:rPr>
        <w:t>：NL2Cypher 查询 Neo4j 药物关系图谱，检测药物间相互作用和配伍禁忌</w:t>
      </w:r>
    </w:p>
    <w:p w14:paraId="5FCE349F" w14:textId="77777777" w:rsidR="00570F56" w:rsidRDefault="00000000">
      <w:pPr>
        <w:pStyle w:val="a3"/>
        <w:numPr>
          <w:ilvl w:val="1"/>
          <w:numId w:val="5"/>
        </w:numPr>
        <w:spacing w:before="1" w:line="262" w:lineRule="auto"/>
        <w:ind w:right="199"/>
        <w:rPr>
          <w:rFonts w:hint="eastAsia"/>
          <w:spacing w:val="-2"/>
          <w:lang w:eastAsia="zh-CN"/>
        </w:rPr>
      </w:pPr>
      <w:r>
        <w:rPr>
          <w:b/>
          <w:bCs/>
          <w:spacing w:val="-2"/>
          <w:lang w:eastAsia="zh-CN"/>
        </w:rPr>
        <w:t>过敏三级匹配：</w:t>
      </w:r>
      <w:r>
        <w:rPr>
          <w:spacing w:val="-2"/>
          <w:lang w:eastAsia="zh-CN"/>
        </w:rPr>
        <w:t xml:space="preserve">①精确匹配（药名=过敏原）→ ②别名匹配（商品名 vs 通用名）→ ③ </w:t>
      </w:r>
      <w:proofErr w:type="spellStart"/>
      <w:r>
        <w:rPr>
          <w:spacing w:val="-2"/>
          <w:lang w:eastAsia="zh-CN"/>
        </w:rPr>
        <w:t>GraphRAG</w:t>
      </w:r>
      <w:proofErr w:type="spellEnd"/>
      <w:r>
        <w:rPr>
          <w:spacing w:val="-2"/>
          <w:lang w:eastAsia="zh-CN"/>
        </w:rPr>
        <w:t xml:space="preserve"> 成分级交叉比对（</w:t>
      </w:r>
      <w:proofErr w:type="gramStart"/>
      <w:r>
        <w:rPr>
          <w:spacing w:val="-2"/>
          <w:lang w:eastAsia="zh-CN"/>
        </w:rPr>
        <w:t>查药物</w:t>
      </w:r>
      <w:proofErr w:type="gramEnd"/>
      <w:r>
        <w:rPr>
          <w:spacing w:val="-2"/>
          <w:lang w:eastAsia="zh-CN"/>
        </w:rPr>
        <w:t>所属类别和活性成分，检测"青霉素过敏→阿莫西林禁用"这类交叉过敏）</w:t>
      </w:r>
    </w:p>
    <w:p w14:paraId="04C5950D" w14:textId="77777777" w:rsidR="00570F56" w:rsidRDefault="00000000">
      <w:pPr>
        <w:pStyle w:val="a3"/>
        <w:numPr>
          <w:ilvl w:val="1"/>
          <w:numId w:val="5"/>
        </w:numPr>
        <w:spacing w:before="1" w:line="262" w:lineRule="auto"/>
        <w:ind w:right="199"/>
        <w:rPr>
          <w:rFonts w:hint="eastAsia"/>
          <w:spacing w:val="-2"/>
          <w:lang w:eastAsia="zh-CN"/>
        </w:rPr>
      </w:pPr>
      <w:r>
        <w:rPr>
          <w:b/>
          <w:bCs/>
          <w:spacing w:val="-2"/>
          <w:lang w:eastAsia="zh-CN"/>
        </w:rPr>
        <w:t>重复用药检测</w:t>
      </w:r>
      <w:r>
        <w:rPr>
          <w:spacing w:val="-2"/>
          <w:lang w:eastAsia="zh-CN"/>
        </w:rPr>
        <w:t>：同处方内药品去重，检测功能重叠的药物（如同时开布</w:t>
      </w:r>
      <w:proofErr w:type="gramStart"/>
      <w:r>
        <w:rPr>
          <w:spacing w:val="-2"/>
          <w:lang w:eastAsia="zh-CN"/>
        </w:rPr>
        <w:t>洛</w:t>
      </w:r>
      <w:proofErr w:type="gramEnd"/>
      <w:r>
        <w:rPr>
          <w:spacing w:val="-2"/>
          <w:lang w:eastAsia="zh-CN"/>
        </w:rPr>
        <w:t>芬和对乙酰氨基</w:t>
      </w:r>
      <w:proofErr w:type="gramStart"/>
      <w:r>
        <w:rPr>
          <w:spacing w:val="-2"/>
          <w:lang w:eastAsia="zh-CN"/>
        </w:rPr>
        <w:t>酚</w:t>
      </w:r>
      <w:proofErr w:type="gramEnd"/>
      <w:r>
        <w:rPr>
          <w:spacing w:val="-2"/>
          <w:lang w:eastAsia="zh-CN"/>
        </w:rPr>
        <w:t>）</w:t>
      </w:r>
    </w:p>
    <w:p w14:paraId="2AF3CCAB" w14:textId="77777777" w:rsidR="00570F56" w:rsidRDefault="00570F56">
      <w:pPr>
        <w:pStyle w:val="a3"/>
        <w:spacing w:before="1" w:line="262" w:lineRule="auto"/>
        <w:ind w:right="199"/>
        <w:rPr>
          <w:rFonts w:hint="eastAsia"/>
          <w:spacing w:val="-2"/>
          <w:lang w:eastAsia="zh-CN"/>
        </w:rPr>
      </w:pPr>
    </w:p>
    <w:p w14:paraId="65FF97C2" w14:textId="77777777" w:rsidR="00570F56" w:rsidRDefault="00000000">
      <w:pPr>
        <w:numPr>
          <w:ilvl w:val="0"/>
          <w:numId w:val="5"/>
        </w:numPr>
        <w:spacing w:before="1" w:line="262" w:lineRule="auto"/>
        <w:ind w:right="199"/>
        <w:rPr>
          <w:rFonts w:ascii="等线" w:eastAsia="等线" w:hAnsi="等线" w:cs="等线" w:hint="eastAsia"/>
          <w:spacing w:val="-2"/>
          <w:sz w:val="20"/>
          <w:szCs w:val="20"/>
          <w:lang w:eastAsia="zh-CN"/>
        </w:rPr>
      </w:pPr>
      <w:r>
        <w:rPr>
          <w:rFonts w:ascii="等线" w:eastAsia="等线" w:hAnsi="等线" w:cs="等线"/>
          <w:b/>
          <w:bCs/>
          <w:spacing w:val="-2"/>
          <w:sz w:val="20"/>
          <w:szCs w:val="20"/>
          <w:lang w:eastAsia="zh-CN"/>
        </w:rPr>
        <w:t>LLM 生成结构化审核报告：</w:t>
      </w:r>
      <w:r>
        <w:rPr>
          <w:rFonts w:ascii="等线" w:eastAsia="等线" w:hAnsi="等线" w:cs="等线"/>
          <w:spacing w:val="-2"/>
          <w:sz w:val="20"/>
          <w:szCs w:val="20"/>
          <w:lang w:eastAsia="zh-CN"/>
        </w:rPr>
        <w:t>汇总四路校验结果，按风险等级分类（严重/中等），给出替代方案建议，每条结论标注依据来源（说明书/知识图谱/成分分析）</w:t>
      </w:r>
    </w:p>
    <w:p w14:paraId="196DCCF0" w14:textId="77777777" w:rsidR="00570F56" w:rsidRDefault="00000000">
      <w:pPr>
        <w:numPr>
          <w:ilvl w:val="0"/>
          <w:numId w:val="5"/>
        </w:numPr>
        <w:spacing w:before="1" w:line="262" w:lineRule="auto"/>
        <w:ind w:right="199"/>
        <w:rPr>
          <w:rFonts w:ascii="等线" w:eastAsia="等线" w:hAnsi="等线" w:cs="等线" w:hint="eastAsia"/>
          <w:spacing w:val="-2"/>
          <w:sz w:val="20"/>
          <w:szCs w:val="20"/>
          <w:lang w:eastAsia="zh-CN"/>
        </w:rPr>
      </w:pPr>
      <w:r>
        <w:rPr>
          <w:rFonts w:ascii="等线" w:eastAsia="等线" w:hAnsi="等线" w:cs="等线"/>
          <w:b/>
          <w:bCs/>
          <w:spacing w:val="-2"/>
          <w:sz w:val="20"/>
          <w:szCs w:val="20"/>
          <w:lang w:eastAsia="zh-CN"/>
        </w:rPr>
        <w:t>并行容错设计</w:t>
      </w:r>
      <w:r>
        <w:rPr>
          <w:rFonts w:ascii="等线" w:eastAsia="等线" w:hAnsi="等线" w:cs="等线" w:hint="eastAsia"/>
          <w:b/>
          <w:bCs/>
          <w:spacing w:val="-2"/>
          <w:sz w:val="20"/>
          <w:szCs w:val="20"/>
          <w:lang w:eastAsia="zh-CN"/>
        </w:rPr>
        <w:t>：</w:t>
      </w:r>
      <w:proofErr w:type="spellStart"/>
      <w:r>
        <w:rPr>
          <w:rFonts w:ascii="等线" w:eastAsia="等线" w:hAnsi="等线" w:cs="等线" w:hint="eastAsia"/>
          <w:spacing w:val="-2"/>
          <w:sz w:val="20"/>
          <w:szCs w:val="20"/>
          <w:lang w:eastAsia="zh-CN"/>
        </w:rPr>
        <w:t>asyncio.gather</w:t>
      </w:r>
      <w:proofErr w:type="spellEnd"/>
      <w:r>
        <w:rPr>
          <w:rFonts w:ascii="等线" w:eastAsia="等线" w:hAnsi="等线" w:cs="等线" w:hint="eastAsia"/>
          <w:spacing w:val="-2"/>
          <w:sz w:val="20"/>
          <w:szCs w:val="20"/>
          <w:lang w:eastAsia="zh-CN"/>
        </w:rPr>
        <w:t>(</w:t>
      </w:r>
      <w:proofErr w:type="spellStart"/>
      <w:r>
        <w:rPr>
          <w:rFonts w:ascii="等线" w:eastAsia="等线" w:hAnsi="等线" w:cs="等线" w:hint="eastAsia"/>
          <w:spacing w:val="-2"/>
          <w:sz w:val="20"/>
          <w:szCs w:val="20"/>
          <w:lang w:eastAsia="zh-CN"/>
        </w:rPr>
        <w:t>returnexceptions</w:t>
      </w:r>
      <w:proofErr w:type="spellEnd"/>
      <w:r>
        <w:rPr>
          <w:rFonts w:ascii="等线" w:eastAsia="等线" w:hAnsi="等线" w:cs="等线" w:hint="eastAsia"/>
          <w:spacing w:val="-2"/>
          <w:sz w:val="20"/>
          <w:szCs w:val="20"/>
          <w:lang w:eastAsia="zh-CN"/>
        </w:rPr>
        <w:t xml:space="preserve">=True) </w:t>
      </w:r>
      <w:r>
        <w:rPr>
          <w:rFonts w:ascii="等线" w:eastAsia="等线" w:hAnsi="等线" w:cs="等线"/>
          <w:spacing w:val="-2"/>
          <w:sz w:val="20"/>
          <w:szCs w:val="20"/>
          <w:lang w:eastAsia="zh-CN"/>
        </w:rPr>
        <w:t>保证单路校验失败不影响其他路，Neo4j 挂了仍能做剂量校验和重复用药检测</w:t>
      </w:r>
    </w:p>
    <w:p w14:paraId="245BD666" w14:textId="77777777" w:rsidR="00570F56" w:rsidRDefault="00000000">
      <w:pPr>
        <w:numPr>
          <w:ilvl w:val="0"/>
          <w:numId w:val="5"/>
        </w:numPr>
        <w:spacing w:before="1" w:line="262" w:lineRule="auto"/>
        <w:ind w:right="199"/>
        <w:rPr>
          <w:rFonts w:ascii="等线" w:eastAsia="等线" w:hAnsi="等线" w:cs="等线" w:hint="eastAsia"/>
          <w:spacing w:val="-2"/>
          <w:sz w:val="20"/>
          <w:szCs w:val="20"/>
          <w:lang w:eastAsia="zh-CN"/>
        </w:rPr>
      </w:pPr>
      <w:r>
        <w:rPr>
          <w:rFonts w:ascii="等线" w:eastAsia="等线" w:hAnsi="等线" w:cs="等线"/>
          <w:b/>
          <w:bCs/>
          <w:spacing w:val="-2"/>
          <w:sz w:val="20"/>
          <w:szCs w:val="20"/>
          <w:lang w:eastAsia="zh-CN"/>
        </w:rPr>
        <w:t>药品知识图谱：</w:t>
      </w:r>
      <w:r>
        <w:rPr>
          <w:rFonts w:ascii="等线" w:eastAsia="等线" w:hAnsi="等线" w:cs="等线"/>
          <w:spacing w:val="-2"/>
          <w:sz w:val="20"/>
          <w:szCs w:val="20"/>
          <w:lang w:eastAsia="zh-CN"/>
        </w:rPr>
        <w:t>Neo4j 存储 35,000+ 药品节点、药物-类别关系（"阿莫西林→青霉素类→β-内酰胺类"）、药物-成分关系、药物-药物相互作用（40,000+ 对），支持多跳推理</w:t>
      </w:r>
    </w:p>
    <w:p w14:paraId="723CDE45" w14:textId="77777777" w:rsidR="00570F56" w:rsidRDefault="00000000">
      <w:pPr>
        <w:numPr>
          <w:ilvl w:val="0"/>
          <w:numId w:val="5"/>
        </w:numPr>
        <w:spacing w:before="1" w:line="262" w:lineRule="auto"/>
        <w:ind w:right="199"/>
        <w:rPr>
          <w:rFonts w:ascii="等线" w:eastAsia="等线" w:hAnsi="等线" w:cs="等线" w:hint="eastAsia"/>
          <w:spacing w:val="-2"/>
          <w:sz w:val="20"/>
          <w:szCs w:val="20"/>
          <w:lang w:eastAsia="zh-CN"/>
        </w:rPr>
      </w:pPr>
      <w:r>
        <w:rPr>
          <w:rFonts w:ascii="等线" w:eastAsia="等线" w:hAnsi="等线" w:cs="等线"/>
          <w:b/>
          <w:bCs/>
          <w:spacing w:val="-2"/>
          <w:sz w:val="20"/>
          <w:szCs w:val="20"/>
          <w:lang w:eastAsia="zh-CN"/>
        </w:rPr>
        <w:t>药品说明书 RAG：</w:t>
      </w:r>
      <w:r>
        <w:rPr>
          <w:rFonts w:ascii="等线" w:eastAsia="等线" w:hAnsi="等线" w:cs="等线"/>
          <w:spacing w:val="-2"/>
          <w:sz w:val="20"/>
          <w:szCs w:val="20"/>
          <w:lang w:eastAsia="zh-CN"/>
        </w:rPr>
        <w:t xml:space="preserve">500+ 份药品说明书经 </w:t>
      </w:r>
      <w:proofErr w:type="spellStart"/>
      <w:r>
        <w:rPr>
          <w:rFonts w:ascii="等线" w:eastAsia="等线" w:hAnsi="等线" w:cs="等线"/>
          <w:spacing w:val="-2"/>
          <w:sz w:val="20"/>
          <w:szCs w:val="20"/>
          <w:lang w:eastAsia="zh-CN"/>
        </w:rPr>
        <w:t>MinerU</w:t>
      </w:r>
      <w:proofErr w:type="spellEnd"/>
      <w:r>
        <w:rPr>
          <w:rFonts w:ascii="等线" w:eastAsia="等线" w:hAnsi="等线" w:cs="等线"/>
          <w:spacing w:val="-2"/>
          <w:sz w:val="20"/>
          <w:szCs w:val="20"/>
          <w:lang w:eastAsia="zh-CN"/>
        </w:rPr>
        <w:t xml:space="preserve"> 解析后分块入 Milvus（50,000+ 向量），支持 </w:t>
      </w:r>
      <w:proofErr w:type="spellStart"/>
      <w:r>
        <w:rPr>
          <w:rFonts w:ascii="等线" w:eastAsia="等线" w:hAnsi="等线" w:cs="等线"/>
          <w:spacing w:val="-2"/>
          <w:sz w:val="20"/>
          <w:szCs w:val="20"/>
          <w:lang w:eastAsia="zh-CN"/>
        </w:rPr>
        <w:t>HyDE</w:t>
      </w:r>
      <w:proofErr w:type="spellEnd"/>
      <w:r>
        <w:rPr>
          <w:rFonts w:ascii="等线" w:eastAsia="等线" w:hAnsi="等线" w:cs="等线"/>
          <w:spacing w:val="-2"/>
          <w:sz w:val="20"/>
          <w:szCs w:val="20"/>
          <w:lang w:eastAsia="zh-CN"/>
        </w:rPr>
        <w:t xml:space="preserve"> 增强检索 + </w:t>
      </w:r>
      <w:proofErr w:type="spellStart"/>
      <w:r>
        <w:rPr>
          <w:rFonts w:ascii="等线" w:eastAsia="等线" w:hAnsi="等线" w:cs="等线"/>
          <w:spacing w:val="-2"/>
          <w:sz w:val="20"/>
          <w:szCs w:val="20"/>
          <w:lang w:eastAsia="zh-CN"/>
        </w:rPr>
        <w:t>Reranker</w:t>
      </w:r>
      <w:proofErr w:type="spellEnd"/>
      <w:r>
        <w:rPr>
          <w:rFonts w:ascii="等线" w:eastAsia="等线" w:hAnsi="等线" w:cs="等线"/>
          <w:spacing w:val="-2"/>
          <w:sz w:val="20"/>
          <w:szCs w:val="20"/>
          <w:lang w:eastAsia="zh-CN"/>
        </w:rPr>
        <w:t xml:space="preserve"> 精排</w:t>
      </w:r>
    </w:p>
    <w:p w14:paraId="2427E764" w14:textId="77777777" w:rsidR="00570F56" w:rsidRDefault="00570F56">
      <w:pPr>
        <w:pStyle w:val="a3"/>
        <w:spacing w:before="1" w:line="262" w:lineRule="auto"/>
        <w:ind w:right="199"/>
        <w:rPr>
          <w:rFonts w:hint="eastAsia"/>
          <w:spacing w:val="-2"/>
          <w:lang w:eastAsia="zh-CN"/>
        </w:rPr>
      </w:pPr>
    </w:p>
    <w:p w14:paraId="29E4B794" w14:textId="77777777" w:rsidR="00570F56" w:rsidRDefault="00570F56">
      <w:pPr>
        <w:pStyle w:val="a3"/>
        <w:spacing w:before="1" w:line="262" w:lineRule="auto"/>
        <w:ind w:right="199"/>
        <w:rPr>
          <w:rFonts w:hint="eastAsia"/>
          <w:spacing w:val="-2"/>
          <w:lang w:eastAsia="zh-CN"/>
        </w:rPr>
      </w:pPr>
    </w:p>
    <w:p w14:paraId="466370D9" w14:textId="77777777" w:rsidR="00570F56" w:rsidRDefault="00000000">
      <w:pPr>
        <w:pStyle w:val="a3"/>
        <w:numPr>
          <w:ilvl w:val="0"/>
          <w:numId w:val="2"/>
        </w:numPr>
        <w:spacing w:before="1" w:line="262" w:lineRule="auto"/>
        <w:ind w:right="199"/>
        <w:rPr>
          <w:rFonts w:hint="eastAsia"/>
          <w:spacing w:val="-2"/>
          <w:lang w:eastAsia="zh-CN"/>
        </w:rPr>
      </w:pPr>
      <w:r>
        <w:rPr>
          <w:rFonts w:hint="eastAsia"/>
          <w:b/>
          <w:bCs/>
          <w:i/>
          <w:iCs/>
          <w:spacing w:val="-2"/>
          <w:lang w:eastAsia="zh-CN"/>
        </w:rPr>
        <w:t>项目四：华宇智术智能化数据平台</w:t>
      </w:r>
      <w:r>
        <w:rPr>
          <w:rFonts w:hint="eastAsia"/>
          <w:spacing w:val="-2"/>
          <w:lang w:eastAsia="zh-CN"/>
        </w:rPr>
        <w:t xml:space="preserve">  </w:t>
      </w:r>
      <w:r>
        <w:rPr>
          <w:rFonts w:hint="eastAsia"/>
          <w:i/>
          <w:iCs/>
          <w:spacing w:val="-2"/>
          <w:lang w:eastAsia="zh-CN"/>
        </w:rPr>
        <w:t xml:space="preserve">核心开发者   </w:t>
      </w:r>
      <w:r w:rsidRPr="00B971EE">
        <w:rPr>
          <w:rFonts w:hint="eastAsia"/>
          <w:i/>
          <w:iCs/>
          <w:color w:val="EE0000"/>
          <w:spacing w:val="-2"/>
          <w:lang w:eastAsia="zh-CN"/>
        </w:rPr>
        <w:t>2024.12</w:t>
      </w:r>
      <w:r>
        <w:rPr>
          <w:rFonts w:hint="eastAsia"/>
          <w:i/>
          <w:iCs/>
          <w:spacing w:val="-2"/>
          <w:lang w:eastAsia="zh-CN"/>
        </w:rPr>
        <w:t>- 2025.08</w:t>
      </w:r>
    </w:p>
    <w:p w14:paraId="6FED04A1" w14:textId="77777777" w:rsidR="00570F56" w:rsidRDefault="00000000">
      <w:pPr>
        <w:pStyle w:val="a3"/>
        <w:spacing w:before="1" w:line="262" w:lineRule="auto"/>
        <w:ind w:right="199"/>
        <w:rPr>
          <w:rFonts w:hint="eastAsia"/>
          <w:b/>
          <w:bCs/>
          <w:spacing w:val="-2"/>
          <w:lang w:eastAsia="zh-CN"/>
        </w:rPr>
      </w:pPr>
      <w:r>
        <w:rPr>
          <w:rFonts w:hint="eastAsia"/>
          <w:b/>
          <w:bCs/>
          <w:spacing w:val="-2"/>
          <w:lang w:eastAsia="zh-CN"/>
        </w:rPr>
        <w:t>项目介绍：</w:t>
      </w:r>
      <w:r>
        <w:rPr>
          <w:rFonts w:hint="eastAsia"/>
          <w:spacing w:val="-2"/>
          <w:lang w:eastAsia="zh-CN"/>
        </w:rPr>
        <w:t>该平台是一套完整的自然语言转 SQL 查询平台，面向运营人员、租户、客户、组织内部，支持用自然语言提问即可获得数据洞察和可视化图表。</w:t>
      </w:r>
    </w:p>
    <w:p w14:paraId="72D77F7C" w14:textId="77777777" w:rsidR="00570F56" w:rsidRDefault="00570F56">
      <w:pPr>
        <w:pStyle w:val="a3"/>
        <w:spacing w:before="1" w:line="262" w:lineRule="auto"/>
        <w:ind w:right="199"/>
        <w:rPr>
          <w:rFonts w:hint="eastAsia"/>
          <w:b/>
          <w:bCs/>
          <w:spacing w:val="-2"/>
          <w:lang w:eastAsia="zh-CN"/>
        </w:rPr>
      </w:pPr>
    </w:p>
    <w:p w14:paraId="5042A092" w14:textId="77777777" w:rsidR="00570F56" w:rsidRDefault="00000000">
      <w:pPr>
        <w:pStyle w:val="a3"/>
        <w:spacing w:before="1" w:line="262" w:lineRule="auto"/>
        <w:ind w:right="199"/>
        <w:rPr>
          <w:rFonts w:hint="eastAsia"/>
          <w:spacing w:val="-2"/>
          <w:lang w:eastAsia="zh-CN"/>
        </w:rPr>
      </w:pPr>
      <w:r>
        <w:rPr>
          <w:rFonts w:hint="eastAsia"/>
          <w:b/>
          <w:bCs/>
          <w:spacing w:val="-2"/>
          <w:lang w:eastAsia="zh-CN"/>
        </w:rPr>
        <w:t>技术</w:t>
      </w:r>
      <w:proofErr w:type="gramStart"/>
      <w:r>
        <w:rPr>
          <w:rFonts w:hint="eastAsia"/>
          <w:b/>
          <w:bCs/>
          <w:spacing w:val="-2"/>
          <w:lang w:eastAsia="zh-CN"/>
        </w:rPr>
        <w:t>栈</w:t>
      </w:r>
      <w:proofErr w:type="gramEnd"/>
      <w:r>
        <w:rPr>
          <w:rFonts w:hint="eastAsia"/>
          <w:b/>
          <w:bCs/>
          <w:spacing w:val="-2"/>
          <w:lang w:eastAsia="zh-CN"/>
        </w:rPr>
        <w:t>：</w:t>
      </w:r>
      <w:proofErr w:type="spellStart"/>
      <w:r>
        <w:rPr>
          <w:rFonts w:hint="eastAsia"/>
          <w:spacing w:val="-2"/>
          <w:lang w:eastAsia="zh-CN"/>
        </w:rPr>
        <w:t>FastAPI</w:t>
      </w:r>
      <w:proofErr w:type="spellEnd"/>
      <w:r>
        <w:rPr>
          <w:rFonts w:hint="eastAsia"/>
          <w:spacing w:val="-2"/>
          <w:lang w:eastAsia="zh-CN"/>
        </w:rPr>
        <w:t xml:space="preserve"> + </w:t>
      </w:r>
      <w:proofErr w:type="spellStart"/>
      <w:r>
        <w:rPr>
          <w:rFonts w:hint="eastAsia"/>
          <w:spacing w:val="-2"/>
          <w:lang w:eastAsia="zh-CN"/>
        </w:rPr>
        <w:t>LangChain</w:t>
      </w:r>
      <w:proofErr w:type="spellEnd"/>
      <w:r>
        <w:rPr>
          <w:rFonts w:hint="eastAsia"/>
          <w:spacing w:val="-2"/>
          <w:lang w:eastAsia="zh-CN"/>
        </w:rPr>
        <w:t xml:space="preserve"> + </w:t>
      </w:r>
      <w:proofErr w:type="spellStart"/>
      <w:r>
        <w:rPr>
          <w:rFonts w:hint="eastAsia"/>
          <w:spacing w:val="-2"/>
          <w:lang w:eastAsia="zh-CN"/>
        </w:rPr>
        <w:t>SQLAlchemy</w:t>
      </w:r>
      <w:proofErr w:type="spellEnd"/>
      <w:r>
        <w:rPr>
          <w:rFonts w:hint="eastAsia"/>
          <w:spacing w:val="-2"/>
          <w:lang w:eastAsia="zh-CN"/>
        </w:rPr>
        <w:t xml:space="preserve"> Async + PostgreSQL + </w:t>
      </w:r>
      <w:proofErr w:type="spellStart"/>
      <w:r>
        <w:rPr>
          <w:rFonts w:hint="eastAsia"/>
          <w:spacing w:val="-2"/>
          <w:lang w:eastAsia="zh-CN"/>
        </w:rPr>
        <w:t>ECharts</w:t>
      </w:r>
      <w:proofErr w:type="spellEnd"/>
      <w:r>
        <w:rPr>
          <w:rFonts w:hint="eastAsia"/>
          <w:spacing w:val="-2"/>
          <w:lang w:eastAsia="zh-CN"/>
        </w:rPr>
        <w:t xml:space="preserve"> + </w:t>
      </w:r>
      <w:r w:rsidRPr="00B971EE">
        <w:rPr>
          <w:rFonts w:hint="eastAsia"/>
          <w:color w:val="EE0000"/>
          <w:spacing w:val="-2"/>
          <w:lang w:eastAsia="zh-CN"/>
        </w:rPr>
        <w:t>DeepSeek-V3</w:t>
      </w:r>
    </w:p>
    <w:p w14:paraId="2716E9DE" w14:textId="77777777" w:rsidR="00570F56" w:rsidRDefault="00000000">
      <w:pPr>
        <w:pStyle w:val="a3"/>
        <w:spacing w:before="1" w:line="262" w:lineRule="auto"/>
        <w:ind w:right="199"/>
        <w:rPr>
          <w:rFonts w:hint="eastAsia"/>
          <w:spacing w:val="-2"/>
          <w:lang w:eastAsia="zh-CN"/>
        </w:rPr>
      </w:pPr>
      <w:r>
        <w:rPr>
          <w:rFonts w:hint="eastAsia"/>
          <w:b/>
          <w:bCs/>
          <w:spacing w:val="-2"/>
          <w:lang w:eastAsia="zh-CN"/>
        </w:rPr>
        <w:t>主要负责：</w:t>
      </w:r>
    </w:p>
    <w:p w14:paraId="3516A18C" w14:textId="77777777" w:rsidR="00570F56" w:rsidRDefault="00000000">
      <w:pPr>
        <w:pStyle w:val="a3"/>
        <w:numPr>
          <w:ilvl w:val="0"/>
          <w:numId w:val="6"/>
        </w:numPr>
        <w:spacing w:before="1" w:line="262" w:lineRule="auto"/>
        <w:ind w:right="199"/>
        <w:rPr>
          <w:rFonts w:hint="eastAsia"/>
          <w:spacing w:val="-2"/>
          <w:lang w:eastAsia="zh-CN"/>
        </w:rPr>
      </w:pPr>
      <w:r>
        <w:rPr>
          <w:b/>
          <w:bCs/>
          <w:spacing w:val="-2"/>
          <w:lang w:eastAsia="zh-CN"/>
        </w:rPr>
        <w:t>安全体系（三层防线）</w:t>
      </w:r>
      <w:r>
        <w:rPr>
          <w:spacing w:val="-2"/>
          <w:lang w:eastAsia="zh-CN"/>
        </w:rPr>
        <w:t>：</w:t>
      </w:r>
    </w:p>
    <w:p w14:paraId="40403EAB" w14:textId="77777777" w:rsidR="00570F56" w:rsidRDefault="00000000">
      <w:pPr>
        <w:pStyle w:val="a3"/>
        <w:numPr>
          <w:ilvl w:val="1"/>
          <w:numId w:val="6"/>
        </w:numPr>
        <w:spacing w:before="1" w:line="262" w:lineRule="auto"/>
        <w:ind w:right="199"/>
        <w:rPr>
          <w:rFonts w:hint="eastAsia"/>
          <w:spacing w:val="-2"/>
          <w:lang w:eastAsia="zh-CN"/>
        </w:rPr>
      </w:pPr>
      <w:r>
        <w:rPr>
          <w:spacing w:val="-2"/>
          <w:lang w:eastAsia="zh-CN"/>
        </w:rPr>
        <w:t>Prompt 层：Schema 描述中故意省略 phone、</w:t>
      </w:r>
      <w:proofErr w:type="spellStart"/>
      <w:r>
        <w:rPr>
          <w:spacing w:val="-2"/>
          <w:lang w:eastAsia="zh-CN"/>
        </w:rPr>
        <w:t>id_card</w:t>
      </w:r>
      <w:proofErr w:type="spellEnd"/>
      <w:r>
        <w:rPr>
          <w:spacing w:val="-2"/>
          <w:lang w:eastAsia="zh-CN"/>
        </w:rPr>
        <w:t xml:space="preserve"> 等敏感字段，从源头减少 LLM 生成敏感查询的概率</w:t>
      </w:r>
    </w:p>
    <w:p w14:paraId="7BB0F28B" w14:textId="77777777" w:rsidR="00570F56" w:rsidRDefault="00000000">
      <w:pPr>
        <w:pStyle w:val="a3"/>
        <w:numPr>
          <w:ilvl w:val="1"/>
          <w:numId w:val="6"/>
        </w:numPr>
        <w:spacing w:before="1" w:line="262" w:lineRule="auto"/>
        <w:ind w:right="199"/>
        <w:rPr>
          <w:rFonts w:hint="eastAsia"/>
          <w:spacing w:val="-2"/>
          <w:lang w:eastAsia="zh-CN"/>
        </w:rPr>
      </w:pPr>
      <w:r>
        <w:rPr>
          <w:spacing w:val="-2"/>
          <w:lang w:eastAsia="zh-CN"/>
        </w:rPr>
        <w:t>正则校验层：FORBIDDEN_PATTERNS 拦截 INSERT/UPDATE/DELETE/DROP 等 DML/DDL 操作，同时拦截对 patients 表 phone/</w:t>
      </w:r>
      <w:proofErr w:type="spellStart"/>
      <w:r>
        <w:rPr>
          <w:spacing w:val="-2"/>
          <w:lang w:eastAsia="zh-CN"/>
        </w:rPr>
        <w:t>id_card</w:t>
      </w:r>
      <w:proofErr w:type="spellEnd"/>
      <w:r>
        <w:rPr>
          <w:spacing w:val="-2"/>
          <w:lang w:eastAsia="zh-CN"/>
        </w:rPr>
        <w:t xml:space="preserve"> 字段的访问；</w:t>
      </w:r>
    </w:p>
    <w:p w14:paraId="4E55C930" w14:textId="77777777" w:rsidR="00570F56" w:rsidRDefault="00000000">
      <w:pPr>
        <w:pStyle w:val="a3"/>
        <w:numPr>
          <w:ilvl w:val="1"/>
          <w:numId w:val="6"/>
        </w:numPr>
        <w:spacing w:before="1" w:line="262" w:lineRule="auto"/>
        <w:ind w:right="199"/>
        <w:rPr>
          <w:rFonts w:hint="eastAsia"/>
          <w:spacing w:val="-2"/>
          <w:lang w:eastAsia="zh-CN"/>
        </w:rPr>
      </w:pPr>
      <w:r>
        <w:rPr>
          <w:spacing w:val="-2"/>
          <w:lang w:eastAsia="zh-CN"/>
        </w:rPr>
        <w:t xml:space="preserve">执行层：只允许 SELECT 语句 + 强制注入 LIMIT 100 </w:t>
      </w:r>
      <w:proofErr w:type="gramStart"/>
      <w:r>
        <w:rPr>
          <w:spacing w:val="-2"/>
          <w:lang w:eastAsia="zh-CN"/>
        </w:rPr>
        <w:t>防止全表扫描</w:t>
      </w:r>
      <w:proofErr w:type="gramEnd"/>
      <w:r>
        <w:rPr>
          <w:spacing w:val="-2"/>
          <w:lang w:eastAsia="zh-CN"/>
        </w:rPr>
        <w:t xml:space="preserve"> + 10 秒 </w:t>
      </w:r>
      <w:proofErr w:type="spellStart"/>
      <w:r>
        <w:rPr>
          <w:spacing w:val="-2"/>
          <w:lang w:eastAsia="zh-CN"/>
        </w:rPr>
        <w:t>asyncio</w:t>
      </w:r>
      <w:proofErr w:type="spellEnd"/>
      <w:r>
        <w:rPr>
          <w:spacing w:val="-2"/>
          <w:lang w:eastAsia="zh-CN"/>
        </w:rPr>
        <w:t xml:space="preserve"> 超时兜底。</w:t>
      </w:r>
    </w:p>
    <w:p w14:paraId="4C1418AB" w14:textId="77777777" w:rsidR="00570F56" w:rsidRDefault="00000000">
      <w:pPr>
        <w:pStyle w:val="a3"/>
        <w:numPr>
          <w:ilvl w:val="0"/>
          <w:numId w:val="6"/>
        </w:numPr>
        <w:spacing w:before="1" w:line="262" w:lineRule="auto"/>
        <w:ind w:right="199"/>
        <w:rPr>
          <w:rFonts w:hint="eastAsia"/>
          <w:spacing w:val="-2"/>
          <w:lang w:eastAsia="zh-CN"/>
        </w:rPr>
      </w:pPr>
      <w:r>
        <w:rPr>
          <w:b/>
          <w:bCs/>
          <w:spacing w:val="-2"/>
          <w:lang w:eastAsia="zh-CN"/>
        </w:rPr>
        <w:t>角色权限控制</w:t>
      </w:r>
      <w:r>
        <w:rPr>
          <w:spacing w:val="-2"/>
          <w:lang w:eastAsia="zh-CN"/>
        </w:rPr>
        <w:t xml:space="preserve">：实现了 </w:t>
      </w:r>
      <w:proofErr w:type="spellStart"/>
      <w:r>
        <w:rPr>
          <w:spacing w:val="-2"/>
          <w:lang w:eastAsia="zh-CN"/>
        </w:rPr>
        <w:t>apply_role_filter</w:t>
      </w:r>
      <w:proofErr w:type="spellEnd"/>
      <w:r>
        <w:rPr>
          <w:spacing w:val="-2"/>
          <w:lang w:eastAsia="zh-CN"/>
        </w:rPr>
        <w:t xml:space="preserve"> 行级权限机制，doctor 角色查询时自动注入 WHERE </w:t>
      </w:r>
      <w:proofErr w:type="spellStart"/>
      <w:r>
        <w:rPr>
          <w:spacing w:val="-2"/>
          <w:lang w:eastAsia="zh-CN"/>
        </w:rPr>
        <w:t>department_id</w:t>
      </w:r>
      <w:proofErr w:type="spellEnd"/>
      <w:r>
        <w:rPr>
          <w:spacing w:val="-2"/>
          <w:lang w:eastAsia="zh-CN"/>
        </w:rPr>
        <w:t xml:space="preserve"> = X 条件，确保医生只能看到本科室数据；admin 无限制；operator 可查统计数据但不可查患者个人信息。</w:t>
      </w:r>
    </w:p>
    <w:p w14:paraId="3A0336FB" w14:textId="77777777" w:rsidR="00570F56" w:rsidRDefault="00000000">
      <w:pPr>
        <w:pStyle w:val="a3"/>
        <w:numPr>
          <w:ilvl w:val="0"/>
          <w:numId w:val="6"/>
        </w:numPr>
        <w:spacing w:before="1" w:line="262" w:lineRule="auto"/>
        <w:ind w:right="199"/>
        <w:rPr>
          <w:rFonts w:hint="eastAsia"/>
          <w:spacing w:val="-2"/>
          <w:lang w:eastAsia="zh-CN"/>
        </w:rPr>
      </w:pPr>
      <w:r>
        <w:rPr>
          <w:b/>
          <w:bCs/>
          <w:spacing w:val="-2"/>
          <w:lang w:eastAsia="zh-CN"/>
        </w:rPr>
        <w:t>错误反馈重试</w:t>
      </w:r>
      <w:r>
        <w:rPr>
          <w:spacing w:val="-2"/>
          <w:lang w:eastAsia="zh-CN"/>
        </w:rPr>
        <w:t>：SQL 执行失败后，将数据库报错信息反馈给 LLM 进行修正，最多重试 2 次（MAX_RETRIES=2），显著提升了首次查询成功率。</w:t>
      </w:r>
    </w:p>
    <w:p w14:paraId="28611360" w14:textId="77777777" w:rsidR="00570F56" w:rsidRDefault="00000000">
      <w:pPr>
        <w:pStyle w:val="a3"/>
        <w:numPr>
          <w:ilvl w:val="0"/>
          <w:numId w:val="6"/>
        </w:numPr>
        <w:spacing w:before="1" w:line="262" w:lineRule="auto"/>
        <w:ind w:right="199"/>
        <w:rPr>
          <w:rFonts w:hint="eastAsia"/>
          <w:spacing w:val="-2"/>
          <w:lang w:eastAsia="zh-CN"/>
        </w:rPr>
      </w:pPr>
      <w:r>
        <w:rPr>
          <w:b/>
          <w:bCs/>
          <w:spacing w:val="-2"/>
          <w:lang w:eastAsia="zh-CN"/>
        </w:rPr>
        <w:t>多轮对话追问</w:t>
      </w:r>
      <w:r>
        <w:rPr>
          <w:spacing w:val="-2"/>
          <w:lang w:eastAsia="zh-CN"/>
        </w:rPr>
        <w:t xml:space="preserve">：通过 </w:t>
      </w:r>
      <w:proofErr w:type="spellStart"/>
      <w:r>
        <w:rPr>
          <w:spacing w:val="-2"/>
          <w:lang w:eastAsia="zh-CN"/>
        </w:rPr>
        <w:t>ConversationContext</w:t>
      </w:r>
      <w:proofErr w:type="spellEnd"/>
      <w:r>
        <w:rPr>
          <w:spacing w:val="-2"/>
          <w:lang w:eastAsia="zh-CN"/>
        </w:rPr>
        <w:t xml:space="preserve"> 保存历史查询的 SQL 和摘要，追问时 LLM 能参考上一次的查询结果进行下钻、</w:t>
      </w:r>
      <w:proofErr w:type="gramStart"/>
      <w:r>
        <w:rPr>
          <w:spacing w:val="-2"/>
          <w:lang w:eastAsia="zh-CN"/>
        </w:rPr>
        <w:t>换维度</w:t>
      </w:r>
      <w:proofErr w:type="gramEnd"/>
      <w:r>
        <w:rPr>
          <w:spacing w:val="-2"/>
          <w:lang w:eastAsia="zh-CN"/>
        </w:rPr>
        <w:t>、加过滤等操作。</w:t>
      </w:r>
    </w:p>
    <w:p w14:paraId="2F311BB3" w14:textId="77777777" w:rsidR="00570F56" w:rsidRDefault="00000000">
      <w:pPr>
        <w:pStyle w:val="a3"/>
        <w:numPr>
          <w:ilvl w:val="0"/>
          <w:numId w:val="6"/>
        </w:numPr>
        <w:spacing w:before="1" w:line="262" w:lineRule="auto"/>
        <w:ind w:right="199"/>
        <w:rPr>
          <w:rFonts w:hint="eastAsia"/>
          <w:spacing w:val="-2"/>
          <w:lang w:eastAsia="zh-CN"/>
        </w:rPr>
      </w:pPr>
      <w:r>
        <w:rPr>
          <w:b/>
          <w:bCs/>
          <w:spacing w:val="-2"/>
          <w:lang w:eastAsia="zh-CN"/>
        </w:rPr>
        <w:t>智能图表推荐</w:t>
      </w:r>
      <w:r>
        <w:rPr>
          <w:spacing w:val="-2"/>
          <w:lang w:eastAsia="zh-CN"/>
        </w:rPr>
        <w:t>：LLM 根据查询结果的数据特征（行数、列类型、数值分布）推荐最合适的图表类型（柱状图/折线图/</w:t>
      </w:r>
      <w:proofErr w:type="gramStart"/>
      <w:r>
        <w:rPr>
          <w:spacing w:val="-2"/>
          <w:lang w:eastAsia="zh-CN"/>
        </w:rPr>
        <w:t>饼图</w:t>
      </w:r>
      <w:proofErr w:type="gramEnd"/>
      <w:r>
        <w:rPr>
          <w:spacing w:val="-2"/>
          <w:lang w:eastAsia="zh-CN"/>
        </w:rPr>
        <w:t xml:space="preserve">/散点图/热力图），并生成 </w:t>
      </w:r>
      <w:proofErr w:type="spellStart"/>
      <w:r>
        <w:rPr>
          <w:spacing w:val="-2"/>
          <w:lang w:eastAsia="zh-CN"/>
        </w:rPr>
        <w:t>ECharts</w:t>
      </w:r>
      <w:proofErr w:type="spellEnd"/>
      <w:r>
        <w:rPr>
          <w:spacing w:val="-2"/>
          <w:lang w:eastAsia="zh-CN"/>
        </w:rPr>
        <w:t xml:space="preserve"> option JSON，前端直接 </w:t>
      </w:r>
      <w:proofErr w:type="spellStart"/>
      <w:r>
        <w:rPr>
          <w:spacing w:val="-2"/>
          <w:lang w:eastAsia="zh-CN"/>
        </w:rPr>
        <w:t>setOption</w:t>
      </w:r>
      <w:proofErr w:type="spellEnd"/>
      <w:r>
        <w:rPr>
          <w:spacing w:val="-2"/>
          <w:lang w:eastAsia="zh-CN"/>
        </w:rPr>
        <w:t xml:space="preserve"> 渲染，零配置出图。</w:t>
      </w:r>
    </w:p>
    <w:p w14:paraId="0A0062FE" w14:textId="77777777" w:rsidR="00570F56" w:rsidRDefault="00570F56">
      <w:pPr>
        <w:pStyle w:val="a3"/>
        <w:spacing w:before="1" w:line="262" w:lineRule="auto"/>
        <w:ind w:right="199"/>
        <w:rPr>
          <w:rFonts w:hint="eastAsia"/>
          <w:spacing w:val="-2"/>
          <w:lang w:eastAsia="zh-CN"/>
        </w:rPr>
      </w:pPr>
    </w:p>
    <w:p w14:paraId="4BE27042" w14:textId="77777777" w:rsidR="00570F56" w:rsidRDefault="00570F56">
      <w:pPr>
        <w:pStyle w:val="a3"/>
        <w:spacing w:before="1" w:line="262" w:lineRule="auto"/>
        <w:ind w:right="199"/>
        <w:rPr>
          <w:rFonts w:hint="eastAsia"/>
          <w:spacing w:val="-2"/>
          <w:lang w:eastAsia="zh-CN"/>
        </w:rPr>
      </w:pPr>
    </w:p>
    <w:tbl>
      <w:tblPr>
        <w:tblStyle w:val="TableNormal"/>
        <w:tblW w:w="10526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526"/>
      </w:tblGrid>
      <w:tr w:rsidR="00570F56" w14:paraId="2DF04DA6" w14:textId="77777777">
        <w:trPr>
          <w:trHeight w:val="1199"/>
        </w:trPr>
        <w:tc>
          <w:tcPr>
            <w:tcW w:w="10526" w:type="dxa"/>
            <w:tcBorders>
              <w:top w:val="single" w:sz="2" w:space="0" w:color="000000"/>
              <w:bottom w:val="single" w:sz="2" w:space="0" w:color="000000"/>
            </w:tcBorders>
          </w:tcPr>
          <w:p w14:paraId="48F9607A" w14:textId="77777777" w:rsidR="00570F56" w:rsidRDefault="00000000">
            <w:pPr>
              <w:pStyle w:val="TableText"/>
              <w:spacing w:before="47" w:line="209" w:lineRule="auto"/>
              <w:ind w:left="62"/>
              <w:rPr>
                <w:rFonts w:hint="eastAsia"/>
                <w:lang w:eastAsia="zh-CN"/>
              </w:rPr>
            </w:pPr>
            <w:r>
              <w:rPr>
                <w:b/>
                <w:bCs/>
                <w:color w:val="5F2888"/>
                <w:spacing w:val="-7"/>
                <w:lang w:eastAsia="zh-CN"/>
              </w:rPr>
              <w:t>自我评价</w:t>
            </w:r>
          </w:p>
          <w:p w14:paraId="21F7139F" w14:textId="77777777" w:rsidR="00570F56" w:rsidRDefault="00000000">
            <w:pPr>
              <w:pStyle w:val="TableText"/>
              <w:spacing w:before="55" w:line="210" w:lineRule="auto"/>
              <w:ind w:left="35"/>
              <w:rPr>
                <w:rFonts w:hint="eastAsia"/>
                <w:lang w:eastAsia="zh-CN"/>
              </w:rPr>
            </w:pPr>
            <w:r>
              <w:rPr>
                <w:rFonts w:ascii="Book Antiqua" w:eastAsia="Book Antiqua" w:hAnsi="Book Antiqua" w:cs="Book Antiqua"/>
                <w:spacing w:val="-1"/>
                <w:lang w:eastAsia="zh-CN"/>
              </w:rPr>
              <w:t>1.</w:t>
            </w:r>
            <w:r>
              <w:rPr>
                <w:spacing w:val="-1"/>
                <w:lang w:eastAsia="zh-CN"/>
              </w:rPr>
              <w:t>勤奋踏实、工作认真负责、性格沉稳乐观</w:t>
            </w:r>
            <w:r>
              <w:rPr>
                <w:spacing w:val="-29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、待人友好。</w:t>
            </w:r>
          </w:p>
          <w:p w14:paraId="1EB87270" w14:textId="77777777" w:rsidR="00570F56" w:rsidRDefault="00000000">
            <w:pPr>
              <w:pStyle w:val="TableText"/>
              <w:spacing w:before="22" w:line="283" w:lineRule="exact"/>
              <w:ind w:left="32"/>
              <w:rPr>
                <w:rFonts w:hint="eastAsia"/>
                <w:lang w:eastAsia="zh-CN"/>
              </w:rPr>
            </w:pPr>
            <w:r>
              <w:rPr>
                <w:rFonts w:ascii="Book Antiqua" w:eastAsia="Book Antiqua" w:hAnsi="Book Antiqua" w:cs="Book Antiqua"/>
                <w:spacing w:val="-1"/>
                <w:position w:val="2"/>
                <w:lang w:eastAsia="zh-CN"/>
              </w:rPr>
              <w:t>2.</w:t>
            </w:r>
            <w:r>
              <w:rPr>
                <w:spacing w:val="-1"/>
                <w:position w:val="2"/>
                <w:lang w:eastAsia="zh-CN"/>
              </w:rPr>
              <w:t>有良好的沟通能力和协作能力，注重团队协作精神，且能承受较大压力。</w:t>
            </w:r>
          </w:p>
          <w:p w14:paraId="250AE497" w14:textId="77777777" w:rsidR="00570F56" w:rsidRDefault="00000000">
            <w:pPr>
              <w:pStyle w:val="TableText"/>
              <w:spacing w:line="288" w:lineRule="exact"/>
              <w:ind w:left="31"/>
              <w:rPr>
                <w:rFonts w:hint="eastAsia"/>
                <w:lang w:eastAsia="zh-CN"/>
              </w:rPr>
            </w:pPr>
            <w:r>
              <w:rPr>
                <w:rFonts w:ascii="Book Antiqua" w:eastAsia="Book Antiqua" w:hAnsi="Book Antiqua" w:cs="Book Antiqua"/>
                <w:spacing w:val="-1"/>
                <w:position w:val="2"/>
                <w:lang w:eastAsia="zh-CN"/>
              </w:rPr>
              <w:t>3.</w:t>
            </w:r>
            <w:r>
              <w:rPr>
                <w:spacing w:val="-1"/>
                <w:position w:val="2"/>
                <w:lang w:eastAsia="zh-CN"/>
              </w:rPr>
              <w:t>逻辑思维清晰，有较强的学习能力，热爱人工智能，大模型相关知识，喜欢研究新技术。</w:t>
            </w:r>
          </w:p>
        </w:tc>
      </w:tr>
    </w:tbl>
    <w:p w14:paraId="76DF9625" w14:textId="77777777" w:rsidR="00570F56" w:rsidRDefault="00570F56">
      <w:pPr>
        <w:rPr>
          <w:lang w:eastAsia="zh-CN"/>
        </w:rPr>
      </w:pPr>
    </w:p>
    <w:sectPr w:rsidR="00570F56">
      <w:pgSz w:w="11909" w:h="16839"/>
      <w:pgMar w:top="491" w:right="691" w:bottom="0" w:left="691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360A4" w14:textId="77777777" w:rsidR="00567212" w:rsidRDefault="00567212">
      <w:r>
        <w:separator/>
      </w:r>
    </w:p>
  </w:endnote>
  <w:endnote w:type="continuationSeparator" w:id="0">
    <w:p w14:paraId="456A13DC" w14:textId="77777777" w:rsidR="00567212" w:rsidRDefault="00567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28861" w14:textId="77777777" w:rsidR="00567212" w:rsidRDefault="00567212">
      <w:r>
        <w:separator/>
      </w:r>
    </w:p>
  </w:footnote>
  <w:footnote w:type="continuationSeparator" w:id="0">
    <w:p w14:paraId="3D0FD062" w14:textId="77777777" w:rsidR="00567212" w:rsidRDefault="005672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5E1EFEC"/>
    <w:multiLevelType w:val="multilevel"/>
    <w:tmpl w:val="A5E1EFEC"/>
    <w:lvl w:ilvl="0">
      <w:start w:val="1"/>
      <w:numFmt w:val="decimal"/>
      <w:suff w:val="space"/>
      <w:lvlText w:val="%1."/>
      <w:lvlJc w:val="left"/>
      <w:pPr>
        <w:ind w:left="420"/>
      </w:pPr>
    </w:lvl>
    <w:lvl w:ilvl="1">
      <w:start w:val="1"/>
      <w:numFmt w:val="decimal"/>
      <w:lvlText w:val="(%2)"/>
      <w:lvlJc w:val="left"/>
      <w:pPr>
        <w:tabs>
          <w:tab w:val="left" w:pos="840"/>
        </w:tabs>
        <w:ind w:left="126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68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210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52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94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336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78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4200" w:hanging="420"/>
      </w:pPr>
      <w:rPr>
        <w:rFonts w:hint="default"/>
      </w:rPr>
    </w:lvl>
  </w:abstractNum>
  <w:abstractNum w:abstractNumId="1" w15:restartNumberingAfterBreak="0">
    <w:nsid w:val="F4A12139"/>
    <w:multiLevelType w:val="singleLevel"/>
    <w:tmpl w:val="F4A1213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2338F2D3"/>
    <w:multiLevelType w:val="singleLevel"/>
    <w:tmpl w:val="2338F2D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2D289F37"/>
    <w:multiLevelType w:val="singleLevel"/>
    <w:tmpl w:val="2D289F37"/>
    <w:lvl w:ilvl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4" w15:restartNumberingAfterBreak="0">
    <w:nsid w:val="710F3224"/>
    <w:multiLevelType w:val="singleLevel"/>
    <w:tmpl w:val="710F3224"/>
    <w:lvl w:ilvl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5" w15:restartNumberingAfterBreak="0">
    <w:nsid w:val="745FCF36"/>
    <w:multiLevelType w:val="multilevel"/>
    <w:tmpl w:val="745FCF36"/>
    <w:lvl w:ilvl="0">
      <w:start w:val="1"/>
      <w:numFmt w:val="decimal"/>
      <w:suff w:val="space"/>
      <w:lvlText w:val="%1."/>
      <w:lvlJc w:val="left"/>
      <w:pPr>
        <w:ind w:left="420"/>
      </w:pPr>
    </w:lvl>
    <w:lvl w:ilvl="1">
      <w:start w:val="1"/>
      <w:numFmt w:val="decimal"/>
      <w:lvlText w:val="(%2)"/>
      <w:lvlJc w:val="left"/>
      <w:pPr>
        <w:tabs>
          <w:tab w:val="left" w:pos="840"/>
        </w:tabs>
        <w:ind w:left="126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68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210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52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94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336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78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4200" w:hanging="420"/>
      </w:pPr>
      <w:rPr>
        <w:rFonts w:hint="default"/>
      </w:rPr>
    </w:lvl>
  </w:abstractNum>
  <w:num w:numId="1" w16cid:durableId="1038822319">
    <w:abstractNumId w:val="1"/>
  </w:num>
  <w:num w:numId="2" w16cid:durableId="1869558801">
    <w:abstractNumId w:val="2"/>
  </w:num>
  <w:num w:numId="3" w16cid:durableId="1333072651">
    <w:abstractNumId w:val="3"/>
  </w:num>
  <w:num w:numId="4" w16cid:durableId="250817239">
    <w:abstractNumId w:val="4"/>
  </w:num>
  <w:num w:numId="5" w16cid:durableId="165287403">
    <w:abstractNumId w:val="0"/>
  </w:num>
  <w:num w:numId="6" w16cid:durableId="3928488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420"/>
  <w:noPunctuationKerning/>
  <w:characterSpacingControl w:val="doNotCompress"/>
  <w:hdrShapeDefaults>
    <o:shapedefaults v:ext="edit" spidmax="205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70F56"/>
    <w:rsid w:val="00096982"/>
    <w:rsid w:val="000F433F"/>
    <w:rsid w:val="00477B87"/>
    <w:rsid w:val="00567212"/>
    <w:rsid w:val="00570F56"/>
    <w:rsid w:val="006C79E4"/>
    <w:rsid w:val="00722174"/>
    <w:rsid w:val="009455DA"/>
    <w:rsid w:val="009A16F4"/>
    <w:rsid w:val="009F4DCE"/>
    <w:rsid w:val="00A31874"/>
    <w:rsid w:val="00A92B45"/>
    <w:rsid w:val="00A97848"/>
    <w:rsid w:val="00AF467B"/>
    <w:rsid w:val="00B548F3"/>
    <w:rsid w:val="00B908C7"/>
    <w:rsid w:val="00B971EE"/>
    <w:rsid w:val="00C1419E"/>
    <w:rsid w:val="00D00273"/>
    <w:rsid w:val="00D00B39"/>
    <w:rsid w:val="00DF67D7"/>
    <w:rsid w:val="00E908FA"/>
    <w:rsid w:val="00EB146E"/>
    <w:rsid w:val="00EB1C0E"/>
    <w:rsid w:val="00EB7101"/>
    <w:rsid w:val="00F75EB9"/>
    <w:rsid w:val="01785B98"/>
    <w:rsid w:val="018A0931"/>
    <w:rsid w:val="01A21105"/>
    <w:rsid w:val="01E84751"/>
    <w:rsid w:val="02B82E98"/>
    <w:rsid w:val="03297434"/>
    <w:rsid w:val="03DE64EE"/>
    <w:rsid w:val="045C36D1"/>
    <w:rsid w:val="04F56847"/>
    <w:rsid w:val="056F17FB"/>
    <w:rsid w:val="06771A42"/>
    <w:rsid w:val="071570AD"/>
    <w:rsid w:val="07C97C4F"/>
    <w:rsid w:val="0844079F"/>
    <w:rsid w:val="085C772A"/>
    <w:rsid w:val="090B7225"/>
    <w:rsid w:val="09D72D1D"/>
    <w:rsid w:val="0A485021"/>
    <w:rsid w:val="0AB15C77"/>
    <w:rsid w:val="0B274DE2"/>
    <w:rsid w:val="0B283352"/>
    <w:rsid w:val="0C270244"/>
    <w:rsid w:val="0C311C32"/>
    <w:rsid w:val="0C40232D"/>
    <w:rsid w:val="0CBE2103"/>
    <w:rsid w:val="0CC04B42"/>
    <w:rsid w:val="0D5F61DC"/>
    <w:rsid w:val="0DD43374"/>
    <w:rsid w:val="0ED85EC8"/>
    <w:rsid w:val="0F1D51C5"/>
    <w:rsid w:val="0F6D69BB"/>
    <w:rsid w:val="10034137"/>
    <w:rsid w:val="1045758D"/>
    <w:rsid w:val="11AE4D0D"/>
    <w:rsid w:val="128D0D77"/>
    <w:rsid w:val="12CE41C9"/>
    <w:rsid w:val="136E4D87"/>
    <w:rsid w:val="142D4723"/>
    <w:rsid w:val="148A18AC"/>
    <w:rsid w:val="153A039E"/>
    <w:rsid w:val="158465CA"/>
    <w:rsid w:val="15A83E2A"/>
    <w:rsid w:val="165E0E1F"/>
    <w:rsid w:val="16E75DFE"/>
    <w:rsid w:val="17213596"/>
    <w:rsid w:val="176020F9"/>
    <w:rsid w:val="17F17AC8"/>
    <w:rsid w:val="186F14C5"/>
    <w:rsid w:val="18A07D1C"/>
    <w:rsid w:val="18A41FC2"/>
    <w:rsid w:val="195425EF"/>
    <w:rsid w:val="195D5B61"/>
    <w:rsid w:val="1A1F206A"/>
    <w:rsid w:val="1A712BE4"/>
    <w:rsid w:val="1AE241C8"/>
    <w:rsid w:val="1C291608"/>
    <w:rsid w:val="1C6C3F7E"/>
    <w:rsid w:val="1C9610E2"/>
    <w:rsid w:val="1D2E37A5"/>
    <w:rsid w:val="1D7F4E97"/>
    <w:rsid w:val="1D836682"/>
    <w:rsid w:val="1DA04055"/>
    <w:rsid w:val="1DA74662"/>
    <w:rsid w:val="1E8279E7"/>
    <w:rsid w:val="1FA40BC0"/>
    <w:rsid w:val="1FAD7B8D"/>
    <w:rsid w:val="20B32058"/>
    <w:rsid w:val="20B63D32"/>
    <w:rsid w:val="210501EA"/>
    <w:rsid w:val="22523ADA"/>
    <w:rsid w:val="227D3E6E"/>
    <w:rsid w:val="2294549C"/>
    <w:rsid w:val="22B925E7"/>
    <w:rsid w:val="236C5EF9"/>
    <w:rsid w:val="24447FCB"/>
    <w:rsid w:val="2450731B"/>
    <w:rsid w:val="2455590E"/>
    <w:rsid w:val="24611627"/>
    <w:rsid w:val="24635DDC"/>
    <w:rsid w:val="249C309C"/>
    <w:rsid w:val="257037D2"/>
    <w:rsid w:val="257A04D0"/>
    <w:rsid w:val="25A76203"/>
    <w:rsid w:val="25B3069D"/>
    <w:rsid w:val="272A3DDF"/>
    <w:rsid w:val="2750339E"/>
    <w:rsid w:val="27CF5E2A"/>
    <w:rsid w:val="27E33921"/>
    <w:rsid w:val="280F14ED"/>
    <w:rsid w:val="2847253D"/>
    <w:rsid w:val="284B0B5E"/>
    <w:rsid w:val="286D0862"/>
    <w:rsid w:val="2879521A"/>
    <w:rsid w:val="29A41545"/>
    <w:rsid w:val="2A2C3FD0"/>
    <w:rsid w:val="2A4243A4"/>
    <w:rsid w:val="2A4E308A"/>
    <w:rsid w:val="2A6B7798"/>
    <w:rsid w:val="2AA07E80"/>
    <w:rsid w:val="2AA8279A"/>
    <w:rsid w:val="2ABC1DA2"/>
    <w:rsid w:val="2B636DA4"/>
    <w:rsid w:val="2BA44205"/>
    <w:rsid w:val="2C532F64"/>
    <w:rsid w:val="2D275770"/>
    <w:rsid w:val="2D7352E2"/>
    <w:rsid w:val="2D924001"/>
    <w:rsid w:val="2DE37007"/>
    <w:rsid w:val="2DF411BD"/>
    <w:rsid w:val="2F297105"/>
    <w:rsid w:val="305B6637"/>
    <w:rsid w:val="30604094"/>
    <w:rsid w:val="30847806"/>
    <w:rsid w:val="30FA3C5E"/>
    <w:rsid w:val="32FF1E64"/>
    <w:rsid w:val="339E0C63"/>
    <w:rsid w:val="342C4C62"/>
    <w:rsid w:val="3453398C"/>
    <w:rsid w:val="347908FA"/>
    <w:rsid w:val="349647EC"/>
    <w:rsid w:val="34A4017D"/>
    <w:rsid w:val="34A5122F"/>
    <w:rsid w:val="34EA789A"/>
    <w:rsid w:val="36ED02CA"/>
    <w:rsid w:val="36FF5058"/>
    <w:rsid w:val="37105A48"/>
    <w:rsid w:val="371E6084"/>
    <w:rsid w:val="3780438A"/>
    <w:rsid w:val="37A7012D"/>
    <w:rsid w:val="390810EF"/>
    <w:rsid w:val="39425597"/>
    <w:rsid w:val="3A9B02F5"/>
    <w:rsid w:val="3AE41190"/>
    <w:rsid w:val="3AE845B3"/>
    <w:rsid w:val="3B20424F"/>
    <w:rsid w:val="3B6B48C7"/>
    <w:rsid w:val="3BD61CF7"/>
    <w:rsid w:val="3BF654A3"/>
    <w:rsid w:val="3CCD6091"/>
    <w:rsid w:val="3D0D0010"/>
    <w:rsid w:val="3D566086"/>
    <w:rsid w:val="3DAE6148"/>
    <w:rsid w:val="3E4D0C2B"/>
    <w:rsid w:val="3EE73BA4"/>
    <w:rsid w:val="3F6F5934"/>
    <w:rsid w:val="3F722AF3"/>
    <w:rsid w:val="401B25A0"/>
    <w:rsid w:val="40F05AD4"/>
    <w:rsid w:val="411532F9"/>
    <w:rsid w:val="413E17DB"/>
    <w:rsid w:val="41840C58"/>
    <w:rsid w:val="419F69E5"/>
    <w:rsid w:val="41CE317A"/>
    <w:rsid w:val="41F06ACC"/>
    <w:rsid w:val="421D0174"/>
    <w:rsid w:val="4222148F"/>
    <w:rsid w:val="42C30AFC"/>
    <w:rsid w:val="43390EE0"/>
    <w:rsid w:val="435F746A"/>
    <w:rsid w:val="44D34333"/>
    <w:rsid w:val="450C5651"/>
    <w:rsid w:val="451A172D"/>
    <w:rsid w:val="4659154E"/>
    <w:rsid w:val="47B902C9"/>
    <w:rsid w:val="47BF4A36"/>
    <w:rsid w:val="47C43A82"/>
    <w:rsid w:val="4868551C"/>
    <w:rsid w:val="49C16F7D"/>
    <w:rsid w:val="4A4C41C8"/>
    <w:rsid w:val="4C153B88"/>
    <w:rsid w:val="4C37738A"/>
    <w:rsid w:val="4C5078FE"/>
    <w:rsid w:val="4D650882"/>
    <w:rsid w:val="4D8B4779"/>
    <w:rsid w:val="4D975AAF"/>
    <w:rsid w:val="4DD7312D"/>
    <w:rsid w:val="4DE3083D"/>
    <w:rsid w:val="4E802F63"/>
    <w:rsid w:val="4F3117F9"/>
    <w:rsid w:val="510E7EA0"/>
    <w:rsid w:val="52B633F7"/>
    <w:rsid w:val="52C428A5"/>
    <w:rsid w:val="538418DC"/>
    <w:rsid w:val="53B9560F"/>
    <w:rsid w:val="53C26F1E"/>
    <w:rsid w:val="54091C4C"/>
    <w:rsid w:val="54156208"/>
    <w:rsid w:val="543E2618"/>
    <w:rsid w:val="54C5062E"/>
    <w:rsid w:val="550D751A"/>
    <w:rsid w:val="55645092"/>
    <w:rsid w:val="570D015C"/>
    <w:rsid w:val="57810B57"/>
    <w:rsid w:val="5798756F"/>
    <w:rsid w:val="57D32DD0"/>
    <w:rsid w:val="58066629"/>
    <w:rsid w:val="58546F3B"/>
    <w:rsid w:val="59802C75"/>
    <w:rsid w:val="59867064"/>
    <w:rsid w:val="59920F4D"/>
    <w:rsid w:val="59B44861"/>
    <w:rsid w:val="5A141435"/>
    <w:rsid w:val="5A6E44C2"/>
    <w:rsid w:val="5AE67E70"/>
    <w:rsid w:val="5B287E4F"/>
    <w:rsid w:val="5B42144C"/>
    <w:rsid w:val="5B853011"/>
    <w:rsid w:val="5BA54009"/>
    <w:rsid w:val="5D087579"/>
    <w:rsid w:val="5D0E311A"/>
    <w:rsid w:val="5D3A09D8"/>
    <w:rsid w:val="5D4E54F2"/>
    <w:rsid w:val="5DCD7847"/>
    <w:rsid w:val="5DFD4F97"/>
    <w:rsid w:val="5F184ECE"/>
    <w:rsid w:val="5F2B29D7"/>
    <w:rsid w:val="5F81008E"/>
    <w:rsid w:val="5FD41AEC"/>
    <w:rsid w:val="5FD56E87"/>
    <w:rsid w:val="61070EC7"/>
    <w:rsid w:val="611F2AAF"/>
    <w:rsid w:val="61396BD8"/>
    <w:rsid w:val="61BE37BE"/>
    <w:rsid w:val="626E3892"/>
    <w:rsid w:val="64A76E0D"/>
    <w:rsid w:val="65A72D84"/>
    <w:rsid w:val="65CD3D0D"/>
    <w:rsid w:val="65E25CF5"/>
    <w:rsid w:val="667E6828"/>
    <w:rsid w:val="67E85A83"/>
    <w:rsid w:val="6AA77490"/>
    <w:rsid w:val="6AB06428"/>
    <w:rsid w:val="6B1E022F"/>
    <w:rsid w:val="6B3B2294"/>
    <w:rsid w:val="6B910B25"/>
    <w:rsid w:val="6BB12F94"/>
    <w:rsid w:val="6C6109F7"/>
    <w:rsid w:val="6D090170"/>
    <w:rsid w:val="6DC36570"/>
    <w:rsid w:val="6E545A09"/>
    <w:rsid w:val="6FB77DC3"/>
    <w:rsid w:val="6FC36CFC"/>
    <w:rsid w:val="711545F5"/>
    <w:rsid w:val="72287C47"/>
    <w:rsid w:val="72BB0EC2"/>
    <w:rsid w:val="738069EA"/>
    <w:rsid w:val="741F189F"/>
    <w:rsid w:val="754D5E67"/>
    <w:rsid w:val="75661E90"/>
    <w:rsid w:val="766C5EFC"/>
    <w:rsid w:val="769E7418"/>
    <w:rsid w:val="76A32BC6"/>
    <w:rsid w:val="76C24C69"/>
    <w:rsid w:val="776854D2"/>
    <w:rsid w:val="780305DD"/>
    <w:rsid w:val="78281318"/>
    <w:rsid w:val="78361C89"/>
    <w:rsid w:val="78B24584"/>
    <w:rsid w:val="78F47715"/>
    <w:rsid w:val="7AF16909"/>
    <w:rsid w:val="7BBE73A6"/>
    <w:rsid w:val="7BC463F7"/>
    <w:rsid w:val="7BC868B0"/>
    <w:rsid w:val="7C5B0CE4"/>
    <w:rsid w:val="7CD83F30"/>
    <w:rsid w:val="7D5423F4"/>
    <w:rsid w:val="7D5F01FD"/>
    <w:rsid w:val="7D5F0D87"/>
    <w:rsid w:val="7DE839C8"/>
    <w:rsid w:val="7E0E6C5F"/>
    <w:rsid w:val="7EC91EEE"/>
    <w:rsid w:val="7F013B29"/>
    <w:rsid w:val="7F370B6C"/>
    <w:rsid w:val="7F41310A"/>
    <w:rsid w:val="7FA67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 fillcolor="white">
      <v:fill color="white"/>
    </o:shapedefaults>
    <o:shapelayout v:ext="edit">
      <o:idmap v:ext="edit" data="2"/>
    </o:shapelayout>
  </w:shapeDefaults>
  <w:decimalSymbol w:val="."/>
  <w:listSeparator w:val=","/>
  <w14:docId w14:val="4415525D"/>
  <w15:docId w15:val="{B5E782BB-594D-48B1-BEDF-211681FB4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等线" w:eastAsia="等线" w:hAnsi="等线" w:cs="等线"/>
      <w:sz w:val="20"/>
      <w:szCs w:val="20"/>
    </w:rPr>
  </w:style>
  <w:style w:type="paragraph" w:styleId="a4">
    <w:name w:val="Normal (Web)"/>
    <w:basedOn w:val="a"/>
    <w:pPr>
      <w:spacing w:beforeAutospacing="1" w:afterAutospacing="1"/>
    </w:pPr>
    <w:rPr>
      <w:rFonts w:cs="Times New Roman"/>
      <w:sz w:val="24"/>
      <w:lang w:eastAsia="zh-CN"/>
    </w:rPr>
  </w:style>
  <w:style w:type="character" w:styleId="a5">
    <w:name w:val="Strong"/>
    <w:basedOn w:val="a0"/>
    <w:qFormat/>
    <w:rPr>
      <w:b/>
    </w:rPr>
  </w:style>
  <w:style w:type="character" w:styleId="a6">
    <w:name w:val="Emphasis"/>
    <w:basedOn w:val="a0"/>
    <w:qFormat/>
    <w:rPr>
      <w:i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等线" w:eastAsia="等线" w:hAnsi="等线" w:cs="等线"/>
      <w:sz w:val="20"/>
      <w:szCs w:val="20"/>
    </w:rPr>
  </w:style>
  <w:style w:type="paragraph" w:styleId="a7">
    <w:name w:val="header"/>
    <w:basedOn w:val="a"/>
    <w:link w:val="a8"/>
    <w:rsid w:val="00D00273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D00273"/>
    <w:rPr>
      <w:rFonts w:ascii="Arial" w:eastAsia="Arial" w:hAnsi="Arial" w:cs="Arial"/>
      <w:snapToGrid w:val="0"/>
      <w:color w:val="000000"/>
      <w:sz w:val="18"/>
      <w:szCs w:val="18"/>
      <w:lang w:eastAsia="en-US"/>
    </w:rPr>
  </w:style>
  <w:style w:type="paragraph" w:styleId="a9">
    <w:name w:val="footer"/>
    <w:basedOn w:val="a"/>
    <w:link w:val="aa"/>
    <w:rsid w:val="00D00273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a">
    <w:name w:val="页脚 字符"/>
    <w:basedOn w:val="a0"/>
    <w:link w:val="a9"/>
    <w:rsid w:val="00D00273"/>
    <w:rPr>
      <w:rFonts w:ascii="Arial" w:eastAsia="Arial" w:hAnsi="Arial" w:cs="Arial"/>
      <w:snapToGrid w:val="0"/>
      <w:color w:val="00000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/WeChat:188xxxxxx4.Email:117xxxxxx68@qq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2341</Words>
  <Characters>3420</Characters>
  <Application>Microsoft Office Word</Application>
  <DocSecurity>0</DocSecurity>
  <Lines>90</Lines>
  <Paragraphs>82</Paragraphs>
  <ScaleCrop>false</ScaleCrop>
  <Company/>
  <LinksUpToDate>false</LinksUpToDate>
  <CharactersWithSpaces>5679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53409</dc:creator>
  <cp:keywords>45a34ccff5371a6b1Hd50t64FFBUwo67V_-eWOOnmvXVPhVj3Q~~</cp:keywords>
  <cp:lastModifiedBy>丰阳 雷</cp:lastModifiedBy>
  <cp:revision>16</cp:revision>
  <dcterms:created xsi:type="dcterms:W3CDTF">2026-04-20T15:11:00Z</dcterms:created>
  <dcterms:modified xsi:type="dcterms:W3CDTF">2026-05-11T07:46:00Z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2026-05-10T14:57:42Z</vt:filetime>
  </property>
  <property fmtid="{D5CDD505-2E9C-101B-9397-08002B2CF9AE}" pid="4" name="KSOTemplateDocerSaveRecord">
    <vt:lpwstr>eyJoZGlkIjoiYzg2ZjUwN2QyNzFkNTZmYzhiYjAzYTViZjdhNjg4MWYiLCJ1c2VySWQiOiIzMTA3NTAyNTQifQ==</vt:lpwstr>
  </property>
  <property fmtid="{D5CDD505-2E9C-101B-9397-08002B2CF9AE}" pid="5" name="KSOProductBuildVer">
    <vt:lpwstr>2052-12.1.0.25865</vt:lpwstr>
  </property>
  <property fmtid="{D5CDD505-2E9C-101B-9397-08002B2CF9AE}" pid="6" name="ICV">
    <vt:lpwstr>A1D2F5F19CD74C37AE56B7D218851C56_13</vt:lpwstr>
  </property>
</Properties>
</file>