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BEEA6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你目前手头的三个项目（裸金属网关、K3S云原生平台、异构调度层）加上三套不同的硬件环境（本地4060、ECS、</w:t>
      </w:r>
      <w:proofErr w:type="spellStart"/>
      <w:r>
        <w:rPr>
          <w:rFonts w:hint="eastAsia"/>
        </w:rPr>
        <w:t>AutoDL</w:t>
      </w:r>
      <w:proofErr w:type="spellEnd"/>
      <w:r>
        <w:rPr>
          <w:rFonts w:hint="eastAsia"/>
        </w:rPr>
        <w:t xml:space="preserve"> 4090），**已经构成了一个非常完整且极具竞争力的“AI Infra / 云原生后端”闭环**。这在应届生或1-3年经验的工程师简历中属于“降维打击”级别的项目。</w:t>
      </w:r>
    </w:p>
    <w:p w14:paraId="431F4AD1" w14:textId="77777777" w:rsidR="00711A23" w:rsidRDefault="00711A23" w:rsidP="00711A23">
      <w:pPr>
        <w:rPr>
          <w:rFonts w:hint="eastAsia"/>
        </w:rPr>
      </w:pPr>
    </w:p>
    <w:p w14:paraId="22861F13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为了让这个项目体系在简历上更具“镀金”效果，并且在面试中经得起深挖，我为你规划了**四个维度的优化与呈现策略**：</w:t>
      </w:r>
    </w:p>
    <w:p w14:paraId="0E62EC01" w14:textId="77777777" w:rsidR="00711A23" w:rsidRDefault="00711A23" w:rsidP="00711A23">
      <w:pPr>
        <w:rPr>
          <w:rFonts w:hint="eastAsia"/>
        </w:rPr>
      </w:pPr>
    </w:p>
    <w:p w14:paraId="04049C83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---</w:t>
      </w:r>
    </w:p>
    <w:p w14:paraId="3FF4FF45" w14:textId="77777777" w:rsidR="00711A23" w:rsidRDefault="00711A23" w:rsidP="00711A23">
      <w:pPr>
        <w:rPr>
          <w:rFonts w:hint="eastAsia"/>
        </w:rPr>
      </w:pPr>
    </w:p>
    <w:p w14:paraId="34F1BDF4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### 一、 核心架构优化（打通三套环境的“任督二脉”）</w:t>
      </w:r>
    </w:p>
    <w:p w14:paraId="391102D9" w14:textId="77777777" w:rsidR="00711A23" w:rsidRDefault="00711A23" w:rsidP="00711A23">
      <w:pPr>
        <w:rPr>
          <w:rFonts w:hint="eastAsia"/>
        </w:rPr>
      </w:pPr>
    </w:p>
    <w:p w14:paraId="5CA70410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目前你的 `AI Model Scheduler` 中还在使用 `Mock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Backend`。既然你已经有了 </w:t>
      </w:r>
      <w:proofErr w:type="spellStart"/>
      <w:r>
        <w:rPr>
          <w:rFonts w:hint="eastAsia"/>
        </w:rPr>
        <w:t>AutoDL</w:t>
      </w:r>
      <w:proofErr w:type="spellEnd"/>
      <w:r>
        <w:rPr>
          <w:rFonts w:hint="eastAsia"/>
        </w:rPr>
        <w:t xml:space="preserve"> 4090 真实环境，**第一步就是去掉 Mock，实现真正的三端异构统一。**</w:t>
      </w:r>
    </w:p>
    <w:p w14:paraId="0E53D3B9" w14:textId="77777777" w:rsidR="00711A23" w:rsidRDefault="00711A23" w:rsidP="00711A23">
      <w:pPr>
        <w:rPr>
          <w:rFonts w:hint="eastAsia"/>
        </w:rPr>
      </w:pPr>
    </w:p>
    <w:p w14:paraId="40EE27FD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#### 1. 真实接入 </w:t>
      </w:r>
      <w:proofErr w:type="spellStart"/>
      <w:r>
        <w:rPr>
          <w:rFonts w:hint="eastAsia"/>
        </w:rPr>
        <w:t>AutoDL</w:t>
      </w:r>
      <w:proofErr w:type="spellEnd"/>
      <w:r>
        <w:rPr>
          <w:rFonts w:hint="eastAsia"/>
        </w:rPr>
        <w:t xml:space="preserve"> 4090 (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)</w:t>
      </w:r>
    </w:p>
    <w:p w14:paraId="0B80EF34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*   **改动点**：通过内网穿透（如 FRP 或 Cloudflare Tunnel）将 </w:t>
      </w:r>
      <w:proofErr w:type="spellStart"/>
      <w:r>
        <w:rPr>
          <w:rFonts w:hint="eastAsia"/>
        </w:rPr>
        <w:t>AutoDL</w:t>
      </w:r>
      <w:proofErr w:type="spellEnd"/>
      <w:r>
        <w:rPr>
          <w:rFonts w:hint="eastAsia"/>
        </w:rPr>
        <w:t xml:space="preserve"> 的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API (`/v1/chat/completions`) 暴露到公网或本地网络。</w:t>
      </w:r>
    </w:p>
    <w:p w14:paraId="6C654CA5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*   **注册到 Scheduler**：在 `</w:t>
      </w:r>
      <w:proofErr w:type="spellStart"/>
      <w:r>
        <w:rPr>
          <w:rFonts w:hint="eastAsia"/>
        </w:rPr>
        <w:t>scheduler_config.yaml</w:t>
      </w:r>
      <w:proofErr w:type="spellEnd"/>
      <w:r>
        <w:rPr>
          <w:rFonts w:hint="eastAsia"/>
        </w:rPr>
        <w:t xml:space="preserve">` 中将穿透后的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地址注册为高权重、低延迟的后端。</w:t>
      </w:r>
    </w:p>
    <w:p w14:paraId="053A3CF9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*   **简历亮点**：实现了“边缘端+云原生集群+高性能算力云”的**真实异构统一调度**。</w:t>
      </w:r>
    </w:p>
    <w:p w14:paraId="2641C6A5" w14:textId="77777777" w:rsidR="00711A23" w:rsidRDefault="00711A23" w:rsidP="00711A23">
      <w:pPr>
        <w:rPr>
          <w:rFonts w:hint="eastAsia"/>
        </w:rPr>
      </w:pPr>
    </w:p>
    <w:p w14:paraId="446E6588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#### 2. 部署 Scheduler 到 K3S 集群</w:t>
      </w:r>
    </w:p>
    <w:p w14:paraId="5A39F815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*   **改动点**：将 `AI Model Scheduler` 用 </w:t>
      </w:r>
      <w:proofErr w:type="spellStart"/>
      <w:r>
        <w:rPr>
          <w:rFonts w:hint="eastAsia"/>
        </w:rPr>
        <w:t>Dockerfile</w:t>
      </w:r>
      <w:proofErr w:type="spellEnd"/>
      <w:r>
        <w:rPr>
          <w:rFonts w:hint="eastAsia"/>
        </w:rPr>
        <w:t xml:space="preserve"> 打包，推送到镜像仓库，并以 Deployment 的形式部署到你的 ECS K3S 集群中。</w:t>
      </w:r>
    </w:p>
    <w:p w14:paraId="7CEF2A1F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*   **简历亮点**：让调度层也享受 K3S 的高可用和 </w:t>
      </w:r>
      <w:proofErr w:type="spellStart"/>
      <w:r>
        <w:rPr>
          <w:rFonts w:hint="eastAsia"/>
        </w:rPr>
        <w:t>GitOps</w:t>
      </w:r>
      <w:proofErr w:type="spellEnd"/>
      <w:r>
        <w:rPr>
          <w:rFonts w:hint="eastAsia"/>
        </w:rPr>
        <w:t xml:space="preserve"> 管理，真正实现全栈云原生。</w:t>
      </w:r>
    </w:p>
    <w:p w14:paraId="7E2FE80F" w14:textId="77777777" w:rsidR="00711A23" w:rsidRDefault="00711A23" w:rsidP="00711A23">
      <w:pPr>
        <w:rPr>
          <w:rFonts w:hint="eastAsia"/>
        </w:rPr>
      </w:pPr>
    </w:p>
    <w:p w14:paraId="0EE690F2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#### 3. 基于语义/Token长度的智能路由（杀手锏功能）</w:t>
      </w:r>
    </w:p>
    <w:p w14:paraId="3E535361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lastRenderedPageBreak/>
        <w:t>*   **改动点**：在 `router.py` 中增加一个 `Token-Length-Aware` 策略。当请求 `</w:t>
      </w:r>
      <w:proofErr w:type="spellStart"/>
      <w:r>
        <w:rPr>
          <w:rFonts w:hint="eastAsia"/>
        </w:rPr>
        <w:t>max_tokens</w:t>
      </w:r>
      <w:proofErr w:type="spellEnd"/>
      <w:r>
        <w:rPr>
          <w:rFonts w:hint="eastAsia"/>
        </w:rPr>
        <w:t xml:space="preserve"> &lt; 100` 且无复杂推理要求时，路由到本地 4060 (0.5b)；当请求需要长上下文或高并发时，路由到 K3S 集群 (1.5b) 或 4090 (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)。</w:t>
      </w:r>
    </w:p>
    <w:p w14:paraId="1DB2844F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*   **简历亮点**：设计了成本感知与请求感知的智能路由算法，优化算力资源利用率。</w:t>
      </w:r>
    </w:p>
    <w:p w14:paraId="648A9CE5" w14:textId="77777777" w:rsidR="00711A23" w:rsidRDefault="00711A23" w:rsidP="00711A23">
      <w:pPr>
        <w:rPr>
          <w:rFonts w:hint="eastAsia"/>
        </w:rPr>
      </w:pPr>
    </w:p>
    <w:p w14:paraId="34B1E0FF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---</w:t>
      </w:r>
    </w:p>
    <w:p w14:paraId="27116E61" w14:textId="77777777" w:rsidR="00711A23" w:rsidRDefault="00711A23" w:rsidP="00711A23">
      <w:pPr>
        <w:rPr>
          <w:rFonts w:hint="eastAsia"/>
        </w:rPr>
      </w:pPr>
    </w:p>
    <w:p w14:paraId="62C44D9D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### 二、 简历呈现方式（STAR法则与专业术语）</w:t>
      </w:r>
    </w:p>
    <w:p w14:paraId="1FE259BA" w14:textId="77777777" w:rsidR="00711A23" w:rsidRDefault="00711A23" w:rsidP="00711A23">
      <w:pPr>
        <w:rPr>
          <w:rFonts w:hint="eastAsia"/>
        </w:rPr>
      </w:pPr>
    </w:p>
    <w:p w14:paraId="4998F84E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简历上不要写“如何在 Windows 上装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”，而是要聚焦于**架构设计、性能优化、踩坑解决**。建议在简历中合并为一个大型项目，分为三个子模块呈现：</w:t>
      </w:r>
    </w:p>
    <w:p w14:paraId="0C7AA9F9" w14:textId="77777777" w:rsidR="00711A23" w:rsidRDefault="00711A23" w:rsidP="00711A23">
      <w:pPr>
        <w:rPr>
          <w:rFonts w:hint="eastAsia"/>
        </w:rPr>
      </w:pPr>
    </w:p>
    <w:p w14:paraId="58D75C92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#### 项目名称：全栈异构 AI 推理平台与云原生 SRE 体系建设</w:t>
      </w:r>
    </w:p>
    <w:p w14:paraId="59071FD5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**项目角色**：AI Infra 工程师 / 平台架构者</w:t>
      </w:r>
    </w:p>
    <w:p w14:paraId="015D2392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**技术栈**：K3s, </w:t>
      </w:r>
      <w:proofErr w:type="spellStart"/>
      <w:r>
        <w:rPr>
          <w:rFonts w:hint="eastAsia"/>
        </w:rPr>
        <w:t>ArgoCD</w:t>
      </w:r>
      <w:proofErr w:type="spellEnd"/>
      <w:r>
        <w:rPr>
          <w:rFonts w:hint="eastAsia"/>
        </w:rPr>
        <w:t xml:space="preserve">, Prometheus, Loki,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pynvml</w:t>
      </w:r>
      <w:proofErr w:type="spellEnd"/>
      <w:r>
        <w:rPr>
          <w:rFonts w:hint="eastAsia"/>
        </w:rPr>
        <w:t>, JWT</w:t>
      </w:r>
    </w:p>
    <w:p w14:paraId="6D2A4ECF" w14:textId="77777777" w:rsidR="00711A23" w:rsidRDefault="00711A23" w:rsidP="00711A23">
      <w:pPr>
        <w:rPr>
          <w:rFonts w:hint="eastAsia"/>
        </w:rPr>
      </w:pPr>
    </w:p>
    <w:p w14:paraId="0B1E52F0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**核心工作与成就（直接复制修改后可用于简历）：**</w:t>
      </w:r>
    </w:p>
    <w:p w14:paraId="25608A3F" w14:textId="77777777" w:rsidR="00711A23" w:rsidRDefault="00711A23" w:rsidP="00711A23">
      <w:pPr>
        <w:rPr>
          <w:rFonts w:hint="eastAsia"/>
        </w:rPr>
      </w:pPr>
    </w:p>
    <w:p w14:paraId="03A44A30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*   **异构算力统一调度层**</w:t>
      </w:r>
    </w:p>
    <w:p w14:paraId="50BEC8DC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 *   设计并实现了基于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的 AI Model Scheduler，通过抽象后端注册中心与自适应负载均衡算法，将本地裸金属 (RTX 4060)、K3s 集群和 </w:t>
      </w:r>
      <w:proofErr w:type="spellStart"/>
      <w:r>
        <w:rPr>
          <w:rFonts w:hint="eastAsia"/>
        </w:rPr>
        <w:t>AutoDL</w:t>
      </w:r>
      <w:proofErr w:type="spellEnd"/>
      <w:r>
        <w:rPr>
          <w:rFonts w:hint="eastAsia"/>
        </w:rPr>
        <w:t xml:space="preserve"> 云 GPU (RTX 4090 +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) 统一接入兼容 OpenAI 标准的 API 网关。</w:t>
      </w:r>
    </w:p>
    <w:p w14:paraId="422C8D51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 *   实现 JWT 鉴权、令牌桶限流、熔断器 (3-failure -&gt; OPEN) 及 SSE 流式转发，保障后端服务稳定性；设计了基于 Token 长度感知和延迟优先的路由策略，降低长尾请求 P99 延迟。</w:t>
      </w:r>
    </w:p>
    <w:p w14:paraId="42363DC2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*   **云原生 AI 推理平台**</w:t>
      </w:r>
    </w:p>
    <w:p w14:paraId="35EC1371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 *   基于 K3s 构建轻量级 Kubernetes 集群，采用 </w:t>
      </w:r>
      <w:proofErr w:type="spellStart"/>
      <w:r>
        <w:rPr>
          <w:rFonts w:hint="eastAsia"/>
        </w:rPr>
        <w:t>StatefulSet</w:t>
      </w:r>
      <w:proofErr w:type="spellEnd"/>
      <w:r>
        <w:rPr>
          <w:rFonts w:hint="eastAsia"/>
        </w:rPr>
        <w:t xml:space="preserve"> + PVC 部署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推理引擎，结合 HPA（基于 CPU/Mem 自动扩缩容）与 PDB（优雅终止）保障服务高可用。</w:t>
      </w:r>
    </w:p>
    <w:p w14:paraId="3CB2B955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lastRenderedPageBreak/>
        <w:t xml:space="preserve">    *   落地 </w:t>
      </w:r>
      <w:proofErr w:type="spellStart"/>
      <w:r>
        <w:rPr>
          <w:rFonts w:hint="eastAsia"/>
        </w:rPr>
        <w:t>GitOps</w:t>
      </w:r>
      <w:proofErr w:type="spellEnd"/>
      <w:r>
        <w:rPr>
          <w:rFonts w:hint="eastAsia"/>
        </w:rPr>
        <w:t xml:space="preserve"> 实践，使用 </w:t>
      </w:r>
      <w:proofErr w:type="spellStart"/>
      <w:r>
        <w:rPr>
          <w:rFonts w:hint="eastAsia"/>
        </w:rPr>
        <w:t>ArgoCD</w:t>
      </w:r>
      <w:proofErr w:type="spellEnd"/>
      <w:r>
        <w:rPr>
          <w:rFonts w:hint="eastAsia"/>
        </w:rPr>
        <w:t xml:space="preserve"> App-of-Apps 架构管理集群状态，结合 Sealed Secrets 实现 Secret 的 Git 安全存储；部署 </w:t>
      </w:r>
      <w:proofErr w:type="spellStart"/>
      <w:r>
        <w:rPr>
          <w:rFonts w:hint="eastAsia"/>
        </w:rPr>
        <w:t>Promtail</w:t>
      </w:r>
      <w:proofErr w:type="spellEnd"/>
      <w:r>
        <w:rPr>
          <w:rFonts w:hint="eastAsia"/>
        </w:rPr>
        <w:t xml:space="preserve"> + Loki + Prometheus + Grafana 全链路可观测性体系，并接入 WeChat Bot 实现告警闭环。</w:t>
      </w:r>
    </w:p>
    <w:p w14:paraId="2F7CBF35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*   **边缘端推理网关与深度压测**</w:t>
      </w:r>
    </w:p>
    <w:p w14:paraId="5FC0191D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 *   在无 WSL2/Docker 的 Windows 裸金属环境下，基于 </w:t>
      </w:r>
      <w:proofErr w:type="spellStart"/>
      <w:r>
        <w:rPr>
          <w:rFonts w:hint="eastAsia"/>
        </w:rPr>
        <w:t>pynvml</w:t>
      </w:r>
      <w:proofErr w:type="spellEnd"/>
      <w:r>
        <w:rPr>
          <w:rFonts w:hint="eastAsia"/>
        </w:rPr>
        <w:t xml:space="preserve"> 开发驱动级 GPU 实时监控仪表盘（温度、显存、利用率）。</w:t>
      </w:r>
    </w:p>
    <w:p w14:paraId="6790449A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 *   制定 C1-C16 并发梯度压测方案，对比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(4060) 与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(4090) 的 TTFT / TPOT / 吞吐量。通过调优，本地 0.5B 模型 C1 吞吐达 198 t/s，云侧 4090 达 5132 t/s，产出完整性能瓶颈分析报告。</w:t>
      </w:r>
    </w:p>
    <w:p w14:paraId="24A4A455" w14:textId="77777777" w:rsidR="00711A23" w:rsidRDefault="00711A23" w:rsidP="00711A23">
      <w:pPr>
        <w:rPr>
          <w:rFonts w:hint="eastAsia"/>
        </w:rPr>
      </w:pPr>
    </w:p>
    <w:p w14:paraId="5B41294B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---</w:t>
      </w:r>
    </w:p>
    <w:p w14:paraId="6DDA08F8" w14:textId="77777777" w:rsidR="00711A23" w:rsidRDefault="00711A23" w:rsidP="00711A23">
      <w:pPr>
        <w:rPr>
          <w:rFonts w:hint="eastAsia"/>
        </w:rPr>
      </w:pPr>
    </w:p>
    <w:p w14:paraId="6097136B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### 三、 面试防深挖指南（把硬件劣势转为工程优势）</w:t>
      </w:r>
    </w:p>
    <w:p w14:paraId="1ED0DD7E" w14:textId="77777777" w:rsidR="00711A23" w:rsidRDefault="00711A23" w:rsidP="00711A23">
      <w:pPr>
        <w:rPr>
          <w:rFonts w:hint="eastAsia"/>
        </w:rPr>
      </w:pPr>
    </w:p>
    <w:p w14:paraId="4DCDFAA5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面试官看到“Windows 裸金属”、“无 WSL2”可能会质疑你的云原生能力。你需要把这些“坑”包装成你的“工程经验”。</w:t>
      </w:r>
    </w:p>
    <w:p w14:paraId="72157DE8" w14:textId="77777777" w:rsidR="00711A23" w:rsidRDefault="00711A23" w:rsidP="00711A23">
      <w:pPr>
        <w:rPr>
          <w:rFonts w:hint="eastAsia"/>
        </w:rPr>
      </w:pPr>
    </w:p>
    <w:p w14:paraId="3D8C11B0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1.  **WSL2 不可用问题 (T-005)**</w:t>
      </w:r>
    </w:p>
    <w:p w14:paraId="418F4FB3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 *   *话术*：“由于 OEM BIOS 锁定了 VT-x 标志位，我无法使用 WSL2/Hyper-V。为了不依赖 Docker，我将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直接宿主在 Windows 上，并使用 </w:t>
      </w:r>
      <w:proofErr w:type="spellStart"/>
      <w:r>
        <w:rPr>
          <w:rFonts w:hint="eastAsia"/>
        </w:rPr>
        <w:t>pynvml</w:t>
      </w:r>
      <w:proofErr w:type="spellEnd"/>
      <w:r>
        <w:rPr>
          <w:rFonts w:hint="eastAsia"/>
        </w:rPr>
        <w:t xml:space="preserve"> 直接调用 NVIDIA 驱动层 API 获取 GPU 指标，绕过了 Docker Desktop 的性能损耗，反而提升了推理链路的响应速度。”</w:t>
      </w:r>
    </w:p>
    <w:p w14:paraId="31F159CC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2.  **为什么用 K3s 而不是 K8s？**</w:t>
      </w:r>
    </w:p>
    <w:p w14:paraId="130EC3CC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 *   *话术*：“4核8G的 ECS 资源有限，标准 K8s 组件太重。K3s 剔除了云厂商耦合插件，内置了 </w:t>
      </w:r>
      <w:proofErr w:type="spellStart"/>
      <w:r>
        <w:rPr>
          <w:rFonts w:hint="eastAsia"/>
        </w:rPr>
        <w:t>Traefik</w:t>
      </w:r>
      <w:proofErr w:type="spellEnd"/>
      <w:r>
        <w:rPr>
          <w:rFonts w:hint="eastAsia"/>
        </w:rPr>
        <w:t xml:space="preserve"> 和 </w:t>
      </w:r>
      <w:proofErr w:type="spellStart"/>
      <w:r>
        <w:rPr>
          <w:rFonts w:hint="eastAsia"/>
        </w:rPr>
        <w:t>containerd</w:t>
      </w:r>
      <w:proofErr w:type="spellEnd"/>
      <w:r>
        <w:rPr>
          <w:rFonts w:hint="eastAsia"/>
        </w:rPr>
        <w:t>，单二进制文件部署，极大降低了控制面的资源占用，非常适合边缘计算和轻量级 AI 推理节点的场景。”</w:t>
      </w:r>
    </w:p>
    <w:p w14:paraId="387A3709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3.  **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与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的性能差异原因？**</w:t>
      </w:r>
    </w:p>
    <w:p w14:paraId="439E2A83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 *   *话术*：“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偏向单机易用性，而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采用了 </w:t>
      </w:r>
      <w:proofErr w:type="spellStart"/>
      <w:r>
        <w:rPr>
          <w:rFonts w:hint="eastAsia"/>
        </w:rPr>
        <w:t>PagedAttention</w:t>
      </w:r>
      <w:proofErr w:type="spellEnd"/>
      <w:r>
        <w:rPr>
          <w:rFonts w:hint="eastAsia"/>
        </w:rPr>
        <w:t xml:space="preserve"> 技术，显存碎片化极低。在我的压测中，4090 上的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在 C8 并发时吞吐量达到 1.7万 t/s，而 4060 上的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在 C2 就出现了吞吐拐点，这验证了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在高并发显存调度上的绝对优势。”</w:t>
      </w:r>
    </w:p>
    <w:p w14:paraId="25D1C00E" w14:textId="77777777" w:rsidR="00711A23" w:rsidRDefault="00711A23" w:rsidP="00711A23">
      <w:pPr>
        <w:rPr>
          <w:rFonts w:hint="eastAsia"/>
        </w:rPr>
      </w:pPr>
    </w:p>
    <w:p w14:paraId="7AC1921A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---</w:t>
      </w:r>
    </w:p>
    <w:p w14:paraId="6F0EF869" w14:textId="77777777" w:rsidR="00711A23" w:rsidRDefault="00711A23" w:rsidP="00711A23">
      <w:pPr>
        <w:rPr>
          <w:rFonts w:hint="eastAsia"/>
        </w:rPr>
      </w:pPr>
    </w:p>
    <w:p w14:paraId="2C5CD5D9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### 四、 给你的“加分项”小改动建议</w:t>
      </w:r>
    </w:p>
    <w:p w14:paraId="0084A97F" w14:textId="77777777" w:rsidR="00711A23" w:rsidRDefault="00711A23" w:rsidP="00711A23">
      <w:pPr>
        <w:rPr>
          <w:rFonts w:hint="eastAsia"/>
        </w:rPr>
      </w:pPr>
    </w:p>
    <w:p w14:paraId="7C67216F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如果还有时间，做以下几个小改动，会让你的 GitHub 仓库看起来极其专业：</w:t>
      </w:r>
    </w:p>
    <w:p w14:paraId="1B7A974A" w14:textId="77777777" w:rsidR="00711A23" w:rsidRDefault="00711A23" w:rsidP="00711A23">
      <w:pPr>
        <w:rPr>
          <w:rFonts w:hint="eastAsia"/>
        </w:rPr>
      </w:pPr>
    </w:p>
    <w:p w14:paraId="490AA98E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1.  **CI/CD Pipeline (GitHub Actions)**</w:t>
      </w:r>
    </w:p>
    <w:p w14:paraId="391784DA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 *   给你的三个项目加上 GitHub Actions。哪怕只是跑一下 `python -m </w:t>
      </w:r>
      <w:proofErr w:type="spellStart"/>
      <w:r>
        <w:rPr>
          <w:rFonts w:hint="eastAsia"/>
        </w:rPr>
        <w:t>py_compile</w:t>
      </w:r>
      <w:proofErr w:type="spellEnd"/>
      <w:r>
        <w:rPr>
          <w:rFonts w:hint="eastAsia"/>
        </w:rPr>
        <w:t>` 检查语法，或者用 `flake8` 做 linting。简历上写“引入 CI 自动化检查，保证代码质量”。</w:t>
      </w:r>
    </w:p>
    <w:p w14:paraId="565077FC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2.  **补充架构图和时序图**</w:t>
      </w:r>
    </w:p>
    <w:p w14:paraId="6817E1C0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 *   在 `docs/` 目录下用 Mermaid 语法画一个“请求生命周期时序图”（Client -&gt; Scheduler Auth -&gt; Rate Limit -&gt; Routing Decision -&gt; Gateway/K3S/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-&gt; SSE Stream Back）。这会让面试官觉得你有严格的文档规范。</w:t>
      </w:r>
    </w:p>
    <w:p w14:paraId="773C6F78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3.  **Release 版本管理**</w:t>
      </w:r>
    </w:p>
    <w:p w14:paraId="648D3DEF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 *   在 GitHub 上打上 `v1.0.0` 和 `v2.0.0` 的 Tag，并写好 Release Notes。说明 v1 是单体网关，v2 引入了 K3s 和 Scheduler，体现了项目演进的过程。</w:t>
      </w:r>
    </w:p>
    <w:p w14:paraId="198DF708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4.  **压测报告 PDF化**</w:t>
      </w:r>
    </w:p>
    <w:p w14:paraId="764AB563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 *   把 `05-autodl-benchmark` 的数据用 Python 生成一份精美的 PDF 报告（包含折线图、饼图），放在仓库里。面试时可以直接说“我有一份完整的压测分析报告”，杀伤力极大。</w:t>
      </w:r>
    </w:p>
    <w:p w14:paraId="2B1D7BBF" w14:textId="77777777" w:rsidR="00711A23" w:rsidRDefault="00711A23" w:rsidP="00711A23">
      <w:pPr>
        <w:rPr>
          <w:rFonts w:hint="eastAsia"/>
        </w:rPr>
      </w:pPr>
    </w:p>
    <w:p w14:paraId="6B260103" w14:textId="25210DB4" w:rsidR="0079182E" w:rsidRDefault="00711A23" w:rsidP="00711A23">
      <w:r>
        <w:rPr>
          <w:rFonts w:hint="eastAsia"/>
        </w:rPr>
        <w:t>**总结**：你现在的底子非常好，不要再增加新的系统了。把精力放在**打通三个系统的数据流**、**丰富可观测性仪表盘**、以及**把性能数据写成分析报告**上。这个项目体系足以帮你敲开大厂 AI Infra / SRE / 后端架构的门槛。</w:t>
      </w:r>
    </w:p>
    <w:p w14:paraId="08C50436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# 三项目体系竞争力提升与简历镀金方案</w:t>
      </w:r>
    </w:p>
    <w:p w14:paraId="093F49BD" w14:textId="77777777" w:rsidR="00711A23" w:rsidRDefault="00711A23" w:rsidP="00711A23">
      <w:pPr>
        <w:rPr>
          <w:rFonts w:hint="eastAsia"/>
        </w:rPr>
      </w:pPr>
    </w:p>
    <w:p w14:paraId="5BFC7B06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基于你手头的三台设备和三个项目的完整文件，以下从**架构呈现、实操优化、简历包装**三个维度给出具体方案。</w:t>
      </w:r>
    </w:p>
    <w:p w14:paraId="00088B32" w14:textId="77777777" w:rsidR="00711A23" w:rsidRDefault="00711A23" w:rsidP="00711A23">
      <w:pPr>
        <w:rPr>
          <w:rFonts w:hint="eastAsia"/>
        </w:rPr>
      </w:pPr>
    </w:p>
    <w:p w14:paraId="62D0B3DC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---</w:t>
      </w:r>
    </w:p>
    <w:p w14:paraId="7B90EFB0" w14:textId="77777777" w:rsidR="00711A23" w:rsidRDefault="00711A23" w:rsidP="00711A23">
      <w:pPr>
        <w:rPr>
          <w:rFonts w:hint="eastAsia"/>
        </w:rPr>
      </w:pPr>
    </w:p>
    <w:p w14:paraId="02482894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## 一、硬件资源最优分配方案</w:t>
      </w:r>
    </w:p>
    <w:p w14:paraId="25497023" w14:textId="77777777" w:rsidR="00711A23" w:rsidRDefault="00711A23" w:rsidP="00711A23">
      <w:pPr>
        <w:rPr>
          <w:rFonts w:hint="eastAsia"/>
        </w:rPr>
      </w:pPr>
    </w:p>
    <w:p w14:paraId="0D5FB54E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你手头三台设备的能力各不相同，需要让它们各司其职、形成真正的"异构调度"故事：</w:t>
      </w:r>
    </w:p>
    <w:p w14:paraId="2BBB1980" w14:textId="77777777" w:rsidR="00711A23" w:rsidRDefault="00711A23" w:rsidP="00711A23">
      <w:pPr>
        <w:rPr>
          <w:rFonts w:hint="eastAsia"/>
        </w:rPr>
      </w:pPr>
    </w:p>
    <w:p w14:paraId="43CE04C3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| 设备 | 角色定位 | 跑什么 | 为什么这样分 |</w:t>
      </w:r>
    </w:p>
    <w:p w14:paraId="51998EB2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|------|---------|--------|------------|</w:t>
      </w:r>
    </w:p>
    <w:p w14:paraId="0B04250C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| **本地 4060 游戏本** | 开发机 + 裸金属推理网关 | Gateway 项目全部组件（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0.5B/1.5B + Gateway + Dashboard + Benchmark） | 压测数据已经是现成的，4060 的 benchmark 数据（198 t/s、132 t/s）作为基线对比 |</w:t>
      </w:r>
    </w:p>
    <w:p w14:paraId="390E03CB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| **ECS 四核八G** | K3S 云原生平台 | SRE-LAB 全栈（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StatefulSet</w:t>
      </w:r>
      <w:proofErr w:type="spellEnd"/>
      <w:r>
        <w:rPr>
          <w:rFonts w:hint="eastAsia"/>
        </w:rPr>
        <w:t xml:space="preserve"> + Open WebUI + Prometheus + Grafana + Loki + </w:t>
      </w:r>
      <w:proofErr w:type="spellStart"/>
      <w:r>
        <w:rPr>
          <w:rFonts w:hint="eastAsia"/>
        </w:rPr>
        <w:t>ArgoCD</w:t>
      </w:r>
      <w:proofErr w:type="spellEnd"/>
      <w:r>
        <w:rPr>
          <w:rFonts w:hint="eastAsia"/>
        </w:rPr>
        <w:t>） | 已跑通，作为"集群级调度"的证据 |</w:t>
      </w:r>
    </w:p>
    <w:p w14:paraId="69B452B1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AutoDL</w:t>
      </w:r>
      <w:proofErr w:type="spellEnd"/>
      <w:r>
        <w:rPr>
          <w:rFonts w:hint="eastAsia"/>
        </w:rPr>
        <w:t xml:space="preserve"> 4090** | 高性能云端推理后端 |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推理服务（7B 模型）+ CUDA Profiler 精测 + 远端 benchmark | 4090 的数据（5132 t/s、TTFT 32ms）作为生产级性能标杆 |</w:t>
      </w:r>
    </w:p>
    <w:p w14:paraId="45D5493C" w14:textId="77777777" w:rsidR="00711A23" w:rsidRDefault="00711A23" w:rsidP="00711A23">
      <w:pPr>
        <w:rPr>
          <w:rFonts w:hint="eastAsia"/>
        </w:rPr>
      </w:pPr>
    </w:p>
    <w:p w14:paraId="22676315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**关键动作**：让 Scheduler（跑在本地 4060 或 ECS 上）同时调度这三台设备上的后端，形成一个**真实的跨网络异构推理集群**。这不是模拟——是真实的三台不同算力设备被统一调度。</w:t>
      </w:r>
    </w:p>
    <w:p w14:paraId="7350DFC3" w14:textId="77777777" w:rsidR="00711A23" w:rsidRDefault="00711A23" w:rsidP="00711A23">
      <w:pPr>
        <w:rPr>
          <w:rFonts w:hint="eastAsia"/>
        </w:rPr>
      </w:pPr>
    </w:p>
    <w:p w14:paraId="00A53275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---</w:t>
      </w:r>
    </w:p>
    <w:p w14:paraId="5C8D544C" w14:textId="77777777" w:rsidR="00711A23" w:rsidRDefault="00711A23" w:rsidP="00711A23">
      <w:pPr>
        <w:rPr>
          <w:rFonts w:hint="eastAsia"/>
        </w:rPr>
      </w:pPr>
    </w:p>
    <w:p w14:paraId="34E7BE61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## 二、六个高价值优化改动</w:t>
      </w:r>
    </w:p>
    <w:p w14:paraId="397F5B37" w14:textId="77777777" w:rsidR="00711A23" w:rsidRDefault="00711A23" w:rsidP="00711A23">
      <w:pPr>
        <w:rPr>
          <w:rFonts w:hint="eastAsia"/>
        </w:rPr>
      </w:pPr>
    </w:p>
    <w:p w14:paraId="65DB2DDC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### 优化 1：打通 Scheduler 到三台设备的真实路由</w:t>
      </w:r>
    </w:p>
    <w:p w14:paraId="247B4BCE" w14:textId="77777777" w:rsidR="00711A23" w:rsidRDefault="00711A23" w:rsidP="00711A23">
      <w:pPr>
        <w:rPr>
          <w:rFonts w:hint="eastAsia"/>
        </w:rPr>
      </w:pPr>
    </w:p>
    <w:p w14:paraId="2917F37B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lastRenderedPageBreak/>
        <w:t xml:space="preserve">目前文档中 Scheduler 的后端池是本地的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（:11434/:11435）和 Mock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（:11436）。你需要：</w:t>
      </w:r>
    </w:p>
    <w:p w14:paraId="16E480C4" w14:textId="77777777" w:rsidR="00711A23" w:rsidRDefault="00711A23" w:rsidP="00711A23">
      <w:pPr>
        <w:rPr>
          <w:rFonts w:hint="eastAsia"/>
        </w:rPr>
      </w:pPr>
    </w:p>
    <w:p w14:paraId="572C92D4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- 将 </w:t>
      </w:r>
      <w:proofErr w:type="spellStart"/>
      <w:r>
        <w:rPr>
          <w:rFonts w:hint="eastAsia"/>
        </w:rPr>
        <w:t>AutoDL</w:t>
      </w:r>
      <w:proofErr w:type="spellEnd"/>
      <w:r>
        <w:rPr>
          <w:rFonts w:hint="eastAsia"/>
        </w:rPr>
        <w:t xml:space="preserve"> 4090 上的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服务通过公网 IP 或内网穿透注册为 Scheduler 的生产后端</w:t>
      </w:r>
    </w:p>
    <w:p w14:paraId="6409AE9F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- 将 ECS 上 K3S 的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Service 通过 </w:t>
      </w:r>
      <w:proofErr w:type="spellStart"/>
      <w:r>
        <w:rPr>
          <w:rFonts w:hint="eastAsia"/>
        </w:rPr>
        <w:t>NodePort</w:t>
      </w:r>
      <w:proofErr w:type="spellEnd"/>
      <w:r>
        <w:rPr>
          <w:rFonts w:hint="eastAsia"/>
        </w:rPr>
        <w:t xml:space="preserve"> 或 Ingress 暴露，注册为另一个后端</w:t>
      </w:r>
    </w:p>
    <w:p w14:paraId="627D0145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- 修改 `</w:t>
      </w:r>
      <w:proofErr w:type="spellStart"/>
      <w:r>
        <w:rPr>
          <w:rFonts w:hint="eastAsia"/>
        </w:rPr>
        <w:t>scheduler_config.yaml</w:t>
      </w:r>
      <w:proofErr w:type="spellEnd"/>
      <w:r>
        <w:rPr>
          <w:rFonts w:hint="eastAsia"/>
        </w:rPr>
        <w:t>`，让后端池变为：</w:t>
      </w:r>
    </w:p>
    <w:p w14:paraId="70A6A967" w14:textId="77777777" w:rsidR="00711A23" w:rsidRDefault="00711A23" w:rsidP="00711A23">
      <w:pPr>
        <w:rPr>
          <w:rFonts w:hint="eastAsia"/>
        </w:rPr>
      </w:pPr>
    </w:p>
    <w:p w14:paraId="44BDBF7E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```</w:t>
      </w:r>
    </w:p>
    <w:p w14:paraId="3E680DFB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本地 4060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A (0.5b)  → weight=1.0, cost=free</w:t>
      </w:r>
    </w:p>
    <w:p w14:paraId="38ED1B6B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本地 4060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B (1.5b)  → weight=1.0, cost=free  </w:t>
      </w:r>
    </w:p>
    <w:p w14:paraId="7B41AB6A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ECS K3S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(1.5b)      → weight=1.5, cost=low</w:t>
      </w:r>
    </w:p>
    <w:p w14:paraId="2159EFA8" w14:textId="77777777" w:rsidR="00711A23" w:rsidRDefault="00711A23" w:rsidP="00711A23">
      <w:pPr>
        <w:rPr>
          <w:rFonts w:hint="eastAsia"/>
        </w:rPr>
      </w:pPr>
      <w:proofErr w:type="spellStart"/>
      <w:r>
        <w:rPr>
          <w:rFonts w:hint="eastAsia"/>
        </w:rPr>
        <w:t>AutoDL</w:t>
      </w:r>
      <w:proofErr w:type="spellEnd"/>
      <w:r>
        <w:rPr>
          <w:rFonts w:hint="eastAsia"/>
        </w:rPr>
        <w:t xml:space="preserve"> 4090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(7b)      → weight=3.0, cost=high</w:t>
      </w:r>
    </w:p>
    <w:p w14:paraId="124BB41C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```</w:t>
      </w:r>
    </w:p>
    <w:p w14:paraId="7D4952DC" w14:textId="77777777" w:rsidR="00711A23" w:rsidRDefault="00711A23" w:rsidP="00711A23">
      <w:pPr>
        <w:rPr>
          <w:rFonts w:hint="eastAsia"/>
        </w:rPr>
      </w:pPr>
    </w:p>
    <w:p w14:paraId="00FCC713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**简历亮点**：这不是单机 Demo，是一个跨三台异构设备的统一推理调度系统。</w:t>
      </w:r>
    </w:p>
    <w:p w14:paraId="7C6DCED5" w14:textId="77777777" w:rsidR="00711A23" w:rsidRDefault="00711A23" w:rsidP="00711A23">
      <w:pPr>
        <w:rPr>
          <w:rFonts w:hint="eastAsia"/>
        </w:rPr>
      </w:pPr>
    </w:p>
    <w:p w14:paraId="1BA4C4A8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### 优化 2：补充 CUDA Profiler 精测数据到报告中</w:t>
      </w:r>
    </w:p>
    <w:p w14:paraId="1B19290A" w14:textId="77777777" w:rsidR="00711A23" w:rsidRDefault="00711A23" w:rsidP="00711A23">
      <w:pPr>
        <w:rPr>
          <w:rFonts w:hint="eastAsia"/>
        </w:rPr>
      </w:pPr>
    </w:p>
    <w:p w14:paraId="2F482D77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文档中已有 CUDA Profiler 的输出格式（Memory Bandwidth、FP16 FLOPS、Attention 微基准、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推理开销）。你需要：</w:t>
      </w:r>
    </w:p>
    <w:p w14:paraId="7F04F6FB" w14:textId="77777777" w:rsidR="00711A23" w:rsidRDefault="00711A23" w:rsidP="00711A23">
      <w:pPr>
        <w:rPr>
          <w:rFonts w:hint="eastAsia"/>
        </w:rPr>
      </w:pPr>
    </w:p>
    <w:p w14:paraId="7C8409B2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- 在 4060 上跑一遍 `cuda_profiler.py`，记录实际数据</w:t>
      </w:r>
    </w:p>
    <w:p w14:paraId="7074DE15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- 在 4090 上跑一遍，记录实际数据</w:t>
      </w:r>
    </w:p>
    <w:p w14:paraId="4E78C589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- 把两组数据做成对比表，放入项目文档</w:t>
      </w:r>
    </w:p>
    <w:p w14:paraId="0A3F06FE" w14:textId="77777777" w:rsidR="00711A23" w:rsidRDefault="00711A23" w:rsidP="00711A23">
      <w:pPr>
        <w:rPr>
          <w:rFonts w:hint="eastAsia"/>
        </w:rPr>
      </w:pPr>
    </w:p>
    <w:p w14:paraId="2EFBF92B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这份对比表的含金量极高——很少有候选人能量化到 GPU kernel 级别的性能差异。</w:t>
      </w:r>
    </w:p>
    <w:p w14:paraId="1392B79F" w14:textId="77777777" w:rsidR="00711A23" w:rsidRDefault="00711A23" w:rsidP="00711A23">
      <w:pPr>
        <w:rPr>
          <w:rFonts w:hint="eastAsia"/>
        </w:rPr>
      </w:pPr>
    </w:p>
    <w:p w14:paraId="7E9B0FCC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### 优化 3：给 SRE-LAB 补充 HPA 实际触发的压测验证</w:t>
      </w:r>
    </w:p>
    <w:p w14:paraId="1DB9F86D" w14:textId="77777777" w:rsidR="00711A23" w:rsidRDefault="00711A23" w:rsidP="00711A23">
      <w:pPr>
        <w:rPr>
          <w:rFonts w:hint="eastAsia"/>
        </w:rPr>
      </w:pPr>
    </w:p>
    <w:p w14:paraId="027C360F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文档中 SRE-LAB 已有 HPA 配置（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min=1 max=3, CPU 阈值 70%）和 Locust 压测脚本。你需要：</w:t>
      </w:r>
    </w:p>
    <w:p w14:paraId="7232835C" w14:textId="77777777" w:rsidR="00711A23" w:rsidRDefault="00711A23" w:rsidP="00711A23">
      <w:pPr>
        <w:rPr>
          <w:rFonts w:hint="eastAsia"/>
        </w:rPr>
      </w:pPr>
    </w:p>
    <w:p w14:paraId="16E65D2F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- 用 Locust 跑一次真实压测，记录 HPA 从 1 副本扩容到 3 副本的完整过程</w:t>
      </w:r>
    </w:p>
    <w:p w14:paraId="1E9188C0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- 截图 `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get </w:t>
      </w:r>
      <w:proofErr w:type="spellStart"/>
      <w:r>
        <w:rPr>
          <w:rFonts w:hint="eastAsia"/>
        </w:rPr>
        <w:t>hpa</w:t>
      </w:r>
      <w:proofErr w:type="spellEnd"/>
      <w:r>
        <w:rPr>
          <w:rFonts w:hint="eastAsia"/>
        </w:rPr>
        <w:t xml:space="preserve"> -w` 的实时输出</w:t>
      </w:r>
    </w:p>
    <w:p w14:paraId="5037FBD3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- 记录扩容前后 TTFT/TPOT 的变化</w:t>
      </w:r>
    </w:p>
    <w:p w14:paraId="0EC4B1D6" w14:textId="77777777" w:rsidR="00711A23" w:rsidRDefault="00711A23" w:rsidP="00711A23">
      <w:pPr>
        <w:rPr>
          <w:rFonts w:hint="eastAsia"/>
        </w:rPr>
      </w:pPr>
    </w:p>
    <w:p w14:paraId="2AE70C9A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**简历亮点**：不是"配了 HPA"，而是"验证了 HPA 在高并发下自动扩容推理服务，扩容后 TTFT 降低 X%"。</w:t>
      </w:r>
    </w:p>
    <w:p w14:paraId="7CDB29B6" w14:textId="77777777" w:rsidR="00711A23" w:rsidRDefault="00711A23" w:rsidP="00711A23">
      <w:pPr>
        <w:rPr>
          <w:rFonts w:hint="eastAsia"/>
        </w:rPr>
      </w:pPr>
    </w:p>
    <w:p w14:paraId="7EDC2D0A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### 优化 4：补充 OTEL 分布式追踪的完整链路截图</w:t>
      </w:r>
    </w:p>
    <w:p w14:paraId="5FB8D7A2" w14:textId="77777777" w:rsidR="00711A23" w:rsidRDefault="00711A23" w:rsidP="00711A23">
      <w:pPr>
        <w:rPr>
          <w:rFonts w:hint="eastAsia"/>
        </w:rPr>
      </w:pPr>
    </w:p>
    <w:p w14:paraId="51355D8F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文档中已有 OTEL Span 的层级结构设计。你需要：</w:t>
      </w:r>
    </w:p>
    <w:p w14:paraId="07530C85" w14:textId="77777777" w:rsidR="00711A23" w:rsidRDefault="00711A23" w:rsidP="00711A23">
      <w:pPr>
        <w:rPr>
          <w:rFonts w:hint="eastAsia"/>
        </w:rPr>
      </w:pPr>
    </w:p>
    <w:p w14:paraId="18140E6E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- 用 `OTEL_ENABLED=1` 启动 Gateway 和 Scheduler</w:t>
      </w:r>
    </w:p>
    <w:p w14:paraId="547A49B5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- 发一个请求，记录完整 Span 树输出</w:t>
      </w:r>
    </w:p>
    <w:p w14:paraId="726A83FC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- 如果能导出到 Jaeger/Grafana Tempo 做可视化，截图留存</w:t>
      </w:r>
    </w:p>
    <w:p w14:paraId="7B565593" w14:textId="77777777" w:rsidR="00711A23" w:rsidRDefault="00711A23" w:rsidP="00711A23">
      <w:pPr>
        <w:rPr>
          <w:rFonts w:hint="eastAsia"/>
        </w:rPr>
      </w:pPr>
    </w:p>
    <w:p w14:paraId="3A1DF27F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这个能力在简历上写"全链路可观测性（TEMPO 体系）"时有实际证据支撑。</w:t>
      </w:r>
    </w:p>
    <w:p w14:paraId="29ECC2FC" w14:textId="77777777" w:rsidR="00711A23" w:rsidRDefault="00711A23" w:rsidP="00711A23">
      <w:pPr>
        <w:rPr>
          <w:rFonts w:hint="eastAsia"/>
        </w:rPr>
      </w:pPr>
    </w:p>
    <w:p w14:paraId="7B011702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### 优化 5：写一份架构对比文档</w:t>
      </w:r>
    </w:p>
    <w:p w14:paraId="73DCA348" w14:textId="77777777" w:rsidR="00711A23" w:rsidRDefault="00711A23" w:rsidP="00711A23">
      <w:pPr>
        <w:rPr>
          <w:rFonts w:hint="eastAsia"/>
        </w:rPr>
      </w:pPr>
    </w:p>
    <w:p w14:paraId="7270EF39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文档中提到了 `SRE_LAB_ARCHITECT_COMPARISON.md`（跨项目架构审计：Bare Metal vs K3S vs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）。建议你基于实际数据补充：</w:t>
      </w:r>
    </w:p>
    <w:p w14:paraId="71965776" w14:textId="77777777" w:rsidR="00711A23" w:rsidRDefault="00711A23" w:rsidP="00711A23">
      <w:pPr>
        <w:rPr>
          <w:rFonts w:hint="eastAsia"/>
        </w:rPr>
      </w:pPr>
    </w:p>
    <w:p w14:paraId="2FA65084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lastRenderedPageBreak/>
        <w:t>- 三种部署模式的性能对比（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4060 vs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K3S vs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4090）</w:t>
      </w:r>
    </w:p>
    <w:p w14:paraId="1A6B9B2B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- 三种模式的运维复杂度对比</w:t>
      </w:r>
    </w:p>
    <w:p w14:paraId="2D2C717A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- 什么场景选什么方案的决策树</w:t>
      </w:r>
    </w:p>
    <w:p w14:paraId="1D0A1948" w14:textId="77777777" w:rsidR="00711A23" w:rsidRDefault="00711A23" w:rsidP="00711A23">
      <w:pPr>
        <w:rPr>
          <w:rFonts w:hint="eastAsia"/>
        </w:rPr>
      </w:pPr>
    </w:p>
    <w:p w14:paraId="2778AF55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这份文档本身就是高级工程师水平的产出。</w:t>
      </w:r>
    </w:p>
    <w:p w14:paraId="5BEB10FD" w14:textId="77777777" w:rsidR="00711A23" w:rsidRDefault="00711A23" w:rsidP="00711A23">
      <w:pPr>
        <w:rPr>
          <w:rFonts w:hint="eastAsia"/>
        </w:rPr>
      </w:pPr>
    </w:p>
    <w:p w14:paraId="63F7B431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### 优化 6：把 Troubleshooting 从 5 条扩充到你的实际踩坑记录</w:t>
      </w:r>
    </w:p>
    <w:p w14:paraId="30C8A66D" w14:textId="77777777" w:rsidR="00711A23" w:rsidRDefault="00711A23" w:rsidP="00711A23">
      <w:pPr>
        <w:rPr>
          <w:rFonts w:hint="eastAsia"/>
        </w:rPr>
      </w:pPr>
    </w:p>
    <w:p w14:paraId="1CA56949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文档中 Gateway 有 T-001~T-005，教材中有 T-001~T-062 的索引。建议你在实际操作中记录你真实遇到的每一条故障，形成你自己的排障手册。面试时能讲"我踩过什么坑、怎么排查的"远比"我搭了什么"有说服力。</w:t>
      </w:r>
    </w:p>
    <w:p w14:paraId="10C4C627" w14:textId="77777777" w:rsidR="00711A23" w:rsidRDefault="00711A23" w:rsidP="00711A23">
      <w:pPr>
        <w:rPr>
          <w:rFonts w:hint="eastAsia"/>
        </w:rPr>
      </w:pPr>
    </w:p>
    <w:p w14:paraId="67F27539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---</w:t>
      </w:r>
    </w:p>
    <w:p w14:paraId="5B87E83E" w14:textId="77777777" w:rsidR="00711A23" w:rsidRDefault="00711A23" w:rsidP="00711A23">
      <w:pPr>
        <w:rPr>
          <w:rFonts w:hint="eastAsia"/>
        </w:rPr>
      </w:pPr>
    </w:p>
    <w:p w14:paraId="07E578E1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## 三、简历呈现的具体写法建议</w:t>
      </w:r>
    </w:p>
    <w:p w14:paraId="095B07DD" w14:textId="77777777" w:rsidR="00711A23" w:rsidRDefault="00711A23" w:rsidP="00711A23">
      <w:pPr>
        <w:rPr>
          <w:rFonts w:hint="eastAsia"/>
        </w:rPr>
      </w:pPr>
    </w:p>
    <w:p w14:paraId="04495EA3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### 项目标题建议</w:t>
      </w:r>
    </w:p>
    <w:p w14:paraId="0DC05348" w14:textId="77777777" w:rsidR="00711A23" w:rsidRDefault="00711A23" w:rsidP="00711A23">
      <w:pPr>
        <w:rPr>
          <w:rFonts w:hint="eastAsia"/>
        </w:rPr>
      </w:pPr>
    </w:p>
    <w:p w14:paraId="2647B03F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不要写"AI Infra Gateway"这种仓库名，要写面试官能秒懂的描述：</w:t>
      </w:r>
    </w:p>
    <w:p w14:paraId="2741387B" w14:textId="77777777" w:rsidR="00711A23" w:rsidRDefault="00711A23" w:rsidP="00711A23">
      <w:pPr>
        <w:rPr>
          <w:rFonts w:hint="eastAsia"/>
        </w:rPr>
      </w:pPr>
    </w:p>
    <w:p w14:paraId="0C208720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&gt; **生产级 AI 推理基础设施体系 —— 从裸金属到云原生的全链路实践**</w:t>
      </w:r>
    </w:p>
    <w:p w14:paraId="56EC9231" w14:textId="77777777" w:rsidR="00711A23" w:rsidRDefault="00711A23" w:rsidP="00711A23">
      <w:pPr>
        <w:rPr>
          <w:rFonts w:hint="eastAsia"/>
        </w:rPr>
      </w:pPr>
    </w:p>
    <w:p w14:paraId="4CB14B26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### 项目描述模板</w:t>
      </w:r>
    </w:p>
    <w:p w14:paraId="489CD97B" w14:textId="77777777" w:rsidR="00711A23" w:rsidRDefault="00711A23" w:rsidP="00711A23">
      <w:pPr>
        <w:rPr>
          <w:rFonts w:hint="eastAsia"/>
        </w:rPr>
      </w:pPr>
    </w:p>
    <w:p w14:paraId="44501402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```</w:t>
      </w:r>
    </w:p>
    <w:p w14:paraId="4F1C5FC6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项目描述：</w:t>
      </w:r>
    </w:p>
    <w:p w14:paraId="0E9320F9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基于 RTX 4060 裸金属 + K3S 云原生集群 + RTX 4090 云端 GPU 三套异构环境，</w:t>
      </w:r>
    </w:p>
    <w:p w14:paraId="3D64B577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lastRenderedPageBreak/>
        <w:t>独立设计并实现了一套生产级 AI 推理基础设施体系，包含三个子项目：</w:t>
      </w:r>
    </w:p>
    <w:p w14:paraId="5B927B3C" w14:textId="77777777" w:rsidR="00711A23" w:rsidRDefault="00711A23" w:rsidP="00711A23">
      <w:pPr>
        <w:rPr>
          <w:rFonts w:hint="eastAsia"/>
        </w:rPr>
      </w:pPr>
    </w:p>
    <w:p w14:paraId="1D8E80F2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1. AI Infra Gateway（裸金属推理网关）</w:t>
      </w:r>
    </w:p>
    <w:p w14:paraId="7EF576B6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- 技术栈：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+ JWT + Token Bucket + Circuit Breaker + SSE</w:t>
      </w:r>
    </w:p>
    <w:p w14:paraId="29D82A2A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- 核心能力：鉴权（JWT HS256 + API Key 回退）、令牌桶限流（5QPS/突发10）、</w:t>
      </w:r>
    </w:p>
    <w:p w14:paraId="64D66572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  熔断器（3次失败→自动隔离→30s恢复）、SSE 流式逐 token 转发、</w:t>
      </w:r>
    </w:p>
    <w:p w14:paraId="0FFEBE9A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  实时 GPU 监控仪表盘（</w:t>
      </w:r>
      <w:proofErr w:type="spellStart"/>
      <w:r>
        <w:rPr>
          <w:rFonts w:hint="eastAsia"/>
        </w:rPr>
        <w:t>pynvml</w:t>
      </w:r>
      <w:proofErr w:type="spellEnd"/>
      <w:r>
        <w:rPr>
          <w:rFonts w:hint="eastAsia"/>
        </w:rPr>
        <w:t xml:space="preserve"> 驱动级采集）</w:t>
      </w:r>
    </w:p>
    <w:p w14:paraId="3AE2DAE9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- 压测数据：0.5B 模型 198 t/s，1.5B 模型 132 t/s（RTX 4060）</w:t>
      </w:r>
    </w:p>
    <w:p w14:paraId="2BF4E2A1" w14:textId="77777777" w:rsidR="00711A23" w:rsidRDefault="00711A23" w:rsidP="00711A23">
      <w:pPr>
        <w:rPr>
          <w:rFonts w:hint="eastAsia"/>
        </w:rPr>
      </w:pPr>
    </w:p>
    <w:p w14:paraId="6CA706FD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2. SRE-LAB（K3S 云原生 AI 推理平台）</w:t>
      </w:r>
    </w:p>
    <w:p w14:paraId="5EC40335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- 技术栈：K3S +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StatefulSet</w:t>
      </w:r>
      <w:proofErr w:type="spellEnd"/>
      <w:r>
        <w:rPr>
          <w:rFonts w:hint="eastAsia"/>
        </w:rPr>
        <w:t xml:space="preserve"> + Prometheus + Grafana + Loki + </w:t>
      </w:r>
      <w:proofErr w:type="spellStart"/>
      <w:r>
        <w:rPr>
          <w:rFonts w:hint="eastAsia"/>
        </w:rPr>
        <w:t>ArgoCD</w:t>
      </w:r>
      <w:proofErr w:type="spellEnd"/>
    </w:p>
    <w:p w14:paraId="20BBE64B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- 核心能力：</w:t>
      </w:r>
      <w:proofErr w:type="spellStart"/>
      <w:r>
        <w:rPr>
          <w:rFonts w:hint="eastAsia"/>
        </w:rPr>
        <w:t>GitOps</w:t>
      </w:r>
      <w:proofErr w:type="spellEnd"/>
      <w:r>
        <w:rPr>
          <w:rFonts w:hint="eastAsia"/>
        </w:rPr>
        <w:t xml:space="preserve"> 自动同步（</w:t>
      </w:r>
      <w:proofErr w:type="spellStart"/>
      <w:r>
        <w:rPr>
          <w:rFonts w:hint="eastAsia"/>
        </w:rPr>
        <w:t>ArgoCD</w:t>
      </w:r>
      <w:proofErr w:type="spellEnd"/>
      <w:r>
        <w:rPr>
          <w:rFonts w:hint="eastAsia"/>
        </w:rPr>
        <w:t xml:space="preserve"> App of Apps）、HPA 自动扩缩容、</w:t>
      </w:r>
    </w:p>
    <w:p w14:paraId="637E7D26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  PDB 优雅终止、PLG 日志栈、</w:t>
      </w:r>
      <w:proofErr w:type="spellStart"/>
      <w:r>
        <w:rPr>
          <w:rFonts w:hint="eastAsia"/>
        </w:rPr>
        <w:t>AlertManager</w:t>
      </w:r>
      <w:proofErr w:type="spellEnd"/>
      <w:r>
        <w:rPr>
          <w:rFonts w:hint="eastAsia"/>
        </w:rPr>
        <w:t>→WeChat 告警通道、</w:t>
      </w:r>
    </w:p>
    <w:p w14:paraId="0693F399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  Sealed Secrets 加密管理</w:t>
      </w:r>
    </w:p>
    <w:p w14:paraId="74F4F16C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- 验证成果：压测触发 HPA 自动从 1→3 副本扩容，TTFT 降低 X%</w:t>
      </w:r>
    </w:p>
    <w:p w14:paraId="73DEA8F4" w14:textId="77777777" w:rsidR="00711A23" w:rsidRDefault="00711A23" w:rsidP="00711A23">
      <w:pPr>
        <w:rPr>
          <w:rFonts w:hint="eastAsia"/>
        </w:rPr>
      </w:pPr>
    </w:p>
    <w:p w14:paraId="4004880F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3. AI Model Scheduler（异构推理智能调度层）</w:t>
      </w:r>
    </w:p>
    <w:p w14:paraId="08E48530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- 技术栈：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aiohttp</w:t>
      </w:r>
      <w:proofErr w:type="spellEnd"/>
      <w:r>
        <w:rPr>
          <w:rFonts w:hint="eastAsia"/>
        </w:rPr>
        <w:t xml:space="preserve"> + 自适应评分 + 加权路由</w:t>
      </w:r>
    </w:p>
    <w:p w14:paraId="41D63ED4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- 核心能力：5 种路由策略（模型感知/延迟优先/吞吐优先/成本感知/会话亲和）、</w:t>
      </w:r>
    </w:p>
    <w:p w14:paraId="5335344A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  异构后端统一调度（本地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+ K3S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+ 云端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）、</w:t>
      </w:r>
    </w:p>
    <w:p w14:paraId="3B23DC97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  每 10s 健康检查 + 滑动窗口评分 + 熔断器自动摘除/恢复</w:t>
      </w:r>
    </w:p>
    <w:p w14:paraId="69D2614C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- 跨设备调度：统一调度 4060 本地推理、ECS K3S 集群、4090 云端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三套后端</w:t>
      </w:r>
    </w:p>
    <w:p w14:paraId="46EB95A6" w14:textId="77777777" w:rsidR="00711A23" w:rsidRDefault="00711A23" w:rsidP="00711A23">
      <w:pPr>
        <w:rPr>
          <w:rFonts w:hint="eastAsia"/>
        </w:rPr>
      </w:pPr>
    </w:p>
    <w:p w14:paraId="56D8D081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4. 可观测性体系（贯穿三个项目）</w:t>
      </w:r>
    </w:p>
    <w:p w14:paraId="56C3BE7A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- TEMPO：Tracing（</w:t>
      </w:r>
      <w:proofErr w:type="spellStart"/>
      <w:r>
        <w:rPr>
          <w:rFonts w:hint="eastAsia"/>
        </w:rPr>
        <w:t>OpenTelemetry</w:t>
      </w:r>
      <w:proofErr w:type="spellEnd"/>
      <w:r>
        <w:rPr>
          <w:rFonts w:hint="eastAsia"/>
        </w:rPr>
        <w:t xml:space="preserve"> 分布式追踪）+ Events（Loki 日志）+</w:t>
      </w:r>
    </w:p>
    <w:p w14:paraId="2E6F3174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  Metrics（Prometheus）+ Profiling（CUDA Profiler GPU 精测）</w:t>
      </w:r>
    </w:p>
    <w:p w14:paraId="7AC8EE87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lastRenderedPageBreak/>
        <w:t xml:space="preserve">   - CUDA Profiler 量化：Memory Bandwidth / FP16 FLOPS / Attention 延迟 /</w:t>
      </w:r>
    </w:p>
    <w:p w14:paraId="0973A483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 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vs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TTFT 对比（32ms vs 3400ms，~100x 提升）</w:t>
      </w:r>
    </w:p>
    <w:p w14:paraId="347AE59F" w14:textId="77777777" w:rsidR="00711A23" w:rsidRDefault="00711A23" w:rsidP="00711A23">
      <w:pPr>
        <w:rPr>
          <w:rFonts w:hint="eastAsia"/>
        </w:rPr>
      </w:pPr>
    </w:p>
    <w:p w14:paraId="69C7C8CB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个人职责：独立完成架构设计、全部代码实现、三台设备联调、压测验证与故障排查。</w:t>
      </w:r>
    </w:p>
    <w:p w14:paraId="306F1141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```</w:t>
      </w:r>
    </w:p>
    <w:p w14:paraId="2FF5A79B" w14:textId="77777777" w:rsidR="00711A23" w:rsidRDefault="00711A23" w:rsidP="00711A23">
      <w:pPr>
        <w:rPr>
          <w:rFonts w:hint="eastAsia"/>
        </w:rPr>
      </w:pPr>
    </w:p>
    <w:p w14:paraId="7E2BB999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---</w:t>
      </w:r>
    </w:p>
    <w:p w14:paraId="6E7C300B" w14:textId="77777777" w:rsidR="00711A23" w:rsidRDefault="00711A23" w:rsidP="00711A23">
      <w:pPr>
        <w:rPr>
          <w:rFonts w:hint="eastAsia"/>
        </w:rPr>
      </w:pPr>
    </w:p>
    <w:p w14:paraId="2D4C13CD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## 四、面试中最有杀伤力的三个故事点</w:t>
      </w:r>
    </w:p>
    <w:p w14:paraId="5AA07869" w14:textId="77777777" w:rsidR="00711A23" w:rsidRDefault="00711A23" w:rsidP="00711A23">
      <w:pPr>
        <w:rPr>
          <w:rFonts w:hint="eastAsia"/>
        </w:rPr>
      </w:pPr>
    </w:p>
    <w:p w14:paraId="59384549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基于文档内容，建议你重点准备这三个可以讲 5-10 分钟的深度故事：</w:t>
      </w:r>
    </w:p>
    <w:p w14:paraId="5EC6E5FF" w14:textId="77777777" w:rsidR="00711A23" w:rsidRDefault="00711A23" w:rsidP="00711A23">
      <w:pPr>
        <w:rPr>
          <w:rFonts w:hint="eastAsia"/>
        </w:rPr>
      </w:pPr>
    </w:p>
    <w:p w14:paraId="0F7257BC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**故事 1："为什么不用 Docker 不用 K8s 就要搭 Gateway？"**</w:t>
      </w:r>
    </w:p>
    <w:p w14:paraId="309C7095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讲你在 Windows 裸金属上、无 WSL2、无 Docker 的极端约束下，如何用纯 Python 实现了鉴权+限流+熔断+SSE 流式转发的完整链路。体现"工程能力不依赖基础设施"。</w:t>
      </w:r>
    </w:p>
    <w:p w14:paraId="7C97E130" w14:textId="77777777" w:rsidR="00711A23" w:rsidRDefault="00711A23" w:rsidP="00711A23">
      <w:pPr>
        <w:rPr>
          <w:rFonts w:hint="eastAsia"/>
        </w:rPr>
      </w:pPr>
    </w:p>
    <w:p w14:paraId="69A6DF34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**故事 2："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为什么比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快 100 倍？"**</w:t>
      </w:r>
    </w:p>
    <w:p w14:paraId="41CDB5F7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从 CUDA Profiler 的 Memory Bandwidth 数据讲起，解释 Continuous Batching + </w:t>
      </w:r>
      <w:proofErr w:type="spellStart"/>
      <w:r>
        <w:rPr>
          <w:rFonts w:hint="eastAsia"/>
        </w:rPr>
        <w:t>PagedAttention</w:t>
      </w:r>
      <w:proofErr w:type="spellEnd"/>
      <w:r>
        <w:rPr>
          <w:rFonts w:hint="eastAsia"/>
        </w:rPr>
        <w:t xml:space="preserve"> 的原理，用 4060 vs 4090 的实际数据量化对比。体现"深入到 GPU kernel 级别的性能理解"。</w:t>
      </w:r>
    </w:p>
    <w:p w14:paraId="0BCAAA09" w14:textId="77777777" w:rsidR="00711A23" w:rsidRDefault="00711A23" w:rsidP="00711A23">
      <w:pPr>
        <w:rPr>
          <w:rFonts w:hint="eastAsia"/>
        </w:rPr>
      </w:pPr>
    </w:p>
    <w:p w14:paraId="78E9E4EC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**故事 3："三台异构设备怎么统一调度？"**</w:t>
      </w:r>
    </w:p>
    <w:p w14:paraId="400020C7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讲 Scheduler 如何通过健康检查+滑动窗口评分+熔断器，在本地 4060（免费但慢）、ECS K3S（中等）、4090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（贵但快）之间智能路由。体现"系统设计思维"。</w:t>
      </w:r>
    </w:p>
    <w:p w14:paraId="5FF653A0" w14:textId="77777777" w:rsidR="00711A23" w:rsidRDefault="00711A23" w:rsidP="00711A23">
      <w:pPr>
        <w:rPr>
          <w:rFonts w:hint="eastAsia"/>
        </w:rPr>
      </w:pPr>
    </w:p>
    <w:p w14:paraId="07F2F918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---</w:t>
      </w:r>
    </w:p>
    <w:p w14:paraId="0F4ACAA4" w14:textId="77777777" w:rsidR="00711A23" w:rsidRDefault="00711A23" w:rsidP="00711A23">
      <w:pPr>
        <w:rPr>
          <w:rFonts w:hint="eastAsia"/>
        </w:rPr>
      </w:pPr>
    </w:p>
    <w:p w14:paraId="434C9C8A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## 五、一份架构图胜过千言万语</w:t>
      </w:r>
    </w:p>
    <w:p w14:paraId="6D1E455A" w14:textId="77777777" w:rsidR="00711A23" w:rsidRDefault="00711A23" w:rsidP="00711A23">
      <w:pPr>
        <w:rPr>
          <w:rFonts w:hint="eastAsia"/>
        </w:rPr>
      </w:pPr>
    </w:p>
    <w:p w14:paraId="3D578B20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建议你画一张总架构图，把三台设备、三个项目、数据流向全部画在一张图上：</w:t>
      </w:r>
    </w:p>
    <w:p w14:paraId="62812729" w14:textId="77777777" w:rsidR="00711A23" w:rsidRDefault="00711A23" w:rsidP="00711A23">
      <w:pPr>
        <w:rPr>
          <w:rFonts w:hint="eastAsia"/>
        </w:rPr>
      </w:pPr>
    </w:p>
    <w:p w14:paraId="0FC83640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```</w:t>
      </w:r>
    </w:p>
    <w:p w14:paraId="0ED5ED60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用户请求</w:t>
      </w:r>
    </w:p>
    <w:p w14:paraId="40003139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626D3E22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 ▼</w:t>
      </w:r>
    </w:p>
    <w:p w14:paraId="13F583CF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┌─────────────────────────────────────────────────────────┐</w:t>
      </w:r>
    </w:p>
    <w:p w14:paraId="4CCE4D6D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│  AI Model Scheduler (本地 4060 / ECS)   :9000           │</w:t>
      </w:r>
    </w:p>
    <w:p w14:paraId="217D3567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│  鉴权 → 限流 → 5种路由策略 → 智能调度                    │</w:t>
      </w:r>
    </w:p>
    <w:p w14:paraId="5B766BFC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└──────┬──────────────┬──────────────────┬────────────────┘</w:t>
      </w:r>
    </w:p>
    <w:p w14:paraId="69198BE5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    │              │                  │</w:t>
      </w:r>
    </w:p>
    <w:p w14:paraId="1418B8DF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    ▼              ▼                  ▼</w:t>
      </w:r>
    </w:p>
    <w:p w14:paraId="1378ECFA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本地 4060        ECS K3S           </w:t>
      </w:r>
      <w:proofErr w:type="spellStart"/>
      <w:r>
        <w:rPr>
          <w:rFonts w:hint="eastAsia"/>
        </w:rPr>
        <w:t>AutoDL</w:t>
      </w:r>
      <w:proofErr w:type="spellEnd"/>
      <w:r>
        <w:rPr>
          <w:rFonts w:hint="eastAsia"/>
        </w:rPr>
        <w:t xml:space="preserve"> 4090</w:t>
      </w:r>
    </w:p>
    <w:p w14:paraId="2127DB82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Gateway:8000    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Service    vLLM:8000</w:t>
      </w:r>
    </w:p>
    <w:p w14:paraId="111CD5E8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Ollama:11434     + HPA             qwen2.5:7b</w:t>
      </w:r>
    </w:p>
    <w:p w14:paraId="1A46EA4B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qwen2.5:0.5b     + </w:t>
      </w:r>
      <w:proofErr w:type="spellStart"/>
      <w:r>
        <w:rPr>
          <w:rFonts w:hint="eastAsia"/>
        </w:rPr>
        <w:t>GitOps</w:t>
      </w:r>
      <w:proofErr w:type="spellEnd"/>
      <w:r>
        <w:rPr>
          <w:rFonts w:hint="eastAsia"/>
        </w:rPr>
        <w:t xml:space="preserve">          TTFT 32ms</w:t>
      </w:r>
    </w:p>
    <w:p w14:paraId="2D96FDE3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198 t/s          + Prometheus       5132 t/s</w:t>
      </w:r>
    </w:p>
    <w:p w14:paraId="1496C19D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    │              │                  │</w:t>
      </w:r>
    </w:p>
    <w:p w14:paraId="768E56D5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     ▼              ▼                  ▼</w:t>
      </w:r>
    </w:p>
    <w:p w14:paraId="4DA62F6D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GPU Dashboard   Grafana/Prometheus  CUDA Profiler</w:t>
      </w:r>
    </w:p>
    <w:p w14:paraId="7B7640C9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 xml:space="preserve">  :9090           /Loki/</w:t>
      </w:r>
      <w:proofErr w:type="spellStart"/>
      <w:r>
        <w:rPr>
          <w:rFonts w:hint="eastAsia"/>
        </w:rPr>
        <w:t>AlertMgr</w:t>
      </w:r>
      <w:proofErr w:type="spellEnd"/>
      <w:r>
        <w:rPr>
          <w:rFonts w:hint="eastAsia"/>
        </w:rPr>
        <w:t xml:space="preserve">     GPU精测报告</w:t>
      </w:r>
    </w:p>
    <w:p w14:paraId="02A05735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```</w:t>
      </w:r>
    </w:p>
    <w:p w14:paraId="5C3E4D37" w14:textId="77777777" w:rsidR="00711A23" w:rsidRDefault="00711A23" w:rsidP="00711A23">
      <w:pPr>
        <w:rPr>
          <w:rFonts w:hint="eastAsia"/>
        </w:rPr>
      </w:pPr>
    </w:p>
    <w:p w14:paraId="5D252354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这张图放在简历附件或 GitHub README 顶部，面试官一眼就能看出你做了什么级别的东西。</w:t>
      </w:r>
    </w:p>
    <w:p w14:paraId="74C93104" w14:textId="77777777" w:rsidR="00711A23" w:rsidRDefault="00711A23" w:rsidP="00711A23">
      <w:pPr>
        <w:rPr>
          <w:rFonts w:hint="eastAsia"/>
        </w:rPr>
      </w:pPr>
    </w:p>
    <w:p w14:paraId="656A6F0C" w14:textId="77777777" w:rsidR="00711A23" w:rsidRDefault="00711A23" w:rsidP="00711A23">
      <w:pPr>
        <w:rPr>
          <w:rFonts w:hint="eastAsia"/>
        </w:rPr>
      </w:pPr>
      <w:r>
        <w:rPr>
          <w:rFonts w:hint="eastAsia"/>
        </w:rPr>
        <w:t>---</w:t>
      </w:r>
    </w:p>
    <w:p w14:paraId="3F32FE4B" w14:textId="77777777" w:rsidR="00711A23" w:rsidRDefault="00711A23" w:rsidP="00711A23">
      <w:pPr>
        <w:rPr>
          <w:rFonts w:hint="eastAsia"/>
        </w:rPr>
      </w:pPr>
    </w:p>
    <w:p w14:paraId="1F77871F" w14:textId="22526268" w:rsidR="00711A23" w:rsidRDefault="00711A23" w:rsidP="00711A23">
      <w:pPr>
        <w:rPr>
          <w:rFonts w:hint="eastAsia"/>
        </w:rPr>
      </w:pPr>
      <w:r>
        <w:rPr>
          <w:rFonts w:hint="eastAsia"/>
        </w:rPr>
        <w:t>总结一句话：你的硬件条件和项目文件已经齐全，核心差距在于**是否把三台设备真正联调成一个系统**、**是否有量化的性能数据**、**是否能讲出深度技术故事**。把上面六个优化做完，这套项目的简历竞争力会显著提升。</w:t>
      </w:r>
    </w:p>
    <w:sectPr w:rsidR="00711A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8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A23"/>
    <w:rsid w:val="00334D72"/>
    <w:rsid w:val="00711A23"/>
    <w:rsid w:val="00715773"/>
    <w:rsid w:val="0079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EAD15"/>
  <w15:chartTrackingRefBased/>
  <w15:docId w15:val="{0C3EF2B4-248E-4880-868B-480F0E961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1A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1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1A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1A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1A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1A2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1A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1A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1A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1A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1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1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1A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1A2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1A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1A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1A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1A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1A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1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1A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1A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1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1A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1A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1A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1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1A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1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1310</Words>
  <Characters>7468</Characters>
  <Application>Microsoft Office Word</Application>
  <DocSecurity>0</DocSecurity>
  <Lines>62</Lines>
  <Paragraphs>17</Paragraphs>
  <ScaleCrop>false</ScaleCrop>
  <Company/>
  <LinksUpToDate>false</LinksUpToDate>
  <CharactersWithSpaces>8761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亚飞 黄</dc:creator>
  <cp:keywords/>
  <dc:description/>
  <cp:lastModifiedBy>亚飞 黄</cp:lastModifiedBy>
  <cp:revision>1</cp:revision>
  <dcterms:created xsi:type="dcterms:W3CDTF">2026-06-25T11:58:00Z</dcterms:created>
  <dcterms:modified xsi:type="dcterms:W3CDTF">2026-06-25T11:59:00Z</dcterms:modified>
</cp:coreProperties>
</file>