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text" w:tblpX="11067" w:tblpY="543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3"/>
      </w:tblGrid>
      <w:tr w:rsidR="00000000">
        <w:trPr>
          <w:trHeight w:val="30"/>
        </w:trPr>
        <w:tc>
          <w:tcPr>
            <w:tcW w:w="3063" w:type="dxa"/>
          </w:tcPr>
          <w:p w:rsidR="00000000" w:rsidRDefault="00403865">
            <w:pPr>
              <w:spacing w:beforeLines="100" w:before="312" w:line="276" w:lineRule="auto"/>
              <w:jc w:val="center"/>
              <w:rPr>
                <w:b/>
                <w:spacing w:val="24"/>
                <w:sz w:val="28"/>
                <w:szCs w:val="13"/>
              </w:rPr>
            </w:pPr>
            <w:bookmarkStart w:id="0" w:name="_GoBack"/>
            <w:bookmarkEnd w:id="0"/>
          </w:p>
        </w:tc>
      </w:tr>
    </w:tbl>
    <w:p w:rsidR="00000000" w:rsidRDefault="00403865">
      <w:pPr>
        <w:rPr>
          <w:vanish/>
        </w:rPr>
      </w:pPr>
    </w:p>
    <w:tbl>
      <w:tblPr>
        <w:tblpPr w:leftFromText="180" w:rightFromText="180" w:vertAnchor="text" w:tblpX="11067" w:tblpY="576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3"/>
      </w:tblGrid>
      <w:tr w:rsidR="00000000">
        <w:trPr>
          <w:trHeight w:val="30"/>
        </w:trPr>
        <w:tc>
          <w:tcPr>
            <w:tcW w:w="3063" w:type="dxa"/>
          </w:tcPr>
          <w:p w:rsidR="00000000" w:rsidRDefault="00403865">
            <w:pPr>
              <w:spacing w:beforeLines="100" w:before="312" w:line="276" w:lineRule="auto"/>
              <w:jc w:val="center"/>
              <w:rPr>
                <w:b/>
                <w:spacing w:val="24"/>
                <w:sz w:val="28"/>
                <w:szCs w:val="13"/>
              </w:rPr>
            </w:pPr>
          </w:p>
        </w:tc>
      </w:tr>
    </w:tbl>
    <w:p w:rsidR="00000000" w:rsidRDefault="00403865">
      <w:pPr>
        <w:jc w:val="center"/>
        <w:rPr>
          <w:sz w:val="24"/>
        </w:rPr>
      </w:pPr>
      <w:r>
        <w:rPr>
          <w:sz w:val="24"/>
        </w:rPr>
        <w:t>单体型分析</w:t>
      </w:r>
      <w:r>
        <w:rPr>
          <w:sz w:val="24"/>
        </w:rPr>
        <w:t>PGD</w:t>
      </w:r>
      <w:r>
        <w:rPr>
          <w:sz w:val="24"/>
        </w:rPr>
        <w:t>报告</w:t>
      </w:r>
    </w:p>
    <w:p w:rsidR="00000000" w:rsidRDefault="00403865">
      <w:pPr>
        <w:rPr>
          <w:b/>
          <w:szCs w:val="21"/>
        </w:rPr>
      </w:pPr>
      <w:r>
        <w:rPr>
          <w:b/>
          <w:szCs w:val="21"/>
        </w:rPr>
        <w:t>基本信息：</w:t>
      </w:r>
    </w:p>
    <w:tbl>
      <w:tblPr>
        <w:tblW w:w="0" w:type="auto"/>
        <w:tblInd w:w="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638"/>
        <w:gridCol w:w="1060"/>
        <w:gridCol w:w="4713"/>
      </w:tblGrid>
      <w:tr w:rsidR="00000000">
        <w:trPr>
          <w:trHeight w:val="285"/>
        </w:trPr>
        <w:tc>
          <w:tcPr>
            <w:tcW w:w="1605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样本序号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060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亲缘关系</w:t>
            </w:r>
          </w:p>
        </w:tc>
        <w:tc>
          <w:tcPr>
            <w:tcW w:w="4713" w:type="dxa"/>
          </w:tcPr>
          <w:p w:rsidR="00000000" w:rsidRDefault="00403865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致病基因信息</w:t>
            </w:r>
          </w:p>
        </w:tc>
      </w:tr>
      <w:tr w:rsidR="00000000">
        <w:trPr>
          <w:trHeight w:val="285"/>
        </w:trPr>
        <w:tc>
          <w:tcPr>
            <w:tcW w:w="1605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</w:rPr>
            </w:pPr>
            <w:bookmarkStart w:id="1" w:name="OLE_LINK1" w:colFirst="0" w:colLast="0"/>
            <w:r>
              <w:rPr>
                <w:color w:val="000000"/>
                <w:kern w:val="0"/>
                <w:szCs w:val="21"/>
              </w:rPr>
              <w:t>ALD150001</w:t>
            </w:r>
          </w:p>
        </w:tc>
        <w:tc>
          <w:tcPr>
            <w:tcW w:w="638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女</w:t>
            </w:r>
          </w:p>
        </w:tc>
        <w:tc>
          <w:tcPr>
            <w:tcW w:w="1060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女方</w:t>
            </w:r>
          </w:p>
        </w:tc>
        <w:tc>
          <w:tcPr>
            <w:tcW w:w="4713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szCs w:val="21"/>
              </w:rPr>
              <w:t xml:space="preserve">EX7:c.1762_1763insCAC, </w:t>
            </w:r>
            <w:r>
              <w:rPr>
                <w:szCs w:val="21"/>
              </w:rPr>
              <w:t>p.Ile588delinsThrLeu Het</w:t>
            </w:r>
          </w:p>
        </w:tc>
      </w:tr>
      <w:tr w:rsidR="00000000">
        <w:trPr>
          <w:trHeight w:val="285"/>
        </w:trPr>
        <w:tc>
          <w:tcPr>
            <w:tcW w:w="1605" w:type="dxa"/>
          </w:tcPr>
          <w:p w:rsidR="00000000" w:rsidRDefault="004038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ALD150002</w:t>
            </w:r>
          </w:p>
        </w:tc>
        <w:tc>
          <w:tcPr>
            <w:tcW w:w="638" w:type="dxa"/>
          </w:tcPr>
          <w:p w:rsidR="00000000" w:rsidRDefault="004038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1060" w:type="dxa"/>
          </w:tcPr>
          <w:p w:rsidR="00000000" w:rsidRDefault="004038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男方</w:t>
            </w:r>
          </w:p>
        </w:tc>
        <w:tc>
          <w:tcPr>
            <w:tcW w:w="4713" w:type="dxa"/>
          </w:tcPr>
          <w:p w:rsidR="00000000" w:rsidRDefault="004038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未见异常</w:t>
            </w:r>
          </w:p>
        </w:tc>
      </w:tr>
      <w:tr w:rsidR="00000000">
        <w:trPr>
          <w:trHeight w:val="285"/>
        </w:trPr>
        <w:tc>
          <w:tcPr>
            <w:tcW w:w="1605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20150291-E2(2)</w:t>
            </w:r>
          </w:p>
        </w:tc>
        <w:tc>
          <w:tcPr>
            <w:tcW w:w="638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-</w:t>
            </w:r>
          </w:p>
        </w:tc>
        <w:tc>
          <w:tcPr>
            <w:tcW w:w="1060" w:type="dxa"/>
          </w:tcPr>
          <w:p w:rsidR="00000000" w:rsidRDefault="00403865">
            <w:pPr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胚胎</w:t>
            </w:r>
          </w:p>
        </w:tc>
        <w:tc>
          <w:tcPr>
            <w:tcW w:w="4713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  <w:lang w:bidi="ar"/>
              </w:rPr>
            </w:pPr>
          </w:p>
        </w:tc>
      </w:tr>
      <w:tr w:rsidR="00000000">
        <w:trPr>
          <w:trHeight w:val="285"/>
        </w:trPr>
        <w:tc>
          <w:tcPr>
            <w:tcW w:w="1605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20150291-E3(2)</w:t>
            </w:r>
          </w:p>
        </w:tc>
        <w:tc>
          <w:tcPr>
            <w:tcW w:w="638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-</w:t>
            </w:r>
          </w:p>
        </w:tc>
        <w:tc>
          <w:tcPr>
            <w:tcW w:w="1060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胚胎</w:t>
            </w:r>
          </w:p>
        </w:tc>
        <w:tc>
          <w:tcPr>
            <w:tcW w:w="4713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  <w:lang w:bidi="ar"/>
              </w:rPr>
            </w:pPr>
          </w:p>
        </w:tc>
      </w:tr>
      <w:bookmarkEnd w:id="1"/>
    </w:tbl>
    <w:p w:rsidR="00000000" w:rsidRDefault="00403865">
      <w:pPr>
        <w:widowControl/>
        <w:jc w:val="left"/>
        <w:rPr>
          <w:color w:val="000000"/>
          <w:kern w:val="0"/>
          <w:szCs w:val="21"/>
        </w:rPr>
      </w:pPr>
    </w:p>
    <w:p w:rsidR="00000000" w:rsidRDefault="00403865">
      <w:pPr>
        <w:rPr>
          <w:szCs w:val="21"/>
        </w:rPr>
      </w:pPr>
      <w:r>
        <w:rPr>
          <w:b/>
          <w:szCs w:val="21"/>
        </w:rPr>
        <w:t>检测方法：</w:t>
      </w:r>
    </w:p>
    <w:p w:rsidR="00000000" w:rsidRDefault="00403865">
      <w:pPr>
        <w:widowControl/>
        <w:jc w:val="left"/>
        <w:rPr>
          <w:szCs w:val="21"/>
        </w:rPr>
      </w:pPr>
      <w:r>
        <w:rPr>
          <w:szCs w:val="21"/>
        </w:rPr>
        <w:t>以</w:t>
      </w:r>
      <w:r>
        <w:rPr>
          <w:szCs w:val="21"/>
        </w:rPr>
        <w:t>ABCD1</w:t>
      </w:r>
      <w:r>
        <w:rPr>
          <w:szCs w:val="21"/>
        </w:rPr>
        <w:t>基因（</w:t>
      </w:r>
      <w:bookmarkStart w:id="2" w:name="OLE_LINK2"/>
      <w:bookmarkStart w:id="3" w:name="OLE_LINK3"/>
      <w:r>
        <w:rPr>
          <w:szCs w:val="21"/>
        </w:rPr>
        <w:t>NM_000033.3</w:t>
      </w:r>
      <w:bookmarkEnd w:id="2"/>
      <w:bookmarkEnd w:id="3"/>
      <w:r>
        <w:rPr>
          <w:szCs w:val="21"/>
        </w:rPr>
        <w:t xml:space="preserve"> chrX: </w:t>
      </w:r>
      <w:r>
        <w:rPr>
          <w:szCs w:val="21"/>
        </w:rPr>
        <w:t>152990323-153010216</w:t>
      </w:r>
      <w:r>
        <w:rPr>
          <w:szCs w:val="21"/>
        </w:rPr>
        <w:t>正向转录）</w:t>
      </w:r>
      <w:r>
        <w:rPr>
          <w:rFonts w:hint="eastAsia"/>
          <w:szCs w:val="21"/>
        </w:rPr>
        <w:t>编码区</w:t>
      </w:r>
      <w:r>
        <w:rPr>
          <w:szCs w:val="21"/>
        </w:rPr>
        <w:t>为目标区域，并在基因上下游选择若干</w:t>
      </w:r>
      <w:r>
        <w:rPr>
          <w:szCs w:val="21"/>
        </w:rPr>
        <w:t>SNP</w:t>
      </w:r>
      <w:r>
        <w:rPr>
          <w:szCs w:val="21"/>
        </w:rPr>
        <w:t>位点作</w:t>
      </w:r>
      <w:r>
        <w:rPr>
          <w:szCs w:val="21"/>
        </w:rPr>
        <w:t>为遗传标记，为鉴定样本性别，在</w:t>
      </w:r>
      <w:r>
        <w:rPr>
          <w:szCs w:val="21"/>
        </w:rPr>
        <w:t>Y</w:t>
      </w:r>
      <w:r>
        <w:rPr>
          <w:szCs w:val="21"/>
        </w:rPr>
        <w:t>染色体上选择</w:t>
      </w:r>
      <w:r>
        <w:rPr>
          <w:szCs w:val="21"/>
        </w:rPr>
        <w:t>10</w:t>
      </w:r>
      <w:r>
        <w:rPr>
          <w:szCs w:val="21"/>
        </w:rPr>
        <w:t>个特异位点，高通量测序检测</w:t>
      </w:r>
      <w:r>
        <w:rPr>
          <w:szCs w:val="21"/>
        </w:rPr>
        <w:t>SNP</w:t>
      </w:r>
      <w:r>
        <w:rPr>
          <w:szCs w:val="21"/>
        </w:rPr>
        <w:t>基因型，选择其中相应位点构建单体型。</w:t>
      </w:r>
      <w:r>
        <w:rPr>
          <w:szCs w:val="21"/>
        </w:rPr>
        <w:t>SNP</w:t>
      </w:r>
      <w:r>
        <w:rPr>
          <w:szCs w:val="21"/>
        </w:rPr>
        <w:t>位点分布见下表：</w:t>
      </w:r>
    </w:p>
    <w:tbl>
      <w:tblPr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5"/>
        <w:gridCol w:w="990"/>
        <w:gridCol w:w="1035"/>
        <w:gridCol w:w="1035"/>
        <w:gridCol w:w="1035"/>
        <w:gridCol w:w="1035"/>
      </w:tblGrid>
      <w:tr w:rsidR="00000000">
        <w:trPr>
          <w:trHeight w:val="285"/>
        </w:trPr>
        <w:tc>
          <w:tcPr>
            <w:tcW w:w="106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区域</w:t>
            </w:r>
          </w:p>
        </w:tc>
        <w:tc>
          <w:tcPr>
            <w:tcW w:w="202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基因下游</w:t>
            </w:r>
          </w:p>
        </w:tc>
        <w:tc>
          <w:tcPr>
            <w:tcW w:w="207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基因上游</w:t>
            </w:r>
          </w:p>
        </w:tc>
        <w:tc>
          <w:tcPr>
            <w:tcW w:w="1035" w:type="dxa"/>
            <w:vMerge w:val="restar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top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Y</w:t>
            </w: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染色体</w:t>
            </w:r>
          </w:p>
        </w:tc>
      </w:tr>
      <w:tr w:rsidR="00000000">
        <w:trPr>
          <w:trHeight w:val="285"/>
        </w:trPr>
        <w:tc>
          <w:tcPr>
            <w:tcW w:w="106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1M</w:t>
            </w: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外</w:t>
            </w:r>
          </w:p>
        </w:tc>
        <w:tc>
          <w:tcPr>
            <w:tcW w:w="103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1M</w:t>
            </w: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内</w:t>
            </w:r>
          </w:p>
        </w:tc>
        <w:tc>
          <w:tcPr>
            <w:tcW w:w="1035" w:type="dxa"/>
            <w:tcBorders>
              <w:bottom w:val="dotted" w:sz="4" w:space="0" w:color="000000"/>
              <w:right w:val="dotted" w:sz="4" w:space="0" w:color="000000"/>
            </w:tcBorders>
          </w:tcPr>
          <w:p w:rsidR="00000000" w:rsidRDefault="00403865">
            <w:pPr>
              <w:widowControl/>
              <w:jc w:val="center"/>
              <w:textAlignment w:val="top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1M</w:t>
            </w: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内</w:t>
            </w:r>
          </w:p>
        </w:tc>
        <w:tc>
          <w:tcPr>
            <w:tcW w:w="1035" w:type="dxa"/>
            <w:tcBorders>
              <w:bottom w:val="dotted" w:sz="4" w:space="0" w:color="000000"/>
              <w:right w:val="dotted" w:sz="4" w:space="0" w:color="000000"/>
            </w:tcBorders>
          </w:tcPr>
          <w:p w:rsidR="00000000" w:rsidRDefault="00403865">
            <w:pPr>
              <w:widowControl/>
              <w:jc w:val="center"/>
              <w:textAlignment w:val="top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1M</w:t>
            </w: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外</w:t>
            </w:r>
          </w:p>
        </w:tc>
        <w:tc>
          <w:tcPr>
            <w:tcW w:w="1035" w:type="dxa"/>
            <w:vMerge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00000" w:rsidRDefault="00403865">
            <w:pPr>
              <w:jc w:val="center"/>
              <w:rPr>
                <w:color w:val="000000"/>
                <w:szCs w:val="21"/>
              </w:rPr>
            </w:pPr>
          </w:p>
        </w:tc>
      </w:tr>
      <w:tr w:rsidR="00000000">
        <w:trPr>
          <w:trHeight w:val="285"/>
        </w:trPr>
        <w:tc>
          <w:tcPr>
            <w:tcW w:w="106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SNP</w:t>
            </w:r>
            <w:r>
              <w:rPr>
                <w:color w:val="000000"/>
                <w:kern w:val="0"/>
                <w:szCs w:val="21"/>
                <w:lang w:bidi="ar"/>
              </w:rPr>
              <w:t>数</w:t>
            </w:r>
            <w:r>
              <w:rPr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color w:val="000000"/>
                <w:kern w:val="0"/>
                <w:szCs w:val="21"/>
                <w:lang w:bidi="ar"/>
              </w:rPr>
              <w:t>个</w:t>
            </w:r>
          </w:p>
        </w:tc>
        <w:tc>
          <w:tcPr>
            <w:tcW w:w="990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103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71</w:t>
            </w:r>
          </w:p>
        </w:tc>
        <w:tc>
          <w:tcPr>
            <w:tcW w:w="103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76</w:t>
            </w:r>
          </w:p>
        </w:tc>
        <w:tc>
          <w:tcPr>
            <w:tcW w:w="103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85</w:t>
            </w:r>
          </w:p>
        </w:tc>
        <w:tc>
          <w:tcPr>
            <w:tcW w:w="1035" w:type="dxa"/>
            <w:tcBorders>
              <w:bottom w:val="dotted" w:sz="4" w:space="0" w:color="000000"/>
              <w:right w:val="dotted" w:sz="4" w:space="0" w:color="000000"/>
            </w:tcBorders>
          </w:tcPr>
          <w:p w:rsidR="00000000" w:rsidRDefault="00403865">
            <w:pPr>
              <w:widowControl/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10</w:t>
            </w:r>
          </w:p>
        </w:tc>
      </w:tr>
    </w:tbl>
    <w:p w:rsidR="00000000" w:rsidRDefault="00403865">
      <w:pPr>
        <w:rPr>
          <w:b/>
          <w:szCs w:val="21"/>
        </w:rPr>
      </w:pPr>
    </w:p>
    <w:p w:rsidR="00000000" w:rsidRDefault="00403865">
      <w:pPr>
        <w:rPr>
          <w:szCs w:val="21"/>
        </w:rPr>
      </w:pPr>
      <w:r>
        <w:rPr>
          <w:b/>
          <w:szCs w:val="21"/>
        </w:rPr>
        <w:t>检测结果：</w:t>
      </w:r>
    </w:p>
    <w:tbl>
      <w:tblPr>
        <w:tblW w:w="0" w:type="auto"/>
        <w:tblInd w:w="9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692"/>
        <w:gridCol w:w="2019"/>
        <w:gridCol w:w="1131"/>
      </w:tblGrid>
      <w:tr w:rsidR="00000000">
        <w:trPr>
          <w:trHeight w:val="604"/>
        </w:trPr>
        <w:tc>
          <w:tcPr>
            <w:tcW w:w="1605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样本序号</w:t>
            </w:r>
          </w:p>
        </w:tc>
        <w:tc>
          <w:tcPr>
            <w:tcW w:w="1692" w:type="dxa"/>
            <w:vAlign w:val="center"/>
          </w:tcPr>
          <w:p w:rsidR="00000000" w:rsidRDefault="0040386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单体型检测结果</w:t>
            </w:r>
          </w:p>
        </w:tc>
        <w:tc>
          <w:tcPr>
            <w:tcW w:w="2019" w:type="dxa"/>
          </w:tcPr>
          <w:p w:rsidR="00000000" w:rsidRDefault="00403865"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一代验证</w:t>
            </w:r>
          </w:p>
          <w:p w:rsidR="00000000" w:rsidRDefault="00403865"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szCs w:val="21"/>
              </w:rPr>
              <w:t>c.1762_1763insCAC</w:t>
            </w:r>
          </w:p>
        </w:tc>
        <w:tc>
          <w:tcPr>
            <w:tcW w:w="1131" w:type="dxa"/>
            <w:vAlign w:val="center"/>
          </w:tcPr>
          <w:p w:rsidR="00000000" w:rsidRDefault="00403865"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000000">
        <w:trPr>
          <w:trHeight w:val="283"/>
        </w:trPr>
        <w:tc>
          <w:tcPr>
            <w:tcW w:w="1605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ALD150001</w:t>
            </w:r>
          </w:p>
        </w:tc>
        <w:tc>
          <w:tcPr>
            <w:tcW w:w="1692" w:type="dxa"/>
          </w:tcPr>
          <w:p w:rsidR="00000000" w:rsidRDefault="0040386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女性携带</w:t>
            </w:r>
          </w:p>
        </w:tc>
        <w:tc>
          <w:tcPr>
            <w:tcW w:w="2019" w:type="dxa"/>
          </w:tcPr>
          <w:p w:rsidR="00000000" w:rsidRDefault="0040386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 w:rsidR="00000000" w:rsidRDefault="0040386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000000">
        <w:trPr>
          <w:trHeight w:val="283"/>
        </w:trPr>
        <w:tc>
          <w:tcPr>
            <w:tcW w:w="1605" w:type="dxa"/>
          </w:tcPr>
          <w:p w:rsidR="00000000" w:rsidRDefault="004038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ALD150002</w:t>
            </w:r>
          </w:p>
        </w:tc>
        <w:tc>
          <w:tcPr>
            <w:tcW w:w="1692" w:type="dxa"/>
            <w:vAlign w:val="center"/>
          </w:tcPr>
          <w:p w:rsidR="00000000" w:rsidRDefault="0040386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男性正常</w:t>
            </w:r>
          </w:p>
        </w:tc>
        <w:tc>
          <w:tcPr>
            <w:tcW w:w="2019" w:type="dxa"/>
          </w:tcPr>
          <w:p w:rsidR="00000000" w:rsidRDefault="0040386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 w:rsidR="00000000" w:rsidRDefault="0040386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000000">
        <w:trPr>
          <w:trHeight w:val="283"/>
        </w:trPr>
        <w:tc>
          <w:tcPr>
            <w:tcW w:w="1605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20150291-E2(2)</w:t>
            </w:r>
          </w:p>
        </w:tc>
        <w:tc>
          <w:tcPr>
            <w:tcW w:w="1692" w:type="dxa"/>
            <w:vAlign w:val="center"/>
          </w:tcPr>
          <w:p w:rsidR="00000000" w:rsidRDefault="00403865">
            <w:pPr>
              <w:widowControl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男性正常</w:t>
            </w:r>
          </w:p>
        </w:tc>
        <w:tc>
          <w:tcPr>
            <w:tcW w:w="2019" w:type="dxa"/>
          </w:tcPr>
          <w:p w:rsidR="00000000" w:rsidRDefault="004038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Normal</w:t>
            </w:r>
          </w:p>
        </w:tc>
        <w:tc>
          <w:tcPr>
            <w:tcW w:w="1131" w:type="dxa"/>
          </w:tcPr>
          <w:p w:rsidR="00000000" w:rsidRDefault="00403865">
            <w:pPr>
              <w:rPr>
                <w:szCs w:val="21"/>
              </w:rPr>
            </w:pPr>
          </w:p>
        </w:tc>
      </w:tr>
      <w:tr w:rsidR="00000000">
        <w:trPr>
          <w:trHeight w:val="283"/>
        </w:trPr>
        <w:tc>
          <w:tcPr>
            <w:tcW w:w="1605" w:type="dxa"/>
          </w:tcPr>
          <w:p w:rsidR="00000000" w:rsidRDefault="00403865">
            <w:pPr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20150291-E3(2</w:t>
            </w:r>
            <w:r>
              <w:rPr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1692" w:type="dxa"/>
            <w:vAlign w:val="center"/>
          </w:tcPr>
          <w:p w:rsidR="00000000" w:rsidRDefault="0040386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女性正常</w:t>
            </w:r>
          </w:p>
        </w:tc>
        <w:tc>
          <w:tcPr>
            <w:tcW w:w="2019" w:type="dxa"/>
          </w:tcPr>
          <w:p w:rsidR="00000000" w:rsidRDefault="004038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Normal</w:t>
            </w:r>
          </w:p>
        </w:tc>
        <w:tc>
          <w:tcPr>
            <w:tcW w:w="1131" w:type="dxa"/>
          </w:tcPr>
          <w:p w:rsidR="00000000" w:rsidRDefault="00403865">
            <w:pPr>
              <w:rPr>
                <w:szCs w:val="21"/>
              </w:rPr>
            </w:pPr>
          </w:p>
        </w:tc>
      </w:tr>
    </w:tbl>
    <w:p w:rsidR="00000000" w:rsidRDefault="00403865">
      <w:pPr>
        <w:rPr>
          <w:szCs w:val="21"/>
        </w:rPr>
      </w:pPr>
    </w:p>
    <w:p w:rsidR="00000000" w:rsidRDefault="00403865">
      <w:pPr>
        <w:jc w:val="left"/>
        <w:rPr>
          <w:b/>
          <w:szCs w:val="21"/>
        </w:rPr>
      </w:pPr>
      <w:r>
        <w:rPr>
          <w:b/>
          <w:szCs w:val="21"/>
        </w:rPr>
        <w:t>目标基因</w:t>
      </w:r>
      <w:r>
        <w:rPr>
          <w:b/>
          <w:szCs w:val="21"/>
        </w:rPr>
        <w:t>SNP</w:t>
      </w:r>
      <w:r>
        <w:rPr>
          <w:b/>
          <w:szCs w:val="21"/>
        </w:rPr>
        <w:t>位点统计：</w:t>
      </w:r>
    </w:p>
    <w:tbl>
      <w:tblPr>
        <w:tblW w:w="0" w:type="auto"/>
        <w:tblInd w:w="9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00000">
        <w:trPr>
          <w:trHeight w:val="255"/>
        </w:trPr>
        <w:tc>
          <w:tcPr>
            <w:tcW w:w="1605" w:type="dxa"/>
            <w:vMerge w:val="restart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样本序号</w:t>
            </w:r>
          </w:p>
        </w:tc>
        <w:tc>
          <w:tcPr>
            <w:tcW w:w="2552" w:type="dxa"/>
            <w:gridSpan w:val="4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基因上游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基因内部</w:t>
            </w:r>
          </w:p>
        </w:tc>
        <w:tc>
          <w:tcPr>
            <w:tcW w:w="2552" w:type="dxa"/>
            <w:gridSpan w:val="4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基因下游</w:t>
            </w:r>
          </w:p>
        </w:tc>
      </w:tr>
      <w:tr w:rsidR="00000000">
        <w:trPr>
          <w:trHeight w:val="270"/>
        </w:trPr>
        <w:tc>
          <w:tcPr>
            <w:tcW w:w="1605" w:type="dxa"/>
            <w:vMerge/>
            <w:vAlign w:val="center"/>
          </w:tcPr>
          <w:p w:rsidR="00000000" w:rsidRDefault="00403865">
            <w:pPr>
              <w:widowControl/>
              <w:jc w:val="left"/>
              <w:rPr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1M</w:t>
            </w:r>
            <w:r>
              <w:rPr>
                <w:b/>
                <w:bCs/>
                <w:kern w:val="0"/>
                <w:szCs w:val="21"/>
              </w:rPr>
              <w:t>外</w:t>
            </w:r>
          </w:p>
        </w:tc>
        <w:tc>
          <w:tcPr>
            <w:tcW w:w="1276" w:type="dxa"/>
            <w:gridSpan w:val="2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1M</w:t>
            </w:r>
            <w:r>
              <w:rPr>
                <w:b/>
                <w:bCs/>
                <w:kern w:val="0"/>
                <w:szCs w:val="21"/>
              </w:rPr>
              <w:t>内</w:t>
            </w:r>
          </w:p>
        </w:tc>
        <w:tc>
          <w:tcPr>
            <w:tcW w:w="1276" w:type="dxa"/>
            <w:gridSpan w:val="2"/>
            <w:vMerge/>
            <w:vAlign w:val="center"/>
          </w:tcPr>
          <w:p w:rsidR="00000000" w:rsidRDefault="00403865">
            <w:pPr>
              <w:widowControl/>
              <w:jc w:val="left"/>
              <w:rPr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1M</w:t>
            </w:r>
            <w:r>
              <w:rPr>
                <w:b/>
                <w:bCs/>
                <w:kern w:val="0"/>
                <w:szCs w:val="21"/>
              </w:rPr>
              <w:t>内</w:t>
            </w:r>
          </w:p>
        </w:tc>
        <w:tc>
          <w:tcPr>
            <w:tcW w:w="1276" w:type="dxa"/>
            <w:gridSpan w:val="2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1M</w:t>
            </w:r>
            <w:r>
              <w:rPr>
                <w:b/>
                <w:bCs/>
                <w:kern w:val="0"/>
                <w:szCs w:val="21"/>
              </w:rPr>
              <w:t>外</w:t>
            </w:r>
          </w:p>
        </w:tc>
      </w:tr>
      <w:tr w:rsidR="00000000">
        <w:trPr>
          <w:trHeight w:val="255"/>
        </w:trPr>
        <w:tc>
          <w:tcPr>
            <w:tcW w:w="1605" w:type="dxa"/>
            <w:vMerge/>
            <w:vAlign w:val="center"/>
          </w:tcPr>
          <w:p w:rsidR="00000000" w:rsidRDefault="00403865">
            <w:pPr>
              <w:widowControl/>
              <w:jc w:val="left"/>
              <w:rPr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男方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女方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男方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女方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男方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女方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男方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女方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男方</w:t>
            </w:r>
          </w:p>
        </w:tc>
        <w:tc>
          <w:tcPr>
            <w:tcW w:w="6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女方</w:t>
            </w:r>
          </w:p>
        </w:tc>
      </w:tr>
      <w:tr w:rsidR="00000000">
        <w:trPr>
          <w:trHeight w:val="255"/>
        </w:trPr>
        <w:tc>
          <w:tcPr>
            <w:tcW w:w="1605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ALD150001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33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</w:tr>
      <w:tr w:rsidR="00000000">
        <w:trPr>
          <w:trHeight w:val="255"/>
        </w:trPr>
        <w:tc>
          <w:tcPr>
            <w:tcW w:w="1605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ALD150002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</w:tr>
      <w:tr w:rsidR="00000000">
        <w:trPr>
          <w:trHeight w:val="255"/>
        </w:trPr>
        <w:tc>
          <w:tcPr>
            <w:tcW w:w="1605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20150291-E2(2)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29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32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</w:tr>
      <w:tr w:rsidR="00000000">
        <w:trPr>
          <w:trHeight w:val="255"/>
        </w:trPr>
        <w:tc>
          <w:tcPr>
            <w:tcW w:w="1605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20150291-E3(2)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29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33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</w:p>
        </w:tc>
        <w:tc>
          <w:tcPr>
            <w:tcW w:w="638" w:type="dx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</w:tr>
    </w:tbl>
    <w:p w:rsidR="00000000" w:rsidRDefault="00403865">
      <w:pPr>
        <w:rPr>
          <w:b/>
          <w:bCs/>
          <w:szCs w:val="21"/>
        </w:rPr>
      </w:pPr>
    </w:p>
    <w:p w:rsidR="00000000" w:rsidRDefault="00403865">
      <w:pPr>
        <w:rPr>
          <w:b/>
          <w:bCs/>
          <w:szCs w:val="21"/>
        </w:rPr>
      </w:pPr>
      <w:r>
        <w:rPr>
          <w:b/>
          <w:bCs/>
          <w:szCs w:val="21"/>
        </w:rPr>
        <w:t>高通量测序突变检测：</w:t>
      </w:r>
    </w:p>
    <w:tbl>
      <w:tblPr>
        <w:tblW w:w="0" w:type="auto"/>
        <w:tblInd w:w="9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1194"/>
        <w:gridCol w:w="838"/>
        <w:gridCol w:w="1069"/>
        <w:gridCol w:w="1405"/>
      </w:tblGrid>
      <w:tr w:rsidR="00000000">
        <w:trPr>
          <w:trHeight w:val="90"/>
        </w:trPr>
        <w:tc>
          <w:tcPr>
            <w:tcW w:w="1894" w:type="dxa"/>
            <w:vMerge w:val="restart"/>
            <w:vAlign w:val="center"/>
          </w:tcPr>
          <w:p w:rsidR="00000000" w:rsidRDefault="00403865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样本</w:t>
            </w:r>
            <w:r>
              <w:rPr>
                <w:b/>
                <w:kern w:val="0"/>
                <w:szCs w:val="21"/>
              </w:rPr>
              <w:t>序号</w:t>
            </w:r>
          </w:p>
        </w:tc>
        <w:tc>
          <w:tcPr>
            <w:tcW w:w="4506" w:type="dxa"/>
            <w:gridSpan w:val="4"/>
            <w:vAlign w:val="center"/>
          </w:tcPr>
          <w:p w:rsidR="00000000" w:rsidRDefault="00403865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chrX:153006148</w:t>
            </w:r>
            <w:r>
              <w:rPr>
                <w:rFonts w:hint="eastAsia"/>
                <w:b/>
                <w:kern w:val="0"/>
                <w:szCs w:val="21"/>
              </w:rPr>
              <w:t xml:space="preserve"> </w:t>
            </w:r>
            <w:r>
              <w:rPr>
                <w:b/>
                <w:kern w:val="0"/>
                <w:szCs w:val="21"/>
              </w:rPr>
              <w:t xml:space="preserve"> </w:t>
            </w:r>
            <w:r>
              <w:rPr>
                <w:b/>
                <w:szCs w:val="21"/>
              </w:rPr>
              <w:t>c.1762_1763insCAC</w:t>
            </w:r>
          </w:p>
        </w:tc>
      </w:tr>
      <w:tr w:rsidR="00000000">
        <w:trPr>
          <w:trHeight w:val="147"/>
        </w:trPr>
        <w:tc>
          <w:tcPr>
            <w:tcW w:w="1894" w:type="dxa"/>
            <w:vMerge/>
            <w:vAlign w:val="center"/>
          </w:tcPr>
          <w:p w:rsidR="00000000" w:rsidRDefault="00403865">
            <w:pPr>
              <w:widowControl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94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Genotype</w:t>
            </w:r>
          </w:p>
        </w:tc>
        <w:tc>
          <w:tcPr>
            <w:tcW w:w="838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Depth</w:t>
            </w:r>
          </w:p>
        </w:tc>
        <w:tc>
          <w:tcPr>
            <w:tcW w:w="1069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Ref</w:t>
            </w:r>
          </w:p>
        </w:tc>
        <w:tc>
          <w:tcPr>
            <w:tcW w:w="1405" w:type="dxa"/>
            <w:vAlign w:val="center"/>
          </w:tcPr>
          <w:p w:rsidR="00000000" w:rsidRDefault="00403865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Alt</w:t>
            </w:r>
          </w:p>
        </w:tc>
      </w:tr>
      <w:tr w:rsidR="00000000">
        <w:trPr>
          <w:trHeight w:val="147"/>
        </w:trPr>
        <w:tc>
          <w:tcPr>
            <w:tcW w:w="1894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ALD150001</w:t>
            </w:r>
          </w:p>
        </w:tc>
        <w:tc>
          <w:tcPr>
            <w:tcW w:w="1194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Het</w:t>
            </w:r>
          </w:p>
        </w:tc>
        <w:tc>
          <w:tcPr>
            <w:tcW w:w="838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7646</w:t>
            </w:r>
          </w:p>
        </w:tc>
        <w:tc>
          <w:tcPr>
            <w:tcW w:w="1069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G(6678)</w:t>
            </w:r>
          </w:p>
        </w:tc>
        <w:tc>
          <w:tcPr>
            <w:tcW w:w="1405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GCAC(968)</w:t>
            </w:r>
          </w:p>
        </w:tc>
      </w:tr>
      <w:tr w:rsidR="00000000">
        <w:trPr>
          <w:trHeight w:val="90"/>
        </w:trPr>
        <w:tc>
          <w:tcPr>
            <w:tcW w:w="1894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ALD150002</w:t>
            </w:r>
          </w:p>
        </w:tc>
        <w:tc>
          <w:tcPr>
            <w:tcW w:w="1194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Normal</w:t>
            </w:r>
          </w:p>
        </w:tc>
        <w:tc>
          <w:tcPr>
            <w:tcW w:w="838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7689</w:t>
            </w:r>
          </w:p>
        </w:tc>
        <w:tc>
          <w:tcPr>
            <w:tcW w:w="1069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G(7689)</w:t>
            </w:r>
          </w:p>
        </w:tc>
        <w:tc>
          <w:tcPr>
            <w:tcW w:w="1405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.</w:t>
            </w:r>
          </w:p>
        </w:tc>
      </w:tr>
      <w:tr w:rsidR="00000000">
        <w:trPr>
          <w:trHeight w:val="90"/>
        </w:trPr>
        <w:tc>
          <w:tcPr>
            <w:tcW w:w="1894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20150291-E2(2)</w:t>
            </w:r>
          </w:p>
        </w:tc>
        <w:tc>
          <w:tcPr>
            <w:tcW w:w="1194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Normal</w:t>
            </w:r>
          </w:p>
        </w:tc>
        <w:tc>
          <w:tcPr>
            <w:tcW w:w="838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3173</w:t>
            </w:r>
          </w:p>
        </w:tc>
        <w:tc>
          <w:tcPr>
            <w:tcW w:w="1069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G(3173)</w:t>
            </w:r>
          </w:p>
        </w:tc>
        <w:tc>
          <w:tcPr>
            <w:tcW w:w="1405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.</w:t>
            </w:r>
          </w:p>
        </w:tc>
      </w:tr>
      <w:tr w:rsidR="00000000">
        <w:trPr>
          <w:trHeight w:val="90"/>
        </w:trPr>
        <w:tc>
          <w:tcPr>
            <w:tcW w:w="1894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20150291-E3(2)</w:t>
            </w:r>
          </w:p>
        </w:tc>
        <w:tc>
          <w:tcPr>
            <w:tcW w:w="1194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Normal</w:t>
            </w:r>
          </w:p>
        </w:tc>
        <w:tc>
          <w:tcPr>
            <w:tcW w:w="838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3657</w:t>
            </w:r>
          </w:p>
        </w:tc>
        <w:tc>
          <w:tcPr>
            <w:tcW w:w="1069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G(3657)</w:t>
            </w:r>
          </w:p>
        </w:tc>
        <w:tc>
          <w:tcPr>
            <w:tcW w:w="1405" w:type="dxa"/>
            <w:vAlign w:val="center"/>
          </w:tcPr>
          <w:p w:rsidR="00000000" w:rsidRDefault="0040386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.</w:t>
            </w:r>
          </w:p>
        </w:tc>
      </w:tr>
    </w:tbl>
    <w:p w:rsidR="00000000" w:rsidRDefault="00403865">
      <w:pPr>
        <w:rPr>
          <w:b/>
          <w:szCs w:val="21"/>
        </w:rPr>
      </w:pPr>
    </w:p>
    <w:p w:rsidR="00000000" w:rsidRDefault="00403865">
      <w:pPr>
        <w:rPr>
          <w:b/>
          <w:szCs w:val="21"/>
        </w:rPr>
      </w:pPr>
      <w:r>
        <w:rPr>
          <w:b/>
          <w:szCs w:val="21"/>
        </w:rPr>
        <w:t>性别鉴定：</w:t>
      </w:r>
    </w:p>
    <w:tbl>
      <w:tblPr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"/>
        <w:gridCol w:w="450"/>
        <w:gridCol w:w="870"/>
        <w:gridCol w:w="870"/>
        <w:gridCol w:w="1104"/>
        <w:gridCol w:w="1104"/>
        <w:gridCol w:w="1430"/>
        <w:gridCol w:w="1430"/>
      </w:tblGrid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color w:val="000000"/>
                <w:kern w:val="0"/>
                <w:szCs w:val="21"/>
                <w:lang w:bidi="ar"/>
              </w:rPr>
              <w:t>Chr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color w:val="000000"/>
                <w:kern w:val="0"/>
                <w:szCs w:val="21"/>
                <w:lang w:bidi="ar"/>
              </w:rPr>
              <w:t>Start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color w:val="000000"/>
                <w:kern w:val="0"/>
                <w:szCs w:val="21"/>
                <w:lang w:bidi="ar"/>
              </w:rPr>
              <w:t>End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color w:val="000000"/>
                <w:kern w:val="0"/>
                <w:szCs w:val="21"/>
                <w:lang w:bidi="ar"/>
              </w:rPr>
              <w:t>ALD150001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color w:val="000000"/>
                <w:kern w:val="0"/>
                <w:szCs w:val="21"/>
                <w:lang w:bidi="ar"/>
              </w:rPr>
              <w:t>ALD150002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color w:val="000000"/>
                <w:kern w:val="0"/>
                <w:szCs w:val="21"/>
                <w:lang w:bidi="ar"/>
              </w:rPr>
              <w:t>20150291-E2(2)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color w:val="000000"/>
                <w:kern w:val="0"/>
                <w:szCs w:val="21"/>
                <w:lang w:bidi="ar"/>
              </w:rPr>
              <w:t>20150291-E3(2)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Y_1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2655171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2655398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1865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3783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Y_2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2656620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2656793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147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lastRenderedPageBreak/>
              <w:t>Y_3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6634948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6635122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704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232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Y_4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7071902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7072117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231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250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Y_5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8866328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8866417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2914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504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Y_6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14829388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14829583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619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color w:val="000000"/>
                <w:kern w:val="0"/>
                <w:szCs w:val="21"/>
                <w:lang w:bidi="ar"/>
              </w:rPr>
              <w:t>05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Y_7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15995816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15996043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305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Y_8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17920184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17920411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387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125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Y_9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19418727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19418942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265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Y_10</w:t>
            </w:r>
          </w:p>
        </w:tc>
        <w:tc>
          <w:tcPr>
            <w:tcW w:w="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chrY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23282850</w:t>
            </w:r>
          </w:p>
        </w:tc>
        <w:tc>
          <w:tcPr>
            <w:tcW w:w="8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00000" w:rsidRDefault="00403865">
            <w:pPr>
              <w:widowControl/>
              <w:jc w:val="left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23283070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515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1225</w:t>
            </w:r>
          </w:p>
        </w:tc>
        <w:tc>
          <w:tcPr>
            <w:tcW w:w="1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000000" w:rsidRDefault="00403865">
            <w:pPr>
              <w:widowControl/>
              <w:jc w:val="center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</w:t>
            </w:r>
          </w:p>
        </w:tc>
      </w:tr>
    </w:tbl>
    <w:p w:rsidR="00000000" w:rsidRDefault="00403865">
      <w:pPr>
        <w:rPr>
          <w:b/>
          <w:szCs w:val="21"/>
        </w:rPr>
      </w:pPr>
    </w:p>
    <w:p w:rsidR="00000000" w:rsidRDefault="00403865">
      <w:pPr>
        <w:rPr>
          <w:b/>
          <w:szCs w:val="21"/>
        </w:rPr>
      </w:pPr>
      <w:r>
        <w:rPr>
          <w:b/>
          <w:szCs w:val="21"/>
        </w:rPr>
        <w:t>SNP</w:t>
      </w:r>
      <w:r>
        <w:rPr>
          <w:b/>
          <w:szCs w:val="21"/>
        </w:rPr>
        <w:t>单体型：</w:t>
      </w:r>
    </w:p>
    <w:p w:rsidR="00000000" w:rsidRDefault="004038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7" type="#_x0000_t75" alt="" style="width:96pt;height:51.75pt;mso-position-horizontal-relative:page;mso-position-vertical-relative:page">
            <v:fill o:detectmouseclick="t"/>
            <v:imagedata r:id="rId6" o:title=""/>
          </v:shape>
        </w:pict>
      </w:r>
    </w:p>
    <w:tbl>
      <w:tblPr>
        <w:tblW w:w="0" w:type="auto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5"/>
        <w:gridCol w:w="615"/>
        <w:gridCol w:w="924"/>
        <w:gridCol w:w="518"/>
        <w:gridCol w:w="518"/>
        <w:gridCol w:w="120"/>
        <w:gridCol w:w="1035"/>
        <w:gridCol w:w="120"/>
        <w:gridCol w:w="1314"/>
        <w:gridCol w:w="120"/>
        <w:gridCol w:w="714"/>
        <w:gridCol w:w="600"/>
      </w:tblGrid>
      <w:tr w:rsidR="00000000">
        <w:trPr>
          <w:trHeight w:val="255"/>
        </w:trPr>
        <w:tc>
          <w:tcPr>
            <w:tcW w:w="495" w:type="dxa"/>
            <w:vMerge w:val="restart"/>
            <w:tcBorders>
              <w:tl2br w:val="nil"/>
              <w:tr2bl w:val="nil"/>
            </w:tcBorders>
            <w:vAlign w:val="center"/>
          </w:tcPr>
          <w:p w:rsidR="00000000" w:rsidRDefault="00403865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Num</w:t>
            </w:r>
          </w:p>
        </w:tc>
        <w:tc>
          <w:tcPr>
            <w:tcW w:w="615" w:type="dxa"/>
            <w:vMerge w:val="restart"/>
            <w:tcBorders>
              <w:tl2br w:val="nil"/>
              <w:tr2bl w:val="nil"/>
            </w:tcBorders>
            <w:vAlign w:val="center"/>
          </w:tcPr>
          <w:p w:rsidR="00000000" w:rsidRDefault="00403865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Name</w:t>
            </w:r>
          </w:p>
        </w:tc>
        <w:tc>
          <w:tcPr>
            <w:tcW w:w="924" w:type="dxa"/>
            <w:vMerge w:val="restart"/>
            <w:tcBorders>
              <w:tl2br w:val="nil"/>
              <w:tr2bl w:val="nil"/>
            </w:tcBorders>
            <w:vAlign w:val="center"/>
          </w:tcPr>
          <w:p w:rsidR="00000000" w:rsidRDefault="00403865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Position</w:t>
            </w:r>
          </w:p>
        </w:tc>
        <w:tc>
          <w:tcPr>
            <w:tcW w:w="1036" w:type="dxa"/>
            <w:gridSpan w:val="2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ALD150001</w:t>
            </w:r>
          </w:p>
        </w:tc>
        <w:tc>
          <w:tcPr>
            <w:tcW w:w="120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ALD150002</w:t>
            </w:r>
          </w:p>
        </w:tc>
        <w:tc>
          <w:tcPr>
            <w:tcW w:w="120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20150291-E2(2)</w:t>
            </w:r>
          </w:p>
        </w:tc>
        <w:tc>
          <w:tcPr>
            <w:tcW w:w="120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20150291-E3(2)</w:t>
            </w:r>
          </w:p>
        </w:tc>
      </w:tr>
      <w:tr w:rsidR="00000000">
        <w:trPr>
          <w:trHeight w:val="255"/>
        </w:trPr>
        <w:tc>
          <w:tcPr>
            <w:tcW w:w="495" w:type="dxa"/>
            <w:vMerge/>
            <w:tcBorders>
              <w:tl2br w:val="nil"/>
              <w:tr2bl w:val="nil"/>
            </w:tcBorders>
            <w:vAlign w:val="center"/>
          </w:tcPr>
          <w:p w:rsidR="00000000" w:rsidRDefault="00403865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vMerge/>
            <w:tcBorders>
              <w:tl2br w:val="nil"/>
              <w:tr2bl w:val="nil"/>
            </w:tcBorders>
            <w:vAlign w:val="center"/>
          </w:tcPr>
          <w:p w:rsidR="00000000" w:rsidRDefault="00403865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l2br w:val="nil"/>
              <w:tr2bl w:val="nil"/>
            </w:tcBorders>
            <w:vAlign w:val="center"/>
          </w:tcPr>
          <w:p w:rsidR="00000000" w:rsidRDefault="00403865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M0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M1</w:t>
            </w:r>
          </w:p>
        </w:tc>
        <w:tc>
          <w:tcPr>
            <w:tcW w:w="120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F0</w:t>
            </w:r>
          </w:p>
        </w:tc>
        <w:tc>
          <w:tcPr>
            <w:tcW w:w="120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M0</w:t>
            </w:r>
          </w:p>
        </w:tc>
        <w:tc>
          <w:tcPr>
            <w:tcW w:w="120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M0</w:t>
            </w:r>
          </w:p>
        </w:tc>
        <w:tc>
          <w:tcPr>
            <w:tcW w:w="600" w:type="dxa"/>
            <w:tcBorders>
              <w:tl2br w:val="nil"/>
              <w:tr2bl w:val="nil"/>
            </w:tcBorders>
            <w:vAlign w:val="bottom"/>
          </w:tcPr>
          <w:p w:rsidR="00000000" w:rsidRDefault="00403865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F0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150995745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151333840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151758287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151809358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152036426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152048528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152073755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152091035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152091153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152170051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152190287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152215504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152228332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13_m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152357842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152369818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152416</w:t>
            </w:r>
            <w:r>
              <w:rPr>
                <w:kern w:val="0"/>
                <w:sz w:val="18"/>
                <w:szCs w:val="18"/>
              </w:rPr>
              <w:t>481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16_m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152416494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152463813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18_m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152469310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152469396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152500502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21_m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152508909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22_m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152569678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23_m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152609158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24_m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152632681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25_m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152670352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26_m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152677682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27_m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152769477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70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28_m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152769502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29_m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152787260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152794075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31_m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152799127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32_m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152814373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33_m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152815886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34_m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152833893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35_m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152839112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36_m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152842741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37_m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152869143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152886255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39_m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152901900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40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152902768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42</w:t>
            </w:r>
          </w:p>
        </w:tc>
        <w:tc>
          <w:tcPr>
            <w:tcW w:w="615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41</w:t>
            </w:r>
          </w:p>
        </w:tc>
        <w:tc>
          <w:tcPr>
            <w:tcW w:w="924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153029226</w:t>
            </w:r>
          </w:p>
        </w:tc>
        <w:tc>
          <w:tcPr>
            <w:tcW w:w="518" w:type="dxa"/>
            <w:tcBorders>
              <w:top w:val="single" w:sz="4" w:space="0" w:color="auto"/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op w:val="single" w:sz="4" w:space="0" w:color="auto"/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op w:val="single" w:sz="4" w:space="0" w:color="auto"/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single" w:sz="4" w:space="0" w:color="auto"/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op w:val="single" w:sz="4" w:space="0" w:color="auto"/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42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153031337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43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153031840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44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153037172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45_m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153037275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46_m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153041544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47_m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153045202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48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153045438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49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153045812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50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153049391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51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153050047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52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153050984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53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153065865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54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153067110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55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153080522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56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153143775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57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153143918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58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153146400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59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153147271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153148238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61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153156390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62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153162037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153168624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64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153176959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153189819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153196057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67_m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153197202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68_m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153207545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69_m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153211538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70_m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153211652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71_m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153216036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72_m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153222835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73_m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153225634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74_m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153227770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75_m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153239587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76_m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153247722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77_m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153247745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78_m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153247954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79_m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153248248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?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80_m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153296975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81_m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153387218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82_m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153387918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153390481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84_m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153546097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85_m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153558418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86_m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153595418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87_m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153602265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88_m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153609963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89_m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153612371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90_m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153660070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91_m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153880830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93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92_m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</w:t>
            </w:r>
            <w:r>
              <w:rPr>
                <w:kern w:val="0"/>
                <w:sz w:val="18"/>
                <w:szCs w:val="18"/>
              </w:rPr>
              <w:t>3887204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94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93_m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153888135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95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94_m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153903203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96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95_m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153903395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97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96_m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153904473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98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97_m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153908832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99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98_m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153948160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100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99_m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153952147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101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100_m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154285851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</w:tr>
      <w:tr w:rsidR="00000000">
        <w:trPr>
          <w:trHeight w:val="255"/>
        </w:trPr>
        <w:tc>
          <w:tcPr>
            <w:tcW w:w="49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102</w:t>
            </w:r>
          </w:p>
        </w:tc>
        <w:tc>
          <w:tcPr>
            <w:tcW w:w="615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101_m</w:t>
            </w:r>
          </w:p>
        </w:tc>
        <w:tc>
          <w:tcPr>
            <w:tcW w:w="924" w:type="dxa"/>
            <w:tcBorders>
              <w:tl2br w:val="nil"/>
              <w:tr2bl w:val="nil"/>
            </w:tcBorders>
            <w:shd w:val="clear" w:color="000000" w:fill="92D050"/>
            <w:vAlign w:val="center"/>
          </w:tcPr>
          <w:p w:rsidR="00000000" w:rsidRDefault="004038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154355630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518" w:type="dxa"/>
            <w:tcBorders>
              <w:tl2br w:val="nil"/>
              <w:tr2bl w:val="nil"/>
            </w:tcBorders>
            <w:shd w:val="clear" w:color="000000" w:fill="E4DFEC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1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tcBorders>
              <w:tl2br w:val="nil"/>
              <w:tr2bl w:val="nil"/>
            </w:tcBorders>
            <w:shd w:val="clear" w:color="000000" w:fill="8DB4E2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000000" w:fill="E26B0A"/>
            <w:vAlign w:val="bottom"/>
          </w:tcPr>
          <w:p w:rsidR="00000000" w:rsidRDefault="0040386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</w:p>
        </w:tc>
      </w:tr>
    </w:tbl>
    <w:p w:rsidR="00000000" w:rsidRDefault="00403865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pict>
          <v:rect id="矩形 30" o:spid="_x0000_s1032" style="position:absolute;left:0;text-align:left;margin-left:393.05pt;margin-top:16.95pt;width:22.35pt;height:10.5pt;z-index:251656704;mso-wrap-style:squar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" fillcolor="#7030a0" stroked="f" strokeweight="1.25pt"/>
        </w:pict>
      </w:r>
      <w:r>
        <w:rPr>
          <w:rFonts w:ascii="宋体" w:hAnsi="宋体" w:cs="宋体" w:hint="eastAsia"/>
          <w:szCs w:val="21"/>
        </w:rPr>
        <w:pict>
          <v:rect id="矩形 29" o:spid="_x0000_s1033" style="position:absolute;left:0;text-align:left;margin-left:270.4pt;margin-top:16.95pt;width:22.35pt;height:10.5pt;z-index:251658752;mso-wrap-style:squar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" fillcolor="#00b050" stroked="f" strokeweight="1.25pt"/>
        </w:pict>
      </w:r>
      <w:r>
        <w:rPr>
          <w:rFonts w:ascii="宋体" w:hAnsi="宋体" w:cs="宋体" w:hint="eastAsia"/>
          <w:szCs w:val="21"/>
        </w:rPr>
        <w:pict>
          <v:rect id="矩形 28" o:spid="_x0000_s1034" style="position:absolute;left:0;text-align:left;margin-left:152.45pt;margin-top:16.95pt;width:22.35pt;height:10.5pt;z-index:251657728;mso-wrap-style:squar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" fillcolor="#92d050" stroked="f" strokeweight="1.25pt"/>
        </w:pict>
      </w:r>
      <w:r>
        <w:rPr>
          <w:rFonts w:ascii="宋体" w:hAnsi="宋体" w:cs="宋体" w:hint="eastAsia"/>
          <w:kern w:val="0"/>
          <w:szCs w:val="21"/>
        </w:rPr>
        <w:t>*</w:t>
      </w:r>
      <w:r>
        <w:rPr>
          <w:rFonts w:ascii="宋体" w:hAnsi="宋体" w:cs="宋体" w:hint="eastAsia"/>
          <w:kern w:val="0"/>
          <w:szCs w:val="21"/>
        </w:rPr>
        <w:t>红色底色代表致病位点，“？”代表该位点未检测到，黄色底色代表该位点发生脱扣，</w:t>
      </w:r>
      <w:r>
        <w:rPr>
          <w:rFonts w:ascii="宋体" w:hAnsi="宋体" w:cs="宋体" w:hint="eastAsia"/>
          <w:szCs w:val="21"/>
        </w:rPr>
        <w:pict>
          <v:shape id="图片 8" o:spid="_x0000_i1028" type="#_x0000_t75" style="width:28.5pt;height:3.75pt;mso-wrap-style:square;mso-position-horizontal-relative:page;mso-position-vertical-relative:page">
            <v:imagedata r:id="rId7" o:title="" cropbottom="-37865f" cropright="43301f"/>
          </v:shape>
        </w:pic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表示基因边界，</w:t>
      </w:r>
      <w:r>
        <w:rPr>
          <w:rFonts w:ascii="宋体" w:hAnsi="宋体" w:cs="宋体" w:hint="eastAsia"/>
          <w:szCs w:val="21"/>
        </w:rPr>
        <w:pict>
          <v:shape id="图片 9" o:spid="_x0000_i1029" type="#_x0000_t75" style="width:29.25pt;height:6.75pt;mso-wrap-style:square;mso-position-horizontal-relative:page;mso-position-vertical-relative:page">
            <v:imagedata r:id="rId8" o:title="" croptop="-43691f" cropbottom="5825f" cropleft="35949f" cropright="18770f"/>
          </v:shape>
        </w:pic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表示致病位点边界，</w:t>
      </w:r>
      <w:r>
        <w:rPr>
          <w:rFonts w:ascii="宋体" w:hAnsi="宋体" w:cs="宋体" w:hint="eastAsia"/>
          <w:kern w:val="0"/>
          <w:szCs w:val="21"/>
        </w:rPr>
        <w:t xml:space="preserve">     </w:t>
      </w:r>
      <w:r>
        <w:rPr>
          <w:rFonts w:ascii="宋体" w:hAnsi="宋体" w:cs="宋体" w:hint="eastAsia"/>
          <w:kern w:val="0"/>
          <w:szCs w:val="21"/>
        </w:rPr>
        <w:t>代表女方有效位点，</w:t>
      </w:r>
      <w:r>
        <w:rPr>
          <w:rFonts w:ascii="宋体" w:hAnsi="宋体" w:cs="宋体" w:hint="eastAsia"/>
          <w:kern w:val="0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代表男方有效位点，</w:t>
      </w: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代表重组不确定区域。</w:t>
      </w: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p w:rsidR="00000000" w:rsidRDefault="00403865">
      <w:pPr>
        <w:rPr>
          <w:szCs w:val="21"/>
        </w:rPr>
      </w:pPr>
    </w:p>
    <w:tbl>
      <w:tblPr>
        <w:tblW w:w="0" w:type="auto"/>
        <w:tblCellSpacing w:w="0" w:type="dxa"/>
        <w:tblInd w:w="0" w:type="dxa"/>
        <w:tblBorders>
          <w:bottom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6"/>
        <w:gridCol w:w="3346"/>
        <w:gridCol w:w="3346"/>
      </w:tblGrid>
      <w:tr w:rsidR="00000000">
        <w:trPr>
          <w:trHeight w:val="170"/>
          <w:tblCellSpacing w:w="0" w:type="dxa"/>
        </w:trPr>
        <w:tc>
          <w:tcPr>
            <w:tcW w:w="3346" w:type="dxa"/>
            <w:vAlign w:val="bottom"/>
          </w:tcPr>
          <w:p w:rsidR="00000000" w:rsidRDefault="00403865">
            <w:pPr>
              <w:pStyle w:val="af4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46" w:type="dxa"/>
            <w:vAlign w:val="bottom"/>
          </w:tcPr>
          <w:p w:rsidR="00000000" w:rsidRDefault="00403865">
            <w:pPr>
              <w:pStyle w:val="af4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46" w:type="dxa"/>
            <w:vAlign w:val="bottom"/>
          </w:tcPr>
          <w:p w:rsidR="00000000" w:rsidRDefault="00403865">
            <w:pPr>
              <w:pStyle w:val="af4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报告日期：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2018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02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日</w:t>
            </w:r>
          </w:p>
        </w:tc>
      </w:tr>
      <w:tr w:rsidR="00000000">
        <w:trPr>
          <w:tblCellSpacing w:w="0" w:type="dxa"/>
        </w:trPr>
        <w:tc>
          <w:tcPr>
            <w:tcW w:w="3346" w:type="dxa"/>
          </w:tcPr>
          <w:p w:rsidR="00000000" w:rsidRDefault="00403865">
            <w:pPr>
              <w:pStyle w:val="af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346" w:type="dxa"/>
          </w:tcPr>
          <w:p w:rsidR="00000000" w:rsidRDefault="00403865">
            <w:pPr>
              <w:pStyle w:val="af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346" w:type="dxa"/>
          </w:tcPr>
          <w:p w:rsidR="00000000" w:rsidRDefault="00403865">
            <w:pPr>
              <w:pStyle w:val="af4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000000" w:rsidRDefault="00403865">
      <w:pPr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备注：此结果只作为检测结果，不能作为临床诊断报告。</w:t>
      </w:r>
      <w:r>
        <w:tab/>
      </w:r>
    </w:p>
    <w:sectPr w:rsidR="00000000">
      <w:headerReference w:type="default" r:id="rId9"/>
      <w:footerReference w:type="default" r:id="rId10"/>
      <w:pgSz w:w="11906" w:h="16838"/>
      <w:pgMar w:top="1361" w:right="992" w:bottom="851" w:left="1077" w:header="227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03865">
      <w:r>
        <w:separator/>
      </w:r>
    </w:p>
  </w:endnote>
  <w:endnote w:type="continuationSeparator" w:id="0">
    <w:p w:rsidR="00000000" w:rsidRDefault="0040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03865">
    <w:pPr>
      <w:pStyle w:val="ad"/>
      <w:rPr>
        <w:rFonts w:hint="eastAsia"/>
      </w:rPr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alt="嘉宝仁和-页眉页脚-04" style="width:491.25pt;height:38.25pt;mso-wrap-style:square;mso-position-horizontal-relative:page;mso-position-vertical-relative:page" o:preferrelative="f" o:gfxdata="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">
          <v:fill o:detectmouseclick="t"/>
          <v:imagedata r:id="rId1" o:title="嘉宝仁和-页眉页脚-04"/>
          <o:lock v:ext="edit" aspectratio="f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03865">
      <w:r>
        <w:separator/>
      </w:r>
    </w:p>
  </w:footnote>
  <w:footnote w:type="continuationSeparator" w:id="0">
    <w:p w:rsidR="00000000" w:rsidRDefault="00403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03865">
    <w:pPr>
      <w:pStyle w:val="a9"/>
      <w:rPr>
        <w:rFonts w:hint="eastAsia"/>
      </w:rPr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嘉宝仁和-页眉页脚-03" style="width:492.75pt;height:53.25pt;mso-wrap-style:square;mso-position-horizontal-relative:page;mso-position-vertical-relative:page" o:preferrelative="f" o:gfxdata="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">
          <v:fill o:detectmouseclick="t"/>
          <v:imagedata r:id="rId1" o:title="嘉宝仁和-页眉页脚-03"/>
          <o:lock v:ext="edit" aspectratio="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5816"/>
    <w:rsid w:val="000A6CCC"/>
    <w:rsid w:val="00154EDB"/>
    <w:rsid w:val="002141BA"/>
    <w:rsid w:val="00214926"/>
    <w:rsid w:val="0029618C"/>
    <w:rsid w:val="002C7E39"/>
    <w:rsid w:val="00326C96"/>
    <w:rsid w:val="00381C11"/>
    <w:rsid w:val="003A05C5"/>
    <w:rsid w:val="00403865"/>
    <w:rsid w:val="00416EBE"/>
    <w:rsid w:val="004A49A7"/>
    <w:rsid w:val="005C24CA"/>
    <w:rsid w:val="00625E04"/>
    <w:rsid w:val="00635816"/>
    <w:rsid w:val="00684B38"/>
    <w:rsid w:val="008833D4"/>
    <w:rsid w:val="00901F7E"/>
    <w:rsid w:val="0090617F"/>
    <w:rsid w:val="009173B9"/>
    <w:rsid w:val="00923B7C"/>
    <w:rsid w:val="009766BB"/>
    <w:rsid w:val="0099007A"/>
    <w:rsid w:val="009B0DC1"/>
    <w:rsid w:val="009D5534"/>
    <w:rsid w:val="009F275A"/>
    <w:rsid w:val="009F77F6"/>
    <w:rsid w:val="00A357ED"/>
    <w:rsid w:val="00A41178"/>
    <w:rsid w:val="00A819BF"/>
    <w:rsid w:val="00AC6748"/>
    <w:rsid w:val="00B11189"/>
    <w:rsid w:val="00B61388"/>
    <w:rsid w:val="00BB1864"/>
    <w:rsid w:val="00C46192"/>
    <w:rsid w:val="00C73DB4"/>
    <w:rsid w:val="00CA46B0"/>
    <w:rsid w:val="00CE37F5"/>
    <w:rsid w:val="00D761B7"/>
    <w:rsid w:val="00DE71ED"/>
    <w:rsid w:val="00E0332F"/>
    <w:rsid w:val="00E23F16"/>
    <w:rsid w:val="00E25B23"/>
    <w:rsid w:val="00E40F52"/>
    <w:rsid w:val="00E62E5C"/>
    <w:rsid w:val="00EA17E0"/>
    <w:rsid w:val="00EA1D7C"/>
    <w:rsid w:val="00EC5EA0"/>
    <w:rsid w:val="00F539B4"/>
    <w:rsid w:val="00F57BF5"/>
    <w:rsid w:val="00F9100A"/>
    <w:rsid w:val="00F91126"/>
    <w:rsid w:val="00FA042C"/>
    <w:rsid w:val="00FD7258"/>
    <w:rsid w:val="019B6FF9"/>
    <w:rsid w:val="03B77A88"/>
    <w:rsid w:val="06717C81"/>
    <w:rsid w:val="07743155"/>
    <w:rsid w:val="09B30BCC"/>
    <w:rsid w:val="0CFC2E88"/>
    <w:rsid w:val="0EC52A49"/>
    <w:rsid w:val="11246E01"/>
    <w:rsid w:val="17B12DDA"/>
    <w:rsid w:val="1FFD7FD0"/>
    <w:rsid w:val="289E67EF"/>
    <w:rsid w:val="2AC41DD7"/>
    <w:rsid w:val="2D4B4425"/>
    <w:rsid w:val="2EAA31E8"/>
    <w:rsid w:val="3FC23CF0"/>
    <w:rsid w:val="46141D00"/>
    <w:rsid w:val="4BE975A2"/>
    <w:rsid w:val="4DB76391"/>
    <w:rsid w:val="51A26174"/>
    <w:rsid w:val="60931C4A"/>
    <w:rsid w:val="61D25B44"/>
    <w:rsid w:val="64B512B3"/>
    <w:rsid w:val="6D063783"/>
    <w:rsid w:val="6DAA4B97"/>
    <w:rsid w:val="6DBF2B68"/>
    <w:rsid w:val="737673DA"/>
    <w:rsid w:val="7686397E"/>
    <w:rsid w:val="79547A64"/>
    <w:rsid w:val="7A47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,"/>
  <w15:chartTrackingRefBased/>
  <w15:docId w15:val="{52E05633-571E-49ED-81F6-FEF21168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uiPriority w:val="99"/>
    <w:rPr>
      <w:color w:val="954F72"/>
      <w:u w:val="single"/>
    </w:rPr>
  </w:style>
  <w:style w:type="character" w:styleId="a6">
    <w:name w:val="Strong"/>
    <w:qFormat/>
    <w:rPr>
      <w:b/>
      <w:bCs/>
    </w:rPr>
  </w:style>
  <w:style w:type="character" w:styleId="a7">
    <w:name w:val="annotation reference"/>
    <w:rPr>
      <w:sz w:val="21"/>
      <w:szCs w:val="21"/>
    </w:rPr>
  </w:style>
  <w:style w:type="character" w:customStyle="1" w:styleId="a8">
    <w:name w:val="页眉 字符"/>
    <w:link w:val="a9"/>
    <w:uiPriority w:val="99"/>
    <w:rPr>
      <w:kern w:val="2"/>
      <w:sz w:val="18"/>
      <w:szCs w:val="24"/>
    </w:rPr>
  </w:style>
  <w:style w:type="character" w:customStyle="1" w:styleId="aa">
    <w:name w:val="批注文字 字符"/>
    <w:link w:val="ab"/>
    <w:rPr>
      <w:rFonts w:ascii="Times New Roman" w:hAnsi="Times New Roman"/>
      <w:kern w:val="2"/>
      <w:sz w:val="21"/>
      <w:szCs w:val="24"/>
    </w:rPr>
  </w:style>
  <w:style w:type="character" w:customStyle="1" w:styleId="ac">
    <w:name w:val="页脚 字符"/>
    <w:link w:val="ad"/>
    <w:uiPriority w:val="99"/>
    <w:rPr>
      <w:kern w:val="2"/>
      <w:sz w:val="18"/>
      <w:szCs w:val="24"/>
    </w:rPr>
  </w:style>
  <w:style w:type="character" w:customStyle="1" w:styleId="ae">
    <w:name w:val="批注主题 字符"/>
    <w:link w:val="af"/>
    <w:rPr>
      <w:rFonts w:ascii="Times New Roman" w:hAnsi="Times New Roman"/>
      <w:b/>
      <w:bCs/>
      <w:kern w:val="2"/>
      <w:sz w:val="21"/>
      <w:szCs w:val="24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f0">
    <w:name w:val="批注框文本 字符"/>
    <w:link w:val="af1"/>
    <w:uiPriority w:val="99"/>
    <w:rPr>
      <w:rFonts w:ascii="Times New Roman" w:hAnsi="Times New Roman"/>
      <w:kern w:val="2"/>
      <w:sz w:val="16"/>
      <w:szCs w:val="16"/>
    </w:rPr>
  </w:style>
  <w:style w:type="character" w:customStyle="1" w:styleId="SC52517">
    <w:name w:val="SC.5.2517"/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Char1">
    <w:name w:val="标题 Char1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af2">
    <w:name w:val="标题 字符"/>
    <w:link w:val="af3"/>
    <w:rPr>
      <w:rFonts w:ascii="Cambria" w:hAnsi="Cambria"/>
      <w:b/>
      <w:bCs/>
      <w:kern w:val="2"/>
      <w:sz w:val="32"/>
      <w:szCs w:val="32"/>
    </w:rPr>
  </w:style>
  <w:style w:type="paragraph" w:styleId="ab">
    <w:name w:val="annotation text"/>
    <w:basedOn w:val="a"/>
    <w:link w:val="aa"/>
    <w:pPr>
      <w:jc w:val="left"/>
    </w:pPr>
  </w:style>
  <w:style w:type="paragraph" w:styleId="ad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header"/>
    <w:basedOn w:val="a"/>
    <w:link w:val="a8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f1">
    <w:name w:val="Balloon Text"/>
    <w:basedOn w:val="a"/>
    <w:link w:val="af0"/>
    <w:uiPriority w:val="99"/>
    <w:rPr>
      <w:sz w:val="16"/>
      <w:szCs w:val="16"/>
    </w:rPr>
  </w:style>
  <w:style w:type="paragraph" w:styleId="af">
    <w:name w:val="annotation subject"/>
    <w:basedOn w:val="ab"/>
    <w:next w:val="ab"/>
    <w:link w:val="ae"/>
    <w:rPr>
      <w:b/>
      <w:bCs/>
    </w:rPr>
  </w:style>
  <w:style w:type="paragraph" w:styleId="af3">
    <w:name w:val="Title"/>
    <w:basedOn w:val="a"/>
    <w:next w:val="a"/>
    <w:link w:val="af2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xl75">
    <w:name w:val="xl75"/>
    <w:basedOn w:val="a"/>
    <w:pPr>
      <w:widowControl/>
      <w:pBdr>
        <w:bottom w:val="double" w:sz="6" w:space="0" w:color="auto"/>
      </w:pBdr>
      <w:spacing w:before="100" w:beforeAutospacing="1" w:after="100" w:afterAutospacing="1"/>
      <w:jc w:val="left"/>
    </w:pPr>
    <w:rPr>
      <w:rFonts w:ascii="Arial" w:hAnsi="Arial" w:cs="Arial"/>
      <w:kern w:val="0"/>
      <w:sz w:val="12"/>
      <w:szCs w:val="12"/>
    </w:rPr>
  </w:style>
  <w:style w:type="paragraph" w:customStyle="1" w:styleId="xl65">
    <w:name w:val="xl65"/>
    <w:basedOn w:val="a"/>
    <w:pPr>
      <w:widowControl/>
      <w:spacing w:before="100" w:beforeAutospacing="1" w:after="100" w:afterAutospacing="1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0000"/>
      <w:kern w:val="0"/>
      <w:sz w:val="12"/>
      <w:szCs w:val="12"/>
    </w:rPr>
  </w:style>
  <w:style w:type="paragraph" w:customStyle="1" w:styleId="xl89">
    <w:name w:val="xl89"/>
    <w:basedOn w:val="a"/>
    <w:pPr>
      <w:widowControl/>
      <w:pBdr>
        <w:bottom w:val="single" w:sz="4" w:space="0" w:color="auto"/>
      </w:pBdr>
      <w:shd w:val="clear" w:color="000000" w:fill="3366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77">
    <w:name w:val="xl77"/>
    <w:basedOn w:val="a"/>
    <w:pPr>
      <w:widowControl/>
      <w:shd w:val="clear" w:color="000000" w:fill="8DB4E3"/>
      <w:spacing w:before="100" w:beforeAutospacing="1" w:after="100" w:afterAutospacing="1"/>
      <w:jc w:val="center"/>
    </w:pPr>
    <w:rPr>
      <w:rFonts w:ascii="Arial" w:hAnsi="Arial" w:cs="Arial"/>
      <w:color w:val="FF0000"/>
      <w:kern w:val="0"/>
      <w:sz w:val="12"/>
      <w:szCs w:val="12"/>
    </w:rPr>
  </w:style>
  <w:style w:type="paragraph" w:customStyle="1" w:styleId="xl85">
    <w:name w:val="xl85"/>
    <w:basedOn w:val="a"/>
    <w:pPr>
      <w:widowControl/>
      <w:pBdr>
        <w:bottom w:val="single" w:sz="4" w:space="0" w:color="auto"/>
      </w:pBdr>
      <w:shd w:val="clear" w:color="000000" w:fill="C65911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  <w:kern w:val="0"/>
      <w:sz w:val="16"/>
      <w:szCs w:val="16"/>
    </w:rPr>
  </w:style>
  <w:style w:type="paragraph" w:customStyle="1" w:styleId="xl74">
    <w:name w:val="xl74"/>
    <w:basedOn w:val="a"/>
    <w:pPr>
      <w:widowControl/>
      <w:shd w:val="clear" w:color="000000" w:fill="FF0000"/>
      <w:spacing w:before="100" w:beforeAutospacing="1" w:after="100" w:afterAutospacing="1"/>
      <w:jc w:val="center"/>
    </w:pPr>
    <w:rPr>
      <w:rFonts w:ascii="Arial" w:hAnsi="Arial" w:cs="Arial"/>
      <w:kern w:val="0"/>
      <w:sz w:val="12"/>
      <w:szCs w:val="12"/>
    </w:rPr>
  </w:style>
  <w:style w:type="paragraph" w:customStyle="1" w:styleId="xl81">
    <w:name w:val="xl81"/>
    <w:basedOn w:val="a"/>
    <w:pPr>
      <w:widowControl/>
      <w:shd w:val="clear" w:color="000000" w:fill="FF0000"/>
      <w:spacing w:before="100" w:beforeAutospacing="1" w:after="100" w:afterAutospacing="1"/>
      <w:jc w:val="left"/>
    </w:pPr>
    <w:rPr>
      <w:rFonts w:ascii="Arial" w:hAnsi="Arial" w:cs="Arial"/>
      <w:kern w:val="0"/>
      <w:sz w:val="12"/>
      <w:szCs w:val="12"/>
    </w:rPr>
  </w:style>
  <w:style w:type="paragraph" w:customStyle="1" w:styleId="xl79">
    <w:name w:val="xl79"/>
    <w:basedOn w:val="a"/>
    <w:pPr>
      <w:widowControl/>
      <w:shd w:val="clear" w:color="000000" w:fill="FF0000"/>
      <w:spacing w:before="100" w:beforeAutospacing="1" w:after="100" w:afterAutospacing="1"/>
      <w:jc w:val="center"/>
    </w:pPr>
    <w:rPr>
      <w:rFonts w:ascii="Arial" w:hAnsi="Arial" w:cs="Arial"/>
      <w:kern w:val="0"/>
      <w:sz w:val="12"/>
      <w:szCs w:val="12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  <w:kern w:val="0"/>
      <w:sz w:val="16"/>
      <w:szCs w:val="16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12"/>
      <w:szCs w:val="12"/>
    </w:rPr>
  </w:style>
  <w:style w:type="paragraph" w:customStyle="1" w:styleId="xl87">
    <w:name w:val="xl87"/>
    <w:basedOn w:val="a"/>
    <w:pPr>
      <w:widowControl/>
      <w:shd w:val="clear" w:color="000000" w:fill="3366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88">
    <w:name w:val="xl88"/>
    <w:basedOn w:val="a"/>
    <w:pPr>
      <w:widowControl/>
      <w:pBdr>
        <w:top w:val="single" w:sz="4" w:space="0" w:color="auto"/>
      </w:pBdr>
      <w:shd w:val="clear" w:color="000000" w:fill="3366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Style37">
    <w:name w:val="_Style 37"/>
    <w:next w:val="a"/>
    <w:uiPriority w:val="99"/>
    <w:pPr>
      <w:spacing w:after="200" w:line="276" w:lineRule="auto"/>
      <w:ind w:left="720"/>
    </w:pPr>
    <w:rPr>
      <w:rFonts w:cs="宋体"/>
      <w:sz w:val="22"/>
      <w:szCs w:val="22"/>
    </w:rPr>
  </w:style>
  <w:style w:type="paragraph" w:customStyle="1" w:styleId="xl78">
    <w:name w:val="xl78"/>
    <w:basedOn w:val="a"/>
    <w:pPr>
      <w:widowControl/>
      <w:shd w:val="clear" w:color="000000" w:fill="FFFF00"/>
      <w:spacing w:before="100" w:beforeAutospacing="1" w:after="100" w:afterAutospacing="1"/>
      <w:jc w:val="center"/>
    </w:pPr>
    <w:rPr>
      <w:rFonts w:ascii="Arial" w:hAnsi="Arial" w:cs="Arial"/>
      <w:color w:val="FF0000"/>
      <w:kern w:val="0"/>
      <w:sz w:val="12"/>
      <w:szCs w:val="12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  <w:kern w:val="0"/>
      <w:sz w:val="16"/>
      <w:szCs w:val="16"/>
    </w:rPr>
  </w:style>
  <w:style w:type="paragraph" w:customStyle="1" w:styleId="xl76">
    <w:name w:val="xl7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kern w:val="0"/>
      <w:sz w:val="12"/>
      <w:szCs w:val="12"/>
    </w:rPr>
  </w:style>
  <w:style w:type="paragraph" w:customStyle="1" w:styleId="xl80">
    <w:name w:val="xl8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12"/>
      <w:szCs w:val="12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0000"/>
      <w:kern w:val="0"/>
      <w:sz w:val="12"/>
      <w:szCs w:val="12"/>
    </w:rPr>
  </w:style>
  <w:style w:type="paragraph" w:customStyle="1" w:styleId="xl73">
    <w:name w:val="xl73"/>
    <w:basedOn w:val="a"/>
    <w:pPr>
      <w:widowControl/>
      <w:shd w:val="clear" w:color="000000" w:fill="8DB4E3"/>
      <w:spacing w:before="100" w:beforeAutospacing="1" w:after="100" w:afterAutospacing="1"/>
      <w:jc w:val="center"/>
    </w:pPr>
    <w:rPr>
      <w:rFonts w:ascii="Arial" w:hAnsi="Arial" w:cs="Arial"/>
      <w:kern w:val="0"/>
      <w:sz w:val="12"/>
      <w:szCs w:val="12"/>
    </w:rPr>
  </w:style>
  <w:style w:type="paragraph" w:customStyle="1" w:styleId="xl63">
    <w:name w:val="xl6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FF0000"/>
      <w:kern w:val="0"/>
      <w:sz w:val="12"/>
      <w:szCs w:val="12"/>
    </w:rPr>
  </w:style>
  <w:style w:type="paragraph" w:customStyle="1" w:styleId="xl71">
    <w:name w:val="xl71"/>
    <w:basedOn w:val="a"/>
    <w:pPr>
      <w:widowControl/>
      <w:shd w:val="clear" w:color="000000" w:fill="FF0000"/>
      <w:spacing w:before="100" w:beforeAutospacing="1" w:after="100" w:afterAutospacing="1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xl72">
    <w:name w:val="xl72"/>
    <w:basedOn w:val="a"/>
    <w:pPr>
      <w:widowControl/>
      <w:shd w:val="clear" w:color="000000" w:fill="E5E0EC"/>
      <w:spacing w:before="100" w:beforeAutospacing="1" w:after="100" w:afterAutospacing="1"/>
      <w:jc w:val="center"/>
    </w:pPr>
    <w:rPr>
      <w:rFonts w:ascii="Arial" w:hAnsi="Arial" w:cs="Arial"/>
      <w:kern w:val="0"/>
      <w:sz w:val="12"/>
      <w:szCs w:val="12"/>
    </w:rPr>
  </w:style>
  <w:style w:type="paragraph" w:customStyle="1" w:styleId="xl86">
    <w:name w:val="xl86"/>
    <w:basedOn w:val="a"/>
    <w:pPr>
      <w:widowControl/>
      <w:shd w:val="clear" w:color="000000" w:fill="BDD7EE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6">
    <w:name w:val="xl66"/>
    <w:basedOn w:val="a"/>
    <w:pPr>
      <w:widowControl/>
      <w:shd w:val="clear" w:color="000000" w:fill="E5E0EC"/>
      <w:spacing w:before="100" w:beforeAutospacing="1" w:after="100" w:afterAutospacing="1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xl67">
    <w:name w:val="xl67"/>
    <w:basedOn w:val="a"/>
    <w:pPr>
      <w:widowControl/>
      <w:shd w:val="clear" w:color="000000" w:fill="8DB4E3"/>
      <w:spacing w:before="100" w:beforeAutospacing="1" w:after="100" w:afterAutospacing="1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xl84">
    <w:name w:val="xl84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0000"/>
      <w:kern w:val="0"/>
      <w:sz w:val="12"/>
      <w:szCs w:val="12"/>
    </w:rPr>
  </w:style>
  <w:style w:type="paragraph" w:customStyle="1" w:styleId="Style6">
    <w:name w:val="_Style 6"/>
    <w:next w:val="a"/>
    <w:uiPriority w:val="99"/>
    <w:pPr>
      <w:spacing w:after="200" w:line="276" w:lineRule="auto"/>
      <w:ind w:left="720"/>
    </w:pPr>
    <w:rPr>
      <w:rFonts w:cs="宋体"/>
      <w:sz w:val="22"/>
      <w:szCs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table" w:styleId="-3">
    <w:name w:val="Light Grid Accent 3"/>
    <w:basedOn w:val="a1"/>
    <w:uiPriority w:val="62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  <w:tl2br w:val="nil"/>
          <w:tr2bl w:val="nil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  <w:tl2br w:val="nil"/>
          <w:tr2bl w:val="nil"/>
        </w:tcBorders>
      </w:tcPr>
    </w:tblStylePr>
  </w:style>
  <w:style w:type="table" w:customStyle="1" w:styleId="11">
    <w:name w:val="网格型1"/>
    <w:basedOn w:val="a1"/>
    <w:uiPriority w:val="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Grid 2 Accent 1"/>
    <w:basedOn w:val="a1"/>
    <w:uiPriority w:val="6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4350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bujiao</dc:creator>
  <cp:keywords/>
  <dc:description/>
  <cp:lastModifiedBy>dell</cp:lastModifiedBy>
  <cp:revision>2</cp:revision>
  <dcterms:created xsi:type="dcterms:W3CDTF">2019-02-12T09:21:00Z</dcterms:created>
  <dcterms:modified xsi:type="dcterms:W3CDTF">2019-02-12T09:21:00Z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