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1E2FB" w14:textId="77777777" w:rsidR="008944B0" w:rsidRPr="008944B0" w:rsidRDefault="008944B0" w:rsidP="008944B0">
      <w:r w:rsidRPr="008944B0">
        <w:t>大家好，今天我们来谈谈一个极具挑战性的话题——如何在北极地区提供紧急医疗服务。文章《How to transport a polar bear, and other idiosyncrasies in providing emergency medical services in the Arctic》探讨了在极寒和偏远环境下，如何确保医疗救援的高效与安全。</w:t>
      </w:r>
    </w:p>
    <w:p w14:paraId="221D9D50" w14:textId="77777777" w:rsidR="008944B0" w:rsidRPr="008944B0" w:rsidRDefault="008944B0" w:rsidP="008944B0">
      <w:r w:rsidRPr="008944B0">
        <w:t>在北极，面对的是极端天气和地理隔离，这让紧急医疗服务变得非常复杂。首先，医护人员常常需要依赖直升机和特种运输工具，因为道路和交通条件非常有限。而如何运输急需医疗救治的患者，尤其是熊这种大型动物，也成为了一个不可忽视的问题。运输过程中，除了医疗设备外，还要考虑到低温、冰雪和有限的资源。</w:t>
      </w:r>
    </w:p>
    <w:p w14:paraId="6528CFB7" w14:textId="77777777" w:rsidR="008944B0" w:rsidRPr="008944B0" w:rsidRDefault="008944B0" w:rsidP="008944B0">
      <w:r w:rsidRPr="008944B0">
        <w:t>此外，北极地区的紧急医疗服务还面临着人员短缺和物资不足的问题，因此，许多医生和救援人员必须具备极高的应变能力，甚至需要多方面的技能，包括急救、野外生存和应对极端环境的能力。</w:t>
      </w:r>
    </w:p>
    <w:p w14:paraId="69B58E86" w14:textId="77777777" w:rsidR="008944B0" w:rsidRPr="008944B0" w:rsidRDefault="008944B0" w:rsidP="008944B0">
      <w:r w:rsidRPr="008944B0">
        <w:t>总的来说，文章提醒我们，极地医疗服务不仅仅是技术的挑战，更是如何在极端环境中提供有效帮助的独特考验。感谢收看！</w:t>
      </w:r>
    </w:p>
    <w:p w14:paraId="104CDDC7" w14:textId="77777777" w:rsidR="00B0637D" w:rsidRDefault="00B0637D">
      <w:pPr>
        <w:rPr>
          <w:rFonts w:hint="eastAsia"/>
        </w:rPr>
      </w:pPr>
    </w:p>
    <w:sectPr w:rsidR="00B06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B7"/>
    <w:rsid w:val="00634455"/>
    <w:rsid w:val="008944B0"/>
    <w:rsid w:val="00974CF7"/>
    <w:rsid w:val="00B0637D"/>
    <w:rsid w:val="00E3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F8E295-D082-4B17-89D7-4F6FDC25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7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7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7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7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7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7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7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7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7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7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7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7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7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7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7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7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7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7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7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7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8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2</cp:revision>
  <dcterms:created xsi:type="dcterms:W3CDTF">2024-12-31T15:51:00Z</dcterms:created>
  <dcterms:modified xsi:type="dcterms:W3CDTF">2024-12-31T15:51:00Z</dcterms:modified>
</cp:coreProperties>
</file>