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721" w:rsidRDefault="00C37C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day12</w:t>
      </w:r>
    </w:p>
    <w:p w:rsidR="00C37C61" w:rsidRDefault="00C37C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一</w:t>
      </w:r>
      <w:r>
        <w:rPr>
          <w:rFonts w:ascii="微软雅黑" w:eastAsia="微软雅黑" w:hAnsi="微软雅黑" w:hint="eastAsia"/>
          <w:sz w:val="18"/>
          <w:szCs w:val="18"/>
        </w:rPr>
        <w:t>.定位</w:t>
      </w:r>
    </w:p>
    <w:p w:rsidR="00C37C61" w:rsidRPr="00C37C61" w:rsidRDefault="00C37C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1.定位的属性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C37C61" w:rsidTr="00402198">
        <w:tc>
          <w:tcPr>
            <w:tcW w:w="8296" w:type="dxa"/>
          </w:tcPr>
          <w:p w:rsidR="00C37C61" w:rsidRDefault="004021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position</w:t>
            </w:r>
            <w:r w:rsidR="00C37C61">
              <w:rPr>
                <w:rFonts w:ascii="微软雅黑" w:eastAsia="微软雅黑" w:hAnsi="微软雅黑"/>
                <w:sz w:val="18"/>
                <w:szCs w:val="18"/>
              </w:rPr>
              <w:t>:</w:t>
            </w:r>
          </w:p>
          <w:p w:rsidR="00C37C61" w:rsidRDefault="00C37C6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</w:p>
          <w:p w:rsidR="00C37C61" w:rsidRDefault="00C37C6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static:默认值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静态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&gt;默认文档流</w:t>
            </w:r>
          </w:p>
          <w:p w:rsidR="00C37C61" w:rsidRDefault="00C37C6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relative 相对定位</w:t>
            </w:r>
          </w:p>
          <w:p w:rsidR="00C37C61" w:rsidRDefault="00C37C6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absolute 绝对定位</w:t>
            </w:r>
          </w:p>
          <w:p w:rsidR="00C37C61" w:rsidRDefault="00C37C6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fixed 固定定位</w:t>
            </w:r>
          </w:p>
          <w:p w:rsidR="00C37C61" w:rsidRDefault="00C37C6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元素的position设置为relative/absolute/fixed中任意一个值</w:t>
            </w:r>
          </w:p>
          <w:p w:rsidR="00C37C61" w:rsidRDefault="00C37C6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该元素被称为</w:t>
            </w:r>
            <w:r w:rsidRPr="00C37C6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已定位元素</w:t>
            </w:r>
          </w:p>
        </w:tc>
      </w:tr>
    </w:tbl>
    <w:p w:rsidR="00364502" w:rsidRDefault="00C37C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2.偏移属性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4502" w:rsidTr="00364502">
        <w:tc>
          <w:tcPr>
            <w:tcW w:w="8296" w:type="dxa"/>
          </w:tcPr>
          <w:p w:rsidR="00364502" w:rsidRDefault="0036450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top/bottom/right/left</w:t>
            </w:r>
          </w:p>
          <w:p w:rsidR="00364502" w:rsidRDefault="003645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left:100px 往右移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100px</w:t>
            </w:r>
          </w:p>
          <w:p w:rsidR="00364502" w:rsidRDefault="003645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top:</w:t>
            </w:r>
            <w:r w:rsidR="00E008E7"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100px</w:t>
            </w:r>
            <w:r w:rsidR="00E008E7">
              <w:rPr>
                <w:rFonts w:ascii="微软雅黑" w:eastAsia="微软雅黑" w:hAnsi="微软雅黑"/>
                <w:sz w:val="18"/>
                <w:szCs w:val="18"/>
              </w:rPr>
              <w:t xml:space="preserve"> 往上移动</w:t>
            </w:r>
            <w:r w:rsidR="00E008E7">
              <w:rPr>
                <w:rFonts w:ascii="微软雅黑" w:eastAsia="微软雅黑" w:hAnsi="微软雅黑" w:hint="eastAsia"/>
                <w:sz w:val="18"/>
                <w:szCs w:val="18"/>
              </w:rPr>
              <w:t>100px</w:t>
            </w:r>
          </w:p>
        </w:tc>
      </w:tr>
    </w:tbl>
    <w:p w:rsidR="00B23AE0" w:rsidRDefault="00B23A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3.相对定位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3AE0" w:rsidTr="00B23AE0">
        <w:tc>
          <w:tcPr>
            <w:tcW w:w="8296" w:type="dxa"/>
          </w:tcPr>
          <w:p w:rsidR="00B23AE0" w:rsidRDefault="00B23AE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元素相对于他原来的位置偏移某个距离</w:t>
            </w:r>
          </w:p>
          <w:p w:rsidR="00B23AE0" w:rsidRDefault="00B23AE0" w:rsidP="00D05D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没有脱离默认文档流</w:t>
            </w:r>
          </w:p>
          <w:p w:rsidR="00D05D40" w:rsidRDefault="00D05D40" w:rsidP="00D05D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页面上的不被其他元素补位</w:t>
            </w:r>
          </w:p>
          <w:p w:rsidR="00D05D40" w:rsidRDefault="00D05D40" w:rsidP="00D05D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语法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position:relat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ive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;必须配合偏移属性使用</w:t>
            </w:r>
          </w:p>
          <w:p w:rsidR="00D05D40" w:rsidRDefault="00D05D40" w:rsidP="00D05D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使用场合：</w:t>
            </w:r>
          </w:p>
          <w:p w:rsidR="00D05D40" w:rsidRDefault="00D05D40" w:rsidP="00D05D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1.位置微调</w:t>
            </w:r>
          </w:p>
          <w:p w:rsidR="00D05D40" w:rsidRDefault="00D05D40" w:rsidP="00D05D4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</w:t>
            </w:r>
            <w:r w:rsidR="00A34AF0">
              <w:rPr>
                <w:rFonts w:ascii="微软雅黑" w:eastAsia="微软雅黑" w:hAnsi="微软雅黑" w:hint="eastAsia"/>
                <w:sz w:val="18"/>
                <w:szCs w:val="18"/>
              </w:rPr>
              <w:t>经常作为absolute的最近的已定位的祖先元素</w:t>
            </w:r>
          </w:p>
        </w:tc>
      </w:tr>
    </w:tbl>
    <w:p w:rsidR="00D05D40" w:rsidRDefault="00D05D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5D40" w:rsidTr="00D05D40">
        <w:tc>
          <w:tcPr>
            <w:tcW w:w="8296" w:type="dxa"/>
          </w:tcPr>
          <w:p w:rsidR="00D05D40" w:rsidRDefault="00D05D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01_ex 用列表显示5张图片，做出照片墙效果</w:t>
            </w:r>
          </w:p>
          <w:p w:rsidR="00D05D40" w:rsidRDefault="00D05D4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当鼠标悬停在图片上时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团票相对于自己的位置往左上方移动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8px</w:t>
            </w:r>
          </w:p>
        </w:tc>
      </w:tr>
    </w:tbl>
    <w:p w:rsidR="00095BE1" w:rsidRDefault="006702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4.绝对定位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5BE1" w:rsidTr="00095BE1">
        <w:tc>
          <w:tcPr>
            <w:tcW w:w="8296" w:type="dxa"/>
          </w:tcPr>
          <w:p w:rsidR="00095BE1" w:rsidRDefault="00095BE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绝对定位的元素会脱离默认文档流</w:t>
            </w:r>
          </w:p>
          <w:p w:rsidR="00095BE1" w:rsidRDefault="00095BE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绝对定位的元素会相对于离他的"</w:t>
            </w:r>
            <w:r w:rsidRPr="00A34AF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最近的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""</w:t>
            </w:r>
            <w:r w:rsidRPr="00A34AF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已定位的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A34AF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祖先元素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"去实现定位</w:t>
            </w:r>
          </w:p>
          <w:p w:rsidR="00A34AF0" w:rsidRDefault="00A34AF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如果所有祖先元素不是已定位元素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相对于body去实现定位</w:t>
            </w:r>
          </w:p>
          <w:p w:rsidR="00A34AF0" w:rsidRDefault="00A34AF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position:absolute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配合偏移属性使用</w:t>
            </w:r>
          </w:p>
          <w:p w:rsidR="00130E8B" w:rsidRDefault="00A34AF0" w:rsidP="00452EE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使用场合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有层叠的元素效果时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A34AF0" w:rsidRPr="00095BE1" w:rsidRDefault="00130E8B" w:rsidP="00452EE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绝对定位会让元素变为块级</w:t>
            </w:r>
            <w:r w:rsidR="00A34AF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</w:tbl>
    <w:p w:rsidR="00B10251" w:rsidRDefault="00130E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5.固定定位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0251" w:rsidTr="00B10251">
        <w:tc>
          <w:tcPr>
            <w:tcW w:w="8296" w:type="dxa"/>
          </w:tcPr>
          <w:p w:rsidR="00B10251" w:rsidRDefault="00B102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将元素固定在页面的某个位置</w:t>
            </w:r>
          </w:p>
          <w:p w:rsidR="00B10251" w:rsidRDefault="00B102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元素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不会随滚动条发生位置变化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一直固定在可视区域内</w:t>
            </w:r>
          </w:p>
          <w:p w:rsidR="00B10251" w:rsidRDefault="00B102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语法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B10251" w:rsidRDefault="00B102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position:fixed;配合偏移属性使用</w:t>
            </w:r>
          </w:p>
          <w:p w:rsidR="00B10251" w:rsidRDefault="00B102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</w:p>
          <w:p w:rsidR="00B10251" w:rsidRDefault="00B102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1.固定定位脱离文档流，不占页面空间</w:t>
            </w:r>
          </w:p>
          <w:p w:rsidR="00B10251" w:rsidRDefault="00B1025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2.固定定位元素变为块级元素</w:t>
            </w:r>
          </w:p>
          <w:p w:rsidR="00B10251" w:rsidRPr="00B10251" w:rsidRDefault="00B1025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3.相对于body实现位置的偏移初始化</w:t>
            </w:r>
          </w:p>
        </w:tc>
      </w:tr>
    </w:tbl>
    <w:p w:rsidR="004C1953" w:rsidRDefault="004C19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6.堆叠顺序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1953" w:rsidTr="004C1953">
        <w:tc>
          <w:tcPr>
            <w:tcW w:w="8296" w:type="dxa"/>
          </w:tcPr>
          <w:p w:rsidR="004C1953" w:rsidRDefault="004C195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元素变为已定位元素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有可能出现堆叠</w:t>
            </w:r>
          </w:p>
          <w:p w:rsidR="0036577B" w:rsidRDefault="0036577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默认堆叠顺序，后出现的已定位，堆叠顺序高</w:t>
            </w:r>
          </w:p>
          <w:p w:rsidR="004C1953" w:rsidRDefault="004C195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想修改堆叠顺序</w:t>
            </w:r>
          </w:p>
          <w:p w:rsidR="004C1953" w:rsidRDefault="004C195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z-index</w:t>
            </w:r>
          </w:p>
          <w:p w:rsidR="004C1953" w:rsidRDefault="004C195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无单位的数字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数字越大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元素越靠上显示</w:t>
            </w:r>
          </w:p>
          <w:p w:rsidR="00386BF2" w:rsidRDefault="00386B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父子元素间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index无效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永远都是子元素压在父元素上面</w:t>
            </w:r>
          </w:p>
          <w:p w:rsidR="00386BF2" w:rsidRDefault="00386BF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只有已定位元素才能使用z-index</w:t>
            </w:r>
          </w:p>
        </w:tc>
      </w:tr>
    </w:tbl>
    <w:p w:rsidR="00B10251" w:rsidRDefault="004300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.css</w:t>
      </w:r>
      <w:r>
        <w:rPr>
          <w:rFonts w:ascii="微软雅黑" w:eastAsia="微软雅黑" w:hAnsi="微软雅黑"/>
          <w:sz w:val="18"/>
          <w:szCs w:val="18"/>
        </w:rPr>
        <w:t>3 core 核心</w:t>
      </w:r>
    </w:p>
    <w:p w:rsidR="00430040" w:rsidRDefault="0043004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1.复杂选择器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0251" w:rsidTr="00B10251">
        <w:tc>
          <w:tcPr>
            <w:tcW w:w="8296" w:type="dxa"/>
          </w:tcPr>
          <w:p w:rsidR="00B10251" w:rsidRDefault="004300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1.兄弟选择器</w:t>
            </w:r>
          </w:p>
          <w:p w:rsidR="006D109C" w:rsidRDefault="006D109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具备相同父级元素的平级元素之间称为兄弟元素</w:t>
            </w:r>
          </w:p>
          <w:p w:rsidR="006D109C" w:rsidRDefault="006D109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兄弟选择器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只能往后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往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前找</w:t>
            </w:r>
          </w:p>
          <w:p w:rsidR="00236E01" w:rsidRDefault="00236E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1.相邻兄弟选择器，获取紧紧挨着某元素后面的兄弟元素</w:t>
            </w:r>
          </w:p>
          <w:p w:rsidR="00236E01" w:rsidRDefault="00236E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选择器1+选择器2{}</w:t>
            </w:r>
          </w:p>
          <w:p w:rsidR="00236E01" w:rsidRDefault="00236E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2.通用兄弟选择器</w:t>
            </w:r>
            <w:r w:rsidR="007C217C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7C217C">
              <w:rPr>
                <w:rFonts w:ascii="微软雅黑" w:eastAsia="微软雅黑" w:hAnsi="微软雅黑"/>
                <w:sz w:val="18"/>
                <w:szCs w:val="18"/>
              </w:rPr>
              <w:t>获取某元素后面所有满足条件的兄弟元素</w:t>
            </w:r>
          </w:p>
          <w:p w:rsidR="007C217C" w:rsidRDefault="007C217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选择器1~选择器{}</w:t>
            </w:r>
          </w:p>
        </w:tc>
      </w:tr>
    </w:tbl>
    <w:p w:rsidR="007C217C" w:rsidRDefault="007C21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7C217C" w:rsidTr="00FC701D">
        <w:tc>
          <w:tcPr>
            <w:tcW w:w="8296" w:type="dxa"/>
          </w:tcPr>
          <w:p w:rsidR="007C217C" w:rsidRDefault="007C217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通过兄弟选择器设置如下样式</w:t>
            </w:r>
          </w:p>
          <w:p w:rsidR="007C217C" w:rsidRDefault="007C217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3和div之间间距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30px</w:t>
            </w:r>
          </w:p>
          <w:p w:rsidR="007C217C" w:rsidRDefault="007C217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2.从第二个div开始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每个div之间间距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10px</w:t>
            </w:r>
          </w:p>
        </w:tc>
      </w:tr>
      <w:tr w:rsidR="007C217C" w:rsidTr="00FC701D">
        <w:tc>
          <w:tcPr>
            <w:tcW w:w="8296" w:type="dxa"/>
          </w:tcPr>
          <w:p w:rsidR="007C217C" w:rsidRDefault="007C217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2.属性选择器 id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class name type value style title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....</w:t>
            </w:r>
          </w:p>
          <w:p w:rsidR="007C217C" w:rsidRDefault="007C217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允许通过元素所附带的属性及其值来匹配页面元素</w:t>
            </w:r>
          </w:p>
          <w:p w:rsidR="007C217C" w:rsidRDefault="007C217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基本语法</w:t>
            </w:r>
          </w:p>
          <w:p w:rsidR="007C217C" w:rsidRDefault="007C217C" w:rsidP="007C217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[attr]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attr表示任意属性</w:t>
            </w:r>
          </w:p>
          <w:p w:rsidR="007C217C" w:rsidRDefault="007C217C" w:rsidP="007C217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</w:t>
            </w:r>
            <w:r w:rsidR="00FC701D">
              <w:rPr>
                <w:rFonts w:ascii="微软雅黑" w:eastAsia="微软雅黑" w:hAnsi="微软雅黑" w:hint="eastAsia"/>
                <w:sz w:val="18"/>
                <w:szCs w:val="18"/>
              </w:rPr>
              <w:t>可以匹配页面中所有附带attr属性的元素</w:t>
            </w:r>
          </w:p>
          <w:p w:rsidR="00FC701D" w:rsidRDefault="00FC701D" w:rsidP="007C217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elem[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attr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]{}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elem[attr1][attr2]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....{}</w:t>
            </w:r>
          </w:p>
          <w:p w:rsidR="00FC701D" w:rsidRDefault="00FC701D" w:rsidP="007C217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匹配页面中所有附带attr属性的elem元素</w:t>
            </w:r>
          </w:p>
          <w:p w:rsidR="00FC701D" w:rsidRDefault="00FC701D" w:rsidP="00FC70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[attr=value]</w:t>
            </w:r>
          </w:p>
          <w:p w:rsidR="00FC701D" w:rsidRDefault="00FC701D" w:rsidP="00FC70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匹配attr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属性为value的元素</w:t>
            </w:r>
          </w:p>
          <w:p w:rsidR="00FC701D" w:rsidRDefault="00FC701D" w:rsidP="00FC70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elem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[attr=value]</w:t>
            </w:r>
          </w:p>
          <w:p w:rsidR="00C53CB3" w:rsidRDefault="00FC701D" w:rsidP="00FC70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匹配attr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属性为value的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elem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元素</w:t>
            </w:r>
            <w:r w:rsidR="00082A6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:rsidR="00B443F9" w:rsidRDefault="00B443F9" w:rsidP="00FC70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attr^=value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匹配属性</w:t>
            </w:r>
            <w:r w:rsidR="007E5FA9">
              <w:rPr>
                <w:rFonts w:ascii="微软雅黑" w:eastAsia="微软雅黑" w:hAnsi="微软雅黑"/>
                <w:sz w:val="18"/>
                <w:szCs w:val="18"/>
              </w:rPr>
              <w:t>值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以value开头的元素</w:t>
            </w:r>
          </w:p>
          <w:p w:rsidR="001A0212" w:rsidRDefault="001A0212" w:rsidP="001A02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attr$=value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匹配属性值以value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结尾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的元素</w:t>
            </w:r>
          </w:p>
          <w:p w:rsidR="00DE2A81" w:rsidRDefault="001A0212" w:rsidP="00DE2A8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attr*=value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DE2A81">
              <w:rPr>
                <w:rFonts w:ascii="微软雅黑" w:eastAsia="微软雅黑" w:hAnsi="微软雅黑"/>
                <w:sz w:val="18"/>
                <w:szCs w:val="18"/>
              </w:rPr>
              <w:t>匹配属性值</w:t>
            </w:r>
            <w:r w:rsidR="00DE2A81">
              <w:rPr>
                <w:rFonts w:ascii="微软雅黑" w:eastAsia="微软雅黑" w:hAnsi="微软雅黑" w:hint="eastAsia"/>
                <w:sz w:val="18"/>
                <w:szCs w:val="18"/>
              </w:rPr>
              <w:t>中含有</w:t>
            </w:r>
            <w:r w:rsidR="00DE2A81">
              <w:rPr>
                <w:rFonts w:ascii="微软雅黑" w:eastAsia="微软雅黑" w:hAnsi="微软雅黑"/>
                <w:sz w:val="18"/>
                <w:szCs w:val="18"/>
              </w:rPr>
              <w:t>value</w:t>
            </w:r>
            <w:r w:rsidR="00DE2A81">
              <w:rPr>
                <w:rFonts w:ascii="微软雅黑" w:eastAsia="微软雅黑" w:hAnsi="微软雅黑"/>
                <w:sz w:val="18"/>
                <w:szCs w:val="18"/>
              </w:rPr>
              <w:t>的</w:t>
            </w:r>
            <w:r w:rsidR="00DE2A81">
              <w:rPr>
                <w:rFonts w:ascii="微软雅黑" w:eastAsia="微软雅黑" w:hAnsi="微软雅黑"/>
                <w:sz w:val="18"/>
                <w:szCs w:val="18"/>
              </w:rPr>
              <w:t>元素</w:t>
            </w:r>
          </w:p>
          <w:p w:rsidR="001A0212" w:rsidRDefault="008519C2" w:rsidP="008519C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[attr~=value]</w:t>
            </w:r>
            <w:r w:rsidR="00082A6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82A61">
              <w:rPr>
                <w:rFonts w:ascii="微软雅黑" w:eastAsia="微软雅黑" w:hAnsi="微软雅黑"/>
                <w:sz w:val="18"/>
                <w:szCs w:val="18"/>
              </w:rPr>
              <w:t>匹配属性值</w:t>
            </w:r>
            <w:r w:rsidR="00082A61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  <w:r w:rsidR="00082A61">
              <w:rPr>
                <w:rFonts w:ascii="微软雅黑" w:eastAsia="微软雅黑" w:hAnsi="微软雅黑" w:hint="eastAsia"/>
                <w:sz w:val="18"/>
                <w:szCs w:val="18"/>
              </w:rPr>
              <w:t>含有</w:t>
            </w:r>
            <w:r w:rsidR="00082A61" w:rsidRPr="00082A6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指定的单词</w:t>
            </w:r>
            <w:r w:rsidR="00082A61">
              <w:rPr>
                <w:rFonts w:ascii="微软雅黑" w:eastAsia="微软雅黑" w:hAnsi="微软雅黑" w:hint="eastAsia"/>
                <w:sz w:val="18"/>
                <w:szCs w:val="18"/>
              </w:rPr>
              <w:t>的元素</w:t>
            </w:r>
          </w:p>
        </w:tc>
      </w:tr>
    </w:tbl>
    <w:p w:rsidR="00C53CB3" w:rsidRDefault="00C53C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3.伪类选择器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C53CB3" w:rsidTr="00CC2CB8">
        <w:tc>
          <w:tcPr>
            <w:tcW w:w="8296" w:type="dxa"/>
          </w:tcPr>
          <w:p w:rsidR="00C53CB3" w:rsidRDefault="00C53C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:link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visited :hove :active :focus</w:t>
            </w:r>
          </w:p>
          <w:p w:rsidR="00C53CB3" w:rsidRDefault="00C53C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1.目标伪类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（锚点）</w:t>
            </w:r>
          </w:p>
          <w:p w:rsidR="00C53CB3" w:rsidRDefault="00C53C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突出显示活动的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HTML锚点元素，匹配被激活的锚点元素</w:t>
            </w:r>
          </w:p>
          <w:p w:rsidR="00C53CB3" w:rsidRDefault="00C53C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elem: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target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{}</w:t>
            </w:r>
          </w:p>
          <w:p w:rsidR="00AA2F8E" w:rsidRDefault="00AA2F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2.结构伪类</w:t>
            </w:r>
          </w:p>
          <w:p w:rsidR="00CC2CB8" w:rsidRDefault="00CC2CB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1.</w:t>
            </w:r>
            <w:r>
              <w:t xml:space="preserve"> </w:t>
            </w:r>
            <w:r w:rsidRPr="00CC2CB8">
              <w:rPr>
                <w:rFonts w:ascii="微软雅黑" w:eastAsia="微软雅黑" w:hAnsi="微软雅黑"/>
                <w:sz w:val="18"/>
                <w:szCs w:val="18"/>
              </w:rPr>
              <w:t>:first-child</w:t>
            </w:r>
          </w:p>
          <w:p w:rsidR="00CC2CB8" w:rsidRDefault="00CC2CB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匹配的是该元素的父元素的第一个孩子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----</w:t>
            </w:r>
            <w:r w:rsidR="000C55EE">
              <w:rPr>
                <w:rFonts w:ascii="微软雅黑" w:eastAsia="微软雅黑" w:hAnsi="微软雅黑" w:hint="eastAsia"/>
                <w:sz w:val="18"/>
                <w:szCs w:val="18"/>
              </w:rPr>
              <w:t>子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元素的大哥</w:t>
            </w:r>
          </w:p>
          <w:p w:rsidR="00434EE0" w:rsidRDefault="00434EE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2.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last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-child</w:t>
            </w:r>
          </w:p>
          <w:p w:rsidR="003C5DED" w:rsidRDefault="003C5DED" w:rsidP="003C5D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匹配的是该元素的父元素的</w:t>
            </w:r>
            <w:r w:rsidR="00CC4651">
              <w:rPr>
                <w:rFonts w:ascii="微软雅黑" w:eastAsia="微软雅黑" w:hAnsi="微软雅黑" w:hint="eastAsia"/>
                <w:sz w:val="18"/>
                <w:szCs w:val="18"/>
              </w:rPr>
              <w:t>最后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一个孩子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----子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元素的</w:t>
            </w:r>
            <w:r w:rsidR="00CC4651">
              <w:rPr>
                <w:rFonts w:ascii="微软雅黑" w:eastAsia="微软雅黑" w:hAnsi="微软雅黑" w:hint="eastAsia"/>
                <w:sz w:val="18"/>
                <w:szCs w:val="18"/>
              </w:rPr>
              <w:t>小弟</w:t>
            </w:r>
          </w:p>
          <w:p w:rsidR="003C5DED" w:rsidRDefault="00CC46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3.:nth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-child(n)</w:t>
            </w:r>
          </w:p>
          <w:p w:rsidR="00CC4651" w:rsidRPr="003C5DED" w:rsidRDefault="00CC4651" w:rsidP="00CC465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匹配的是该元素的父元素的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第n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个孩子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1开始</w:t>
            </w:r>
          </w:p>
        </w:tc>
      </w:tr>
    </w:tbl>
    <w:p w:rsidR="006B5083" w:rsidRDefault="006B50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5083" w:rsidTr="006B5083">
        <w:tc>
          <w:tcPr>
            <w:tcW w:w="8296" w:type="dxa"/>
          </w:tcPr>
          <w:p w:rsidR="006B5083" w:rsidRDefault="006B50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09_ex 创建4行4列的表格，内容随意</w:t>
            </w:r>
          </w:p>
          <w:p w:rsidR="006B5083" w:rsidRDefault="006B50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通过结构伪类设置样式</w:t>
            </w:r>
          </w:p>
          <w:p w:rsidR="006B5083" w:rsidRDefault="006B50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第一行背景颜色为蓝色</w:t>
            </w:r>
          </w:p>
          <w:p w:rsidR="006B5083" w:rsidRDefault="006B50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最后一行背景颜色为黄色</w:t>
            </w:r>
          </w:p>
          <w:p w:rsidR="0010568C" w:rsidRDefault="006B508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第三行的第二列背景颜色为红色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字体大小为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28px；</w:t>
            </w:r>
          </w:p>
        </w:tc>
      </w:tr>
      <w:tr w:rsidR="0010568C" w:rsidTr="006B5083">
        <w:tc>
          <w:tcPr>
            <w:tcW w:w="8296" w:type="dxa"/>
          </w:tcPr>
          <w:p w:rsidR="0010568C" w:rsidRDefault="0010568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4.:empty</w:t>
            </w:r>
            <w:r w:rsidR="00FB78F2">
              <w:rPr>
                <w:rFonts w:ascii="微软雅黑" w:eastAsia="微软雅黑" w:hAnsi="微软雅黑"/>
                <w:sz w:val="18"/>
                <w:szCs w:val="18"/>
              </w:rPr>
              <w:t xml:space="preserve"> 匹配没有子元素的元素</w:t>
            </w:r>
          </w:p>
          <w:p w:rsidR="00546F22" w:rsidRDefault="00546F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回车，空格，文本都不能写，才算没有子元素</w:t>
            </w:r>
          </w:p>
          <w:p w:rsidR="00546F22" w:rsidRDefault="00546F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5.:only-child</w:t>
            </w:r>
            <w:r w:rsidR="00C07D61">
              <w:rPr>
                <w:rFonts w:ascii="微软雅黑" w:eastAsia="微软雅黑" w:hAnsi="微软雅黑"/>
                <w:sz w:val="18"/>
                <w:szCs w:val="18"/>
              </w:rPr>
              <w:t xml:space="preserve"> 匹配的元素是父元素中唯一的子元素</w:t>
            </w:r>
          </w:p>
          <w:p w:rsidR="00BD6332" w:rsidRDefault="00BD63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6.:not 否定伪类，将满足指定选择器的元素，排除在外</w:t>
            </w:r>
          </w:p>
          <w:p w:rsidR="00BD6332" w:rsidRPr="0010568C" w:rsidRDefault="00BD633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:not(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selector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{}</w:t>
            </w:r>
          </w:p>
        </w:tc>
      </w:tr>
    </w:tbl>
    <w:p w:rsidR="00BD6332" w:rsidRDefault="00BD63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4.伪元素选择器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BD6332" w:rsidTr="00BD6332">
        <w:tc>
          <w:tcPr>
            <w:tcW w:w="8296" w:type="dxa"/>
          </w:tcPr>
          <w:p w:rsidR="00BD6332" w:rsidRDefault="00996D50" w:rsidP="00BD633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6332">
              <w:rPr>
                <w:rFonts w:ascii="微软雅黑" w:eastAsia="微软雅黑" w:hAnsi="微软雅黑"/>
                <w:sz w:val="18"/>
                <w:szCs w:val="18"/>
              </w:rPr>
              <w:t>:first-letter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或者</w:t>
            </w:r>
            <w:r w:rsidR="00BD6332" w:rsidRPr="00BD6332">
              <w:rPr>
                <w:rFonts w:ascii="微软雅黑" w:eastAsia="微软雅黑" w:hAnsi="微软雅黑"/>
                <w:sz w:val="18"/>
                <w:szCs w:val="18"/>
              </w:rPr>
              <w:t>::first-letter{</w:t>
            </w:r>
            <w:r w:rsidRPr="00BD633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BD6332" w:rsidRPr="00BD6332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996D50" w:rsidRPr="00BD6332" w:rsidRDefault="00996D50" w:rsidP="00BD63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匹配修改第一个字符的样式</w:t>
            </w:r>
          </w:p>
          <w:p w:rsidR="00BD6332" w:rsidRDefault="00996D50" w:rsidP="00BD633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6332">
              <w:rPr>
                <w:rFonts w:ascii="微软雅黑" w:eastAsia="微软雅黑" w:hAnsi="微软雅黑"/>
                <w:sz w:val="18"/>
                <w:szCs w:val="18"/>
              </w:rPr>
              <w:t>:first-line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或者</w:t>
            </w:r>
            <w:r w:rsidR="00BD6332" w:rsidRPr="00BD6332">
              <w:rPr>
                <w:rFonts w:ascii="微软雅黑" w:eastAsia="微软雅黑" w:hAnsi="微软雅黑"/>
                <w:sz w:val="18"/>
                <w:szCs w:val="18"/>
              </w:rPr>
              <w:t>::first-line{</w:t>
            </w:r>
            <w:r w:rsidRPr="00BD633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BD6332" w:rsidRPr="00BD6332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996D50" w:rsidRPr="00996D50" w:rsidRDefault="00996D50" w:rsidP="00BD633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匹配修改第一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的样式</w:t>
            </w:r>
          </w:p>
          <w:p w:rsidR="00BD6332" w:rsidRDefault="00BD6332" w:rsidP="00996D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96D5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::</w:t>
            </w:r>
            <w:r w:rsidRPr="00BD6332">
              <w:rPr>
                <w:rFonts w:ascii="微软雅黑" w:eastAsia="微软雅黑" w:hAnsi="微软雅黑"/>
                <w:sz w:val="18"/>
                <w:szCs w:val="18"/>
              </w:rPr>
              <w:t>selection{}</w:t>
            </w:r>
          </w:p>
          <w:p w:rsidR="00996D50" w:rsidRDefault="00996D50" w:rsidP="00996D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匹配修改选中文本的样式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只支持字体颜色和背景颜色</w:t>
            </w:r>
          </w:p>
        </w:tc>
      </w:tr>
    </w:tbl>
    <w:p w:rsidR="00996D50" w:rsidRDefault="00996D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996D50" w:rsidTr="00996D50">
        <w:tc>
          <w:tcPr>
            <w:tcW w:w="8296" w:type="dxa"/>
          </w:tcPr>
          <w:p w:rsidR="00996D50" w:rsidRDefault="00996D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10_ex</w:t>
            </w:r>
          </w:p>
          <w:p w:rsidR="00996D50" w:rsidRDefault="00996D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添加一个div#d1 内容随意，</w:t>
            </w:r>
          </w:p>
          <w:p w:rsidR="00996D50" w:rsidRDefault="00996D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首字符设置为加粗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红色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，20px</w:t>
            </w:r>
          </w:p>
          <w:p w:rsidR="00996D50" w:rsidRDefault="00996D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右外边距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,首行文本橙色并倾斜</w:t>
            </w:r>
          </w:p>
          <w:p w:rsidR="00996D50" w:rsidRDefault="00996D5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用户选中的文本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字体颜色黄色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背景红色</w:t>
            </w:r>
          </w:p>
        </w:tc>
      </w:tr>
      <w:tr w:rsidR="00996D50" w:rsidTr="00996D50">
        <w:tc>
          <w:tcPr>
            <w:tcW w:w="8296" w:type="dxa"/>
          </w:tcPr>
          <w:p w:rsidR="00996D50" w:rsidRDefault="00996D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内容生成</w:t>
            </w:r>
          </w:p>
          <w:p w:rsidR="00996D50" w:rsidRDefault="00996D50" w:rsidP="00996D5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使用css动态的向某元素中插入一段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" </w:t>
            </w:r>
          </w:p>
        </w:tc>
      </w:tr>
    </w:tbl>
    <w:p w:rsidR="00C37C61" w:rsidRDefault="00C37C61">
      <w:pPr>
        <w:rPr>
          <w:rFonts w:ascii="微软雅黑" w:eastAsia="微软雅黑" w:hAnsi="微软雅黑"/>
          <w:sz w:val="18"/>
          <w:szCs w:val="18"/>
        </w:rPr>
      </w:pPr>
    </w:p>
    <w:p w:rsidR="00996D50" w:rsidRDefault="00996D50">
      <w:pPr>
        <w:rPr>
          <w:rFonts w:ascii="微软雅黑" w:eastAsia="微软雅黑" w:hAnsi="微软雅黑"/>
          <w:sz w:val="18"/>
          <w:szCs w:val="18"/>
        </w:rPr>
      </w:pPr>
    </w:p>
    <w:p w:rsidR="004716ED" w:rsidRDefault="00996D50" w:rsidP="004716E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4716ED">
        <w:rPr>
          <w:rFonts w:ascii="微软雅黑" w:eastAsia="微软雅黑" w:hAnsi="微软雅黑" w:hint="eastAsia"/>
          <w:sz w:val="18"/>
          <w:szCs w:val="18"/>
        </w:rPr>
        <w:t>学子首页，除了轮播图和搜索框</w:t>
      </w:r>
      <w:r w:rsidR="003A2380">
        <w:rPr>
          <w:rFonts w:ascii="微软雅黑" w:eastAsia="微软雅黑" w:hAnsi="微软雅黑" w:hint="eastAsia"/>
          <w:sz w:val="18"/>
          <w:szCs w:val="18"/>
        </w:rPr>
        <w:t>以外，都完成</w:t>
      </w:r>
      <w:bookmarkStart w:id="0" w:name="_GoBack"/>
      <w:bookmarkEnd w:id="0"/>
    </w:p>
    <w:p w:rsidR="00996D50" w:rsidRPr="004716ED" w:rsidRDefault="00996D50">
      <w:pPr>
        <w:rPr>
          <w:rFonts w:ascii="微软雅黑" w:eastAsia="微软雅黑" w:hAnsi="微软雅黑"/>
          <w:sz w:val="18"/>
          <w:szCs w:val="18"/>
        </w:rPr>
      </w:pPr>
    </w:p>
    <w:p w:rsidR="00C37C61" w:rsidRDefault="00C37C61">
      <w:pPr>
        <w:rPr>
          <w:rFonts w:ascii="微软雅黑" w:eastAsia="微软雅黑" w:hAnsi="微软雅黑"/>
          <w:sz w:val="18"/>
          <w:szCs w:val="18"/>
        </w:rPr>
      </w:pPr>
    </w:p>
    <w:p w:rsidR="00C37C61" w:rsidRDefault="00C37C61">
      <w:pPr>
        <w:rPr>
          <w:rFonts w:ascii="微软雅黑" w:eastAsia="微软雅黑" w:hAnsi="微软雅黑"/>
          <w:sz w:val="18"/>
          <w:szCs w:val="18"/>
        </w:rPr>
      </w:pPr>
    </w:p>
    <w:p w:rsidR="00C37C61" w:rsidRDefault="00C37C61">
      <w:pPr>
        <w:rPr>
          <w:rFonts w:ascii="微软雅黑" w:eastAsia="微软雅黑" w:hAnsi="微软雅黑"/>
          <w:sz w:val="18"/>
          <w:szCs w:val="18"/>
        </w:rPr>
      </w:pPr>
    </w:p>
    <w:p w:rsidR="00C37C61" w:rsidRDefault="00C37C61">
      <w:pPr>
        <w:rPr>
          <w:rFonts w:ascii="微软雅黑" w:eastAsia="微软雅黑" w:hAnsi="微软雅黑"/>
          <w:sz w:val="18"/>
          <w:szCs w:val="18"/>
        </w:rPr>
      </w:pPr>
    </w:p>
    <w:p w:rsidR="00C37C61" w:rsidRDefault="00C37C61">
      <w:pPr>
        <w:rPr>
          <w:rFonts w:ascii="微软雅黑" w:eastAsia="微软雅黑" w:hAnsi="微软雅黑"/>
          <w:sz w:val="18"/>
          <w:szCs w:val="18"/>
        </w:rPr>
      </w:pPr>
    </w:p>
    <w:p w:rsidR="00C37C61" w:rsidRDefault="00C37C61">
      <w:pPr>
        <w:rPr>
          <w:rFonts w:ascii="微软雅黑" w:eastAsia="微软雅黑" w:hAnsi="微软雅黑"/>
          <w:sz w:val="18"/>
          <w:szCs w:val="18"/>
        </w:rPr>
      </w:pPr>
    </w:p>
    <w:p w:rsidR="00C37C61" w:rsidRDefault="00C37C61">
      <w:pPr>
        <w:rPr>
          <w:rFonts w:ascii="微软雅黑" w:eastAsia="微软雅黑" w:hAnsi="微软雅黑"/>
          <w:sz w:val="18"/>
          <w:szCs w:val="18"/>
        </w:rPr>
      </w:pPr>
    </w:p>
    <w:p w:rsidR="00C37C61" w:rsidRPr="00C37C61" w:rsidRDefault="00C37C61">
      <w:pPr>
        <w:rPr>
          <w:rFonts w:ascii="微软雅黑" w:eastAsia="微软雅黑" w:hAnsi="微软雅黑" w:hint="eastAsia"/>
          <w:sz w:val="18"/>
          <w:szCs w:val="18"/>
        </w:rPr>
      </w:pPr>
    </w:p>
    <w:sectPr w:rsidR="00C37C61" w:rsidRPr="00C37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A99"/>
    <w:rsid w:val="00082A61"/>
    <w:rsid w:val="00095BE1"/>
    <w:rsid w:val="000C55EE"/>
    <w:rsid w:val="0010568C"/>
    <w:rsid w:val="00130E8B"/>
    <w:rsid w:val="001A0212"/>
    <w:rsid w:val="00236E01"/>
    <w:rsid w:val="00364502"/>
    <w:rsid w:val="0036577B"/>
    <w:rsid w:val="00386BF2"/>
    <w:rsid w:val="003A2380"/>
    <w:rsid w:val="003C5DED"/>
    <w:rsid w:val="00402198"/>
    <w:rsid w:val="00430040"/>
    <w:rsid w:val="00434EE0"/>
    <w:rsid w:val="00452EE6"/>
    <w:rsid w:val="00456C64"/>
    <w:rsid w:val="004716ED"/>
    <w:rsid w:val="004C1953"/>
    <w:rsid w:val="00546F22"/>
    <w:rsid w:val="005D3A99"/>
    <w:rsid w:val="0067028F"/>
    <w:rsid w:val="006B5083"/>
    <w:rsid w:val="006D109C"/>
    <w:rsid w:val="007C217C"/>
    <w:rsid w:val="007E5FA9"/>
    <w:rsid w:val="008519C2"/>
    <w:rsid w:val="00996D50"/>
    <w:rsid w:val="00A34AF0"/>
    <w:rsid w:val="00A70D0E"/>
    <w:rsid w:val="00A9341C"/>
    <w:rsid w:val="00AA2F8E"/>
    <w:rsid w:val="00B10251"/>
    <w:rsid w:val="00B23AE0"/>
    <w:rsid w:val="00B443F9"/>
    <w:rsid w:val="00BD6332"/>
    <w:rsid w:val="00C07D61"/>
    <w:rsid w:val="00C37C61"/>
    <w:rsid w:val="00C53CB3"/>
    <w:rsid w:val="00CC2CB8"/>
    <w:rsid w:val="00CC4651"/>
    <w:rsid w:val="00D05D40"/>
    <w:rsid w:val="00DE2A81"/>
    <w:rsid w:val="00DF7721"/>
    <w:rsid w:val="00E008E7"/>
    <w:rsid w:val="00FB78F2"/>
    <w:rsid w:val="00FC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D19DC-70C2-4148-988C-625B8F17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7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78</cp:revision>
  <dcterms:created xsi:type="dcterms:W3CDTF">2019-01-14T01:00:00Z</dcterms:created>
  <dcterms:modified xsi:type="dcterms:W3CDTF">2019-01-14T10:01:00Z</dcterms:modified>
</cp:coreProperties>
</file>