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How to Make Chemical Solutions </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Often you will need to dissolve solid chemicals in water to make a solution of the particular strength needed for your experiment. Plan one hour for every 2-4 solutions you need to prepare. You will need a </w:t>
      </w:r>
      <w:r w:rsidRPr="001551FC">
        <w:rPr>
          <w:rFonts w:ascii="Helvetica Neue" w:hAnsi="Helvetica Neue" w:cs="Times New Roman"/>
          <w:b/>
          <w:bCs/>
          <w:color w:val="2D2D2D"/>
        </w:rPr>
        <w:fldChar w:fldCharType="begin"/>
      </w:r>
      <w:r w:rsidRPr="001551FC">
        <w:rPr>
          <w:rFonts w:ascii="Helvetica Neue" w:hAnsi="Helvetica Neue" w:cs="Times New Roman"/>
          <w:b/>
          <w:bCs/>
          <w:color w:val="2D2D2D"/>
        </w:rPr>
        <w:instrText xml:space="preserve"> HYPERLINK "https://www.homesciencetools.com/product/triple-beam-balance-2610-g/" \t "_blank" </w:instrText>
      </w:r>
      <w:r w:rsidRPr="001551FC">
        <w:rPr>
          <w:rFonts w:ascii="Helvetica Neue" w:hAnsi="Helvetica Neue" w:cs="Times New Roman"/>
          <w:b/>
          <w:bCs/>
          <w:color w:val="2D2D2D"/>
        </w:rPr>
      </w:r>
      <w:r w:rsidRPr="001551FC">
        <w:rPr>
          <w:rFonts w:ascii="Helvetica Neue" w:hAnsi="Helvetica Neue" w:cs="Times New Roman"/>
          <w:b/>
          <w:bCs/>
          <w:color w:val="2D2D2D"/>
        </w:rPr>
        <w:fldChar w:fldCharType="separate"/>
      </w:r>
      <w:r w:rsidRPr="001551FC">
        <w:rPr>
          <w:rFonts w:ascii="Helvetica Neue" w:hAnsi="Helvetica Neue" w:cs="Times New Roman"/>
          <w:b/>
          <w:bCs/>
          <w:color w:val="004D71"/>
        </w:rPr>
        <w:t>balance</w:t>
      </w:r>
      <w:r w:rsidRPr="001551FC">
        <w:rPr>
          <w:rFonts w:ascii="Helvetica Neue" w:hAnsi="Helvetica Neue" w:cs="Times New Roman"/>
          <w:b/>
          <w:bCs/>
          <w:color w:val="2D2D2D"/>
        </w:rPr>
        <w:fldChar w:fldCharType="end"/>
      </w:r>
      <w:r w:rsidRPr="001551FC">
        <w:rPr>
          <w:rFonts w:ascii="Helvetica Neue" w:hAnsi="Helvetica Neue" w:cs="Times New Roman"/>
          <w:b/>
          <w:bCs/>
          <w:color w:val="2D2D2D"/>
        </w:rPr>
        <w:t> to weigh out the solid chemical (or solute) and a </w:t>
      </w:r>
      <w:hyperlink r:id="rId6" w:history="1">
        <w:r w:rsidRPr="001551FC">
          <w:rPr>
            <w:rFonts w:ascii="Helvetica Neue" w:hAnsi="Helvetica Neue" w:cs="Times New Roman"/>
            <w:b/>
            <w:bCs/>
            <w:color w:val="004D71"/>
          </w:rPr>
          <w:t>graduated cylinder</w:t>
        </w:r>
      </w:hyperlink>
      <w:r w:rsidRPr="001551FC">
        <w:rPr>
          <w:rFonts w:ascii="Helvetica Neue" w:hAnsi="Helvetica Neue" w:cs="Times New Roman"/>
          <w:b/>
          <w:bCs/>
          <w:color w:val="2D2D2D"/>
        </w:rPr>
        <w:t> to measure the water (or solvent).</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First, determine the concentration (weight percent or Molarity, see below) and amount (milliliters) of solution you need from your lab procedure. Second, calculate the amount of solid chemical needed in grams, using one of the formulas given below. Next, weigh out the solid chemical and add it to a mixing beaker. Finally, measure the volume of water needed in milliliters with a graduated cylinder and add it to the </w:t>
      </w:r>
      <w:r w:rsidRPr="001551FC">
        <w:rPr>
          <w:rFonts w:ascii="Helvetica Neue" w:hAnsi="Helvetica Neue" w:cs="Times New Roman"/>
          <w:b/>
          <w:bCs/>
          <w:color w:val="2D2D2D"/>
        </w:rPr>
        <w:fldChar w:fldCharType="begin"/>
      </w:r>
      <w:r w:rsidRPr="001551FC">
        <w:rPr>
          <w:rFonts w:ascii="Helvetica Neue" w:hAnsi="Helvetica Neue" w:cs="Times New Roman"/>
          <w:b/>
          <w:bCs/>
          <w:color w:val="2D2D2D"/>
        </w:rPr>
        <w:instrText xml:space="preserve"> HYPERLINK "https://www.homesciencetools.com/product/pyrex-beaker-griffin-low-form-1000-ml" \t "_blank" </w:instrText>
      </w:r>
      <w:r w:rsidRPr="001551FC">
        <w:rPr>
          <w:rFonts w:ascii="Helvetica Neue" w:hAnsi="Helvetica Neue" w:cs="Times New Roman"/>
          <w:b/>
          <w:bCs/>
          <w:color w:val="2D2D2D"/>
        </w:rPr>
      </w:r>
      <w:r w:rsidRPr="001551FC">
        <w:rPr>
          <w:rFonts w:ascii="Helvetica Neue" w:hAnsi="Helvetica Neue" w:cs="Times New Roman"/>
          <w:b/>
          <w:bCs/>
          <w:color w:val="2D2D2D"/>
        </w:rPr>
        <w:fldChar w:fldCharType="separate"/>
      </w:r>
      <w:r w:rsidRPr="001551FC">
        <w:rPr>
          <w:rFonts w:ascii="Helvetica Neue" w:hAnsi="Helvetica Neue" w:cs="Times New Roman"/>
          <w:b/>
          <w:bCs/>
          <w:color w:val="004D71"/>
        </w:rPr>
        <w:t>beaker</w:t>
      </w:r>
      <w:r w:rsidRPr="001551FC">
        <w:rPr>
          <w:rFonts w:ascii="Helvetica Neue" w:hAnsi="Helvetica Neue" w:cs="Times New Roman"/>
          <w:b/>
          <w:bCs/>
          <w:color w:val="2D2D2D"/>
        </w:rPr>
        <w:fldChar w:fldCharType="end"/>
      </w:r>
      <w:r w:rsidRPr="001551FC">
        <w:rPr>
          <w:rFonts w:ascii="Helvetica Neue" w:hAnsi="Helvetica Neue" w:cs="Times New Roman"/>
          <w:b/>
          <w:bCs/>
          <w:color w:val="2D2D2D"/>
        </w:rPr>
        <w:t xml:space="preserve">. Stir the solution until </w:t>
      </w:r>
      <w:proofErr w:type="gramStart"/>
      <w:r w:rsidRPr="001551FC">
        <w:rPr>
          <w:rFonts w:ascii="Helvetica Neue" w:hAnsi="Helvetica Neue" w:cs="Times New Roman"/>
          <w:b/>
          <w:bCs/>
          <w:color w:val="2D2D2D"/>
        </w:rPr>
        <w:t>all of the</w:t>
      </w:r>
      <w:proofErr w:type="gramEnd"/>
      <w:r w:rsidRPr="001551FC">
        <w:rPr>
          <w:rFonts w:ascii="Helvetica Neue" w:hAnsi="Helvetica Neue" w:cs="Times New Roman"/>
          <w:b/>
          <w:bCs/>
          <w:color w:val="2D2D2D"/>
        </w:rPr>
        <w:t xml:space="preserve"> chemical dissolves.</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Break up hard lumps of chemical with a </w:t>
      </w:r>
      <w:r w:rsidRPr="001551FC">
        <w:rPr>
          <w:rFonts w:ascii="Helvetica Neue" w:hAnsi="Helvetica Neue" w:cs="Times New Roman"/>
          <w:b/>
          <w:bCs/>
          <w:color w:val="2D2D2D"/>
        </w:rPr>
        <w:fldChar w:fldCharType="begin"/>
      </w:r>
      <w:r w:rsidRPr="001551FC">
        <w:rPr>
          <w:rFonts w:ascii="Helvetica Neue" w:hAnsi="Helvetica Neue" w:cs="Times New Roman"/>
          <w:b/>
          <w:bCs/>
          <w:color w:val="2D2D2D"/>
        </w:rPr>
        <w:instrText xml:space="preserve"> HYPERLINK "https://www.homesciencetools.com/product/mortar-and-pestle-80-ml" \t "_blank" </w:instrText>
      </w:r>
      <w:r w:rsidRPr="001551FC">
        <w:rPr>
          <w:rFonts w:ascii="Helvetica Neue" w:hAnsi="Helvetica Neue" w:cs="Times New Roman"/>
          <w:b/>
          <w:bCs/>
          <w:color w:val="2D2D2D"/>
        </w:rPr>
      </w:r>
      <w:r w:rsidRPr="001551FC">
        <w:rPr>
          <w:rFonts w:ascii="Helvetica Neue" w:hAnsi="Helvetica Neue" w:cs="Times New Roman"/>
          <w:b/>
          <w:bCs/>
          <w:color w:val="2D2D2D"/>
        </w:rPr>
        <w:fldChar w:fldCharType="separate"/>
      </w:r>
      <w:r w:rsidRPr="001551FC">
        <w:rPr>
          <w:rFonts w:ascii="Helvetica Neue" w:hAnsi="Helvetica Neue" w:cs="Times New Roman"/>
          <w:b/>
          <w:bCs/>
          <w:color w:val="004D71"/>
        </w:rPr>
        <w:t>mortar and pestle</w:t>
      </w:r>
      <w:r w:rsidRPr="001551FC">
        <w:rPr>
          <w:rFonts w:ascii="Helvetica Neue" w:hAnsi="Helvetica Neue" w:cs="Times New Roman"/>
          <w:b/>
          <w:bCs/>
          <w:color w:val="2D2D2D"/>
        </w:rPr>
        <w:fldChar w:fldCharType="end"/>
      </w:r>
      <w:r w:rsidRPr="001551FC">
        <w:rPr>
          <w:rFonts w:ascii="Helvetica Neue" w:hAnsi="Helvetica Neue" w:cs="Times New Roman"/>
          <w:b/>
          <w:bCs/>
          <w:color w:val="2D2D2D"/>
        </w:rPr>
        <w:t> or by careful crushing in a plastic bag with a hammer. Chemicals dissolve more quickly by gently heating the solution and stirring.</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You might consider scaling down when experiments call for large amounts of chemical. Scaling down reduces safety hazards, chemical cost, and waste disposal.</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Most experiments can be scaled down by dividing all chemical and water amounts by a factor of your choosing. If an experiment calls for 50 g of chemical and 250 ml of water, and you only want to use 5 g of chemical, scale down all quantities and volumes by a factor of 10 (i.e., use 25 ml of water). Use smaller beakers, test tubes, etc. with the reduced chemical amounts if necessary.</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When making chemical solutions, always use the appropriate </w:t>
      </w:r>
      <w:hyperlink r:id="rId7" w:history="1">
        <w:r w:rsidRPr="001551FC">
          <w:rPr>
            <w:rFonts w:ascii="Helvetica Neue" w:hAnsi="Helvetica Neue" w:cs="Times New Roman"/>
            <w:b/>
            <w:bCs/>
            <w:color w:val="004D71"/>
          </w:rPr>
          <w:t>safety equipment</w:t>
        </w:r>
      </w:hyperlink>
      <w:r w:rsidRPr="001551FC">
        <w:rPr>
          <w:rFonts w:ascii="Helvetica Neue" w:hAnsi="Helvetica Neue" w:cs="Times New Roman"/>
          <w:b/>
          <w:bCs/>
          <w:color w:val="2D2D2D"/>
        </w:rPr>
        <w:t>.</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Making Molar Solutions </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Molar (M) solutions are based on the number of moles of chemical in 1 liter of solution. A mole consists of 6.02×10</w:t>
      </w:r>
      <w:r w:rsidRPr="001551FC">
        <w:rPr>
          <w:rFonts w:ascii="Helvetica Neue" w:hAnsi="Helvetica Neue" w:cs="Times New Roman"/>
          <w:b/>
          <w:bCs/>
          <w:color w:val="2D2D2D"/>
          <w:sz w:val="18"/>
          <w:szCs w:val="18"/>
          <w:vertAlign w:val="superscript"/>
        </w:rPr>
        <w:t>23</w:t>
      </w:r>
      <w:r w:rsidRPr="001551FC">
        <w:rPr>
          <w:rFonts w:ascii="Helvetica Neue" w:hAnsi="Helvetica Neue" w:cs="Times New Roman"/>
          <w:b/>
          <w:bCs/>
          <w:color w:val="2D2D2D"/>
        </w:rPr>
        <w:t> molecules or atoms. Molecular weight (MW) is the weight of one mole of a chemical. Determine MW using a periodic table by adding the atomic mass of each atom in the chemical formula. Example: For the MW of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xml:space="preserve">, add the atomic mass of </w:t>
      </w:r>
      <w:proofErr w:type="spellStart"/>
      <w:r w:rsidRPr="001551FC">
        <w:rPr>
          <w:rFonts w:ascii="Helvetica Neue" w:hAnsi="Helvetica Neue" w:cs="Times New Roman"/>
          <w:b/>
          <w:bCs/>
          <w:color w:val="2D2D2D"/>
        </w:rPr>
        <w:t>Ca</w:t>
      </w:r>
      <w:proofErr w:type="spellEnd"/>
      <w:r w:rsidRPr="001551FC">
        <w:rPr>
          <w:rFonts w:ascii="Helvetica Neue" w:hAnsi="Helvetica Neue" w:cs="Times New Roman"/>
          <w:b/>
          <w:bCs/>
          <w:color w:val="2D2D2D"/>
        </w:rPr>
        <w:t xml:space="preserve"> (40.01) to that of two </w:t>
      </w:r>
      <w:proofErr w:type="spellStart"/>
      <w:r w:rsidRPr="001551FC">
        <w:rPr>
          <w:rFonts w:ascii="Helvetica Neue" w:hAnsi="Helvetica Neue" w:cs="Times New Roman"/>
          <w:b/>
          <w:bCs/>
          <w:color w:val="2D2D2D"/>
        </w:rPr>
        <w:t>Cl</w:t>
      </w:r>
      <w:proofErr w:type="spellEnd"/>
      <w:r w:rsidRPr="001551FC">
        <w:rPr>
          <w:rFonts w:ascii="Helvetica Neue" w:hAnsi="Helvetica Neue" w:cs="Times New Roman"/>
          <w:b/>
          <w:bCs/>
          <w:color w:val="2D2D2D"/>
        </w:rPr>
        <w:t xml:space="preserve"> (2 x 35.45) to get 110.91 g/mole. Therefore, a 1M solution of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consists of 110.91 g of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dissolved in enough water to make one liter of solution.</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lastRenderedPageBreak/>
        <w:t>Once the molecular weight of a chemical is known, the weight of chemical to dissolve in a solution for a molar solution less than 1M is calculated by the formula:</w:t>
      </w:r>
    </w:p>
    <w:p w:rsidR="001551FC" w:rsidRPr="001551FC" w:rsidRDefault="001551FC" w:rsidP="001551FC">
      <w:pPr>
        <w:spacing w:before="100" w:beforeAutospacing="1" w:after="100" w:afterAutospacing="1"/>
        <w:rPr>
          <w:rFonts w:ascii="Helvetica Neue" w:hAnsi="Helvetica Neue" w:cs="Times New Roman"/>
          <w:b/>
          <w:bCs/>
          <w:color w:val="2D2D2D"/>
        </w:rPr>
      </w:pPr>
      <w:proofErr w:type="gramStart"/>
      <w:r w:rsidRPr="001551FC">
        <w:rPr>
          <w:rFonts w:ascii="Helvetica Neue" w:hAnsi="Helvetica Neue" w:cs="Times New Roman"/>
          <w:b/>
          <w:bCs/>
          <w:color w:val="2D2D2D"/>
        </w:rPr>
        <w:t>grams</w:t>
      </w:r>
      <w:proofErr w:type="gramEnd"/>
      <w:r w:rsidRPr="001551FC">
        <w:rPr>
          <w:rFonts w:ascii="Helvetica Neue" w:hAnsi="Helvetica Neue" w:cs="Times New Roman"/>
          <w:b/>
          <w:bCs/>
          <w:color w:val="2D2D2D"/>
        </w:rPr>
        <w:t xml:space="preserve"> of chemical = (molarity of solution in mole/liter) x (MW of chemical in g/mole) x (ml of solution) ÷ 1000 ml/liter</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For example, to make 100 ml of 0.1 M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solution, use the previous formula to find out how much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you need:</w:t>
      </w:r>
    </w:p>
    <w:p w:rsidR="001551FC" w:rsidRPr="001551FC" w:rsidRDefault="001551FC" w:rsidP="001551FC">
      <w:pPr>
        <w:spacing w:before="100" w:beforeAutospacing="1" w:after="100" w:afterAutospacing="1"/>
        <w:rPr>
          <w:rFonts w:ascii="Helvetica Neue" w:hAnsi="Helvetica Neue" w:cs="Times New Roman"/>
          <w:b/>
          <w:bCs/>
          <w:color w:val="2D2D2D"/>
        </w:rPr>
      </w:pPr>
      <w:proofErr w:type="gramStart"/>
      <w:r w:rsidRPr="001551FC">
        <w:rPr>
          <w:rFonts w:ascii="Helvetica Neue" w:hAnsi="Helvetica Neue" w:cs="Times New Roman"/>
          <w:b/>
          <w:bCs/>
          <w:color w:val="2D2D2D"/>
        </w:rPr>
        <w:t>grams</w:t>
      </w:r>
      <w:proofErr w:type="gramEnd"/>
      <w:r w:rsidRPr="001551FC">
        <w:rPr>
          <w:rFonts w:ascii="Helvetica Neue" w:hAnsi="Helvetica Neue" w:cs="Times New Roman"/>
          <w:b/>
          <w:bCs/>
          <w:color w:val="2D2D2D"/>
        </w:rPr>
        <w:t xml:space="preserve"> of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 (0.1) x (110.91) x (100) ÷ (1000) = 1.11 g</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Now you can make your solution: dissolve 1.11 g of CaCl</w:t>
      </w:r>
      <w:r w:rsidRPr="001551FC">
        <w:rPr>
          <w:rFonts w:ascii="Helvetica Neue" w:hAnsi="Helvetica Neue" w:cs="Times New Roman"/>
          <w:b/>
          <w:bCs/>
          <w:color w:val="2D2D2D"/>
          <w:sz w:val="18"/>
          <w:szCs w:val="18"/>
          <w:vertAlign w:val="subscript"/>
        </w:rPr>
        <w:t>2</w:t>
      </w:r>
      <w:r w:rsidRPr="001551FC">
        <w:rPr>
          <w:rFonts w:ascii="Helvetica Neue" w:hAnsi="Helvetica Neue" w:cs="Times New Roman"/>
          <w:b/>
          <w:bCs/>
          <w:color w:val="2D2D2D"/>
        </w:rPr>
        <w:t> in sufficient water to make 100 ml of solution. The amount of water needed will be slightly less than 100 ml.</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A </w:t>
      </w:r>
      <w:hyperlink r:id="rId8" w:history="1">
        <w:r w:rsidRPr="001551FC">
          <w:rPr>
            <w:rFonts w:ascii="Helvetica Neue" w:hAnsi="Helvetica Neue" w:cs="Times New Roman"/>
            <w:b/>
            <w:bCs/>
            <w:color w:val="004D71"/>
          </w:rPr>
          <w:t>balance</w:t>
        </w:r>
      </w:hyperlink>
      <w:r w:rsidRPr="001551FC">
        <w:rPr>
          <w:rFonts w:ascii="Helvetica Neue" w:hAnsi="Helvetica Neue" w:cs="Times New Roman"/>
          <w:b/>
          <w:bCs/>
          <w:color w:val="2D2D2D"/>
        </w:rPr>
        <w:t> and a </w:t>
      </w:r>
      <w:hyperlink r:id="rId9" w:history="1">
        <w:r w:rsidRPr="001551FC">
          <w:rPr>
            <w:rFonts w:ascii="Helvetica Neue" w:hAnsi="Helvetica Neue" w:cs="Times New Roman"/>
            <w:b/>
            <w:bCs/>
            <w:color w:val="004D71"/>
          </w:rPr>
          <w:t>volumetric flask </w:t>
        </w:r>
      </w:hyperlink>
      <w:r w:rsidRPr="001551FC">
        <w:rPr>
          <w:rFonts w:ascii="Helvetica Neue" w:hAnsi="Helvetica Neue" w:cs="Times New Roman"/>
          <w:b/>
          <w:bCs/>
          <w:color w:val="2D2D2D"/>
        </w:rPr>
        <w:t>are used to make molar solutions. A procedure for making a molar solution with a 100 ml volumetric flask is as follows:</w:t>
      </w:r>
    </w:p>
    <w:p w:rsidR="001551FC" w:rsidRPr="001551FC" w:rsidRDefault="001551FC" w:rsidP="001551FC">
      <w:pPr>
        <w:numPr>
          <w:ilvl w:val="0"/>
          <w:numId w:val="1"/>
        </w:numPr>
        <w:rPr>
          <w:rFonts w:ascii="Helvetica Neue" w:eastAsia="Times New Roman" w:hAnsi="Helvetica Neue" w:cs="Times New Roman"/>
          <w:b/>
          <w:bCs/>
          <w:color w:val="2D2D2D"/>
        </w:rPr>
      </w:pPr>
      <w:r w:rsidRPr="001551FC">
        <w:rPr>
          <w:rFonts w:ascii="Helvetica Neue" w:eastAsia="Times New Roman" w:hAnsi="Helvetica Neue" w:cs="Times New Roman"/>
          <w:b/>
          <w:bCs/>
          <w:color w:val="2D2D2D"/>
        </w:rPr>
        <w:t>Calculate the weight of chemical needed to make 100ml of solution using the above formula.</w:t>
      </w:r>
    </w:p>
    <w:p w:rsidR="001551FC" w:rsidRPr="001551FC" w:rsidRDefault="001551FC" w:rsidP="001551FC">
      <w:pPr>
        <w:numPr>
          <w:ilvl w:val="0"/>
          <w:numId w:val="1"/>
        </w:numPr>
        <w:rPr>
          <w:rFonts w:ascii="Helvetica Neue" w:eastAsia="Times New Roman" w:hAnsi="Helvetica Neue" w:cs="Times New Roman"/>
          <w:b/>
          <w:bCs/>
          <w:color w:val="2D2D2D"/>
        </w:rPr>
      </w:pPr>
      <w:r w:rsidRPr="001551FC">
        <w:rPr>
          <w:rFonts w:ascii="Helvetica Neue" w:eastAsia="Times New Roman" w:hAnsi="Helvetica Neue" w:cs="Times New Roman"/>
          <w:b/>
          <w:bCs/>
          <w:color w:val="2D2D2D"/>
        </w:rPr>
        <w:t>Weigh out amount of chemical needed using a balance.</w:t>
      </w:r>
    </w:p>
    <w:p w:rsidR="001551FC" w:rsidRPr="001551FC" w:rsidRDefault="001551FC" w:rsidP="001551FC">
      <w:pPr>
        <w:numPr>
          <w:ilvl w:val="0"/>
          <w:numId w:val="1"/>
        </w:numPr>
        <w:rPr>
          <w:rFonts w:ascii="Helvetica Neue" w:eastAsia="Times New Roman" w:hAnsi="Helvetica Neue" w:cs="Times New Roman"/>
          <w:b/>
          <w:bCs/>
          <w:color w:val="2D2D2D"/>
        </w:rPr>
      </w:pPr>
      <w:r w:rsidRPr="001551FC">
        <w:rPr>
          <w:rFonts w:ascii="Helvetica Neue" w:eastAsia="Times New Roman" w:hAnsi="Helvetica Neue" w:cs="Times New Roman"/>
          <w:b/>
          <w:bCs/>
          <w:color w:val="2D2D2D"/>
        </w:rPr>
        <w:t>Transfer the weighed out chemical to a clean, dry 100ml volumetric flask.</w:t>
      </w:r>
    </w:p>
    <w:p w:rsidR="001551FC" w:rsidRPr="001551FC" w:rsidRDefault="001551FC" w:rsidP="001551FC">
      <w:pPr>
        <w:numPr>
          <w:ilvl w:val="0"/>
          <w:numId w:val="1"/>
        </w:numPr>
        <w:rPr>
          <w:rFonts w:ascii="Helvetica Neue" w:eastAsia="Times New Roman" w:hAnsi="Helvetica Neue" w:cs="Times New Roman"/>
          <w:b/>
          <w:bCs/>
          <w:color w:val="2D2D2D"/>
        </w:rPr>
      </w:pPr>
      <w:r w:rsidRPr="001551FC">
        <w:rPr>
          <w:rFonts w:ascii="Helvetica Neue" w:eastAsia="Times New Roman" w:hAnsi="Helvetica Neue" w:cs="Times New Roman"/>
          <w:b/>
          <w:bCs/>
          <w:color w:val="2D2D2D"/>
        </w:rPr>
        <w:t xml:space="preserve">Slowly add distilled water to the volumetric flask. Wash </w:t>
      </w:r>
      <w:proofErr w:type="gramStart"/>
      <w:r w:rsidRPr="001551FC">
        <w:rPr>
          <w:rFonts w:ascii="Helvetica Neue" w:eastAsia="Times New Roman" w:hAnsi="Helvetica Neue" w:cs="Times New Roman"/>
          <w:b/>
          <w:bCs/>
          <w:color w:val="2D2D2D"/>
        </w:rPr>
        <w:t>all the</w:t>
      </w:r>
      <w:proofErr w:type="gramEnd"/>
      <w:r w:rsidRPr="001551FC">
        <w:rPr>
          <w:rFonts w:ascii="Helvetica Neue" w:eastAsia="Times New Roman" w:hAnsi="Helvetica Neue" w:cs="Times New Roman"/>
          <w:b/>
          <w:bCs/>
          <w:color w:val="2D2D2D"/>
        </w:rPr>
        <w:t xml:space="preserve"> chemical into the bottom of the flask as you do so. Keep adding water until you reach the 100ml mark on the neck of the flask.</w:t>
      </w:r>
    </w:p>
    <w:p w:rsidR="001551FC" w:rsidRPr="001551FC" w:rsidRDefault="001551FC" w:rsidP="001551FC">
      <w:pPr>
        <w:numPr>
          <w:ilvl w:val="0"/>
          <w:numId w:val="1"/>
        </w:numPr>
        <w:rPr>
          <w:rFonts w:ascii="Helvetica Neue" w:eastAsia="Times New Roman" w:hAnsi="Helvetica Neue" w:cs="Times New Roman"/>
          <w:b/>
          <w:bCs/>
          <w:color w:val="2D2D2D"/>
        </w:rPr>
      </w:pPr>
      <w:r w:rsidRPr="001551FC">
        <w:rPr>
          <w:rFonts w:ascii="Helvetica Neue" w:eastAsia="Times New Roman" w:hAnsi="Helvetica Neue" w:cs="Times New Roman"/>
          <w:b/>
          <w:bCs/>
          <w:color w:val="2D2D2D"/>
        </w:rPr>
        <w:t xml:space="preserve">Place the stopper in the flask and gently swirl the flask until </w:t>
      </w:r>
      <w:proofErr w:type="gramStart"/>
      <w:r w:rsidRPr="001551FC">
        <w:rPr>
          <w:rFonts w:ascii="Helvetica Neue" w:eastAsia="Times New Roman" w:hAnsi="Helvetica Neue" w:cs="Times New Roman"/>
          <w:b/>
          <w:bCs/>
          <w:color w:val="2D2D2D"/>
        </w:rPr>
        <w:t>all the</w:t>
      </w:r>
      <w:proofErr w:type="gramEnd"/>
      <w:r w:rsidRPr="001551FC">
        <w:rPr>
          <w:rFonts w:ascii="Helvetica Neue" w:eastAsia="Times New Roman" w:hAnsi="Helvetica Neue" w:cs="Times New Roman"/>
          <w:b/>
          <w:bCs/>
          <w:color w:val="2D2D2D"/>
        </w:rPr>
        <w:t xml:space="preserve"> chemical is dissolved.</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 xml:space="preserve">If you don’t have a volumetric flask you can use a </w:t>
      </w:r>
      <w:proofErr w:type="gramStart"/>
      <w:r w:rsidRPr="001551FC">
        <w:rPr>
          <w:rFonts w:ascii="Helvetica Neue" w:hAnsi="Helvetica Neue" w:cs="Times New Roman"/>
          <w:b/>
          <w:bCs/>
          <w:color w:val="2D2D2D"/>
        </w:rPr>
        <w:t>100ml graduated</w:t>
      </w:r>
      <w:proofErr w:type="gramEnd"/>
      <w:r w:rsidRPr="001551FC">
        <w:rPr>
          <w:rFonts w:ascii="Helvetica Neue" w:hAnsi="Helvetica Neue" w:cs="Times New Roman"/>
          <w:b/>
          <w:bCs/>
          <w:color w:val="2D2D2D"/>
        </w:rPr>
        <w:t xml:space="preserve"> cylinder instead. Just add the chemical to the graduated cylinder and then add distilled water until you reach the 100ml mark in the side of the cylinder.</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Making Weight Percent (</w:t>
      </w:r>
      <w:proofErr w:type="spellStart"/>
      <w:r w:rsidRPr="001551FC">
        <w:rPr>
          <w:rFonts w:ascii="Helvetica Neue" w:hAnsi="Helvetica Neue" w:cs="Times New Roman"/>
          <w:b/>
          <w:bCs/>
          <w:color w:val="2D2D2D"/>
        </w:rPr>
        <w:t>Wt</w:t>
      </w:r>
      <w:proofErr w:type="spellEnd"/>
      <w:r w:rsidRPr="001551FC">
        <w:rPr>
          <w:rFonts w:ascii="Helvetica Neue" w:hAnsi="Helvetica Neue" w:cs="Times New Roman"/>
          <w:b/>
          <w:bCs/>
          <w:color w:val="2D2D2D"/>
        </w:rPr>
        <w:t>%) Solutions </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 xml:space="preserve">One common solution is based on weight percent. The weight percent of a solution is the weight of chemical divided by the total weight of the solution (chemical + water) and multiplied by 100. Since the density of water is 1 g/ml, the formula to calculate the amount of chemical that must be mixed for a </w:t>
      </w:r>
      <w:proofErr w:type="spellStart"/>
      <w:r w:rsidRPr="001551FC">
        <w:rPr>
          <w:rFonts w:ascii="Helvetica Neue" w:hAnsi="Helvetica Neue" w:cs="Times New Roman"/>
          <w:b/>
          <w:bCs/>
          <w:color w:val="2D2D2D"/>
        </w:rPr>
        <w:t>wt</w:t>
      </w:r>
      <w:proofErr w:type="spellEnd"/>
      <w:r w:rsidRPr="001551FC">
        <w:rPr>
          <w:rFonts w:ascii="Helvetica Neue" w:hAnsi="Helvetica Neue" w:cs="Times New Roman"/>
          <w:b/>
          <w:bCs/>
          <w:color w:val="2D2D2D"/>
        </w:rPr>
        <w:t>% solution is:</w:t>
      </w:r>
    </w:p>
    <w:p w:rsidR="001551FC" w:rsidRPr="001551FC" w:rsidRDefault="001551FC" w:rsidP="001551FC">
      <w:pPr>
        <w:spacing w:before="100" w:beforeAutospacing="1" w:after="100" w:afterAutospacing="1"/>
        <w:rPr>
          <w:rFonts w:ascii="Helvetica Neue" w:hAnsi="Helvetica Neue" w:cs="Times New Roman"/>
          <w:b/>
          <w:bCs/>
          <w:color w:val="2D2D2D"/>
        </w:rPr>
      </w:pPr>
      <w:proofErr w:type="gramStart"/>
      <w:r w:rsidRPr="001551FC">
        <w:rPr>
          <w:rFonts w:ascii="Helvetica Neue" w:hAnsi="Helvetica Neue" w:cs="Times New Roman"/>
          <w:b/>
          <w:bCs/>
          <w:color w:val="2D2D2D"/>
        </w:rPr>
        <w:t>grams</w:t>
      </w:r>
      <w:proofErr w:type="gramEnd"/>
      <w:r w:rsidRPr="001551FC">
        <w:rPr>
          <w:rFonts w:ascii="Helvetica Neue" w:hAnsi="Helvetica Neue" w:cs="Times New Roman"/>
          <w:b/>
          <w:bCs/>
          <w:color w:val="2D2D2D"/>
        </w:rPr>
        <w:t xml:space="preserve"> of chemical = (</w:t>
      </w:r>
      <w:proofErr w:type="spellStart"/>
      <w:r w:rsidRPr="001551FC">
        <w:rPr>
          <w:rFonts w:ascii="Helvetica Neue" w:hAnsi="Helvetica Neue" w:cs="Times New Roman"/>
          <w:b/>
          <w:bCs/>
          <w:color w:val="2D2D2D"/>
        </w:rPr>
        <w:t>wt</w:t>
      </w:r>
      <w:proofErr w:type="spellEnd"/>
      <w:r w:rsidRPr="001551FC">
        <w:rPr>
          <w:rFonts w:ascii="Helvetica Neue" w:hAnsi="Helvetica Neue" w:cs="Times New Roman"/>
          <w:b/>
          <w:bCs/>
          <w:color w:val="2D2D2D"/>
        </w:rPr>
        <w:t xml:space="preserve">% solution) x (ml of water) ÷ (100 – </w:t>
      </w:r>
      <w:proofErr w:type="spellStart"/>
      <w:r w:rsidRPr="001551FC">
        <w:rPr>
          <w:rFonts w:ascii="Helvetica Neue" w:hAnsi="Helvetica Neue" w:cs="Times New Roman"/>
          <w:b/>
          <w:bCs/>
          <w:color w:val="2D2D2D"/>
        </w:rPr>
        <w:t>wt</w:t>
      </w:r>
      <w:proofErr w:type="spellEnd"/>
      <w:r w:rsidRPr="001551FC">
        <w:rPr>
          <w:rFonts w:ascii="Helvetica Neue" w:hAnsi="Helvetica Neue" w:cs="Times New Roman"/>
          <w:b/>
          <w:bCs/>
          <w:color w:val="2D2D2D"/>
        </w:rPr>
        <w:t>% solution)</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 xml:space="preserve">As an example, to make 100 ml of 10% </w:t>
      </w:r>
      <w:proofErr w:type="spellStart"/>
      <w:r w:rsidRPr="001551FC">
        <w:rPr>
          <w:rFonts w:ascii="Helvetica Neue" w:hAnsi="Helvetica Neue" w:cs="Times New Roman"/>
          <w:b/>
          <w:bCs/>
          <w:color w:val="2D2D2D"/>
        </w:rPr>
        <w:t>NaCl</w:t>
      </w:r>
      <w:proofErr w:type="spellEnd"/>
      <w:r w:rsidRPr="001551FC">
        <w:rPr>
          <w:rFonts w:ascii="Helvetica Neue" w:hAnsi="Helvetica Neue" w:cs="Times New Roman"/>
          <w:b/>
          <w:bCs/>
          <w:color w:val="2D2D2D"/>
        </w:rPr>
        <w:t xml:space="preserve"> (table salt) solution, use the previous formula to find out how much </w:t>
      </w:r>
      <w:proofErr w:type="spellStart"/>
      <w:r w:rsidRPr="001551FC">
        <w:rPr>
          <w:rFonts w:ascii="Helvetica Neue" w:hAnsi="Helvetica Neue" w:cs="Times New Roman"/>
          <w:b/>
          <w:bCs/>
          <w:color w:val="2D2D2D"/>
        </w:rPr>
        <w:t>NaCl</w:t>
      </w:r>
      <w:proofErr w:type="spellEnd"/>
      <w:r w:rsidRPr="001551FC">
        <w:rPr>
          <w:rFonts w:ascii="Helvetica Neue" w:hAnsi="Helvetica Neue" w:cs="Times New Roman"/>
          <w:b/>
          <w:bCs/>
          <w:color w:val="2D2D2D"/>
        </w:rPr>
        <w:t xml:space="preserve"> you need:</w:t>
      </w:r>
    </w:p>
    <w:p w:rsidR="001551FC" w:rsidRPr="001551FC" w:rsidRDefault="001551FC" w:rsidP="001551FC">
      <w:pPr>
        <w:spacing w:before="100" w:beforeAutospacing="1" w:after="100" w:afterAutospacing="1"/>
        <w:rPr>
          <w:rFonts w:ascii="Helvetica Neue" w:hAnsi="Helvetica Neue" w:cs="Times New Roman"/>
          <w:b/>
          <w:bCs/>
          <w:color w:val="2D2D2D"/>
        </w:rPr>
      </w:pPr>
      <w:proofErr w:type="gramStart"/>
      <w:r w:rsidRPr="001551FC">
        <w:rPr>
          <w:rFonts w:ascii="Helvetica Neue" w:hAnsi="Helvetica Neue" w:cs="Times New Roman"/>
          <w:b/>
          <w:bCs/>
          <w:color w:val="2D2D2D"/>
        </w:rPr>
        <w:t>grams</w:t>
      </w:r>
      <w:proofErr w:type="gramEnd"/>
      <w:r w:rsidRPr="001551FC">
        <w:rPr>
          <w:rFonts w:ascii="Helvetica Neue" w:hAnsi="Helvetica Neue" w:cs="Times New Roman"/>
          <w:b/>
          <w:bCs/>
          <w:color w:val="2D2D2D"/>
        </w:rPr>
        <w:t xml:space="preserve"> of </w:t>
      </w:r>
      <w:proofErr w:type="spellStart"/>
      <w:r w:rsidRPr="001551FC">
        <w:rPr>
          <w:rFonts w:ascii="Helvetica Neue" w:hAnsi="Helvetica Neue" w:cs="Times New Roman"/>
          <w:b/>
          <w:bCs/>
          <w:color w:val="2D2D2D"/>
        </w:rPr>
        <w:t>NaCl</w:t>
      </w:r>
      <w:proofErr w:type="spellEnd"/>
      <w:r w:rsidRPr="001551FC">
        <w:rPr>
          <w:rFonts w:ascii="Helvetica Neue" w:hAnsi="Helvetica Neue" w:cs="Times New Roman"/>
          <w:b/>
          <w:bCs/>
          <w:color w:val="2D2D2D"/>
        </w:rPr>
        <w:t xml:space="preserve"> = (10) x (100) ÷ (100 – 10) = 11.1 g</w:t>
      </w:r>
    </w:p>
    <w:p w:rsidR="001551FC" w:rsidRPr="001551FC" w:rsidRDefault="001551FC" w:rsidP="001551FC">
      <w:pPr>
        <w:spacing w:before="100" w:beforeAutospacing="1" w:after="100" w:afterAutospacing="1"/>
        <w:rPr>
          <w:rFonts w:ascii="Helvetica Neue" w:hAnsi="Helvetica Neue" w:cs="Times New Roman"/>
          <w:b/>
          <w:bCs/>
          <w:color w:val="2D2D2D"/>
        </w:rPr>
      </w:pPr>
      <w:r w:rsidRPr="001551FC">
        <w:rPr>
          <w:rFonts w:ascii="Helvetica Neue" w:hAnsi="Helvetica Neue" w:cs="Times New Roman"/>
          <w:b/>
          <w:bCs/>
          <w:color w:val="2D2D2D"/>
        </w:rPr>
        <w:t xml:space="preserve">Now you can make your solution: dissolve 11.1 g </w:t>
      </w:r>
      <w:proofErr w:type="spellStart"/>
      <w:r w:rsidRPr="001551FC">
        <w:rPr>
          <w:rFonts w:ascii="Helvetica Neue" w:hAnsi="Helvetica Neue" w:cs="Times New Roman"/>
          <w:b/>
          <w:bCs/>
          <w:color w:val="2D2D2D"/>
        </w:rPr>
        <w:t>NaCl</w:t>
      </w:r>
      <w:proofErr w:type="spellEnd"/>
      <w:r w:rsidRPr="001551FC">
        <w:rPr>
          <w:rFonts w:ascii="Helvetica Neue" w:hAnsi="Helvetica Neue" w:cs="Times New Roman"/>
          <w:b/>
          <w:bCs/>
          <w:color w:val="2D2D2D"/>
        </w:rPr>
        <w:t xml:space="preserve"> in 100 ml of water.</w:t>
      </w:r>
    </w:p>
    <w:p w:rsidR="001551FC" w:rsidRPr="001551FC" w:rsidRDefault="001551FC" w:rsidP="001551FC">
      <w:pPr>
        <w:rPr>
          <w:rFonts w:ascii="Times" w:eastAsia="Times New Roman" w:hAnsi="Times" w:cs="Times New Roman"/>
          <w:sz w:val="20"/>
          <w:szCs w:val="20"/>
        </w:rPr>
      </w:pPr>
    </w:p>
    <w:p w:rsidR="00145D2A" w:rsidRDefault="00145D2A">
      <w:bookmarkStart w:id="0" w:name="_GoBack"/>
      <w:bookmarkEnd w:id="0"/>
    </w:p>
    <w:sectPr w:rsidR="00145D2A" w:rsidSect="00145D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856CB"/>
    <w:multiLevelType w:val="multilevel"/>
    <w:tmpl w:val="08A8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FC"/>
    <w:rsid w:val="00145D2A"/>
    <w:rsid w:val="00155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4E0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1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551FC"/>
    <w:rPr>
      <w:b/>
      <w:bCs/>
    </w:rPr>
  </w:style>
  <w:style w:type="character" w:customStyle="1" w:styleId="apple-converted-space">
    <w:name w:val="apple-converted-space"/>
    <w:basedOn w:val="DefaultParagraphFont"/>
    <w:rsid w:val="001551FC"/>
  </w:style>
  <w:style w:type="character" w:styleId="Hyperlink">
    <w:name w:val="Hyperlink"/>
    <w:basedOn w:val="DefaultParagraphFont"/>
    <w:uiPriority w:val="99"/>
    <w:semiHidden/>
    <w:unhideWhenUsed/>
    <w:rsid w:val="001551F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1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551FC"/>
    <w:rPr>
      <w:b/>
      <w:bCs/>
    </w:rPr>
  </w:style>
  <w:style w:type="character" w:customStyle="1" w:styleId="apple-converted-space">
    <w:name w:val="apple-converted-space"/>
    <w:basedOn w:val="DefaultParagraphFont"/>
    <w:rsid w:val="001551FC"/>
  </w:style>
  <w:style w:type="character" w:styleId="Hyperlink">
    <w:name w:val="Hyperlink"/>
    <w:basedOn w:val="DefaultParagraphFont"/>
    <w:uiPriority w:val="99"/>
    <w:semiHidden/>
    <w:unhideWhenUsed/>
    <w:rsid w:val="00155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59897">
      <w:bodyDiv w:val="1"/>
      <w:marLeft w:val="0"/>
      <w:marRight w:val="0"/>
      <w:marTop w:val="0"/>
      <w:marBottom w:val="0"/>
      <w:divBdr>
        <w:top w:val="none" w:sz="0" w:space="0" w:color="auto"/>
        <w:left w:val="none" w:sz="0" w:space="0" w:color="auto"/>
        <w:bottom w:val="none" w:sz="0" w:space="0" w:color="auto"/>
        <w:right w:val="none" w:sz="0" w:space="0" w:color="auto"/>
      </w:divBdr>
      <w:divsChild>
        <w:div w:id="18161378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omesciencetools.com/product/graduated-cylinder-glass-100-ml" TargetMode="External"/><Relationship Id="rId7" Type="http://schemas.openxmlformats.org/officeDocument/2006/relationships/hyperlink" Target="https://www.homesciencetools.com/chemistry/safety-equipment" TargetMode="External"/><Relationship Id="rId8" Type="http://schemas.openxmlformats.org/officeDocument/2006/relationships/hyperlink" Target="https://www.homesciencetools.com/product/triple-beam-balance-2610-g" TargetMode="External"/><Relationship Id="rId9" Type="http://schemas.openxmlformats.org/officeDocument/2006/relationships/hyperlink" Target="https://www.homesciencetools.com/product/volumetric-flask-100-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4277</Characters>
  <Application>Microsoft Macintosh Word</Application>
  <DocSecurity>0</DocSecurity>
  <Lines>35</Lines>
  <Paragraphs>10</Paragraphs>
  <ScaleCrop>false</ScaleCrop>
  <Company>clemson university</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Li</dc:creator>
  <cp:keywords/>
  <dc:description/>
  <cp:lastModifiedBy>Feifei Li</cp:lastModifiedBy>
  <cp:revision>1</cp:revision>
  <dcterms:created xsi:type="dcterms:W3CDTF">2017-12-02T19:49:00Z</dcterms:created>
  <dcterms:modified xsi:type="dcterms:W3CDTF">2017-12-02T19:50:00Z</dcterms:modified>
</cp:coreProperties>
</file>